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4F6" w:rsidRDefault="003014F6" w:rsidP="003014F6">
      <w:pPr>
        <w:bidi/>
        <w:rPr>
          <w:rFonts w:cs="Traditional Arabic"/>
          <w:rtl/>
          <w:lang w:bidi="ar-DZ"/>
        </w:rPr>
      </w:pPr>
      <w:r>
        <w:rPr>
          <w:rFonts w:cs="Traditional Arabic" w:hint="cs"/>
          <w:rtl/>
          <w:lang w:bidi="ar-DZ"/>
        </w:rPr>
        <w:t>محاضرة رقم 4</w:t>
      </w:r>
    </w:p>
    <w:p w:rsidR="003014F6" w:rsidRDefault="003014F6" w:rsidP="003014F6">
      <w:pPr>
        <w:bidi/>
        <w:rPr>
          <w:rFonts w:cs="Traditional Arabic"/>
          <w:rtl/>
          <w:lang w:bidi="ar-DZ"/>
        </w:rPr>
      </w:pPr>
      <w:r>
        <w:rPr>
          <w:rFonts w:cs="Traditional Arabic" w:hint="cs"/>
          <w:rtl/>
          <w:lang w:bidi="ar-DZ"/>
        </w:rPr>
        <w:t>موجهة لطلبة السنة الأولى</w:t>
      </w:r>
    </w:p>
    <w:p w:rsidR="003014F6" w:rsidRDefault="003014F6" w:rsidP="003014F6">
      <w:pPr>
        <w:bidi/>
        <w:rPr>
          <w:rFonts w:cs="Traditional Arabic"/>
          <w:rtl/>
          <w:lang w:bidi="ar-DZ"/>
        </w:rPr>
      </w:pPr>
      <w:r>
        <w:rPr>
          <w:rFonts w:cs="Traditional Arabic" w:hint="cs"/>
          <w:rtl/>
          <w:lang w:bidi="ar-DZ"/>
        </w:rPr>
        <w:t>مقياس: مدخل إلى علم السياسة</w:t>
      </w:r>
    </w:p>
    <w:p w:rsidR="003014F6" w:rsidRPr="003F47A3" w:rsidRDefault="003014F6" w:rsidP="003014F6">
      <w:pPr>
        <w:pStyle w:val="Notedebasdepage"/>
        <w:bidi/>
        <w:ind w:left="-38" w:firstLine="38"/>
        <w:jc w:val="center"/>
        <w:rPr>
          <w:rFonts w:cs="Traditional Arabic"/>
          <w:sz w:val="32"/>
          <w:szCs w:val="32"/>
          <w:rtl/>
          <w:lang w:bidi="ar-DZ"/>
        </w:rPr>
      </w:pPr>
      <w:r w:rsidRPr="003F47A3">
        <w:rPr>
          <w:rFonts w:cs="Traditional Arabic" w:hint="cs"/>
          <w:sz w:val="32"/>
          <w:szCs w:val="32"/>
          <w:rtl/>
          <w:lang w:bidi="ar-DZ"/>
        </w:rPr>
        <w:t>موضوع المحاضرة:</w:t>
      </w:r>
    </w:p>
    <w:p w:rsidR="003014F6" w:rsidRDefault="003014F6" w:rsidP="003014F6">
      <w:pPr>
        <w:pStyle w:val="Notedebasdepage"/>
        <w:bidi/>
        <w:ind w:left="-38" w:firstLine="38"/>
        <w:jc w:val="center"/>
        <w:rPr>
          <w:rFonts w:cs="Traditional Arabic"/>
          <w:color w:val="FF0000"/>
          <w:sz w:val="32"/>
          <w:szCs w:val="32"/>
          <w:rtl/>
          <w:lang w:val="en-US"/>
        </w:rPr>
      </w:pPr>
      <w:r>
        <w:rPr>
          <w:rFonts w:cs="Traditional Arabic" w:hint="cs"/>
          <w:color w:val="FF0000"/>
          <w:sz w:val="32"/>
          <w:szCs w:val="32"/>
          <w:rtl/>
          <w:lang w:val="en-US"/>
        </w:rPr>
        <w:t>الأحزاب السياسية ودورها في عملية التنمية السياسية</w:t>
      </w:r>
    </w:p>
    <w:p w:rsidR="003014F6" w:rsidRDefault="003014F6" w:rsidP="003014F6">
      <w:pPr>
        <w:pStyle w:val="Notedebasdepage"/>
        <w:bidi/>
        <w:ind w:left="-38" w:firstLine="38"/>
        <w:jc w:val="center"/>
        <w:rPr>
          <w:rFonts w:cs="Traditional Arabic"/>
          <w:color w:val="FF0000"/>
          <w:sz w:val="32"/>
          <w:szCs w:val="32"/>
          <w:rtl/>
          <w:lang w:val="en-US"/>
        </w:rPr>
      </w:pPr>
    </w:p>
    <w:p w:rsidR="003014F6" w:rsidRDefault="003014F6" w:rsidP="003014F6">
      <w:pPr>
        <w:bidi/>
        <w:jc w:val="center"/>
        <w:rPr>
          <w:rFonts w:cs="Traditional Arabic"/>
          <w:color w:val="FF0000"/>
          <w:rtl/>
          <w:lang w:bidi="ar-DZ"/>
        </w:rPr>
      </w:pPr>
      <w:r>
        <w:rPr>
          <w:rFonts w:cs="Traditional Arabic" w:hint="cs"/>
          <w:color w:val="FF0000"/>
          <w:rtl/>
          <w:lang w:val="en-US"/>
        </w:rPr>
        <w:t xml:space="preserve">                                                           </w:t>
      </w:r>
      <w:r>
        <w:rPr>
          <w:rFonts w:cs="Traditional Arabic" w:hint="cs"/>
          <w:color w:val="FF0000"/>
          <w:rtl/>
          <w:lang w:bidi="ar-DZ"/>
        </w:rPr>
        <w:t>أ.د. طاشمة بومدين</w:t>
      </w:r>
    </w:p>
    <w:p w:rsidR="003014F6" w:rsidRDefault="003014F6" w:rsidP="003014F6">
      <w:pPr>
        <w:bidi/>
        <w:jc w:val="center"/>
        <w:rPr>
          <w:rFonts w:cs="Traditional Arabic"/>
          <w:color w:val="FF0000"/>
          <w:rtl/>
          <w:lang w:bidi="ar-DZ"/>
        </w:rPr>
      </w:pPr>
      <w:r>
        <w:rPr>
          <w:rFonts w:cs="Traditional Arabic" w:hint="cs"/>
          <w:color w:val="FF0000"/>
          <w:rtl/>
          <w:lang w:bidi="ar-DZ"/>
        </w:rPr>
        <w:t xml:space="preserve">                                                             أستاذ التعليم العالي</w:t>
      </w:r>
    </w:p>
    <w:p w:rsidR="003014F6" w:rsidRDefault="003014F6" w:rsidP="003014F6">
      <w:pPr>
        <w:bidi/>
        <w:jc w:val="center"/>
        <w:rPr>
          <w:rFonts w:cs="Traditional Arabic"/>
          <w:color w:val="FF0000"/>
          <w:rtl/>
          <w:lang w:bidi="ar-DZ"/>
        </w:rPr>
      </w:pPr>
      <w:r>
        <w:rPr>
          <w:rFonts w:cs="Traditional Arabic" w:hint="cs"/>
          <w:color w:val="FF0000"/>
          <w:rtl/>
          <w:lang w:bidi="ar-DZ"/>
        </w:rPr>
        <w:t xml:space="preserve">                                                            كلية الحقوق والعلوم السياسية</w:t>
      </w:r>
    </w:p>
    <w:p w:rsidR="003014F6" w:rsidRPr="003014F6" w:rsidRDefault="003014F6" w:rsidP="003014F6">
      <w:pPr>
        <w:pStyle w:val="Notedebasdepage"/>
        <w:bidi/>
        <w:ind w:left="-38" w:firstLine="38"/>
        <w:jc w:val="center"/>
        <w:rPr>
          <w:rFonts w:cs="Traditional Arabic"/>
          <w:sz w:val="32"/>
          <w:szCs w:val="32"/>
          <w:rtl/>
          <w:lang w:val="en-US"/>
        </w:rPr>
      </w:pPr>
      <w:r>
        <w:rPr>
          <w:rFonts w:cs="Traditional Arabic" w:hint="cs"/>
          <w:color w:val="FF0000"/>
          <w:rtl/>
          <w:lang w:bidi="ar-DZ"/>
        </w:rPr>
        <w:t xml:space="preserve">                                                                                              </w:t>
      </w:r>
      <w:r w:rsidRPr="003014F6">
        <w:rPr>
          <w:rFonts w:cs="Traditional Arabic" w:hint="cs"/>
          <w:color w:val="FF0000"/>
          <w:sz w:val="32"/>
          <w:szCs w:val="32"/>
          <w:rtl/>
          <w:lang w:bidi="ar-DZ"/>
        </w:rPr>
        <w:t>قسم العلوم السياسية</w:t>
      </w:r>
    </w:p>
    <w:p w:rsidR="003014F6" w:rsidRDefault="003014F6" w:rsidP="003014F6">
      <w:pPr>
        <w:bidi/>
        <w:rPr>
          <w:rFonts w:cs="Traditional Arabic" w:hint="cs"/>
          <w:rtl/>
        </w:rPr>
      </w:pPr>
    </w:p>
    <w:p w:rsidR="003014F6" w:rsidRDefault="003014F6" w:rsidP="003014F6">
      <w:pPr>
        <w:bidi/>
        <w:rPr>
          <w:rFonts w:cs="Traditional Arabic" w:hint="cs"/>
          <w:rtl/>
        </w:rPr>
      </w:pPr>
      <w:r>
        <w:rPr>
          <w:rFonts w:cs="Traditional Arabic" w:hint="cs"/>
          <w:rtl/>
        </w:rPr>
        <w:t>مقدمة:</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 xml:space="preserve">   إن تعريف الأحزاب السياسية لابد من أن يبدأ كباقي الظواهر السياسية بالتأصيل النظري، كمحدد لسماته الأولية والتي تتحدد في ثلاث سمات:</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 xml:space="preserve">ـ أن الحزب هو جزء من كل، حيث أن كلمة حزب بحكم اللفظ نفسه ترتبط بمفهوم الجزء </w:t>
      </w:r>
      <w:r w:rsidRPr="00E74C99">
        <w:rPr>
          <w:rFonts w:cs="Traditional Arabic"/>
          <w:b w:val="0"/>
          <w:bCs w:val="0"/>
          <w:lang w:bidi="ar-DZ"/>
        </w:rPr>
        <w:t>« </w:t>
      </w:r>
      <w:r w:rsidRPr="00E74C99">
        <w:rPr>
          <w:rFonts w:cs="Traditional Arabic"/>
          <w:lang w:bidi="ar-DZ"/>
        </w:rPr>
        <w:t>Part</w:t>
      </w:r>
      <w:r w:rsidRPr="00E74C99">
        <w:rPr>
          <w:rFonts w:cs="Traditional Arabic"/>
          <w:b w:val="0"/>
          <w:bCs w:val="0"/>
          <w:lang w:bidi="ar-DZ"/>
        </w:rPr>
        <w:t> »</w:t>
      </w:r>
      <w:r w:rsidRPr="00E74C99">
        <w:rPr>
          <w:rFonts w:cs="Traditional Arabic" w:hint="cs"/>
          <w:b w:val="0"/>
          <w:bCs w:val="0"/>
          <w:rtl/>
          <w:lang w:bidi="ar-DZ"/>
        </w:rPr>
        <w:t xml:space="preserve">. ولكن بالرغم من أن الحزب يمثل فقط جزءا من كل إلا أن هذا الجزء يجب أن يسلك منهجا غير جزئي، ويتصرف كجزء ذي ارتباط بالكل.  </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ـ أن الأحزاب ليست هي الكتل أو الأجنحة، بمعنى أنه ما لم يكن الحزب مختلفا عن الكتلة أو الجناح فهو ليس حزبا. فالأحزاب إنما تطورت عن الكتل أو الأجنحة التي إرتبطت بالإنتخابات والممارسات البرلمانية ولكنها أضحت شيئا مختلفا عنها.</w:t>
      </w:r>
    </w:p>
    <w:p w:rsidR="003014F6" w:rsidRDefault="003014F6" w:rsidP="003014F6">
      <w:pPr>
        <w:bidi/>
        <w:jc w:val="both"/>
        <w:rPr>
          <w:rFonts w:cs="Traditional Arabic" w:hint="cs"/>
          <w:b w:val="0"/>
          <w:bCs w:val="0"/>
          <w:vertAlign w:val="superscript"/>
          <w:rtl/>
          <w:lang w:bidi="ar-DZ"/>
        </w:rPr>
      </w:pPr>
      <w:r w:rsidRPr="00E74C99">
        <w:rPr>
          <w:rFonts w:cs="Traditional Arabic" w:hint="cs"/>
          <w:b w:val="0"/>
          <w:bCs w:val="0"/>
          <w:rtl/>
          <w:lang w:bidi="ar-DZ"/>
        </w:rPr>
        <w:t>ـ أن الأحزاب هي قنوات للتعبير، بمعنى أن الأحزاب هي أدوات أو هيئات تقوم بالتعبير عن مطالب إجتماعية محددة</w:t>
      </w:r>
      <w:r w:rsidRPr="00E74C99">
        <w:rPr>
          <w:rFonts w:cs="Traditional Arabic" w:hint="cs"/>
          <w:b w:val="0"/>
          <w:bCs w:val="0"/>
          <w:vertAlign w:val="superscript"/>
          <w:rtl/>
          <w:lang w:bidi="ar-DZ"/>
        </w:rPr>
        <w:t>(</w:t>
      </w:r>
      <w:r w:rsidRPr="00E74C99">
        <w:rPr>
          <w:rStyle w:val="Appelnotedebasdep"/>
          <w:rFonts w:cs="Traditional Arabic"/>
          <w:b w:val="0"/>
          <w:bCs w:val="0"/>
          <w:rtl/>
          <w:lang w:bidi="ar-DZ"/>
        </w:rPr>
        <w:footnoteReference w:id="2"/>
      </w:r>
      <w:r w:rsidRPr="00E74C99">
        <w:rPr>
          <w:rFonts w:cs="Traditional Arabic" w:hint="cs"/>
          <w:b w:val="0"/>
          <w:bCs w:val="0"/>
          <w:vertAlign w:val="superscript"/>
          <w:rtl/>
          <w:lang w:bidi="ar-DZ"/>
        </w:rPr>
        <w:t>)</w:t>
      </w:r>
    </w:p>
    <w:p w:rsidR="003014F6" w:rsidRPr="002C5EE6" w:rsidRDefault="003014F6" w:rsidP="003014F6">
      <w:pPr>
        <w:bidi/>
        <w:rPr>
          <w:rFonts w:ascii="Arial Narrow" w:hAnsi="Arial Narrow" w:cs="Traditional Arabic" w:hint="cs"/>
          <w:rtl/>
          <w:lang w:bidi="ar-DZ"/>
        </w:rPr>
      </w:pPr>
      <w:r w:rsidRPr="002C5EE6">
        <w:rPr>
          <w:rFonts w:cs="Traditional Arabic" w:hint="cs"/>
          <w:rtl/>
          <w:lang w:bidi="ar-DZ"/>
        </w:rPr>
        <w:t xml:space="preserve">المطلب الأول: </w:t>
      </w:r>
      <w:r>
        <w:rPr>
          <w:rFonts w:cs="Traditional Arabic" w:hint="cs"/>
          <w:rtl/>
          <w:lang w:bidi="ar-DZ"/>
        </w:rPr>
        <w:t>ماهية</w:t>
      </w:r>
      <w:r w:rsidRPr="002C5EE6">
        <w:rPr>
          <w:rFonts w:cs="Traditional Arabic" w:hint="cs"/>
          <w:rtl/>
          <w:lang w:bidi="ar-DZ"/>
        </w:rPr>
        <w:t xml:space="preserve"> الأحزاب السياسية</w:t>
      </w:r>
      <w:r>
        <w:rPr>
          <w:rFonts w:cs="Traditional Arabic" w:hint="cs"/>
          <w:rtl/>
          <w:lang w:bidi="ar-DZ"/>
        </w:rPr>
        <w:t>:</w:t>
      </w:r>
    </w:p>
    <w:p w:rsidR="003014F6" w:rsidRPr="003014F6" w:rsidRDefault="003014F6" w:rsidP="003014F6">
      <w:pPr>
        <w:bidi/>
        <w:rPr>
          <w:rFonts w:ascii="Arial Narrow" w:hAnsi="Arial Narrow" w:cs="Traditional Arabic" w:hint="cs"/>
          <w:rtl/>
          <w:lang w:bidi="ar-DZ"/>
        </w:rPr>
      </w:pPr>
      <w:r w:rsidRPr="00E74C99">
        <w:rPr>
          <w:rFonts w:ascii="Arial Narrow" w:hAnsi="Arial Narrow" w:cs="Traditional Arabic" w:hint="cs"/>
          <w:rtl/>
          <w:lang w:bidi="ar-DZ"/>
        </w:rPr>
        <w:t>أولا: تعريف الحزب السياسي:</w:t>
      </w:r>
    </w:p>
    <w:p w:rsidR="003014F6" w:rsidRDefault="003014F6" w:rsidP="003014F6">
      <w:pPr>
        <w:bidi/>
        <w:jc w:val="both"/>
        <w:rPr>
          <w:rFonts w:cs="Traditional Arabic" w:hint="cs"/>
          <w:b w:val="0"/>
          <w:bCs w:val="0"/>
          <w:rtl/>
          <w:lang w:bidi="ar-DZ"/>
        </w:rPr>
      </w:pPr>
      <w:r w:rsidRPr="00E74C99">
        <w:rPr>
          <w:rFonts w:cs="Traditional Arabic"/>
          <w:b w:val="0"/>
          <w:bCs w:val="0"/>
          <w:lang w:bidi="ar-DZ"/>
        </w:rPr>
        <w:t xml:space="preserve"> </w:t>
      </w:r>
      <w:r w:rsidRPr="00E74C99">
        <w:rPr>
          <w:rFonts w:cs="Traditional Arabic" w:hint="cs"/>
          <w:b w:val="0"/>
          <w:bCs w:val="0"/>
          <w:rtl/>
          <w:lang w:bidi="ar-DZ"/>
        </w:rPr>
        <w:t xml:space="preserve">     إن جميع التعاريف التي تناولت الأحزاب السياسية تمحورت حول إظهار الإيديولوجية الحزبية من جهة، والقوة التنظيمية من جهة أخرى. من هنا كانت الصعوبة في إعطاء تعريف موحد جامع. فالحزب السياسي يعرفه الأستاذ "</w:t>
      </w:r>
      <w:r w:rsidRPr="00E74C99">
        <w:rPr>
          <w:rFonts w:cs="Traditional Arabic" w:hint="cs"/>
          <w:rtl/>
          <w:lang w:bidi="ar-DZ"/>
        </w:rPr>
        <w:t>جيوفاني سارتوري</w:t>
      </w:r>
      <w:r w:rsidRPr="00E74C99">
        <w:rPr>
          <w:rFonts w:cs="Traditional Arabic" w:hint="cs"/>
          <w:b w:val="0"/>
          <w:bCs w:val="0"/>
          <w:rtl/>
          <w:lang w:bidi="ar-DZ"/>
        </w:rPr>
        <w:t xml:space="preserve">" </w:t>
      </w:r>
      <w:r w:rsidRPr="00E74C99">
        <w:rPr>
          <w:rFonts w:cs="Traditional Arabic"/>
          <w:b w:val="0"/>
          <w:bCs w:val="0"/>
          <w:lang w:bidi="ar-DZ"/>
        </w:rPr>
        <w:t>« </w:t>
      </w:r>
      <w:r w:rsidRPr="00E74C99">
        <w:rPr>
          <w:rFonts w:cs="Traditional Arabic"/>
          <w:lang w:bidi="ar-DZ"/>
        </w:rPr>
        <w:t>Giovani Sartori</w:t>
      </w:r>
      <w:r w:rsidRPr="00E74C99">
        <w:rPr>
          <w:rFonts w:cs="Traditional Arabic"/>
          <w:b w:val="0"/>
          <w:bCs w:val="0"/>
          <w:lang w:bidi="ar-DZ"/>
        </w:rPr>
        <w:t> »</w:t>
      </w:r>
      <w:r w:rsidRPr="00E74C99">
        <w:rPr>
          <w:rFonts w:cs="Traditional Arabic" w:hint="cs"/>
          <w:b w:val="0"/>
          <w:bCs w:val="0"/>
          <w:rtl/>
          <w:lang w:bidi="ar-DZ"/>
        </w:rPr>
        <w:t xml:space="preserve"> أنه" جماعة سياسية </w:t>
      </w:r>
      <w:r w:rsidRPr="00E74C99">
        <w:rPr>
          <w:rFonts w:cs="Traditional Arabic" w:hint="cs"/>
          <w:b w:val="0"/>
          <w:bCs w:val="0"/>
          <w:rtl/>
          <w:lang w:bidi="ar-DZ"/>
        </w:rPr>
        <w:lastRenderedPageBreak/>
        <w:t>تتقدم للإنتخابات، وتكون قادرة على أن تقدم من خلال تلك الإنتخابات مرشحين للمناصب العامة"</w:t>
      </w:r>
      <w:r w:rsidRPr="00E74C99">
        <w:rPr>
          <w:rFonts w:cs="Traditional Arabic" w:hint="cs"/>
          <w:b w:val="0"/>
          <w:bCs w:val="0"/>
          <w:vertAlign w:val="superscript"/>
          <w:rtl/>
          <w:lang w:bidi="ar-DZ"/>
        </w:rPr>
        <w:t>(</w:t>
      </w:r>
      <w:r w:rsidRPr="00E74C99">
        <w:rPr>
          <w:rStyle w:val="Appelnotedebasdep"/>
          <w:rFonts w:cs="Traditional Arabic"/>
          <w:b w:val="0"/>
          <w:bCs w:val="0"/>
          <w:rtl/>
          <w:lang w:bidi="ar-DZ"/>
        </w:rPr>
        <w:footnoteReference w:id="3"/>
      </w:r>
      <w:r w:rsidRPr="00E74C99">
        <w:rPr>
          <w:rFonts w:cs="Traditional Arabic" w:hint="cs"/>
          <w:b w:val="0"/>
          <w:bCs w:val="0"/>
          <w:vertAlign w:val="superscript"/>
          <w:rtl/>
          <w:lang w:bidi="ar-DZ"/>
        </w:rPr>
        <w:t>)</w:t>
      </w:r>
      <w:r w:rsidRPr="00E74C99">
        <w:rPr>
          <w:rFonts w:cs="Traditional Arabic" w:hint="cs"/>
          <w:b w:val="0"/>
          <w:bCs w:val="0"/>
          <w:rtl/>
          <w:lang w:bidi="ar-DZ"/>
        </w:rPr>
        <w:t xml:space="preserve">. أما الأستاذ المتخصص "موريس دوفرجيه" </w:t>
      </w:r>
      <w:r w:rsidRPr="00E74C99">
        <w:rPr>
          <w:rFonts w:cs="Traditional Arabic"/>
          <w:b w:val="0"/>
          <w:bCs w:val="0"/>
          <w:lang w:bidi="ar-DZ"/>
        </w:rPr>
        <w:t>« </w:t>
      </w:r>
      <w:r w:rsidRPr="00E74C99">
        <w:rPr>
          <w:rFonts w:cs="Traditional Arabic"/>
          <w:lang w:bidi="ar-DZ"/>
        </w:rPr>
        <w:t>Maurice Duverger </w:t>
      </w:r>
      <w:r w:rsidRPr="00E74C99">
        <w:rPr>
          <w:rFonts w:cs="Traditional Arabic"/>
          <w:b w:val="0"/>
          <w:bCs w:val="0"/>
          <w:lang w:bidi="ar-DZ"/>
        </w:rPr>
        <w:t>»</w:t>
      </w:r>
      <w:r w:rsidRPr="00E74C99">
        <w:rPr>
          <w:rFonts w:cs="Traditional Arabic" w:hint="cs"/>
          <w:b w:val="0"/>
          <w:bCs w:val="0"/>
          <w:rtl/>
          <w:lang w:bidi="ar-DZ"/>
        </w:rPr>
        <w:t xml:space="preserve"> فيعرف الحزب أو أحزاب الجماهير الشعبية بأنها "تكتل المواطنين المتحدين حول ذات النظام" </w:t>
      </w:r>
      <w:r w:rsidRPr="00E74C99">
        <w:rPr>
          <w:rFonts w:cs="Traditional Arabic" w:hint="cs"/>
          <w:b w:val="0"/>
          <w:bCs w:val="0"/>
          <w:vertAlign w:val="superscript"/>
          <w:rtl/>
          <w:lang w:bidi="ar-DZ"/>
        </w:rPr>
        <w:t>(</w:t>
      </w:r>
      <w:r w:rsidRPr="00E74C99">
        <w:rPr>
          <w:rStyle w:val="Appelnotedebasdep"/>
          <w:rFonts w:cs="Traditional Arabic"/>
          <w:b w:val="0"/>
          <w:bCs w:val="0"/>
          <w:rtl/>
          <w:lang w:bidi="ar-DZ"/>
        </w:rPr>
        <w:footnoteReference w:id="4"/>
      </w:r>
      <w:r w:rsidRPr="00E74C99">
        <w:rPr>
          <w:rFonts w:cs="Traditional Arabic" w:hint="cs"/>
          <w:b w:val="0"/>
          <w:bCs w:val="0"/>
          <w:vertAlign w:val="superscript"/>
          <w:rtl/>
          <w:lang w:bidi="ar-DZ"/>
        </w:rPr>
        <w:t>)</w:t>
      </w:r>
    </w:p>
    <w:p w:rsidR="003014F6" w:rsidRDefault="003014F6" w:rsidP="003014F6">
      <w:pPr>
        <w:bidi/>
        <w:jc w:val="both"/>
        <w:rPr>
          <w:rFonts w:cs="Traditional Arabic" w:hint="cs"/>
          <w:b w:val="0"/>
          <w:bCs w:val="0"/>
          <w:rtl/>
          <w:lang w:bidi="ar-DZ"/>
        </w:rPr>
      </w:pPr>
      <w:r w:rsidRPr="00E74C99">
        <w:rPr>
          <w:rFonts w:cs="Traditional Arabic"/>
          <w:b w:val="0"/>
          <w:bCs w:val="0"/>
          <w:lang w:bidi="ar-DZ"/>
        </w:rPr>
        <w:t xml:space="preserve">     </w:t>
      </w:r>
      <w:r w:rsidRPr="00E74C99">
        <w:rPr>
          <w:rFonts w:cs="Traditional Arabic" w:hint="cs"/>
          <w:b w:val="0"/>
          <w:bCs w:val="0"/>
          <w:rtl/>
          <w:lang w:bidi="ar-DZ"/>
        </w:rPr>
        <w:t>في حين يرى الأستاذ"</w:t>
      </w:r>
      <w:r w:rsidRPr="00E74C99">
        <w:rPr>
          <w:rFonts w:cs="Traditional Arabic" w:hint="cs"/>
          <w:rtl/>
          <w:lang w:bidi="ar-DZ"/>
        </w:rPr>
        <w:t>بول مارابوتو</w:t>
      </w:r>
      <w:r w:rsidRPr="00E74C99">
        <w:rPr>
          <w:rFonts w:cs="Traditional Arabic" w:hint="cs"/>
          <w:b w:val="0"/>
          <w:bCs w:val="0"/>
          <w:rtl/>
          <w:lang w:bidi="ar-DZ"/>
        </w:rPr>
        <w:t xml:space="preserve">" </w:t>
      </w:r>
      <w:r w:rsidRPr="00E74C99">
        <w:rPr>
          <w:rFonts w:cs="Traditional Arabic"/>
          <w:b w:val="0"/>
          <w:bCs w:val="0"/>
          <w:lang w:bidi="ar-DZ"/>
        </w:rPr>
        <w:t>« </w:t>
      </w:r>
      <w:r w:rsidRPr="00E74C99">
        <w:rPr>
          <w:rFonts w:cs="Traditional Arabic"/>
          <w:lang w:bidi="ar-DZ"/>
        </w:rPr>
        <w:t>Paul Marabuto</w:t>
      </w:r>
      <w:r w:rsidRPr="00E74C99">
        <w:rPr>
          <w:rFonts w:cs="Traditional Arabic"/>
          <w:b w:val="0"/>
          <w:bCs w:val="0"/>
          <w:lang w:bidi="ar-DZ"/>
        </w:rPr>
        <w:t> »</w:t>
      </w:r>
      <w:r w:rsidRPr="00E74C99">
        <w:rPr>
          <w:rFonts w:cs="Traditional Arabic" w:hint="cs"/>
          <w:b w:val="0"/>
          <w:bCs w:val="0"/>
          <w:rtl/>
          <w:lang w:bidi="ar-DZ"/>
        </w:rPr>
        <w:t xml:space="preserve"> أن الأحزاب هي جمعيات هدفها العمل السياسي. ويقترب من هذا التعريف التصور الذي يبدو أكثر دقة وشمولا الذي قدمه الأستاذ</w:t>
      </w:r>
      <w:r w:rsidRPr="00E74C99">
        <w:rPr>
          <w:rFonts w:cs="Traditional Arabic"/>
          <w:b w:val="0"/>
          <w:bCs w:val="0"/>
          <w:lang w:bidi="ar-DZ"/>
        </w:rPr>
        <w:t xml:space="preserve"> </w:t>
      </w:r>
      <w:r w:rsidRPr="00E74C99">
        <w:rPr>
          <w:rFonts w:cs="Traditional Arabic" w:hint="cs"/>
          <w:b w:val="0"/>
          <w:bCs w:val="0"/>
          <w:rtl/>
          <w:lang w:bidi="ar-DZ"/>
        </w:rPr>
        <w:t>"</w:t>
      </w:r>
      <w:r w:rsidRPr="00E74C99">
        <w:rPr>
          <w:rFonts w:cs="Traditional Arabic" w:hint="cs"/>
          <w:rtl/>
          <w:lang w:bidi="ar-DZ"/>
        </w:rPr>
        <w:t xml:space="preserve"> قوقال</w:t>
      </w:r>
      <w:r w:rsidRPr="00E74C99">
        <w:rPr>
          <w:rFonts w:cs="Traditional Arabic" w:hint="cs"/>
          <w:b w:val="0"/>
          <w:bCs w:val="0"/>
          <w:rtl/>
          <w:lang w:bidi="ar-DZ"/>
        </w:rPr>
        <w:t xml:space="preserve">" </w:t>
      </w:r>
      <w:r w:rsidRPr="00E74C99">
        <w:rPr>
          <w:rFonts w:cs="Traditional Arabic"/>
          <w:b w:val="0"/>
          <w:bCs w:val="0"/>
          <w:lang w:bidi="ar-DZ"/>
        </w:rPr>
        <w:t>« </w:t>
      </w:r>
      <w:r w:rsidRPr="00E74C99">
        <w:rPr>
          <w:rFonts w:cs="Traditional Arabic"/>
          <w:lang w:bidi="ar-DZ"/>
        </w:rPr>
        <w:t>Gogvel </w:t>
      </w:r>
      <w:r w:rsidRPr="00E74C99">
        <w:rPr>
          <w:rFonts w:cs="Traditional Arabic"/>
          <w:b w:val="0"/>
          <w:bCs w:val="0"/>
          <w:lang w:bidi="ar-DZ"/>
        </w:rPr>
        <w:t>»</w:t>
      </w:r>
      <w:r w:rsidRPr="00E74C99">
        <w:rPr>
          <w:rFonts w:cs="Traditional Arabic" w:hint="cs"/>
          <w:b w:val="0"/>
          <w:bCs w:val="0"/>
          <w:rtl/>
          <w:lang w:bidi="ar-DZ"/>
        </w:rPr>
        <w:t xml:space="preserve"> أن الحزب هو تجمع منتظم هدفه المشاركة في الحياة السياسية بقصد الإستيلاء كليا </w:t>
      </w:r>
      <w:r>
        <w:rPr>
          <w:rFonts w:cs="Traditional Arabic" w:hint="cs"/>
          <w:b w:val="0"/>
          <w:bCs w:val="0"/>
          <w:rtl/>
          <w:lang w:bidi="ar-DZ"/>
        </w:rPr>
        <w:t xml:space="preserve">   </w:t>
      </w:r>
      <w:r w:rsidRPr="00E74C99">
        <w:rPr>
          <w:rFonts w:cs="Traditional Arabic" w:hint="cs"/>
          <w:b w:val="0"/>
          <w:bCs w:val="0"/>
          <w:rtl/>
          <w:lang w:bidi="ar-DZ"/>
        </w:rPr>
        <w:t>أو جزئيا على السلطة حتى يتمكن من تحقيق أفكار ومصالح أعضائه</w:t>
      </w:r>
      <w:r w:rsidRPr="00E74C99">
        <w:rPr>
          <w:rFonts w:cs="Traditional Arabic"/>
          <w:b w:val="0"/>
          <w:bCs w:val="0"/>
          <w:vertAlign w:val="superscript"/>
          <w:lang w:bidi="ar-DZ"/>
        </w:rPr>
        <w:t>)</w:t>
      </w:r>
      <w:r w:rsidRPr="00E74C99">
        <w:rPr>
          <w:rStyle w:val="Appelnotedebasdep"/>
          <w:rFonts w:cs="Traditional Arabic"/>
          <w:b w:val="0"/>
          <w:bCs w:val="0"/>
          <w:rtl/>
          <w:lang w:bidi="ar-DZ"/>
        </w:rPr>
        <w:footnoteReference w:id="5"/>
      </w:r>
      <w:r w:rsidRPr="00E74C99">
        <w:rPr>
          <w:rFonts w:cs="Traditional Arabic"/>
          <w:b w:val="0"/>
          <w:bCs w:val="0"/>
          <w:vertAlign w:val="superscript"/>
          <w:lang w:bidi="ar-DZ"/>
        </w:rPr>
        <w:t>(</w:t>
      </w:r>
      <w:r w:rsidRPr="00E74C99">
        <w:rPr>
          <w:rFonts w:cs="Traditional Arabic" w:hint="cs"/>
          <w:b w:val="0"/>
          <w:bCs w:val="0"/>
          <w:rtl/>
          <w:lang w:bidi="ar-DZ"/>
        </w:rPr>
        <w:t xml:space="preserve">. </w:t>
      </w:r>
    </w:p>
    <w:p w:rsidR="003014F6" w:rsidRPr="00E74C99" w:rsidRDefault="003014F6" w:rsidP="003014F6">
      <w:pPr>
        <w:bidi/>
        <w:jc w:val="both"/>
        <w:rPr>
          <w:rFonts w:cs="Traditional Arabic" w:hint="cs"/>
          <w:b w:val="0"/>
          <w:bCs w:val="0"/>
          <w:rtl/>
          <w:lang w:bidi="ar-DZ"/>
        </w:rPr>
      </w:pPr>
      <w:r>
        <w:rPr>
          <w:rFonts w:cs="Traditional Arabic" w:hint="cs"/>
          <w:b w:val="0"/>
          <w:bCs w:val="0"/>
          <w:rtl/>
          <w:lang w:bidi="ar-DZ"/>
        </w:rPr>
        <w:t xml:space="preserve">   </w:t>
      </w:r>
      <w:r w:rsidRPr="00E74C99">
        <w:rPr>
          <w:rFonts w:cs="Traditional Arabic" w:hint="cs"/>
          <w:b w:val="0"/>
          <w:bCs w:val="0"/>
          <w:rtl/>
          <w:lang w:bidi="ar-DZ"/>
        </w:rPr>
        <w:t xml:space="preserve"> </w:t>
      </w:r>
      <w:r>
        <w:rPr>
          <w:rFonts w:cs="Traditional Arabic" w:hint="cs"/>
          <w:b w:val="0"/>
          <w:bCs w:val="0"/>
          <w:rtl/>
          <w:lang w:bidi="ar-DZ"/>
        </w:rPr>
        <w:t xml:space="preserve"> </w:t>
      </w:r>
      <w:r w:rsidRPr="00E74C99">
        <w:rPr>
          <w:rFonts w:cs="Traditional Arabic" w:hint="cs"/>
          <w:b w:val="0"/>
          <w:bCs w:val="0"/>
          <w:rtl/>
          <w:lang w:bidi="ar-DZ"/>
        </w:rPr>
        <w:t>أما</w:t>
      </w:r>
      <w:r>
        <w:rPr>
          <w:rFonts w:cs="Traditional Arabic" w:hint="cs"/>
          <w:b w:val="0"/>
          <w:bCs w:val="0"/>
          <w:rtl/>
          <w:lang w:bidi="ar-DZ"/>
        </w:rPr>
        <w:t xml:space="preserve"> </w:t>
      </w:r>
      <w:r w:rsidRPr="00E74C99">
        <w:rPr>
          <w:rFonts w:cs="Traditional Arabic" w:hint="cs"/>
          <w:b w:val="0"/>
          <w:bCs w:val="0"/>
          <w:rtl/>
          <w:lang w:bidi="ar-DZ"/>
        </w:rPr>
        <w:t>الأستاذ "</w:t>
      </w:r>
      <w:r w:rsidRPr="00E74C99">
        <w:rPr>
          <w:rFonts w:cs="Traditional Arabic" w:hint="cs"/>
          <w:rtl/>
          <w:lang w:bidi="ar-DZ"/>
        </w:rPr>
        <w:t>جوزيف لابالومبارا</w:t>
      </w:r>
      <w:r w:rsidRPr="00E74C99">
        <w:rPr>
          <w:rFonts w:cs="Traditional Arabic" w:hint="cs"/>
          <w:b w:val="0"/>
          <w:bCs w:val="0"/>
          <w:rtl/>
          <w:lang w:bidi="ar-DZ"/>
        </w:rPr>
        <w:t xml:space="preserve">" </w:t>
      </w:r>
      <w:r w:rsidRPr="00E74C99">
        <w:rPr>
          <w:rFonts w:cs="Traditional Arabic"/>
          <w:b w:val="0"/>
          <w:bCs w:val="0"/>
          <w:lang w:bidi="ar-DZ"/>
        </w:rPr>
        <w:t>« </w:t>
      </w:r>
      <w:r w:rsidRPr="00E74C99">
        <w:rPr>
          <w:rFonts w:cs="Traditional Arabic"/>
          <w:lang w:bidi="ar-DZ"/>
        </w:rPr>
        <w:t>Joseph Lapalombara</w:t>
      </w:r>
      <w:r w:rsidRPr="00E74C99">
        <w:rPr>
          <w:rFonts w:cs="Traditional Arabic"/>
          <w:b w:val="0"/>
          <w:bCs w:val="0"/>
          <w:lang w:bidi="ar-DZ"/>
        </w:rPr>
        <w:t> »</w:t>
      </w:r>
      <w:r w:rsidRPr="00E74C99">
        <w:rPr>
          <w:rFonts w:cs="Traditional Arabic" w:hint="cs"/>
          <w:b w:val="0"/>
          <w:bCs w:val="0"/>
          <w:rtl/>
          <w:lang w:bidi="ar-DZ"/>
        </w:rPr>
        <w:t>، والأستاذ</w:t>
      </w:r>
      <w:r>
        <w:rPr>
          <w:rFonts w:cs="Traditional Arabic" w:hint="cs"/>
          <w:b w:val="0"/>
          <w:bCs w:val="0"/>
          <w:rtl/>
          <w:lang w:bidi="ar-DZ"/>
        </w:rPr>
        <w:t xml:space="preserve"> </w:t>
      </w:r>
      <w:r w:rsidRPr="00E74C99">
        <w:rPr>
          <w:rFonts w:cs="Traditional Arabic" w:hint="cs"/>
          <w:b w:val="0"/>
          <w:bCs w:val="0"/>
          <w:rtl/>
          <w:lang w:bidi="ar-DZ"/>
        </w:rPr>
        <w:t>"</w:t>
      </w:r>
      <w:r w:rsidRPr="00E74C99">
        <w:rPr>
          <w:rFonts w:cs="Traditional Arabic" w:hint="cs"/>
          <w:rtl/>
          <w:lang w:bidi="ar-DZ"/>
        </w:rPr>
        <w:t>ميرون</w:t>
      </w:r>
      <w:r w:rsidRPr="00E74C99">
        <w:rPr>
          <w:rFonts w:cs="Traditional Arabic" w:hint="cs"/>
          <w:b w:val="0"/>
          <w:bCs w:val="0"/>
          <w:rtl/>
          <w:lang w:bidi="ar-DZ"/>
        </w:rPr>
        <w:t xml:space="preserve"> </w:t>
      </w:r>
      <w:r w:rsidRPr="00E74C99">
        <w:rPr>
          <w:rFonts w:cs="Traditional Arabic" w:hint="cs"/>
          <w:rtl/>
          <w:lang w:bidi="ar-DZ"/>
        </w:rPr>
        <w:t>وينر</w:t>
      </w:r>
      <w:r w:rsidRPr="00E74C99">
        <w:rPr>
          <w:rFonts w:cs="Traditional Arabic" w:hint="cs"/>
          <w:b w:val="0"/>
          <w:bCs w:val="0"/>
          <w:rtl/>
          <w:lang w:bidi="ar-DZ"/>
        </w:rPr>
        <w:t>"</w:t>
      </w:r>
      <w:r>
        <w:rPr>
          <w:rFonts w:cs="Traditional Arabic" w:hint="cs"/>
          <w:b w:val="0"/>
          <w:bCs w:val="0"/>
          <w:rtl/>
          <w:lang w:bidi="ar-DZ"/>
        </w:rPr>
        <w:t xml:space="preserve"> </w:t>
      </w:r>
      <w:r w:rsidRPr="00E74C99">
        <w:rPr>
          <w:rFonts w:cs="Traditional Arabic"/>
          <w:lang w:bidi="ar-DZ"/>
        </w:rPr>
        <w:t>Weiner</w:t>
      </w:r>
      <w:r w:rsidRPr="00E74C99">
        <w:rPr>
          <w:rFonts w:cs="Traditional Arabic"/>
          <w:b w:val="0"/>
          <w:bCs w:val="0"/>
          <w:lang w:bidi="ar-DZ"/>
        </w:rPr>
        <w:t> »</w:t>
      </w:r>
      <w:r w:rsidRPr="00E74C99">
        <w:rPr>
          <w:rFonts w:cs="Traditional Arabic" w:hint="cs"/>
          <w:b w:val="0"/>
          <w:bCs w:val="0"/>
          <w:rtl/>
          <w:lang w:bidi="ar-DZ"/>
        </w:rPr>
        <w:t xml:space="preserve">  </w:t>
      </w:r>
      <w:r w:rsidRPr="00E74C99">
        <w:rPr>
          <w:rFonts w:cs="Traditional Arabic"/>
          <w:b w:val="0"/>
          <w:bCs w:val="0"/>
          <w:lang w:bidi="ar-DZ"/>
        </w:rPr>
        <w:t>«</w:t>
      </w:r>
      <w:r w:rsidRPr="00E74C99">
        <w:rPr>
          <w:rFonts w:cs="Traditional Arabic"/>
          <w:lang w:bidi="ar-DZ"/>
        </w:rPr>
        <w:t>Myron</w:t>
      </w:r>
      <w:r>
        <w:rPr>
          <w:rFonts w:cs="Traditional Arabic" w:hint="cs"/>
          <w:b w:val="0"/>
          <w:bCs w:val="0"/>
          <w:rtl/>
          <w:lang w:bidi="ar-DZ"/>
        </w:rPr>
        <w:t xml:space="preserve"> </w:t>
      </w:r>
      <w:r w:rsidRPr="00E74C99">
        <w:rPr>
          <w:rFonts w:cs="Traditional Arabic" w:hint="cs"/>
          <w:b w:val="0"/>
          <w:bCs w:val="0"/>
          <w:rtl/>
          <w:lang w:bidi="ar-DZ"/>
        </w:rPr>
        <w:t>فقد حددا عناصر مفهوم الحزب في أربع نقاط أساسية:</w:t>
      </w:r>
    </w:p>
    <w:p w:rsidR="003014F6" w:rsidRPr="00E74C99" w:rsidRDefault="003014F6" w:rsidP="003014F6">
      <w:pPr>
        <w:bidi/>
        <w:ind w:left="353" w:hanging="353"/>
        <w:jc w:val="both"/>
        <w:rPr>
          <w:rFonts w:cs="Traditional Arabic" w:hint="cs"/>
          <w:b w:val="0"/>
          <w:bCs w:val="0"/>
          <w:rtl/>
          <w:lang w:bidi="ar-DZ"/>
        </w:rPr>
      </w:pPr>
      <w:r w:rsidRPr="00E74C99">
        <w:rPr>
          <w:rFonts w:cs="Traditional Arabic" w:hint="cs"/>
          <w:b w:val="0"/>
          <w:bCs w:val="0"/>
          <w:rtl/>
          <w:lang w:bidi="ar-DZ"/>
        </w:rPr>
        <w:t>ـ استمرارية التنظيم سواء من حيث البرنامج الزمني المتوقع له، أو سواء من حيث استمرار قيادته.</w:t>
      </w:r>
    </w:p>
    <w:p w:rsidR="003014F6" w:rsidRPr="00E74C99" w:rsidRDefault="003014F6" w:rsidP="003014F6">
      <w:pPr>
        <w:bidi/>
        <w:ind w:left="353" w:hanging="353"/>
        <w:jc w:val="both"/>
        <w:rPr>
          <w:rFonts w:cs="Traditional Arabic" w:hint="cs"/>
          <w:b w:val="0"/>
          <w:bCs w:val="0"/>
          <w:rtl/>
          <w:lang w:bidi="ar-DZ"/>
        </w:rPr>
      </w:pPr>
      <w:r w:rsidRPr="00E74C99">
        <w:rPr>
          <w:rFonts w:cs="Traditional Arabic" w:hint="cs"/>
          <w:b w:val="0"/>
          <w:bCs w:val="0"/>
          <w:rtl/>
          <w:lang w:bidi="ar-DZ"/>
        </w:rPr>
        <w:t>ـ امتداد التنظيم إلى المستوى المحلي، مع وجود اتصالات منتظمة داخلية و بين الوحدات القومية و المحلية.</w:t>
      </w:r>
    </w:p>
    <w:p w:rsidR="003014F6" w:rsidRPr="00E74C99" w:rsidRDefault="003014F6" w:rsidP="003014F6">
      <w:pPr>
        <w:bidi/>
        <w:ind w:left="353" w:hanging="353"/>
        <w:jc w:val="both"/>
        <w:rPr>
          <w:rFonts w:cs="Traditional Arabic" w:hint="cs"/>
          <w:b w:val="0"/>
          <w:bCs w:val="0"/>
          <w:rtl/>
          <w:lang w:bidi="ar-DZ"/>
        </w:rPr>
      </w:pPr>
      <w:r w:rsidRPr="00E74C99">
        <w:rPr>
          <w:rFonts w:cs="Traditional Arabic" w:hint="cs"/>
          <w:b w:val="0"/>
          <w:bCs w:val="0"/>
          <w:rtl/>
          <w:lang w:bidi="ar-DZ"/>
        </w:rPr>
        <w:t>ـ توافر الرغبة لدى القادة على كل المستويين المحلي و القومي للقيا</w:t>
      </w:r>
      <w:r w:rsidRPr="00E74C99">
        <w:rPr>
          <w:rFonts w:cs="Traditional Arabic" w:hint="eastAsia"/>
          <w:b w:val="0"/>
          <w:bCs w:val="0"/>
          <w:rtl/>
          <w:lang w:bidi="ar-DZ"/>
        </w:rPr>
        <w:t>م</w:t>
      </w:r>
      <w:r w:rsidRPr="00E74C99">
        <w:rPr>
          <w:rFonts w:cs="Traditional Arabic" w:hint="cs"/>
          <w:b w:val="0"/>
          <w:bCs w:val="0"/>
          <w:rtl/>
          <w:lang w:bidi="ar-DZ"/>
        </w:rPr>
        <w:t xml:space="preserve"> بعملية صن</w:t>
      </w:r>
      <w:r w:rsidRPr="00E74C99">
        <w:rPr>
          <w:rFonts w:cs="Traditional Arabic" w:hint="eastAsia"/>
          <w:b w:val="0"/>
          <w:bCs w:val="0"/>
          <w:rtl/>
          <w:lang w:bidi="ar-DZ"/>
        </w:rPr>
        <w:t>ع</w:t>
      </w:r>
      <w:r w:rsidRPr="00E74C99">
        <w:rPr>
          <w:rFonts w:cs="Traditional Arabic" w:hint="cs"/>
          <w:b w:val="0"/>
          <w:bCs w:val="0"/>
          <w:rtl/>
          <w:lang w:bidi="ar-DZ"/>
        </w:rPr>
        <w:t xml:space="preserve"> القرار، وليس مجرد التذكير على مستوى السلطة.</w:t>
      </w:r>
    </w:p>
    <w:p w:rsidR="003014F6" w:rsidRPr="00E74C99" w:rsidRDefault="003014F6" w:rsidP="003014F6">
      <w:pPr>
        <w:bidi/>
        <w:ind w:left="323" w:hanging="323"/>
        <w:jc w:val="both"/>
        <w:rPr>
          <w:rFonts w:cs="Traditional Arabic" w:hint="cs"/>
          <w:b w:val="0"/>
          <w:bCs w:val="0"/>
          <w:rtl/>
          <w:lang w:bidi="ar-DZ"/>
        </w:rPr>
      </w:pPr>
      <w:r w:rsidRPr="00E74C99">
        <w:rPr>
          <w:rFonts w:cs="Traditional Arabic" w:hint="cs"/>
          <w:b w:val="0"/>
          <w:bCs w:val="0"/>
          <w:rtl/>
          <w:lang w:bidi="ar-DZ"/>
        </w:rPr>
        <w:t xml:space="preserve">ـ اهتمام التنظيم بتجميع الأنصار للحصول على التأييد الشعبي </w:t>
      </w:r>
      <w:r w:rsidRPr="00E74C99">
        <w:rPr>
          <w:rFonts w:cs="Traditional Arabic" w:hint="cs"/>
          <w:b w:val="0"/>
          <w:bCs w:val="0"/>
          <w:vertAlign w:val="superscript"/>
          <w:rtl/>
          <w:lang w:bidi="ar-DZ"/>
        </w:rPr>
        <w:t>(</w:t>
      </w:r>
      <w:r w:rsidRPr="00E74C99">
        <w:rPr>
          <w:rStyle w:val="Appelnotedebasdep"/>
          <w:rFonts w:cs="Traditional Arabic"/>
          <w:b w:val="0"/>
          <w:bCs w:val="0"/>
          <w:rtl/>
          <w:lang w:bidi="ar-DZ"/>
        </w:rPr>
        <w:footnoteReference w:id="6"/>
      </w:r>
      <w:r w:rsidRPr="00E74C99">
        <w:rPr>
          <w:rFonts w:cs="Traditional Arabic" w:hint="cs"/>
          <w:b w:val="0"/>
          <w:bCs w:val="0"/>
          <w:vertAlign w:val="superscript"/>
          <w:rtl/>
          <w:lang w:bidi="ar-DZ"/>
        </w:rPr>
        <w:t>)</w:t>
      </w:r>
      <w:r w:rsidRPr="00E74C99">
        <w:rPr>
          <w:rFonts w:cs="Traditional Arabic" w:hint="cs"/>
          <w:b w:val="0"/>
          <w:bCs w:val="0"/>
          <w:rtl/>
          <w:lang w:bidi="ar-DZ"/>
        </w:rPr>
        <w:t xml:space="preserve">. </w:t>
      </w:r>
    </w:p>
    <w:p w:rsidR="003014F6" w:rsidRPr="00E74C99" w:rsidRDefault="003014F6" w:rsidP="003014F6">
      <w:pPr>
        <w:bidi/>
        <w:ind w:left="82" w:hanging="82"/>
        <w:jc w:val="both"/>
        <w:rPr>
          <w:rFonts w:cs="Traditional Arabic" w:hint="cs"/>
          <w:b w:val="0"/>
          <w:bCs w:val="0"/>
          <w:rtl/>
          <w:lang w:bidi="ar-DZ"/>
        </w:rPr>
      </w:pPr>
      <w:r w:rsidRPr="00E74C99">
        <w:rPr>
          <w:rFonts w:cs="Traditional Arabic" w:hint="cs"/>
          <w:b w:val="0"/>
          <w:bCs w:val="0"/>
          <w:rtl/>
          <w:lang w:bidi="ar-DZ"/>
        </w:rPr>
        <w:t xml:space="preserve">      وعلى الرغم من أن أغلب دارسي الأحزاب السياسية، قدموا تعريفاتهم للحزب السياسي فإن البعض لم يهتم بمسألة التعريف بشكل مباشر، ابتداء من كتاب الأستاذ الفرنسي " </w:t>
      </w:r>
      <w:r w:rsidRPr="00E74C99">
        <w:rPr>
          <w:rFonts w:cs="Traditional Arabic" w:hint="cs"/>
          <w:rtl/>
          <w:lang w:bidi="ar-DZ"/>
        </w:rPr>
        <w:t>موريس ديفرجيه</w:t>
      </w:r>
      <w:r w:rsidRPr="00E74C99">
        <w:rPr>
          <w:rFonts w:cs="Traditional Arabic" w:hint="cs"/>
          <w:b w:val="0"/>
          <w:bCs w:val="0"/>
          <w:rtl/>
          <w:lang w:bidi="ar-DZ"/>
        </w:rPr>
        <w:t>"</w:t>
      </w:r>
      <w:r w:rsidRPr="00E74C99">
        <w:rPr>
          <w:rFonts w:cs="Traditional Arabic"/>
          <w:b w:val="0"/>
          <w:bCs w:val="0"/>
          <w:lang w:bidi="ar-DZ"/>
        </w:rPr>
        <w:t xml:space="preserve"> «</w:t>
      </w:r>
      <w:r w:rsidRPr="00E74C99">
        <w:rPr>
          <w:rFonts w:cs="Traditional Arabic"/>
          <w:lang w:bidi="ar-DZ"/>
        </w:rPr>
        <w:t>Maurice Duverger </w:t>
      </w:r>
      <w:r w:rsidRPr="00E74C99">
        <w:rPr>
          <w:rFonts w:cs="Traditional Arabic"/>
          <w:b w:val="0"/>
          <w:bCs w:val="0"/>
          <w:lang w:bidi="ar-DZ"/>
        </w:rPr>
        <w:t>»</w:t>
      </w:r>
      <w:r w:rsidRPr="00E74C99">
        <w:rPr>
          <w:rFonts w:cs="Traditional Arabic" w:hint="cs"/>
          <w:b w:val="0"/>
          <w:bCs w:val="0"/>
          <w:rtl/>
          <w:lang w:bidi="ar-DZ"/>
        </w:rPr>
        <w:t xml:space="preserve"> الأحزاب السياسية الذي صدر سنة 1951، لا نجد فيه تعريفا واضحا للحزب السياسي. وكذلك الأستاذ الإيطالي "</w:t>
      </w:r>
      <w:r w:rsidRPr="00E74C99">
        <w:rPr>
          <w:rFonts w:cs="Traditional Arabic" w:hint="cs"/>
          <w:rtl/>
          <w:lang w:bidi="ar-DZ"/>
        </w:rPr>
        <w:t>جيوفاني سارتوري</w:t>
      </w:r>
      <w:r w:rsidRPr="00E74C99">
        <w:rPr>
          <w:rFonts w:cs="Traditional Arabic" w:hint="cs"/>
          <w:b w:val="0"/>
          <w:bCs w:val="0"/>
          <w:rtl/>
          <w:lang w:bidi="ar-DZ"/>
        </w:rPr>
        <w:t xml:space="preserve">" </w:t>
      </w:r>
      <w:r w:rsidRPr="00E74C99">
        <w:rPr>
          <w:rFonts w:cs="Traditional Arabic"/>
          <w:b w:val="0"/>
          <w:bCs w:val="0"/>
          <w:lang w:bidi="ar-DZ"/>
        </w:rPr>
        <w:t>« </w:t>
      </w:r>
      <w:r w:rsidRPr="00E74C99">
        <w:rPr>
          <w:rFonts w:cs="Traditional Arabic"/>
          <w:lang w:bidi="ar-DZ"/>
        </w:rPr>
        <w:t>Giovani Sartori</w:t>
      </w:r>
      <w:r w:rsidRPr="00E74C99">
        <w:rPr>
          <w:rFonts w:cs="Traditional Arabic"/>
          <w:b w:val="0"/>
          <w:bCs w:val="0"/>
          <w:lang w:bidi="ar-DZ"/>
        </w:rPr>
        <w:t> »</w:t>
      </w:r>
      <w:r w:rsidRPr="00E74C99">
        <w:rPr>
          <w:rFonts w:cs="Traditional Arabic" w:hint="cs"/>
          <w:b w:val="0"/>
          <w:bCs w:val="0"/>
          <w:rtl/>
          <w:lang w:bidi="ar-DZ"/>
        </w:rPr>
        <w:t xml:space="preserve"> في مؤلفه الذي صدر 1976 بعنوان الأحزاب والنظم الحزبية، ثم استدرك الموقف نتيجة دخول الدراسات الحزبية ضمن عديد من المجالات السياسية، وظهور الأحزاب بدول العالم الثالث ليطلق مصطلح "الظاهرة الحزبية" للدلالة على كل الأحزاب أو أي كيان شبه حزبي يقوم بمهام الأحزاب السياسية، فالأحزاب هي كتل وأجزاء وهيئة للتمثيل الشعبي تقوم بالتعبير عن مطالب اجتماعية محددة.</w:t>
      </w:r>
    </w:p>
    <w:p w:rsidR="003014F6" w:rsidRPr="00E74C99" w:rsidRDefault="003014F6" w:rsidP="003014F6">
      <w:pPr>
        <w:bidi/>
        <w:ind w:left="82" w:hanging="82"/>
        <w:jc w:val="both"/>
        <w:rPr>
          <w:rFonts w:cs="Traditional Arabic" w:hint="cs"/>
          <w:b w:val="0"/>
          <w:bCs w:val="0"/>
          <w:rtl/>
          <w:lang w:bidi="ar-DZ"/>
        </w:rPr>
      </w:pPr>
      <w:r w:rsidRPr="00E74C99">
        <w:rPr>
          <w:rFonts w:cs="Traditional Arabic" w:hint="cs"/>
          <w:b w:val="0"/>
          <w:bCs w:val="0"/>
          <w:rtl/>
          <w:lang w:bidi="ar-DZ"/>
        </w:rPr>
        <w:lastRenderedPageBreak/>
        <w:t xml:space="preserve">     أما في الفكر الماركسي فيعرف الحزب بأنه "تنظيم يوحد الممثلين الأكثر نشاط بطبقة معينة، ويعبر عن مصالحها ويقودها في الصراع الطبقي" </w:t>
      </w:r>
      <w:r w:rsidRPr="00E74C99">
        <w:rPr>
          <w:rFonts w:cs="Traditional Arabic" w:hint="cs"/>
          <w:b w:val="0"/>
          <w:bCs w:val="0"/>
          <w:vertAlign w:val="superscript"/>
          <w:rtl/>
          <w:lang w:bidi="ar-DZ"/>
        </w:rPr>
        <w:t>(</w:t>
      </w:r>
      <w:r w:rsidRPr="00E74C99">
        <w:rPr>
          <w:rStyle w:val="Appelnotedebasdep"/>
          <w:rFonts w:cs="Traditional Arabic"/>
          <w:b w:val="0"/>
          <w:bCs w:val="0"/>
          <w:rtl/>
          <w:lang w:bidi="ar-DZ"/>
        </w:rPr>
        <w:footnoteReference w:id="7"/>
      </w:r>
      <w:r w:rsidRPr="00E74C99">
        <w:rPr>
          <w:rFonts w:cs="Traditional Arabic" w:hint="cs"/>
          <w:b w:val="0"/>
          <w:bCs w:val="0"/>
          <w:vertAlign w:val="superscript"/>
          <w:rtl/>
          <w:lang w:bidi="ar-DZ"/>
        </w:rPr>
        <w:t>)</w:t>
      </w:r>
      <w:r w:rsidRPr="00E74C99">
        <w:rPr>
          <w:rFonts w:cs="Traditional Arabic" w:hint="cs"/>
          <w:b w:val="0"/>
          <w:bCs w:val="0"/>
          <w:rtl/>
          <w:lang w:bidi="ar-DZ"/>
        </w:rPr>
        <w:t>.</w:t>
      </w:r>
    </w:p>
    <w:p w:rsidR="003014F6" w:rsidRPr="00E74C99" w:rsidRDefault="003014F6" w:rsidP="003014F6">
      <w:pPr>
        <w:bidi/>
        <w:ind w:left="82" w:hanging="82"/>
        <w:jc w:val="both"/>
        <w:rPr>
          <w:rFonts w:cs="Traditional Arabic" w:hint="cs"/>
          <w:b w:val="0"/>
          <w:bCs w:val="0"/>
          <w:rtl/>
          <w:lang w:bidi="ar-DZ"/>
        </w:rPr>
      </w:pPr>
      <w:r w:rsidRPr="00E74C99">
        <w:rPr>
          <w:rFonts w:cs="Traditional Arabic" w:hint="cs"/>
          <w:b w:val="0"/>
          <w:bCs w:val="0"/>
          <w:rtl/>
          <w:lang w:bidi="ar-DZ"/>
        </w:rPr>
        <w:t xml:space="preserve">     ويعرف الحزب الشيوعي بأن</w:t>
      </w:r>
      <w:r w:rsidRPr="00E74C99">
        <w:rPr>
          <w:rFonts w:cs="Traditional Arabic" w:hint="eastAsia"/>
          <w:b w:val="0"/>
          <w:bCs w:val="0"/>
          <w:rtl/>
          <w:lang w:bidi="ar-DZ"/>
        </w:rPr>
        <w:t>ه</w:t>
      </w:r>
      <w:r w:rsidRPr="00E74C99">
        <w:rPr>
          <w:rFonts w:cs="Traditional Arabic" w:hint="cs"/>
          <w:b w:val="0"/>
          <w:bCs w:val="0"/>
          <w:rtl/>
          <w:lang w:bidi="ar-DZ"/>
        </w:rPr>
        <w:t xml:space="preserve"> " طليعة الطبقـات الكادحة التي تسعى إلى تصفية الإستغلال بشتى أشكـاله وصوره بهدف الوصول إلى حكم </w:t>
      </w:r>
    </w:p>
    <w:p w:rsidR="003014F6" w:rsidRPr="00E74C99" w:rsidRDefault="003014F6" w:rsidP="003014F6">
      <w:pPr>
        <w:bidi/>
        <w:ind w:left="82" w:hanging="82"/>
        <w:jc w:val="both"/>
        <w:rPr>
          <w:rFonts w:cs="Traditional Arabic" w:hint="cs"/>
          <w:b w:val="0"/>
          <w:bCs w:val="0"/>
          <w:rtl/>
          <w:lang w:bidi="ar-DZ"/>
        </w:rPr>
      </w:pPr>
      <w:r w:rsidRPr="00E74C99">
        <w:rPr>
          <w:rFonts w:cs="Traditional Arabic" w:hint="cs"/>
          <w:b w:val="0"/>
          <w:bCs w:val="0"/>
          <w:rtl/>
          <w:lang w:bidi="ar-DZ"/>
        </w:rPr>
        <w:t>ديكتاتورية البروليتاريا "</w:t>
      </w:r>
      <w:r w:rsidRPr="00E74C99">
        <w:rPr>
          <w:rFonts w:cs="Traditional Arabic" w:hint="cs"/>
          <w:b w:val="0"/>
          <w:bCs w:val="0"/>
          <w:vertAlign w:val="superscript"/>
          <w:rtl/>
          <w:lang w:bidi="ar-DZ"/>
        </w:rPr>
        <w:t>(</w:t>
      </w:r>
      <w:r w:rsidRPr="00E74C99">
        <w:rPr>
          <w:rStyle w:val="Appelnotedebasdep"/>
          <w:rFonts w:cs="Traditional Arabic"/>
          <w:b w:val="0"/>
          <w:bCs w:val="0"/>
          <w:rtl/>
          <w:lang w:bidi="ar-DZ"/>
        </w:rPr>
        <w:footnoteReference w:id="8"/>
      </w:r>
      <w:r w:rsidRPr="00E74C99">
        <w:rPr>
          <w:rFonts w:cs="Traditional Arabic" w:hint="cs"/>
          <w:b w:val="0"/>
          <w:bCs w:val="0"/>
          <w:vertAlign w:val="superscript"/>
          <w:rtl/>
          <w:lang w:bidi="ar-DZ"/>
        </w:rPr>
        <w:t>)</w:t>
      </w:r>
      <w:r w:rsidRPr="00E74C99">
        <w:rPr>
          <w:rFonts w:cs="Traditional Arabic" w:hint="cs"/>
          <w:b w:val="0"/>
          <w:bCs w:val="0"/>
          <w:rtl/>
          <w:lang w:bidi="ar-DZ"/>
        </w:rPr>
        <w:t>.</w:t>
      </w:r>
    </w:p>
    <w:p w:rsidR="003014F6" w:rsidRPr="00E74C99" w:rsidRDefault="003014F6" w:rsidP="003014F6">
      <w:pPr>
        <w:bidi/>
        <w:ind w:left="82" w:hanging="82"/>
        <w:jc w:val="both"/>
        <w:rPr>
          <w:rFonts w:cs="Traditional Arabic" w:hint="cs"/>
          <w:b w:val="0"/>
          <w:bCs w:val="0"/>
          <w:rtl/>
          <w:lang w:bidi="ar-DZ"/>
        </w:rPr>
      </w:pPr>
      <w:r w:rsidRPr="00E74C99">
        <w:rPr>
          <w:rFonts w:cs="Traditional Arabic" w:hint="cs"/>
          <w:b w:val="0"/>
          <w:bCs w:val="0"/>
          <w:rtl/>
          <w:lang w:bidi="ar-DZ"/>
        </w:rPr>
        <w:t xml:space="preserve">     فمفهوم الحزب عند الفكر الشيوعي والاشتراكي هو حزب طبقي حيث يتم التركيز فيه على التكوين الاجتماعي للحزب، والارتباطات الاقتصادية لأعضائه والمراتب التي يحتلونها في السلم الاجتماعي. فالحزب في الفكر الماركسي هو جزء من طبقة معينة، بل وقسم متقدم أو طليعي في الطبقة، وأن الحزب الثوري أو العمالي يرتكز على طبقة العمال ويمثل قاعدتها.</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 xml:space="preserve">     أما الأحزاب السياسية في الخبرة الإسلامية، فإن كان طرحها يختلف عن المفهوم الغربي (الليبرالي والماركسي)، إلا أنها كانت موجودة من خلال الفرق والأحزاب الإسلاميـة.إذ عرف المجتمع الإسلامي المعارضة والتعددية السياسية المنظمة منذ معركة صفين، فنشأت تيارات كبرى تقوم كل منها على رؤية للديـن و التاريخ ودور الإنسان والموقف من السلطة والثورة، وكان أهمها الخوارج والشيعة والمعتزلة التي كان لها برامج ومشروعات للحكم تشتر</w:t>
      </w:r>
      <w:r w:rsidRPr="00E74C99">
        <w:rPr>
          <w:rFonts w:cs="Traditional Arabic" w:hint="eastAsia"/>
          <w:b w:val="0"/>
          <w:bCs w:val="0"/>
          <w:rtl/>
          <w:lang w:bidi="ar-DZ"/>
        </w:rPr>
        <w:t>ك</w:t>
      </w:r>
      <w:r w:rsidRPr="00E74C99">
        <w:rPr>
          <w:rFonts w:cs="Traditional Arabic" w:hint="cs"/>
          <w:b w:val="0"/>
          <w:bCs w:val="0"/>
          <w:rtl/>
          <w:lang w:bidi="ar-DZ"/>
        </w:rPr>
        <w:t xml:space="preserve"> في مناهجها الإجتماعية ومطالب مجتمعاتها ومستوياتها المعرفية</w:t>
      </w:r>
      <w:r w:rsidRPr="00E74C99">
        <w:rPr>
          <w:rFonts w:cs="Traditional Arabic" w:hint="cs"/>
          <w:b w:val="0"/>
          <w:bCs w:val="0"/>
          <w:vertAlign w:val="superscript"/>
          <w:rtl/>
          <w:lang w:bidi="ar-DZ"/>
        </w:rPr>
        <w:t>(</w:t>
      </w:r>
      <w:r w:rsidRPr="00E74C99">
        <w:rPr>
          <w:rStyle w:val="Appelnotedebasdep"/>
          <w:rFonts w:cs="Traditional Arabic"/>
          <w:b w:val="0"/>
          <w:bCs w:val="0"/>
          <w:rtl/>
          <w:lang w:bidi="ar-DZ"/>
        </w:rPr>
        <w:footnoteReference w:id="9"/>
      </w:r>
      <w:r w:rsidRPr="00E74C99">
        <w:rPr>
          <w:rFonts w:cs="Traditional Arabic" w:hint="cs"/>
          <w:b w:val="0"/>
          <w:bCs w:val="0"/>
          <w:vertAlign w:val="superscript"/>
          <w:rtl/>
          <w:lang w:bidi="ar-DZ"/>
        </w:rPr>
        <w:t>)</w:t>
      </w:r>
      <w:r w:rsidRPr="00E74C99">
        <w:rPr>
          <w:rFonts w:cs="Traditional Arabic" w:hint="cs"/>
          <w:b w:val="0"/>
          <w:bCs w:val="0"/>
          <w:rtl/>
          <w:lang w:bidi="ar-DZ"/>
        </w:rPr>
        <w:t xml:space="preserve">. </w:t>
      </w:r>
    </w:p>
    <w:p w:rsidR="003014F6" w:rsidRDefault="003014F6" w:rsidP="003014F6">
      <w:pPr>
        <w:bidi/>
        <w:ind w:left="82" w:hanging="82"/>
        <w:jc w:val="both"/>
        <w:rPr>
          <w:rFonts w:cs="Traditional Arabic" w:hint="cs"/>
          <w:b w:val="0"/>
          <w:bCs w:val="0"/>
          <w:rtl/>
          <w:lang w:bidi="ar-DZ"/>
        </w:rPr>
      </w:pPr>
      <w:r w:rsidRPr="00E74C99">
        <w:rPr>
          <w:rFonts w:cs="Traditional Arabic" w:hint="cs"/>
          <w:b w:val="0"/>
          <w:bCs w:val="0"/>
          <w:rtl/>
          <w:lang w:bidi="ar-DZ"/>
        </w:rPr>
        <w:t xml:space="preserve">    وخلاصة القول، تتفق هذه التعاريف المتباينة بأحقي</w:t>
      </w:r>
      <w:r w:rsidRPr="00E74C99">
        <w:rPr>
          <w:rFonts w:cs="Traditional Arabic" w:hint="eastAsia"/>
          <w:b w:val="0"/>
          <w:bCs w:val="0"/>
          <w:rtl/>
          <w:lang w:bidi="ar-DZ"/>
        </w:rPr>
        <w:t>ة</w:t>
      </w:r>
      <w:r w:rsidRPr="00E74C99">
        <w:rPr>
          <w:rFonts w:cs="Traditional Arabic" w:hint="cs"/>
          <w:b w:val="0"/>
          <w:bCs w:val="0"/>
          <w:rtl/>
          <w:lang w:bidi="ar-DZ"/>
        </w:rPr>
        <w:t xml:space="preserve"> الحزب في الحرية السياسية من أجل الوصول إلى السلطة. </w:t>
      </w:r>
    </w:p>
    <w:p w:rsidR="003014F6" w:rsidRPr="00E74C99" w:rsidRDefault="003014F6" w:rsidP="003014F6">
      <w:pPr>
        <w:bidi/>
        <w:ind w:left="82" w:hanging="82"/>
        <w:jc w:val="both"/>
        <w:rPr>
          <w:rFonts w:cs="Traditional Arabic" w:hint="cs"/>
          <w:b w:val="0"/>
          <w:bCs w:val="0"/>
          <w:rtl/>
          <w:lang w:bidi="ar-DZ"/>
        </w:rPr>
      </w:pPr>
    </w:p>
    <w:p w:rsidR="003014F6" w:rsidRPr="00E74C99" w:rsidRDefault="003014F6" w:rsidP="003014F6">
      <w:pPr>
        <w:bidi/>
        <w:ind w:left="82" w:hanging="82"/>
        <w:jc w:val="both"/>
        <w:rPr>
          <w:rFonts w:cs="Traditional Arabic" w:hint="cs"/>
          <w:rtl/>
          <w:lang w:bidi="ar-DZ"/>
        </w:rPr>
      </w:pPr>
      <w:r w:rsidRPr="00E74C99">
        <w:rPr>
          <w:rFonts w:cs="Traditional Arabic" w:hint="cs"/>
          <w:rtl/>
          <w:lang w:bidi="ar-DZ"/>
        </w:rPr>
        <w:t>ثانيا: الظاهرة الحزبية في النظرية السياسية الحديثة:</w:t>
      </w:r>
    </w:p>
    <w:p w:rsidR="003014F6" w:rsidRPr="00E74C99" w:rsidRDefault="003014F6" w:rsidP="003014F6">
      <w:pPr>
        <w:bidi/>
        <w:ind w:left="82" w:hanging="82"/>
        <w:jc w:val="both"/>
        <w:rPr>
          <w:rFonts w:cs="Traditional Arabic" w:hint="cs"/>
          <w:b w:val="0"/>
          <w:bCs w:val="0"/>
          <w:rtl/>
          <w:lang w:bidi="ar-DZ"/>
        </w:rPr>
      </w:pPr>
      <w:r w:rsidRPr="00E74C99">
        <w:rPr>
          <w:rFonts w:cs="Traditional Arabic" w:hint="cs"/>
          <w:b w:val="0"/>
          <w:bCs w:val="0"/>
          <w:rtl/>
          <w:lang w:bidi="ar-DZ"/>
        </w:rPr>
        <w:t xml:space="preserve">     في النظرية السياسية الحديثة تعتبر الأحزاب السياسية من أهم ملامح الديمقراطية، وذلك باعتبارها ممثلة للإرادة الشعبية، التي تحضر عبر الانتخابات، انتخابات داخلية من خلال انتخاب الأجهزة المسيرة للحزب وطنيا وجهويا وإقليميا، وكذلك عبر المشاركة في المؤتمرات واختيار مرشحي الحزب، وانتخابات خارجية عبر تقديم برامج والقيام بحملات انتخابية خارجية عبر تقديم برامج والقيام بحملات انتخابية لإقناع الناخبين، وذلك للوصول إلى الحكم، وأخيرا لتطبيق برنامجها.</w:t>
      </w:r>
    </w:p>
    <w:p w:rsidR="003014F6" w:rsidRPr="00E74C99" w:rsidRDefault="003014F6" w:rsidP="003014F6">
      <w:pPr>
        <w:bidi/>
        <w:ind w:left="82" w:hanging="82"/>
        <w:jc w:val="both"/>
        <w:rPr>
          <w:rFonts w:cs="Traditional Arabic" w:hint="cs"/>
          <w:b w:val="0"/>
          <w:bCs w:val="0"/>
          <w:rtl/>
          <w:lang w:bidi="ar-DZ"/>
        </w:rPr>
      </w:pPr>
      <w:r w:rsidRPr="00E74C99">
        <w:rPr>
          <w:rFonts w:cs="Traditional Arabic" w:hint="cs"/>
          <w:b w:val="0"/>
          <w:bCs w:val="0"/>
          <w:rtl/>
          <w:lang w:bidi="ar-DZ"/>
        </w:rPr>
        <w:lastRenderedPageBreak/>
        <w:t xml:space="preserve">    والأحزاب السياسية بهذا المعنى، تمثل التيارات الفكرية والسياسية الموجودة في المجتمع، والتي تتنافس على فرض برامجها، عبر إقناع الناخبين الذين يمثلون فئات عريضة من الشعب، وهي بذلك تقوم بوظيفة في غاية من الأهمية، وهي وظيفة ترشيد الإختلاف بين التيارات الفكرية والسياسية والدينية داخل المجتمع، لأن التنافس الانتخابي هو المحدد الوحيد لفرض البرنامج الانتخابي، وليس المحدد هو الصراع والتناحر القبلي ةالإثني والمذهبي.</w:t>
      </w:r>
    </w:p>
    <w:p w:rsidR="003014F6" w:rsidRPr="00E74C99" w:rsidRDefault="003014F6" w:rsidP="003014F6">
      <w:pPr>
        <w:bidi/>
        <w:ind w:left="82" w:hanging="82"/>
        <w:jc w:val="both"/>
        <w:rPr>
          <w:rFonts w:cs="Traditional Arabic" w:hint="cs"/>
          <w:b w:val="0"/>
          <w:bCs w:val="0"/>
          <w:rtl/>
          <w:lang w:bidi="ar-DZ"/>
        </w:rPr>
      </w:pPr>
      <w:r w:rsidRPr="00E74C99">
        <w:rPr>
          <w:rFonts w:cs="Traditional Arabic" w:hint="cs"/>
          <w:b w:val="0"/>
          <w:bCs w:val="0"/>
          <w:rtl/>
          <w:lang w:bidi="ar-DZ"/>
        </w:rPr>
        <w:t xml:space="preserve">     لذلك نجد الأحزاب السياسية قد حضرت كركن أساسي ضمن النظرية السياسية الحديثة، فلا يمكن تصور دولة ديمقراطية من دون أحزاب ومن دون تنافس انتخابي ومن دون تداول سلمي على السلطة، وحتى في الأنظمة الملكية، أصبحت الأحزاب السياسية تقوم بدور أساسي في بلورة المفهوم الحديث للسياسة، والذي يربط ممارسة السلطة بالإرادة الشعبية.</w:t>
      </w:r>
    </w:p>
    <w:p w:rsidR="003014F6" w:rsidRPr="00E74C99" w:rsidRDefault="003014F6" w:rsidP="003014F6">
      <w:pPr>
        <w:bidi/>
        <w:ind w:left="82" w:hanging="82"/>
        <w:jc w:val="both"/>
        <w:rPr>
          <w:rFonts w:cs="Traditional Arabic" w:hint="cs"/>
          <w:b w:val="0"/>
          <w:bCs w:val="0"/>
          <w:rtl/>
          <w:lang w:bidi="ar-DZ"/>
        </w:rPr>
      </w:pPr>
      <w:r w:rsidRPr="00E74C99">
        <w:rPr>
          <w:rFonts w:cs="Traditional Arabic" w:hint="cs"/>
          <w:b w:val="0"/>
          <w:bCs w:val="0"/>
          <w:rtl/>
          <w:lang w:bidi="ar-DZ"/>
        </w:rPr>
        <w:t xml:space="preserve">     وقد ارتبط المفهوم الحديث للأحزاب السياسية تاريخيا بالمرجعية الليبرالية الحداثية التي نجحت في إحداث قطيعة مع المفهوم القديم للسلطة باعتبارها إلهية مطلقة، وفي المقابل أسست مفهوم حديث يعتبر السلطة شأنا بشريا خالصا، يمارسها الشعب عبر ممثليه الذين ينتخبهم من بين مرشحيه، تقدمهم الأحزاب السياسية كممثلين لبرامجها الانتخابية.</w:t>
      </w:r>
    </w:p>
    <w:p w:rsidR="003014F6" w:rsidRPr="00E74C99" w:rsidRDefault="003014F6" w:rsidP="003014F6">
      <w:pPr>
        <w:bidi/>
        <w:ind w:left="82" w:hanging="82"/>
        <w:jc w:val="both"/>
        <w:rPr>
          <w:rFonts w:cs="Traditional Arabic" w:hint="cs"/>
          <w:b w:val="0"/>
          <w:bCs w:val="0"/>
          <w:rtl/>
          <w:lang w:bidi="ar-DZ"/>
        </w:rPr>
      </w:pPr>
      <w:r w:rsidRPr="00E74C99">
        <w:rPr>
          <w:rFonts w:cs="Traditional Arabic" w:hint="cs"/>
          <w:b w:val="0"/>
          <w:bCs w:val="0"/>
          <w:rtl/>
          <w:lang w:bidi="ar-DZ"/>
        </w:rPr>
        <w:t xml:space="preserve">     وقد حضرت الأحزاب السياسية في الفقه المعاصر، باعتبارها تنظيمات دائمة على المستويين القومي والمحلي، تسعى للحصول على مساندة شعبية بهدف الوصول إلى السلطة وممارستها، من أجل تنفيذ سياسة محددة</w:t>
      </w:r>
      <w:r w:rsidRPr="00E74C99">
        <w:rPr>
          <w:rFonts w:cs="Traditional Arabic" w:hint="cs"/>
          <w:b w:val="0"/>
          <w:bCs w:val="0"/>
          <w:vertAlign w:val="superscript"/>
          <w:rtl/>
          <w:lang w:bidi="ar-DZ"/>
        </w:rPr>
        <w:t>(</w:t>
      </w:r>
      <w:r w:rsidRPr="00E74C99">
        <w:rPr>
          <w:rStyle w:val="Appelnotedebasdep"/>
          <w:rFonts w:cs="Traditional Arabic"/>
          <w:b w:val="0"/>
          <w:bCs w:val="0"/>
          <w:rtl/>
          <w:lang w:bidi="ar-DZ"/>
        </w:rPr>
        <w:footnoteReference w:id="10"/>
      </w:r>
      <w:r w:rsidRPr="00E74C99">
        <w:rPr>
          <w:rFonts w:cs="Traditional Arabic" w:hint="cs"/>
          <w:b w:val="0"/>
          <w:bCs w:val="0"/>
          <w:vertAlign w:val="superscript"/>
          <w:rtl/>
          <w:lang w:bidi="ar-DZ"/>
        </w:rPr>
        <w:t>)</w:t>
      </w:r>
      <w:r w:rsidRPr="00E74C99">
        <w:rPr>
          <w:rFonts w:cs="Traditional Arabic" w:hint="cs"/>
          <w:b w:val="0"/>
          <w:bCs w:val="0"/>
          <w:rtl/>
          <w:lang w:bidi="ar-DZ"/>
        </w:rPr>
        <w:t>.</w:t>
      </w:r>
    </w:p>
    <w:p w:rsidR="003014F6" w:rsidRDefault="003014F6" w:rsidP="003014F6">
      <w:pPr>
        <w:bidi/>
        <w:ind w:left="82" w:hanging="82"/>
        <w:jc w:val="both"/>
        <w:rPr>
          <w:rFonts w:cs="Traditional Arabic" w:hint="cs"/>
          <w:b w:val="0"/>
          <w:bCs w:val="0"/>
          <w:rtl/>
          <w:lang w:bidi="ar-DZ"/>
        </w:rPr>
      </w:pPr>
      <w:r w:rsidRPr="00E74C99">
        <w:rPr>
          <w:rFonts w:cs="Traditional Arabic" w:hint="cs"/>
          <w:b w:val="0"/>
          <w:bCs w:val="0"/>
          <w:rtl/>
          <w:lang w:bidi="ar-DZ"/>
        </w:rPr>
        <w:t xml:space="preserve">   ومن خلال هذا التعريف، يمكن التركيز على ثلاثة مقومات أساسية للحزب السياسي:</w:t>
      </w:r>
    </w:p>
    <w:p w:rsidR="003014F6" w:rsidRPr="00E74C99" w:rsidRDefault="003014F6" w:rsidP="003014F6">
      <w:pPr>
        <w:bidi/>
        <w:ind w:left="82" w:hanging="82"/>
        <w:jc w:val="both"/>
        <w:rPr>
          <w:rFonts w:cs="Traditional Arabic" w:hint="cs"/>
          <w:b w:val="0"/>
          <w:bCs w:val="0"/>
          <w:rtl/>
          <w:lang w:bidi="ar-DZ"/>
        </w:rPr>
      </w:pPr>
    </w:p>
    <w:p w:rsidR="003014F6" w:rsidRDefault="003014F6" w:rsidP="003014F6">
      <w:pPr>
        <w:bidi/>
        <w:ind w:left="82" w:hanging="82"/>
        <w:jc w:val="both"/>
        <w:rPr>
          <w:rFonts w:cs="Traditional Arabic" w:hint="cs"/>
          <w:b w:val="0"/>
          <w:bCs w:val="0"/>
          <w:rtl/>
          <w:lang w:val="en-US"/>
        </w:rPr>
      </w:pPr>
      <w:r w:rsidRPr="00E74C99">
        <w:rPr>
          <w:rFonts w:cs="Traditional Arabic" w:hint="cs"/>
          <w:b w:val="0"/>
          <w:bCs w:val="0"/>
          <w:rtl/>
          <w:lang w:bidi="ar-DZ"/>
        </w:rPr>
        <w:t xml:space="preserve">1 ـ </w:t>
      </w:r>
      <w:r w:rsidRPr="00250A01">
        <w:rPr>
          <w:rFonts w:cs="Traditional Arabic" w:hint="cs"/>
          <w:rtl/>
          <w:lang w:bidi="ar-DZ"/>
        </w:rPr>
        <w:t>ممارسة السلطة:</w:t>
      </w:r>
      <w:r w:rsidRPr="00E74C99">
        <w:rPr>
          <w:rFonts w:cs="Traditional Arabic" w:hint="cs"/>
          <w:b w:val="0"/>
          <w:bCs w:val="0"/>
          <w:rtl/>
          <w:lang w:bidi="ar-DZ"/>
        </w:rPr>
        <w:t xml:space="preserve">  </w:t>
      </w:r>
      <w:r w:rsidRPr="00E74C99">
        <w:rPr>
          <w:rFonts w:cs="Traditional Arabic" w:hint="cs"/>
          <w:b w:val="0"/>
          <w:bCs w:val="0"/>
          <w:rtl/>
          <w:lang w:val="en-US"/>
        </w:rPr>
        <w:t xml:space="preserve">تعتبر الرغبة في الوصول إلى الحكم وممارسة السلطة أهم مقومات الحزب السياسي، وهذا ما يميزه عن جماعات الضغط </w:t>
      </w:r>
      <w:r w:rsidRPr="00E74C99">
        <w:rPr>
          <w:rFonts w:cs="Traditional Arabic"/>
          <w:b w:val="0"/>
          <w:bCs w:val="0"/>
        </w:rPr>
        <w:t>Groupes de pression</w:t>
      </w:r>
      <w:r w:rsidRPr="00E74C99">
        <w:rPr>
          <w:rFonts w:cs="Traditional Arabic" w:hint="cs"/>
          <w:b w:val="0"/>
          <w:bCs w:val="0"/>
          <w:rtl/>
          <w:lang w:val="en-US"/>
        </w:rPr>
        <w:t>، فإذا كانت وظائف هذه الأخيرة تتوقف عند التأثير</w:t>
      </w:r>
      <w:r>
        <w:rPr>
          <w:rFonts w:cs="Traditional Arabic" w:hint="cs"/>
          <w:b w:val="0"/>
          <w:bCs w:val="0"/>
          <w:rtl/>
          <w:lang w:val="en-US"/>
        </w:rPr>
        <w:t xml:space="preserve"> على ممارسي السلطة والضغط عليهم لتحقيق مصالح فئوية خاصة بها، فإن الحزب السياسي يسعى للوصول إلى السلطة لتطبيق برنامجه الإنتخابي، الذي مكنه من الأغلبية البرلمانية، هذه الأغلبية تفقد مشروعيتها إذا لم تتحول إلى حكومة مستقلة، تمتلك سلطة تشريعية وتنفيذية تمكنها من تطبيق برنامجها الانتخابي، مع الخضوع إلى الرقابة الشعبية. فالحزب السياسي بهذا المعنى يفقد مسوغ وجوده كما يفقد قيمته السياسية، إذا لم تتوفر له الشروط الملائمة لممارسة السلطة ـ تشريعيا وتنفيذيا ـ باعتباره ممثلا للإرادة الشعبية التي قادته في الانتخابات إلى ممارسة الحكم.</w:t>
      </w:r>
    </w:p>
    <w:p w:rsidR="003014F6" w:rsidRDefault="003014F6" w:rsidP="003014F6">
      <w:pPr>
        <w:bidi/>
        <w:ind w:left="82" w:hanging="82"/>
        <w:jc w:val="both"/>
        <w:rPr>
          <w:rFonts w:cs="Traditional Arabic" w:hint="cs"/>
          <w:b w:val="0"/>
          <w:bCs w:val="0"/>
          <w:rtl/>
          <w:lang w:val="en-US"/>
        </w:rPr>
      </w:pPr>
    </w:p>
    <w:p w:rsidR="003014F6" w:rsidRDefault="003014F6" w:rsidP="003014F6">
      <w:pPr>
        <w:bidi/>
        <w:ind w:left="82" w:hanging="82"/>
        <w:jc w:val="both"/>
        <w:rPr>
          <w:rFonts w:cs="Traditional Arabic" w:hint="cs"/>
          <w:b w:val="0"/>
          <w:bCs w:val="0"/>
          <w:rtl/>
          <w:lang w:val="en-US"/>
        </w:rPr>
      </w:pPr>
      <w:r>
        <w:rPr>
          <w:rFonts w:cs="Traditional Arabic" w:hint="cs"/>
          <w:b w:val="0"/>
          <w:bCs w:val="0"/>
          <w:rtl/>
          <w:lang w:val="en-US"/>
        </w:rPr>
        <w:t xml:space="preserve">2 ـ </w:t>
      </w:r>
      <w:r w:rsidRPr="00250A01">
        <w:rPr>
          <w:rFonts w:cs="Traditional Arabic" w:hint="cs"/>
          <w:rtl/>
          <w:lang w:val="en-US"/>
        </w:rPr>
        <w:t>الحصول على المساندة الشعبية:</w:t>
      </w:r>
      <w:r>
        <w:rPr>
          <w:rFonts w:cs="Traditional Arabic" w:hint="cs"/>
          <w:rtl/>
          <w:lang w:val="en-US"/>
        </w:rPr>
        <w:t xml:space="preserve"> </w:t>
      </w:r>
      <w:r w:rsidRPr="00CB435D">
        <w:rPr>
          <w:rFonts w:cs="Traditional Arabic" w:hint="cs"/>
          <w:b w:val="0"/>
          <w:bCs w:val="0"/>
          <w:rtl/>
          <w:lang w:val="en-US"/>
        </w:rPr>
        <w:t>يستند الحزب السياسي أساسا على تمثيل الإرادة الشعبية، إذ يعمل على بلورة الإرادة الشعبية عبر الانتخابات</w:t>
      </w:r>
      <w:r>
        <w:rPr>
          <w:rFonts w:cs="Traditional Arabic" w:hint="cs"/>
          <w:b w:val="0"/>
          <w:bCs w:val="0"/>
          <w:rtl/>
          <w:lang w:val="en-US"/>
        </w:rPr>
        <w:t>، على شك قرارات سياسية بعد وصوله إلى الحكم. وهو بذلك يمارس سلطة شرعية باعتباره حاصلا على المساندة الشعبية، التي تجسدها صناديق الاقتراع. وبهذا المعنى فإن أي سلطة سياسية تفقد شرعيتها إذا لم تحصل على المساندة الشعبية، وتصبح بذلك مغتصبة للحكم، ويجب على الشعب إخضاعها للإرادة الشعبية.</w:t>
      </w:r>
    </w:p>
    <w:p w:rsidR="003014F6" w:rsidRDefault="003014F6" w:rsidP="003014F6">
      <w:pPr>
        <w:bidi/>
        <w:ind w:left="82" w:hanging="82"/>
        <w:jc w:val="both"/>
        <w:rPr>
          <w:rFonts w:cs="Traditional Arabic" w:hint="cs"/>
          <w:b w:val="0"/>
          <w:bCs w:val="0"/>
          <w:rtl/>
          <w:lang w:val="en-US"/>
        </w:rPr>
      </w:pPr>
    </w:p>
    <w:p w:rsidR="003014F6" w:rsidRPr="006F1EF7" w:rsidRDefault="003014F6" w:rsidP="003014F6">
      <w:pPr>
        <w:bidi/>
        <w:ind w:left="82" w:hanging="82"/>
        <w:jc w:val="both"/>
        <w:rPr>
          <w:rFonts w:cs="Traditional Arabic" w:hint="cs"/>
          <w:rtl/>
          <w:lang w:val="en-US"/>
        </w:rPr>
      </w:pPr>
      <w:r>
        <w:rPr>
          <w:rFonts w:cs="Traditional Arabic" w:hint="cs"/>
          <w:b w:val="0"/>
          <w:bCs w:val="0"/>
          <w:rtl/>
          <w:lang w:val="en-US"/>
        </w:rPr>
        <w:t xml:space="preserve">3 ـ </w:t>
      </w:r>
      <w:r w:rsidRPr="006F1EF7">
        <w:rPr>
          <w:rFonts w:cs="Traditional Arabic" w:hint="cs"/>
          <w:rtl/>
          <w:lang w:val="en-US"/>
        </w:rPr>
        <w:t>تنفيذ سياسة محددة:</w:t>
      </w:r>
      <w:r>
        <w:rPr>
          <w:rFonts w:cs="Traditional Arabic" w:hint="cs"/>
          <w:rtl/>
          <w:lang w:val="en-US"/>
        </w:rPr>
        <w:t xml:space="preserve"> </w:t>
      </w:r>
      <w:r w:rsidRPr="006F1EF7">
        <w:rPr>
          <w:rFonts w:cs="Traditional Arabic" w:hint="cs"/>
          <w:b w:val="0"/>
          <w:bCs w:val="0"/>
          <w:rtl/>
          <w:lang w:val="en-US"/>
        </w:rPr>
        <w:t>ترتبط هذه السياسة بالضرورة</w:t>
      </w:r>
      <w:r>
        <w:rPr>
          <w:rFonts w:cs="Traditional Arabic" w:hint="cs"/>
          <w:b w:val="0"/>
          <w:bCs w:val="0"/>
          <w:rtl/>
          <w:lang w:val="en-US"/>
        </w:rPr>
        <w:t xml:space="preserve"> بالبرنامج الانتخابي الذي يقدمه الحزب لناخبيه، ويلتزم بتطبيقه إذا نجح في الانتخابات ووصل إلى الحكم، وحتى يستطيع الحزب تطبيق برنامجه الانتخابي بعد حصوله على الأغلبية البرلمانية، لا بد أن تتوفر له الشروط السياسية الضرورية المرتبطة بممارسة مجموع السلطات (التشريعية، التنفيذية) التي تخولها له الشرعية الشعبية التي يمتلكها عبر  الانتخابات</w:t>
      </w:r>
      <w:r w:rsidRPr="00E74C99">
        <w:rPr>
          <w:rFonts w:cs="Traditional Arabic" w:hint="cs"/>
          <w:b w:val="0"/>
          <w:bCs w:val="0"/>
          <w:vertAlign w:val="superscript"/>
          <w:rtl/>
          <w:lang w:bidi="ar-DZ"/>
        </w:rPr>
        <w:t>(</w:t>
      </w:r>
      <w:r w:rsidRPr="00E74C99">
        <w:rPr>
          <w:rStyle w:val="Appelnotedebasdep"/>
          <w:rFonts w:cs="Traditional Arabic"/>
          <w:b w:val="0"/>
          <w:bCs w:val="0"/>
          <w:rtl/>
          <w:lang w:bidi="ar-DZ"/>
        </w:rPr>
        <w:footnoteReference w:id="11"/>
      </w:r>
      <w:r w:rsidRPr="00E74C99">
        <w:rPr>
          <w:rFonts w:cs="Traditional Arabic" w:hint="cs"/>
          <w:b w:val="0"/>
          <w:bCs w:val="0"/>
          <w:vertAlign w:val="superscript"/>
          <w:rtl/>
          <w:lang w:bidi="ar-DZ"/>
        </w:rPr>
        <w:t>)</w:t>
      </w:r>
      <w:r>
        <w:rPr>
          <w:rFonts w:cs="Traditional Arabic" w:hint="cs"/>
          <w:b w:val="0"/>
          <w:bCs w:val="0"/>
          <w:rtl/>
          <w:lang w:val="en-US"/>
        </w:rPr>
        <w:t xml:space="preserve"> .</w:t>
      </w:r>
    </w:p>
    <w:p w:rsidR="003014F6" w:rsidRDefault="003014F6" w:rsidP="003014F6">
      <w:pPr>
        <w:bidi/>
        <w:ind w:left="82" w:hanging="82"/>
        <w:jc w:val="both"/>
        <w:rPr>
          <w:rFonts w:cs="Traditional Arabic" w:hint="cs"/>
          <w:b w:val="0"/>
          <w:bCs w:val="0"/>
          <w:rtl/>
          <w:lang w:bidi="ar-DZ"/>
        </w:rPr>
      </w:pPr>
      <w:r w:rsidRPr="00E74C99">
        <w:rPr>
          <w:rFonts w:cs="Traditional Arabic" w:hint="cs"/>
          <w:b w:val="0"/>
          <w:bCs w:val="0"/>
          <w:rtl/>
          <w:lang w:bidi="ar-DZ"/>
        </w:rPr>
        <w:t xml:space="preserve">     </w:t>
      </w:r>
      <w:r>
        <w:rPr>
          <w:rFonts w:cs="Traditional Arabic" w:hint="cs"/>
          <w:b w:val="0"/>
          <w:bCs w:val="0"/>
          <w:rtl/>
          <w:lang w:bidi="ar-DZ"/>
        </w:rPr>
        <w:t>هذه المقومات هي أساس النظرية السياسية الحديثة للحزب السياسي، كما ظهر خلال النصف الثاني من القرن التاسع عشر، وتطور خلال القرن العشرين، ويعد الآن من أهم ركائز الديمقراطية. ففي الأنظمة الجمهورية لا يمكن مثلا تصور النظام السياسي الفرنسي خارج إطار الحزبين (الإتحاد من أجل حركة شعبية اليميني، والحزب الإشتراكي اليساري)، وحتى في الأنظمة الملكية، لا يمكن تصور النظام السياسي البريطاني مثلا خارج إطار الحزبين (العمال والمحافظون)، كما لا يمكن تصور النظام السياسي الإسباني خارج إطار الحزبين (الاشتراكي والشعبي).</w:t>
      </w:r>
    </w:p>
    <w:p w:rsidR="003014F6" w:rsidRDefault="003014F6" w:rsidP="003014F6">
      <w:pPr>
        <w:bidi/>
        <w:ind w:left="82" w:hanging="82"/>
        <w:jc w:val="both"/>
        <w:rPr>
          <w:rFonts w:cs="Traditional Arabic" w:hint="cs"/>
          <w:b w:val="0"/>
          <w:bCs w:val="0"/>
          <w:rtl/>
          <w:lang w:bidi="ar-DZ"/>
        </w:rPr>
      </w:pPr>
      <w:r>
        <w:rPr>
          <w:rFonts w:cs="Traditional Arabic" w:hint="cs"/>
          <w:b w:val="0"/>
          <w:bCs w:val="0"/>
          <w:rtl/>
          <w:lang w:bidi="ar-DZ"/>
        </w:rPr>
        <w:t xml:space="preserve">     وسواء في الأنظمة السياسية الجمهورية أو الملكية، فإن الأحزاب السياسية باعتبارها مؤسسات ديمقراطية، تمارس السلطة وتطبق برامجها السياسية وتحصل على الدعم الشعبي انتخابيا، وباعتبارها الممثل الوحيد للإرادة الشغبية، فهي تمتلك جميع السلطات تشريعيا وتنفيذيا، بل وتحضر كسلطة مستقلة بذاتها، إذ أن هناك آراء في الدول الغربية</w:t>
      </w:r>
      <w:r w:rsidRPr="00DE4BFE">
        <w:rPr>
          <w:rFonts w:cs="Traditional Arabic" w:hint="cs"/>
          <w:b w:val="0"/>
          <w:bCs w:val="0"/>
          <w:rtl/>
          <w:lang w:bidi="ar-DZ"/>
        </w:rPr>
        <w:t xml:space="preserve"> </w:t>
      </w:r>
      <w:r>
        <w:rPr>
          <w:rFonts w:cs="Traditional Arabic" w:hint="cs"/>
          <w:b w:val="0"/>
          <w:bCs w:val="0"/>
          <w:rtl/>
          <w:lang w:bidi="ar-DZ"/>
        </w:rPr>
        <w:t>الليبرالية تقترح أن تصبح هيئة الناخبين سلطة إلى جانب سلطات الدول الثلاث المعروفة، ويسمي "موريس هوريو" هيئة الناخبين ب "سلطة الاقتراع".</w:t>
      </w:r>
    </w:p>
    <w:p w:rsidR="003014F6" w:rsidRPr="00E74C99" w:rsidRDefault="003014F6" w:rsidP="003014F6">
      <w:pPr>
        <w:bidi/>
        <w:ind w:left="82" w:hanging="82"/>
        <w:jc w:val="both"/>
        <w:rPr>
          <w:rFonts w:cs="Traditional Arabic" w:hint="cs"/>
          <w:b w:val="0"/>
          <w:bCs w:val="0"/>
          <w:rtl/>
          <w:lang w:bidi="ar-DZ"/>
        </w:rPr>
      </w:pPr>
    </w:p>
    <w:p w:rsidR="003014F6" w:rsidRPr="002C5EE6" w:rsidRDefault="003014F6" w:rsidP="003014F6">
      <w:pPr>
        <w:bidi/>
        <w:jc w:val="both"/>
        <w:rPr>
          <w:rFonts w:cs="Traditional Arabic" w:hint="cs"/>
          <w:rtl/>
          <w:lang w:bidi="ar-DZ"/>
        </w:rPr>
      </w:pPr>
      <w:r w:rsidRPr="002C5EE6">
        <w:rPr>
          <w:rFonts w:cs="Traditional Arabic" w:hint="cs"/>
          <w:rtl/>
          <w:lang w:bidi="ar-DZ"/>
        </w:rPr>
        <w:t>المطلب الثاني: تصنيف النظم الحزبية:</w:t>
      </w:r>
    </w:p>
    <w:p w:rsidR="003014F6" w:rsidRPr="00E74C99" w:rsidRDefault="003014F6" w:rsidP="003014F6">
      <w:pPr>
        <w:bidi/>
        <w:jc w:val="both"/>
        <w:rPr>
          <w:rFonts w:cs="Traditional Arabic" w:hint="cs"/>
          <w:b w:val="0"/>
          <w:bCs w:val="0"/>
          <w:rtl/>
          <w:lang w:bidi="ar-DZ"/>
        </w:rPr>
      </w:pPr>
      <w:r w:rsidRPr="00E74C99">
        <w:rPr>
          <w:rFonts w:ascii="Arial Narrow" w:hAnsi="Arial Narrow" w:cs="Traditional Arabic" w:hint="cs"/>
          <w:rtl/>
          <w:lang w:bidi="ar-DZ"/>
        </w:rPr>
        <w:lastRenderedPageBreak/>
        <w:t xml:space="preserve">     </w:t>
      </w:r>
      <w:r w:rsidRPr="00E74C99">
        <w:rPr>
          <w:rFonts w:ascii="Arial Narrow" w:hAnsi="Arial Narrow" w:cs="Traditional Arabic" w:hint="cs"/>
          <w:b w:val="0"/>
          <w:bCs w:val="0"/>
          <w:rtl/>
          <w:lang w:bidi="ar-DZ"/>
        </w:rPr>
        <w:t>توجد أنواع متعددة من الأحزاب وتختلف باختلاف طريقة تنظيمها، كما توجد اختلافات بين نظم الأحزاب من حيث عددها، وحجم كل حزب بالنسبة للأحزاب الأخرى، واستراتيجية عمل كل منها. فمجموع كل ه</w:t>
      </w:r>
      <w:r w:rsidRPr="00E74C99">
        <w:rPr>
          <w:rFonts w:cs="Traditional Arabic" w:hint="cs"/>
          <w:b w:val="0"/>
          <w:bCs w:val="0"/>
          <w:rtl/>
          <w:lang w:bidi="ar-DZ"/>
        </w:rPr>
        <w:t>ذه العلاقات بين الأحزاب يكون نظاما من العلاقات الثابتة نسبيا. ونتيجة لاختلاف هذه العلاقات بين الأحزاب من دولة إلى أخرى قد يكون النظام الحزبي السائد في الدولة هو نظام تعدد الأحزاب، أو نظام الحزبين، أو نظام الحزب الواحد. ومن المتفق عليه أنه لا يمكن فهم طريقة سير أي نظام سياسي لدولة ما إلا إذا عرفنا النظام الحزبي القائم، وعلاقات الأحزاب بعضها بعض، وكيفية امتزاج النظام الحزبي بالنظام السياسي للدولة ككل.</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 xml:space="preserve">    ويتم في العادة تصنيف الفقهاء والمختصين في علم السياسة النظم الحزبية حسب معيارين، أولهما عدد الأحزاب حيث يتم على أساسه التمييز بين نظام الحزب الواحد والحزبين زتعدد الأحزاب، وثانيهما درجة المنافسة السياسية وتداول السلطة حيث تصنف إلى نظم حزبية غير تنافسية وتشمل نظام الحزب الواحد، ونظم حزبية تنافسية وتتضمن نظامي الحزبين وتعدد الأحزاب، ونظم حزبية شبه تنافسية وهي نظم التعددية الحزبية المقيدة في الدول النامية.</w:t>
      </w:r>
    </w:p>
    <w:p w:rsidR="003014F6" w:rsidRPr="00E74C99" w:rsidRDefault="003014F6" w:rsidP="003014F6">
      <w:pPr>
        <w:bidi/>
        <w:jc w:val="both"/>
        <w:rPr>
          <w:rFonts w:ascii="Arial Narrow" w:hAnsi="Arial Narrow" w:cs="Traditional Arabic" w:hint="cs"/>
          <w:b w:val="0"/>
          <w:bCs w:val="0"/>
          <w:rtl/>
          <w:lang w:bidi="ar-DZ"/>
        </w:rPr>
      </w:pPr>
    </w:p>
    <w:p w:rsidR="003014F6" w:rsidRPr="00E74C99" w:rsidRDefault="003014F6" w:rsidP="003014F6">
      <w:pPr>
        <w:bidi/>
        <w:jc w:val="both"/>
        <w:rPr>
          <w:rFonts w:ascii="Arial Narrow" w:hAnsi="Arial Narrow" w:cs="Traditional Arabic" w:hint="cs"/>
          <w:rtl/>
          <w:lang w:bidi="ar-DZ"/>
        </w:rPr>
      </w:pPr>
      <w:r w:rsidRPr="00E74C99">
        <w:rPr>
          <w:rFonts w:ascii="Arial Narrow" w:hAnsi="Arial Narrow" w:cs="Traditional Arabic" w:hint="cs"/>
          <w:rtl/>
          <w:lang w:bidi="ar-DZ"/>
        </w:rPr>
        <w:t>أولا: النظم الحزبية التنافسية</w:t>
      </w:r>
      <w:r>
        <w:rPr>
          <w:rFonts w:ascii="Arial Narrow" w:hAnsi="Arial Narrow" w:cs="Traditional Arabic" w:hint="cs"/>
          <w:rtl/>
          <w:lang w:bidi="ar-DZ"/>
        </w:rPr>
        <w:t>:</w:t>
      </w:r>
      <w:r w:rsidRPr="00E74C99">
        <w:rPr>
          <w:rFonts w:ascii="Arial Narrow" w:hAnsi="Arial Narrow" w:cs="Traditional Arabic" w:hint="cs"/>
          <w:rtl/>
          <w:lang w:bidi="ar-DZ"/>
        </w:rPr>
        <w:t xml:space="preserve"> </w:t>
      </w:r>
    </w:p>
    <w:p w:rsidR="003014F6" w:rsidRPr="00E74C99" w:rsidRDefault="003014F6" w:rsidP="003014F6">
      <w:pPr>
        <w:bidi/>
        <w:jc w:val="both"/>
        <w:rPr>
          <w:rFonts w:cs="Traditional Arabic" w:hint="cs"/>
          <w:b w:val="0"/>
          <w:bCs w:val="0"/>
          <w:rtl/>
          <w:lang w:bidi="ar-DZ"/>
        </w:rPr>
      </w:pPr>
      <w:r w:rsidRPr="00E74C99">
        <w:rPr>
          <w:rFonts w:ascii="Arial Narrow" w:hAnsi="Arial Narrow" w:cs="Traditional Arabic" w:hint="cs"/>
          <w:rtl/>
          <w:lang w:bidi="ar-DZ"/>
        </w:rPr>
        <w:t xml:space="preserve">     </w:t>
      </w:r>
      <w:r w:rsidRPr="00E74C99">
        <w:rPr>
          <w:rFonts w:ascii="Arial Narrow" w:hAnsi="Arial Narrow" w:cs="Traditional Arabic" w:hint="cs"/>
          <w:b w:val="0"/>
          <w:bCs w:val="0"/>
          <w:rtl/>
          <w:lang w:bidi="ar-DZ"/>
        </w:rPr>
        <w:t>إن النظم التنافسية تتدرج في درجة التنافس المسموح بها للأحزاب، وفي مدى الحرية المتروكة لتكوين الأحزاب، وفي نوع العلاقات المتبادلة بين الأحزاب المتنافسة. ول</w:t>
      </w:r>
      <w:r w:rsidRPr="00E74C99">
        <w:rPr>
          <w:rFonts w:cs="Traditional Arabic" w:hint="cs"/>
          <w:b w:val="0"/>
          <w:bCs w:val="0"/>
          <w:rtl/>
          <w:lang w:bidi="ar-DZ"/>
        </w:rPr>
        <w:t>ذلك يحسن القيام بعملية تصنيف داخلية بالنسبة للنظم التنافسية تعتمد على درجة التنافس المتاحة للأحزاب. وعلى هذا الأساس يمكن ترتيب الأحزاب التنافسية في شكل منحنى تنازلي يتدرج فيه التنافس من أعلى إلى أسفل، وهذا المنحنى المتدرج يؤدي إلى ترتيب الأحزاب التنافسية على النحو التالي:</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1 ـ نظام تعدد الأحزاب:</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2 ـ نظام الحزبين :</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3 ـ نظام الحزب المسيطر:</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 xml:space="preserve">   كما يمكن تدريج الأحزاب بشكل أكثر تفصيلا، فكل شكل من هذه الأشكال الثلاثة يمكن تقسيمه إلى قسمين:</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 xml:space="preserve">    فنظام تعدد الأحزاب ينقسم إلى: تعدد الأحزاب الكامل أو التام، وتعدد الأحزاب المعتدل.</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 xml:space="preserve">    ونظام الحزبين ينقسم إلى: نظام حزبين جامد، ونظام حزبين مرن.</w:t>
      </w:r>
    </w:p>
    <w:p w:rsidR="003014F6" w:rsidRDefault="003014F6" w:rsidP="003014F6">
      <w:pPr>
        <w:bidi/>
        <w:jc w:val="both"/>
        <w:rPr>
          <w:rFonts w:cs="Traditional Arabic" w:hint="cs"/>
          <w:b w:val="0"/>
          <w:bCs w:val="0"/>
          <w:rtl/>
          <w:lang w:bidi="ar-DZ"/>
        </w:rPr>
      </w:pPr>
      <w:r w:rsidRPr="00E74C99">
        <w:rPr>
          <w:rFonts w:cs="Traditional Arabic" w:hint="cs"/>
          <w:b w:val="0"/>
          <w:bCs w:val="0"/>
          <w:rtl/>
          <w:lang w:bidi="ar-DZ"/>
        </w:rPr>
        <w:lastRenderedPageBreak/>
        <w:t xml:space="preserve">    ونظام الحزب المسيطر ينقسم إلى: نظام حزب مسيطر عادي، ونظام حزب مسيطر شديد السيطرة</w:t>
      </w:r>
      <w:r w:rsidRPr="00E74C99">
        <w:rPr>
          <w:rFonts w:cs="Traditional Arabic" w:hint="cs"/>
          <w:b w:val="0"/>
          <w:bCs w:val="0"/>
          <w:vertAlign w:val="superscript"/>
          <w:rtl/>
          <w:lang w:bidi="ar-DZ"/>
        </w:rPr>
        <w:t>(</w:t>
      </w:r>
      <w:r w:rsidRPr="00E74C99">
        <w:rPr>
          <w:rStyle w:val="Appelnotedebasdep"/>
          <w:rFonts w:cs="Traditional Arabic"/>
          <w:b w:val="0"/>
          <w:bCs w:val="0"/>
          <w:rtl/>
          <w:lang w:bidi="ar-DZ"/>
        </w:rPr>
        <w:footnoteReference w:id="12"/>
      </w:r>
      <w:r w:rsidRPr="00E74C99">
        <w:rPr>
          <w:rFonts w:cs="Traditional Arabic" w:hint="cs"/>
          <w:b w:val="0"/>
          <w:bCs w:val="0"/>
          <w:vertAlign w:val="superscript"/>
          <w:rtl/>
          <w:lang w:bidi="ar-DZ"/>
        </w:rPr>
        <w:t>)</w:t>
      </w:r>
      <w:r w:rsidRPr="00E74C99">
        <w:rPr>
          <w:rFonts w:cs="Traditional Arabic" w:hint="cs"/>
          <w:b w:val="0"/>
          <w:bCs w:val="0"/>
          <w:rtl/>
          <w:lang w:bidi="ar-DZ"/>
        </w:rPr>
        <w:t>.</w:t>
      </w:r>
    </w:p>
    <w:p w:rsidR="003014F6" w:rsidRPr="00E74C99" w:rsidRDefault="003014F6" w:rsidP="003014F6">
      <w:pPr>
        <w:bidi/>
        <w:jc w:val="both"/>
        <w:rPr>
          <w:rFonts w:cs="Traditional Arabic" w:hint="cs"/>
          <w:b w:val="0"/>
          <w:bCs w:val="0"/>
          <w:rtl/>
          <w:lang w:bidi="ar-DZ"/>
        </w:rPr>
      </w:pPr>
    </w:p>
    <w:p w:rsidR="003014F6" w:rsidRPr="00E74C99" w:rsidRDefault="003014F6" w:rsidP="003014F6">
      <w:pPr>
        <w:bidi/>
        <w:jc w:val="both"/>
        <w:rPr>
          <w:rFonts w:ascii="Arial Narrow" w:hAnsi="Arial Narrow" w:cs="Traditional Arabic" w:hint="cs"/>
          <w:b w:val="0"/>
          <w:bCs w:val="0"/>
          <w:rtl/>
          <w:lang w:bidi="ar-DZ"/>
        </w:rPr>
      </w:pPr>
      <w:r w:rsidRPr="00E74C99">
        <w:rPr>
          <w:rFonts w:ascii="Arial Narrow" w:hAnsi="Arial Narrow" w:cs="Traditional Arabic" w:hint="cs"/>
          <w:b w:val="0"/>
          <w:bCs w:val="0"/>
          <w:rtl/>
          <w:lang w:bidi="ar-DZ"/>
        </w:rPr>
        <w:t>1 ـ نظام تعدد الأحزاب</w:t>
      </w:r>
      <w:r w:rsidRPr="00E74C99">
        <w:rPr>
          <w:rFonts w:cs="Traditional Arabic"/>
          <w:b w:val="0"/>
          <w:bCs w:val="0"/>
          <w:lang w:bidi="ar-DZ"/>
        </w:rPr>
        <w:t xml:space="preserve"> multipartisme </w:t>
      </w:r>
      <w:r w:rsidRPr="00E74C99">
        <w:rPr>
          <w:rFonts w:ascii="Arial Narrow" w:hAnsi="Arial Narrow" w:cs="Traditional Arabic" w:hint="cs"/>
          <w:b w:val="0"/>
          <w:bCs w:val="0"/>
          <w:rtl/>
          <w:lang w:bidi="ar-DZ"/>
        </w:rPr>
        <w:t xml:space="preserve"> </w:t>
      </w:r>
      <w:r w:rsidRPr="00E74C99">
        <w:rPr>
          <w:rFonts w:cs="Traditional Arabic"/>
          <w:b w:val="0"/>
          <w:bCs w:val="0"/>
          <w:lang w:bidi="ar-DZ"/>
        </w:rPr>
        <w:t>Les systémes du</w:t>
      </w:r>
      <w:r w:rsidRPr="00E74C99">
        <w:rPr>
          <w:rFonts w:cs="Traditional Arabic" w:hint="cs"/>
          <w:b w:val="0"/>
          <w:bCs w:val="0"/>
          <w:rtl/>
          <w:lang w:bidi="ar-DZ"/>
        </w:rPr>
        <w:t>:</w:t>
      </w:r>
    </w:p>
    <w:p w:rsidR="003014F6" w:rsidRPr="00E74C99" w:rsidRDefault="003014F6" w:rsidP="003014F6">
      <w:pPr>
        <w:bidi/>
        <w:jc w:val="both"/>
        <w:rPr>
          <w:rFonts w:cs="Traditional Arabic" w:hint="cs"/>
          <w:b w:val="0"/>
          <w:bCs w:val="0"/>
          <w:rtl/>
          <w:lang w:bidi="ar-DZ"/>
        </w:rPr>
      </w:pPr>
      <w:r w:rsidRPr="00E74C99">
        <w:rPr>
          <w:rFonts w:ascii="Arial Narrow" w:hAnsi="Arial Narrow" w:cs="Traditional Arabic" w:hint="cs"/>
          <w:b w:val="0"/>
          <w:bCs w:val="0"/>
          <w:rtl/>
          <w:lang w:bidi="ar-DZ"/>
        </w:rPr>
        <w:t xml:space="preserve">     تتبنى أغلب الدول الغربية نظام تعدد الأحزاب بدرجات متفاوتة و</w:t>
      </w:r>
      <w:r w:rsidRPr="00E74C99">
        <w:rPr>
          <w:rFonts w:cs="Traditional Arabic" w:hint="cs"/>
          <w:b w:val="0"/>
          <w:bCs w:val="0"/>
          <w:rtl/>
          <w:lang w:bidi="ar-DZ"/>
        </w:rPr>
        <w:t>ذلك باستثناء بعض الدول الأنجلوسكسونية، كإنجلترا والولايات المتحدة وكندا ونيوزيندا واسستراليا، التي تتبنى نظام الحزبين، كما توجد في دول أخرى كاليابان والهند وباكستان وتركيا والديمقراطيات الجديدة في دول شرق أوربا وبعض الدول الافريقية جنوب الصحراء.</w:t>
      </w:r>
    </w:p>
    <w:p w:rsidR="003014F6" w:rsidRDefault="003014F6" w:rsidP="003014F6">
      <w:pPr>
        <w:bidi/>
        <w:jc w:val="both"/>
        <w:rPr>
          <w:rFonts w:cs="Traditional Arabic" w:hint="cs"/>
          <w:b w:val="0"/>
          <w:bCs w:val="0"/>
          <w:rtl/>
          <w:lang w:bidi="ar-DZ"/>
        </w:rPr>
      </w:pPr>
      <w:r w:rsidRPr="00E74C99">
        <w:rPr>
          <w:rFonts w:cs="Traditional Arabic" w:hint="cs"/>
          <w:b w:val="0"/>
          <w:bCs w:val="0"/>
          <w:rtl/>
          <w:lang w:bidi="ar-DZ"/>
        </w:rPr>
        <w:t xml:space="preserve">    ويتصف هذا النظام باتساع نطاق الأحزاب المشاركة في المنافسة على السلطة، ويتمكن الحزب الفائز بالأغلبية البرلمانية اللازمة في تشكيل الحكومة بمفرده، أو قد تكوين إئتلاف حكومي بين حزبين أو أكثر في حالة عدم نيل أي حزب هذه الأغلبية. ويعد هذا النظام دعامة للديمقراطية لأنه يضمن انتقال السلطة وتداولها سلميا عبر الانتخابات، وانتشار السلطة والمشاركة والرقابة </w:t>
      </w:r>
      <w:r w:rsidRPr="00E74C99">
        <w:rPr>
          <w:rFonts w:cs="Traditional Arabic" w:hint="cs"/>
          <w:b w:val="0"/>
          <w:bCs w:val="0"/>
          <w:vertAlign w:val="superscript"/>
          <w:rtl/>
          <w:lang w:bidi="ar-DZ"/>
        </w:rPr>
        <w:t>(</w:t>
      </w:r>
      <w:r w:rsidRPr="00E74C99">
        <w:rPr>
          <w:rStyle w:val="Appelnotedebasdep"/>
          <w:rFonts w:cs="Traditional Arabic"/>
          <w:b w:val="0"/>
          <w:bCs w:val="0"/>
          <w:rtl/>
          <w:lang w:bidi="ar-DZ"/>
        </w:rPr>
        <w:footnoteReference w:id="13"/>
      </w:r>
      <w:r w:rsidRPr="00E74C99">
        <w:rPr>
          <w:rFonts w:cs="Traditional Arabic" w:hint="cs"/>
          <w:b w:val="0"/>
          <w:bCs w:val="0"/>
          <w:vertAlign w:val="superscript"/>
          <w:rtl/>
          <w:lang w:bidi="ar-DZ"/>
        </w:rPr>
        <w:t>)</w:t>
      </w:r>
      <w:r w:rsidRPr="00E74C99">
        <w:rPr>
          <w:rFonts w:cs="Traditional Arabic" w:hint="cs"/>
          <w:b w:val="0"/>
          <w:bCs w:val="0"/>
          <w:rtl/>
          <w:lang w:bidi="ar-DZ"/>
        </w:rPr>
        <w:t>.</w:t>
      </w:r>
    </w:p>
    <w:p w:rsidR="003014F6" w:rsidRDefault="003014F6" w:rsidP="003014F6">
      <w:pPr>
        <w:bidi/>
        <w:jc w:val="both"/>
        <w:rPr>
          <w:rFonts w:cs="Traditional Arabic" w:hint="cs"/>
          <w:b w:val="0"/>
          <w:bCs w:val="0"/>
          <w:rtl/>
          <w:lang w:bidi="ar-DZ"/>
        </w:rPr>
      </w:pPr>
    </w:p>
    <w:p w:rsidR="003014F6" w:rsidRDefault="003014F6" w:rsidP="003014F6">
      <w:pPr>
        <w:bidi/>
        <w:jc w:val="both"/>
        <w:rPr>
          <w:rFonts w:cs="Traditional Arabic" w:hint="cs"/>
          <w:b w:val="0"/>
          <w:bCs w:val="0"/>
          <w:rtl/>
          <w:lang w:bidi="ar-DZ"/>
        </w:rPr>
      </w:pPr>
      <w:r>
        <w:rPr>
          <w:rFonts w:cs="Traditional Arabic" w:hint="cs"/>
          <w:b w:val="0"/>
          <w:bCs w:val="0"/>
          <w:rtl/>
          <w:lang w:bidi="ar-DZ"/>
        </w:rPr>
        <w:t>أ</w:t>
      </w:r>
      <w:r w:rsidRPr="00E74C99">
        <w:rPr>
          <w:rFonts w:cs="Traditional Arabic" w:hint="cs"/>
          <w:b w:val="0"/>
          <w:bCs w:val="0"/>
          <w:rtl/>
          <w:lang w:bidi="ar-DZ"/>
        </w:rPr>
        <w:t xml:space="preserve">ـ تعدد الأحزاب التام  </w:t>
      </w:r>
      <w:r w:rsidRPr="00E74C99">
        <w:rPr>
          <w:rFonts w:cs="Traditional Arabic"/>
          <w:b w:val="0"/>
          <w:bCs w:val="0"/>
          <w:lang w:bidi="ar-DZ"/>
        </w:rPr>
        <w:t>Le multipartisme Intégral</w:t>
      </w:r>
      <w:r w:rsidRPr="00E74C99">
        <w:rPr>
          <w:rFonts w:cs="Traditional Arabic" w:hint="cs"/>
          <w:b w:val="0"/>
          <w:bCs w:val="0"/>
          <w:rtl/>
          <w:lang w:val="en-US"/>
        </w:rPr>
        <w:t>:</w:t>
      </w:r>
      <w:r>
        <w:rPr>
          <w:rFonts w:cs="Traditional Arabic" w:hint="cs"/>
          <w:b w:val="0"/>
          <w:bCs w:val="0"/>
          <w:rtl/>
        </w:rPr>
        <w:t xml:space="preserve"> </w:t>
      </w:r>
      <w:r w:rsidRPr="00E74C99">
        <w:rPr>
          <w:rFonts w:cs="Traditional Arabic" w:hint="cs"/>
          <w:b w:val="0"/>
          <w:bCs w:val="0"/>
          <w:rtl/>
          <w:lang w:val="en-US"/>
        </w:rPr>
        <w:t>يقصد بتعدد الأحزاب التام أو الكامل ال</w:t>
      </w:r>
      <w:r w:rsidRPr="00E74C99">
        <w:rPr>
          <w:rFonts w:cs="Traditional Arabic" w:hint="cs"/>
          <w:b w:val="0"/>
          <w:bCs w:val="0"/>
          <w:rtl/>
          <w:lang w:bidi="ar-DZ"/>
        </w:rPr>
        <w:t>ذي يوجد فيه عدد كبير من الأحزاب الصغيرة التي لا تحاول التكتل أو التجمع، إذ يحاول كل حزب أن يتمسك بموقفه الذي يعبر به عن مصالح فئة محدودة، دون أن يهتم بمحاولة التوفيق بين مصالح هذه الفئ</w:t>
      </w:r>
      <w:r>
        <w:rPr>
          <w:rFonts w:cs="Traditional Arabic" w:hint="cs"/>
          <w:b w:val="0"/>
          <w:bCs w:val="0"/>
          <w:rtl/>
          <w:lang w:bidi="ar-DZ"/>
        </w:rPr>
        <w:t>ـ</w:t>
      </w:r>
      <w:r w:rsidRPr="00E74C99">
        <w:rPr>
          <w:rFonts w:cs="Traditional Arabic" w:hint="cs"/>
          <w:b w:val="0"/>
          <w:bCs w:val="0"/>
          <w:rtl/>
          <w:lang w:bidi="ar-DZ"/>
        </w:rPr>
        <w:t xml:space="preserve">ة ومصالح </w:t>
      </w:r>
    </w:p>
    <w:p w:rsidR="003014F6" w:rsidRDefault="003014F6" w:rsidP="003014F6">
      <w:pPr>
        <w:bidi/>
        <w:jc w:val="both"/>
        <w:rPr>
          <w:rFonts w:cs="Traditional Arabic" w:hint="cs"/>
          <w:b w:val="0"/>
          <w:bCs w:val="0"/>
          <w:rtl/>
          <w:lang w:bidi="ar-DZ"/>
        </w:rPr>
      </w:pPr>
      <w:r w:rsidRPr="00E74C99">
        <w:rPr>
          <w:rFonts w:cs="Traditional Arabic" w:hint="cs"/>
          <w:b w:val="0"/>
          <w:bCs w:val="0"/>
          <w:rtl/>
          <w:lang w:bidi="ar-DZ"/>
        </w:rPr>
        <w:t>الفئات الأخرى.</w:t>
      </w:r>
    </w:p>
    <w:p w:rsidR="003014F6" w:rsidRPr="00E74C99" w:rsidRDefault="003014F6" w:rsidP="003014F6">
      <w:pPr>
        <w:bidi/>
        <w:jc w:val="both"/>
        <w:rPr>
          <w:rFonts w:cs="Traditional Arabic" w:hint="cs"/>
          <w:b w:val="0"/>
          <w:bCs w:val="0"/>
          <w:rtl/>
          <w:lang w:bidi="ar-DZ"/>
        </w:rPr>
      </w:pPr>
    </w:p>
    <w:p w:rsidR="003014F6" w:rsidRPr="00E74C99" w:rsidRDefault="003014F6" w:rsidP="003014F6">
      <w:pPr>
        <w:bidi/>
        <w:jc w:val="both"/>
        <w:rPr>
          <w:rFonts w:cs="Traditional Arabic" w:hint="cs"/>
          <w:b w:val="0"/>
          <w:bCs w:val="0"/>
          <w:rtl/>
          <w:lang w:bidi="ar-DZ"/>
        </w:rPr>
      </w:pPr>
      <w:r>
        <w:rPr>
          <w:rFonts w:cs="Traditional Arabic" w:hint="cs"/>
          <w:b w:val="0"/>
          <w:bCs w:val="0"/>
          <w:rtl/>
          <w:lang w:bidi="ar-DZ"/>
        </w:rPr>
        <w:t xml:space="preserve">ب </w:t>
      </w:r>
      <w:r w:rsidRPr="00E74C99">
        <w:rPr>
          <w:rFonts w:cs="Traditional Arabic" w:hint="cs"/>
          <w:b w:val="0"/>
          <w:bCs w:val="0"/>
          <w:rtl/>
          <w:lang w:bidi="ar-DZ"/>
        </w:rPr>
        <w:t>ـ تعدد الأحزاب المعتدل</w:t>
      </w:r>
      <w:r w:rsidRPr="00E74C99">
        <w:rPr>
          <w:rFonts w:cs="Traditional Arabic"/>
          <w:b w:val="0"/>
          <w:bCs w:val="0"/>
          <w:lang w:bidi="ar-DZ"/>
        </w:rPr>
        <w:t xml:space="preserve">tempéré </w:t>
      </w:r>
      <w:r w:rsidRPr="00E74C99">
        <w:rPr>
          <w:rFonts w:cs="Traditional Arabic" w:hint="cs"/>
          <w:b w:val="0"/>
          <w:bCs w:val="0"/>
          <w:rtl/>
          <w:lang w:bidi="ar-DZ"/>
        </w:rPr>
        <w:t xml:space="preserve"> </w:t>
      </w:r>
      <w:r w:rsidRPr="00E74C99">
        <w:rPr>
          <w:rFonts w:cs="Traditional Arabic"/>
          <w:b w:val="0"/>
          <w:bCs w:val="0"/>
          <w:lang w:bidi="ar-DZ"/>
        </w:rPr>
        <w:t>Le multipartisme</w:t>
      </w:r>
      <w:r w:rsidRPr="00E74C99">
        <w:rPr>
          <w:rFonts w:cs="Traditional Arabic" w:hint="cs"/>
          <w:b w:val="0"/>
          <w:bCs w:val="0"/>
          <w:rtl/>
          <w:lang w:bidi="ar-DZ"/>
        </w:rPr>
        <w:t>:</w:t>
      </w:r>
      <w:r>
        <w:rPr>
          <w:rFonts w:cs="Traditional Arabic" w:hint="cs"/>
          <w:b w:val="0"/>
          <w:bCs w:val="0"/>
          <w:rtl/>
          <w:lang w:bidi="ar-DZ"/>
        </w:rPr>
        <w:t xml:space="preserve"> </w:t>
      </w:r>
      <w:r w:rsidRPr="00E74C99">
        <w:rPr>
          <w:rFonts w:cs="Traditional Arabic" w:hint="cs"/>
          <w:b w:val="0"/>
          <w:bCs w:val="0"/>
          <w:rtl/>
          <w:lang w:bidi="ar-DZ"/>
        </w:rPr>
        <w:t xml:space="preserve">يعنى هذا النظام وجود تحالف ثابت ومتجانس بين الأحزاب يؤدي إلى تكوين جبهتين كبيرتين كل جبهة تضم عددا من الأحزاب المتقاربة في الاتجاهات السياسية هاتان الجبهتان تتقدمان للناخب ببرنامجين بحيث يسهل عليه الاختيار، كما تقوم كل جبهة مكونة من عدد من الأحزاب بالعمل معا كوحدة واحدة داخل البرلمان. ويؤدي هذا الائتلاف والتكتل إلى إدخال تعديل جوهري على نظام تعدد الأحزاب إلى حد يجعله شبيها بنظام الحزبين </w:t>
      </w:r>
      <w:r w:rsidRPr="00E74C99">
        <w:rPr>
          <w:rFonts w:cs="Traditional Arabic" w:hint="cs"/>
          <w:b w:val="0"/>
          <w:bCs w:val="0"/>
          <w:vertAlign w:val="superscript"/>
          <w:rtl/>
          <w:lang w:bidi="ar-DZ"/>
        </w:rPr>
        <w:t>(</w:t>
      </w:r>
      <w:r w:rsidRPr="00E74C99">
        <w:rPr>
          <w:rStyle w:val="Appelnotedebasdep"/>
          <w:rFonts w:cs="Traditional Arabic"/>
          <w:b w:val="0"/>
          <w:bCs w:val="0"/>
          <w:rtl/>
          <w:lang w:bidi="ar-DZ"/>
        </w:rPr>
        <w:footnoteReference w:id="14"/>
      </w:r>
      <w:r w:rsidRPr="00E74C99">
        <w:rPr>
          <w:rFonts w:cs="Traditional Arabic" w:hint="cs"/>
          <w:b w:val="0"/>
          <w:bCs w:val="0"/>
          <w:vertAlign w:val="superscript"/>
          <w:rtl/>
          <w:lang w:bidi="ar-DZ"/>
        </w:rPr>
        <w:t>)</w:t>
      </w:r>
      <w:r w:rsidRPr="00E74C99">
        <w:rPr>
          <w:rFonts w:cs="Traditional Arabic" w:hint="cs"/>
          <w:b w:val="0"/>
          <w:bCs w:val="0"/>
          <w:rtl/>
          <w:lang w:bidi="ar-DZ"/>
        </w:rPr>
        <w:t xml:space="preserve">. </w:t>
      </w:r>
    </w:p>
    <w:p w:rsidR="003014F6" w:rsidRDefault="003014F6" w:rsidP="003014F6">
      <w:pPr>
        <w:bidi/>
        <w:jc w:val="both"/>
        <w:rPr>
          <w:rFonts w:cs="Traditional Arabic" w:hint="cs"/>
          <w:b w:val="0"/>
          <w:bCs w:val="0"/>
          <w:rtl/>
          <w:lang w:bidi="ar-DZ"/>
        </w:rPr>
      </w:pPr>
      <w:r>
        <w:rPr>
          <w:rFonts w:cs="Traditional Arabic" w:hint="cs"/>
          <w:b w:val="0"/>
          <w:bCs w:val="0"/>
          <w:rtl/>
          <w:lang w:bidi="ar-DZ"/>
        </w:rPr>
        <w:lastRenderedPageBreak/>
        <w:t xml:space="preserve"> </w:t>
      </w:r>
      <w:r w:rsidRPr="00E74C99">
        <w:rPr>
          <w:rFonts w:cs="Traditional Arabic" w:hint="cs"/>
          <w:b w:val="0"/>
          <w:bCs w:val="0"/>
          <w:rtl/>
          <w:lang w:bidi="ar-DZ"/>
        </w:rPr>
        <w:t xml:space="preserve">   ويعتمد نظام تعدد الأحزاب المعتدل على درجة صلابة التحالف وعلى كيفية تحقيق الإئتلاف. وبعبارة أخرى فإن تعدد الأحزاب المعتدل يتوقف على طبيعة الأحزاب الداخلة في التحالف</w:t>
      </w:r>
      <w:r>
        <w:rPr>
          <w:rFonts w:cs="Traditional Arabic" w:hint="cs"/>
          <w:b w:val="0"/>
          <w:bCs w:val="0"/>
          <w:rtl/>
          <w:lang w:bidi="ar-DZ"/>
        </w:rPr>
        <w:t>،</w:t>
      </w:r>
      <w:r w:rsidRPr="00E74C99">
        <w:rPr>
          <w:rFonts w:cs="Traditional Arabic" w:hint="cs"/>
          <w:b w:val="0"/>
          <w:bCs w:val="0"/>
          <w:rtl/>
          <w:lang w:bidi="ar-DZ"/>
        </w:rPr>
        <w:t xml:space="preserve"> وما إذا كانت أحزابا جامدة تفرض على النواب المنتمين إليها التصويت على نحو معين، أم أحزابا مرنة تترك لأعضائها حرية التصويت. ويعني هذا أن طريقة ودرجة تنظيم الأحزاب الداخلة في التحالف تؤثر على نظام تعدد الأحزاب.</w:t>
      </w:r>
    </w:p>
    <w:p w:rsidR="003014F6" w:rsidRPr="00E74C99" w:rsidRDefault="003014F6" w:rsidP="003014F6">
      <w:pPr>
        <w:bidi/>
        <w:jc w:val="both"/>
        <w:rPr>
          <w:rFonts w:cs="Traditional Arabic"/>
          <w:b w:val="0"/>
          <w:bCs w:val="0"/>
          <w:lang w:bidi="ar-DZ"/>
        </w:rPr>
      </w:pPr>
    </w:p>
    <w:p w:rsidR="003014F6" w:rsidRDefault="003014F6" w:rsidP="003014F6">
      <w:pPr>
        <w:bidi/>
        <w:ind w:left="-38"/>
        <w:jc w:val="both"/>
        <w:rPr>
          <w:rFonts w:cs="Traditional Arabic" w:hint="cs"/>
          <w:b w:val="0"/>
          <w:bCs w:val="0"/>
          <w:rtl/>
          <w:lang w:bidi="ar-DZ"/>
        </w:rPr>
      </w:pPr>
      <w:r w:rsidRPr="00E74C99">
        <w:rPr>
          <w:rFonts w:cs="Traditional Arabic" w:hint="cs"/>
          <w:b w:val="0"/>
          <w:bCs w:val="0"/>
          <w:rtl/>
          <w:lang w:val="en-US"/>
        </w:rPr>
        <w:t xml:space="preserve">2ـ نظام الحزبين السياسيين </w:t>
      </w:r>
      <w:r w:rsidRPr="00E74C99">
        <w:rPr>
          <w:rFonts w:cs="Traditional Arabic"/>
          <w:b w:val="0"/>
          <w:bCs w:val="0"/>
          <w:lang w:bidi="ar-DZ"/>
        </w:rPr>
        <w:t xml:space="preserve">bipartisme </w:t>
      </w:r>
      <w:r w:rsidRPr="00E74C99">
        <w:rPr>
          <w:rFonts w:ascii="Arial Narrow" w:hAnsi="Arial Narrow" w:cs="Traditional Arabic" w:hint="cs"/>
          <w:b w:val="0"/>
          <w:bCs w:val="0"/>
          <w:rtl/>
          <w:lang w:bidi="ar-DZ"/>
        </w:rPr>
        <w:t xml:space="preserve"> </w:t>
      </w:r>
      <w:r w:rsidRPr="00E74C99">
        <w:rPr>
          <w:rFonts w:cs="Traditional Arabic"/>
          <w:b w:val="0"/>
          <w:bCs w:val="0"/>
          <w:lang w:bidi="ar-DZ"/>
        </w:rPr>
        <w:t>Les systémes du</w:t>
      </w:r>
      <w:r w:rsidRPr="00E74C99">
        <w:rPr>
          <w:rFonts w:cs="Traditional Arabic" w:hint="cs"/>
          <w:b w:val="0"/>
          <w:bCs w:val="0"/>
          <w:rtl/>
          <w:lang w:bidi="ar-DZ"/>
        </w:rPr>
        <w:t>:</w:t>
      </w:r>
    </w:p>
    <w:p w:rsidR="003014F6" w:rsidRPr="00FF0322" w:rsidRDefault="003014F6" w:rsidP="003014F6">
      <w:pPr>
        <w:bidi/>
        <w:ind w:left="-38"/>
        <w:jc w:val="both"/>
        <w:rPr>
          <w:rFonts w:cs="Traditional Arabic" w:hint="cs"/>
          <w:b w:val="0"/>
          <w:bCs w:val="0"/>
          <w:rtl/>
          <w:lang w:val="en-US"/>
        </w:rPr>
      </w:pPr>
      <w:r>
        <w:rPr>
          <w:rFonts w:cs="Traditional Arabic" w:hint="cs"/>
          <w:b w:val="0"/>
          <w:bCs w:val="0"/>
          <w:rtl/>
          <w:lang w:bidi="ar-DZ"/>
        </w:rPr>
        <w:t xml:space="preserve">   </w:t>
      </w:r>
      <w:r w:rsidRPr="00E74C99">
        <w:rPr>
          <w:rFonts w:ascii="Arial Narrow" w:hAnsi="Arial Narrow" w:cs="Traditional Arabic" w:hint="cs"/>
          <w:b w:val="0"/>
          <w:bCs w:val="0"/>
          <w:rtl/>
          <w:lang w:bidi="ar-DZ"/>
        </w:rPr>
        <w:t xml:space="preserve"> في ه</w:t>
      </w:r>
      <w:r w:rsidRPr="00E74C99">
        <w:rPr>
          <w:rFonts w:cs="Traditional Arabic" w:hint="cs"/>
          <w:b w:val="0"/>
          <w:bCs w:val="0"/>
          <w:rtl/>
          <w:lang w:bidi="ar-DZ"/>
        </w:rPr>
        <w:t>ذا النظام يتنافس على السلطة ويتداولها حزبان كبيران، ومن أشهر نماذجه، الولايات المتحدة الأمريكية (الحزبان الديمقراطي والجمهوري)، وبريطانيا (حزبا العمال والمحافظين). وفي كلا النموذجين توجد أيضا أحزاب أخرى ولكنها ضعيفة، مما يجعل المنافسة على السطة قاصرة على الحزبين الكبيرين.</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 xml:space="preserve">    وفي هذا الإطار يجب أن نميز بين شكلين من نظام الحزبين: فهناك نظام الحزبين الجامد والذي يقوم على تنظيم تصويت أعضاء الحزب في البرلمان، بحيث يلزمهم بالتصويت على نحو معين في المسائل الهامة، كما أن هناك نظام الحزبين المرن الذي يترك حرية التصويت لأعضائه. </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 xml:space="preserve">     وتعتبر بريطانيا نموذجا لنظام الحزبين الجامد، إذ يتعين على النواب البرلمانيين أعضاء الحزب اتباع تعليمات الحزب عند التصويت داخل البرلمان وإلا وقع عليهم عقوبة العزل. ويؤدي هذا التنظيم الجامد إلى توفير الثبات والاستقرار والسيطرة للحكومة، إذ يكون رئيس الحكومة متأكدا من إخلاص وولاء الأغلبية التي تسانده.</w:t>
      </w:r>
    </w:p>
    <w:p w:rsidR="003014F6" w:rsidRDefault="003014F6" w:rsidP="003014F6">
      <w:pPr>
        <w:bidi/>
        <w:jc w:val="both"/>
        <w:rPr>
          <w:rFonts w:cs="Traditional Arabic" w:hint="cs"/>
          <w:b w:val="0"/>
          <w:bCs w:val="0"/>
          <w:rtl/>
          <w:lang w:bidi="ar-DZ"/>
        </w:rPr>
      </w:pPr>
      <w:r w:rsidRPr="00E74C99">
        <w:rPr>
          <w:rFonts w:cs="Traditional Arabic" w:hint="cs"/>
          <w:b w:val="0"/>
          <w:bCs w:val="0"/>
          <w:rtl/>
          <w:lang w:bidi="ar-DZ"/>
        </w:rPr>
        <w:t xml:space="preserve">     وعلى العكس فإن الولايات المتحدة تعتبر نموذجا لنظام الحزبين المرن، فلا يفرض لأي من الحزبين نظاما على نواب الحزب فكل عضو من أعضاء الكونجرس له حرية التصويت دون أن يسنشير حزبه. ونتيجة لذلك يمكن أن يؤدي هذا النظام المرن إلى عدم استقرار السلطة التنفيذية إذا لم يكن هناك فصل عضوي بين السلطات يوفر الاستقرار للحكومة. ولعل هذا هو السبب في أن نظام الحزبين المرن في الولايات المتحدة لا يؤثر على استقرار الحكومة، لأن النظام الرئاسي الأمريكي قائم على الفصل العضوي بين السلطات.</w:t>
      </w:r>
    </w:p>
    <w:p w:rsidR="003014F6" w:rsidRDefault="003014F6" w:rsidP="003014F6">
      <w:pPr>
        <w:bidi/>
        <w:jc w:val="both"/>
        <w:rPr>
          <w:rFonts w:cs="Traditional Arabic" w:hint="cs"/>
          <w:b w:val="0"/>
          <w:bCs w:val="0"/>
          <w:rtl/>
          <w:lang w:bidi="ar-DZ"/>
        </w:rPr>
      </w:pPr>
    </w:p>
    <w:p w:rsidR="003014F6" w:rsidRDefault="003014F6" w:rsidP="003014F6">
      <w:pPr>
        <w:bidi/>
        <w:jc w:val="both"/>
        <w:rPr>
          <w:rFonts w:cs="Traditional Arabic" w:hint="cs"/>
          <w:b w:val="0"/>
          <w:bCs w:val="0"/>
          <w:rtl/>
          <w:lang w:val="en-US"/>
        </w:rPr>
      </w:pPr>
      <w:r w:rsidRPr="00E74C99">
        <w:rPr>
          <w:rFonts w:cs="Traditional Arabic" w:hint="cs"/>
          <w:b w:val="0"/>
          <w:bCs w:val="0"/>
          <w:rtl/>
          <w:lang w:bidi="ar-DZ"/>
        </w:rPr>
        <w:t>3ـ نظام الحزب المسيطر</w:t>
      </w:r>
      <w:r w:rsidRPr="00E74C99">
        <w:rPr>
          <w:rFonts w:cs="Traditional Arabic"/>
          <w:b w:val="0"/>
          <w:bCs w:val="0"/>
          <w:lang w:bidi="ar-DZ"/>
        </w:rPr>
        <w:t xml:space="preserve"> Parti dominant</w:t>
      </w:r>
      <w:r w:rsidRPr="00E74C99">
        <w:rPr>
          <w:rFonts w:cs="Traditional Arabic" w:hint="cs"/>
          <w:b w:val="0"/>
          <w:bCs w:val="0"/>
          <w:rtl/>
          <w:lang w:val="en-US"/>
        </w:rPr>
        <w:t>:</w:t>
      </w:r>
    </w:p>
    <w:p w:rsidR="003014F6" w:rsidRPr="00FF0322" w:rsidRDefault="003014F6" w:rsidP="003014F6">
      <w:pPr>
        <w:bidi/>
        <w:jc w:val="both"/>
        <w:rPr>
          <w:rFonts w:cs="Traditional Arabic" w:hint="cs"/>
          <w:b w:val="0"/>
          <w:bCs w:val="0"/>
          <w:rtl/>
          <w:lang w:val="en-US"/>
        </w:rPr>
      </w:pPr>
      <w:r>
        <w:rPr>
          <w:rFonts w:cs="Traditional Arabic" w:hint="cs"/>
          <w:b w:val="0"/>
          <w:bCs w:val="0"/>
          <w:rtl/>
          <w:lang w:val="en-US"/>
        </w:rPr>
        <w:t xml:space="preserve">    </w:t>
      </w:r>
      <w:r w:rsidRPr="00E74C99">
        <w:rPr>
          <w:rFonts w:cs="Traditional Arabic" w:hint="cs"/>
          <w:b w:val="0"/>
          <w:bCs w:val="0"/>
          <w:rtl/>
          <w:lang w:val="en-US"/>
        </w:rPr>
        <w:t>في ظل نظام الحزب المسيطر يكون داخل الدولة أكثر من حزبين، ولكن أحد الأحزاب وهو الحزب المسيطر يستأثر بالسلطة نظرا لقوته ولحصوله على الأغلبية تحول بين الأحزاب الأخرى وبين إمكانية وصولها إلى السلطة. ومن هنا يمكن التمييز بين نظام الحزب المسيطر العادي</w:t>
      </w:r>
      <w:r w:rsidRPr="00E74C99">
        <w:rPr>
          <w:rFonts w:cs="Traditional Arabic"/>
          <w:b w:val="0"/>
          <w:bCs w:val="0"/>
          <w:lang w:bidi="ar-DZ"/>
        </w:rPr>
        <w:t xml:space="preserve"> Parti dominant</w:t>
      </w:r>
      <w:r w:rsidRPr="00E74C99">
        <w:rPr>
          <w:rFonts w:cs="Traditional Arabic" w:hint="cs"/>
          <w:b w:val="0"/>
          <w:bCs w:val="0"/>
          <w:rtl/>
          <w:lang w:val="en-US"/>
        </w:rPr>
        <w:t xml:space="preserve">، ونظام الحزب شديد السيطرة </w:t>
      </w:r>
      <w:r w:rsidRPr="00E74C99">
        <w:rPr>
          <w:rFonts w:cs="Traditional Arabic"/>
          <w:b w:val="0"/>
          <w:bCs w:val="0"/>
          <w:lang w:bidi="ar-DZ"/>
        </w:rPr>
        <w:t>Parti ulta-dominant</w:t>
      </w:r>
      <w:r w:rsidRPr="00E74C99">
        <w:rPr>
          <w:rFonts w:cs="Traditional Arabic" w:hint="cs"/>
          <w:b w:val="0"/>
          <w:bCs w:val="0"/>
          <w:rtl/>
          <w:lang w:bidi="ar-DZ"/>
        </w:rPr>
        <w:t>.</w:t>
      </w:r>
    </w:p>
    <w:p w:rsidR="003014F6" w:rsidRPr="00E74C99" w:rsidRDefault="003014F6" w:rsidP="003014F6">
      <w:pPr>
        <w:bidi/>
        <w:jc w:val="both"/>
        <w:rPr>
          <w:rFonts w:cs="Traditional Arabic" w:hint="cs"/>
          <w:b w:val="0"/>
          <w:bCs w:val="0"/>
          <w:rtl/>
          <w:lang w:bidi="ar-DZ"/>
        </w:rPr>
      </w:pPr>
      <w:r>
        <w:rPr>
          <w:rFonts w:cs="Traditional Arabic" w:hint="cs"/>
          <w:b w:val="0"/>
          <w:bCs w:val="0"/>
          <w:rtl/>
        </w:rPr>
        <w:lastRenderedPageBreak/>
        <w:t xml:space="preserve">أ </w:t>
      </w:r>
      <w:r w:rsidRPr="00E74C99">
        <w:rPr>
          <w:rFonts w:cs="Traditional Arabic" w:hint="cs"/>
          <w:b w:val="0"/>
          <w:bCs w:val="0"/>
          <w:rtl/>
          <w:lang w:bidi="ar-DZ"/>
        </w:rPr>
        <w:t>ـ الحزب المسيطر العادي:</w:t>
      </w:r>
      <w:r>
        <w:rPr>
          <w:rFonts w:cs="Traditional Arabic" w:hint="cs"/>
          <w:b w:val="0"/>
          <w:bCs w:val="0"/>
          <w:rtl/>
          <w:lang w:bidi="ar-DZ"/>
        </w:rPr>
        <w:t xml:space="preserve"> </w:t>
      </w:r>
      <w:r w:rsidRPr="00E74C99">
        <w:rPr>
          <w:rFonts w:cs="Traditional Arabic" w:hint="cs"/>
          <w:b w:val="0"/>
          <w:bCs w:val="0"/>
          <w:rtl/>
          <w:lang w:bidi="ar-DZ"/>
        </w:rPr>
        <w:t xml:space="preserve">يتميز الحزب المسيطر بأنه يتمتع بمركز وحجم كبيرين، كمايتمتع بمركزمتميز بالمقارنة بجميع الأحزاب الأخرى. ويحتفظ الحزب المسيطر بمركزه المتفوق نتيجة لتعدد وضعف الأحزاب المنافسة له، وهو بذلك يختلف اختلافا جوهريا عن نظام الحزب الواحد، الذي يحتكر الحياة السياسية نتيجة لمنع إنشاء الأحزاب السياسية بنص الدستور.  </w:t>
      </w:r>
    </w:p>
    <w:p w:rsidR="003014F6" w:rsidRPr="00FF0322" w:rsidRDefault="003014F6" w:rsidP="003014F6">
      <w:pPr>
        <w:bidi/>
        <w:jc w:val="both"/>
        <w:rPr>
          <w:rFonts w:cs="Traditional Arabic" w:hint="cs"/>
          <w:b w:val="0"/>
          <w:bCs w:val="0"/>
          <w:lang w:val="en-US"/>
        </w:rPr>
      </w:pPr>
      <w:r>
        <w:rPr>
          <w:rFonts w:cs="Traditional Arabic" w:hint="cs"/>
          <w:b w:val="0"/>
          <w:bCs w:val="0"/>
          <w:rtl/>
          <w:lang w:bidi="ar-DZ"/>
        </w:rPr>
        <w:t xml:space="preserve">ب </w:t>
      </w:r>
      <w:r w:rsidRPr="00E74C99">
        <w:rPr>
          <w:rFonts w:cs="Traditional Arabic" w:hint="cs"/>
          <w:b w:val="0"/>
          <w:bCs w:val="0"/>
          <w:rtl/>
          <w:lang w:bidi="ar-DZ"/>
        </w:rPr>
        <w:t>ـ الحزب</w:t>
      </w:r>
      <w:r w:rsidRPr="00E74C99">
        <w:rPr>
          <w:rFonts w:cs="Traditional Arabic" w:hint="cs"/>
          <w:b w:val="0"/>
          <w:bCs w:val="0"/>
          <w:rtl/>
          <w:lang w:val="en-US"/>
        </w:rPr>
        <w:t xml:space="preserve"> شديد السيطرة:</w:t>
      </w:r>
      <w:r>
        <w:rPr>
          <w:rFonts w:cs="Traditional Arabic" w:hint="cs"/>
          <w:b w:val="0"/>
          <w:bCs w:val="0"/>
          <w:rtl/>
          <w:lang w:val="en-US"/>
        </w:rPr>
        <w:t xml:space="preserve"> </w:t>
      </w:r>
      <w:r w:rsidRPr="00E74C99">
        <w:rPr>
          <w:rFonts w:cs="Traditional Arabic" w:hint="cs"/>
          <w:b w:val="0"/>
          <w:bCs w:val="0"/>
          <w:rtl/>
          <w:lang w:val="en-US"/>
        </w:rPr>
        <w:t xml:space="preserve">يكمن الخلاف الأساسي بين نظام </w:t>
      </w:r>
      <w:r w:rsidRPr="00E74C99">
        <w:rPr>
          <w:rFonts w:cs="Traditional Arabic" w:hint="cs"/>
          <w:b w:val="0"/>
          <w:bCs w:val="0"/>
          <w:rtl/>
          <w:lang w:bidi="ar-DZ"/>
        </w:rPr>
        <w:t xml:space="preserve"> </w:t>
      </w:r>
      <w:r w:rsidRPr="00E74C99">
        <w:rPr>
          <w:rFonts w:cs="Traditional Arabic" w:hint="cs"/>
          <w:b w:val="0"/>
          <w:bCs w:val="0"/>
          <w:rtl/>
          <w:lang w:val="en-US"/>
        </w:rPr>
        <w:t>الحزب المسيطر العادي ونظام</w:t>
      </w:r>
      <w:r w:rsidRPr="00E74C99">
        <w:rPr>
          <w:rFonts w:cs="Traditional Arabic" w:hint="cs"/>
          <w:b w:val="0"/>
          <w:bCs w:val="0"/>
          <w:rtl/>
          <w:lang w:bidi="ar-DZ"/>
        </w:rPr>
        <w:t xml:space="preserve"> الحزب</w:t>
      </w:r>
      <w:r w:rsidRPr="00E74C99">
        <w:rPr>
          <w:rFonts w:cs="Traditional Arabic" w:hint="cs"/>
          <w:b w:val="0"/>
          <w:bCs w:val="0"/>
          <w:rtl/>
          <w:lang w:val="en-US"/>
        </w:rPr>
        <w:t xml:space="preserve"> شديد السيطرة في حجم الحزب المسيطر وعدد أصوات الناخبين التي يحصل عليها ونسبة المقاعد التي يحتلها داخل البرلمان. فالحزب المسيطر العادي لا يتعدى ما يحصل عليه نسبة 40</w:t>
      </w:r>
      <w:r w:rsidRPr="00E74C99">
        <w:rPr>
          <w:rFonts w:cs="Traditional Arabic"/>
          <w:b w:val="0"/>
          <w:bCs w:val="0"/>
        </w:rPr>
        <w:t>%</w:t>
      </w:r>
      <w:r w:rsidRPr="00E74C99">
        <w:rPr>
          <w:rFonts w:cs="Traditional Arabic" w:hint="cs"/>
          <w:b w:val="0"/>
          <w:bCs w:val="0"/>
          <w:rtl/>
          <w:lang w:val="en-US"/>
        </w:rPr>
        <w:t xml:space="preserve"> من الأصوات التي تم الإدلاء بها، إلا في حالات نادرة إستثنائية. ه</w:t>
      </w:r>
      <w:r w:rsidRPr="00E74C99">
        <w:rPr>
          <w:rFonts w:cs="Traditional Arabic" w:hint="cs"/>
          <w:b w:val="0"/>
          <w:bCs w:val="0"/>
          <w:rtl/>
          <w:lang w:bidi="ar-DZ"/>
        </w:rPr>
        <w:t>ذا الإستثناء يعد القاعدة العامة بالنسبة للحزب شديد السيطرة الذي يحصل على الأغلبية المطلقة من الأصوات، كما يفوز بأكثر من نصف عدد مقاعد البرلمان.</w:t>
      </w:r>
    </w:p>
    <w:p w:rsidR="003014F6" w:rsidRPr="00E74C99" w:rsidRDefault="003014F6" w:rsidP="003014F6">
      <w:pPr>
        <w:bidi/>
        <w:jc w:val="both"/>
        <w:rPr>
          <w:rFonts w:ascii="Arial Narrow" w:hAnsi="Arial Narrow" w:cs="Traditional Arabic" w:hint="cs"/>
          <w:b w:val="0"/>
          <w:bCs w:val="0"/>
          <w:rtl/>
          <w:lang w:val="en-US"/>
        </w:rPr>
      </w:pPr>
    </w:p>
    <w:p w:rsidR="003014F6" w:rsidRPr="00E74C99" w:rsidRDefault="003014F6" w:rsidP="003014F6">
      <w:pPr>
        <w:bidi/>
        <w:ind w:left="-38"/>
        <w:jc w:val="both"/>
        <w:rPr>
          <w:rFonts w:ascii="Arial Narrow" w:hAnsi="Arial Narrow" w:cs="Traditional Arabic" w:hint="cs"/>
          <w:rtl/>
          <w:lang w:bidi="ar-DZ"/>
        </w:rPr>
      </w:pPr>
      <w:r w:rsidRPr="00E74C99">
        <w:rPr>
          <w:rFonts w:ascii="Arial Narrow" w:hAnsi="Arial Narrow" w:cs="Traditional Arabic" w:hint="cs"/>
          <w:rtl/>
          <w:lang w:bidi="ar-DZ"/>
        </w:rPr>
        <w:t>ثانيا: الظم الحزبية غير التنافسية</w:t>
      </w:r>
      <w:r>
        <w:rPr>
          <w:rFonts w:ascii="Arial Narrow" w:hAnsi="Arial Narrow" w:cs="Traditional Arabic" w:hint="cs"/>
          <w:rtl/>
          <w:lang w:bidi="ar-DZ"/>
        </w:rPr>
        <w:t>:</w:t>
      </w:r>
    </w:p>
    <w:p w:rsidR="003014F6" w:rsidRPr="00E74C99" w:rsidRDefault="003014F6" w:rsidP="003014F6">
      <w:pPr>
        <w:bidi/>
        <w:ind w:left="-38"/>
        <w:jc w:val="both"/>
        <w:rPr>
          <w:rFonts w:cs="Traditional Arabic" w:hint="cs"/>
          <w:b w:val="0"/>
          <w:bCs w:val="0"/>
          <w:rtl/>
          <w:lang w:bidi="ar-DZ"/>
        </w:rPr>
      </w:pPr>
      <w:r w:rsidRPr="00E74C99">
        <w:rPr>
          <w:rFonts w:ascii="Arial Narrow" w:hAnsi="Arial Narrow" w:cs="Traditional Arabic" w:hint="cs"/>
          <w:b w:val="0"/>
          <w:bCs w:val="0"/>
          <w:rtl/>
          <w:lang w:bidi="ar-DZ"/>
        </w:rPr>
        <w:t xml:space="preserve">     يتمثل جوهر ه</w:t>
      </w:r>
      <w:r w:rsidRPr="00E74C99">
        <w:rPr>
          <w:rFonts w:cs="Traditional Arabic" w:hint="cs"/>
          <w:b w:val="0"/>
          <w:bCs w:val="0"/>
          <w:rtl/>
          <w:lang w:bidi="ar-DZ"/>
        </w:rPr>
        <w:t>ذه النظم في انعدام المنافسة السياسية واحتكار حزب واحد للسلطة، ويمكن في هذا السياق التمييز بين عدة أنواع لهذه النظم، ومنها:</w:t>
      </w:r>
    </w:p>
    <w:p w:rsidR="003014F6" w:rsidRPr="00E74C99" w:rsidRDefault="003014F6" w:rsidP="003014F6">
      <w:pPr>
        <w:bidi/>
        <w:ind w:left="-38"/>
        <w:jc w:val="both"/>
        <w:rPr>
          <w:rFonts w:cs="Traditional Arabic" w:hint="cs"/>
          <w:b w:val="0"/>
          <w:bCs w:val="0"/>
          <w:rtl/>
          <w:lang w:bidi="ar-DZ"/>
        </w:rPr>
      </w:pPr>
      <w:r w:rsidRPr="00E74C99">
        <w:rPr>
          <w:rFonts w:cs="Traditional Arabic" w:hint="cs"/>
          <w:b w:val="0"/>
          <w:bCs w:val="0"/>
          <w:rtl/>
          <w:lang w:bidi="ar-DZ"/>
        </w:rPr>
        <w:t>أ ـ نظام الحزب الواحد في الدول الشمولية: يحتكر السلطة حزب واحد يهيمن على الساحة السياسية ولا يسمح بالمعارضة، وينطلق من إيديولوجية سياسية متكاملة تحدد الغايات العليا للمجتمع ووسائل وسبل تحقيقها، ويعتبر أداة النظام السياسي في تنشئة المجتمع وفق مبادئ هذه الإيديولوجية، ومن أمثلته نظام الحزب الواحد في الأنظمة الشيوعية والنازية والفاشستية سابقا.</w:t>
      </w:r>
    </w:p>
    <w:p w:rsidR="003014F6" w:rsidRPr="00E74C99" w:rsidRDefault="003014F6" w:rsidP="003014F6">
      <w:pPr>
        <w:bidi/>
        <w:ind w:left="-38"/>
        <w:jc w:val="both"/>
        <w:rPr>
          <w:rFonts w:cs="Traditional Arabic" w:hint="cs"/>
          <w:b w:val="0"/>
          <w:bCs w:val="0"/>
          <w:rtl/>
          <w:lang w:bidi="ar-DZ"/>
        </w:rPr>
      </w:pPr>
      <w:r w:rsidRPr="00E74C99">
        <w:rPr>
          <w:rFonts w:cs="Traditional Arabic" w:hint="cs"/>
          <w:b w:val="0"/>
          <w:bCs w:val="0"/>
          <w:rtl/>
          <w:lang w:bidi="ar-DZ"/>
        </w:rPr>
        <w:t>ب ـ نظام الحزب الجماهيري الواحد في الدول النامية الافريقية والآسيوية: ساد هذا النظام في معظم هذه الدول في مرحلة ما بعد الاستقلال لرؤيتها إياه أفضل النظم الحزبية لتحقيق التنمية والتكامل القومي. ورغم اتفاق هذا النظام مع النظام الشمولي من حيث استئثار حزب واحد بالسلطة وعدم السماح بالمعارضة، إلا أنه على خلاف الثاني يفتقر إلى إيديولوجية متكاملة. وقد تحولت أكثرية هذه الدول خلال العقود الثلاثة الأخيرة من القرن العشرين إلى أشكال أخرى للنظم الحزبية و بخاصة التعددية الحزبية المقيدة أو النظم الحزبية شبه التنافسية. وشهدت دول منها تحولات متقلبة ومتضاربة في هذا الخصوص في مواكبة ثورات زانتفاضات شعبية وانقلابات عسكرية.</w:t>
      </w:r>
    </w:p>
    <w:p w:rsidR="003014F6" w:rsidRPr="00E74C99" w:rsidRDefault="003014F6" w:rsidP="003014F6">
      <w:pPr>
        <w:bidi/>
        <w:ind w:left="-38"/>
        <w:jc w:val="both"/>
        <w:rPr>
          <w:rFonts w:ascii="Arial Narrow" w:hAnsi="Arial Narrow" w:cs="Traditional Arabic" w:hint="cs"/>
          <w:b w:val="0"/>
          <w:bCs w:val="0"/>
          <w:rtl/>
          <w:lang w:bidi="ar-DZ"/>
        </w:rPr>
      </w:pPr>
      <w:r w:rsidRPr="00E74C99">
        <w:rPr>
          <w:rFonts w:cs="Traditional Arabic" w:hint="cs"/>
          <w:b w:val="0"/>
          <w:bCs w:val="0"/>
          <w:rtl/>
          <w:lang w:bidi="ar-DZ"/>
        </w:rPr>
        <w:t xml:space="preserve">جـ ـ نظام الحزب القائد في إطار جبهة وطنية مكونة من عدة أحزاب: يحتفظ الحزب القائد في إطار هذه الجبهة بوضع متميز عن الأحزاب الأخرى من حيث القيادة والتوجيه والتخطيط واحتكار حرية العمل والتحرك في مجالات معينة كالجيش والجامعات، ولا يسمح بحرية العمل السياسي للأحزاب غير الأعضاء </w:t>
      </w:r>
      <w:r w:rsidRPr="00E74C99">
        <w:rPr>
          <w:rFonts w:cs="Traditional Arabic" w:hint="cs"/>
          <w:b w:val="0"/>
          <w:bCs w:val="0"/>
          <w:rtl/>
          <w:lang w:bidi="ar-DZ"/>
        </w:rPr>
        <w:lastRenderedPageBreak/>
        <w:t>في الجبهة، ومثال ذلك نظام الجبهة الوطنية القومية والتقدمية بقيادة حزب البعث في العراق (1973ـ1978) وفي سوريا منذ عام 1972.</w:t>
      </w:r>
    </w:p>
    <w:p w:rsidR="003014F6" w:rsidRPr="00E74C99" w:rsidRDefault="003014F6" w:rsidP="003014F6">
      <w:pPr>
        <w:bidi/>
        <w:ind w:left="360"/>
        <w:jc w:val="both"/>
        <w:rPr>
          <w:rFonts w:ascii="Arial Narrow" w:hAnsi="Arial Narrow" w:cs="Traditional Arabic" w:hint="cs"/>
          <w:b w:val="0"/>
          <w:bCs w:val="0"/>
          <w:rtl/>
          <w:lang w:bidi="ar-DZ"/>
        </w:rPr>
      </w:pPr>
    </w:p>
    <w:p w:rsidR="003014F6" w:rsidRPr="002C5EE6" w:rsidRDefault="003014F6" w:rsidP="003014F6">
      <w:pPr>
        <w:bidi/>
        <w:rPr>
          <w:rFonts w:cs="Traditional Arabic" w:hint="cs"/>
          <w:rtl/>
        </w:rPr>
      </w:pPr>
      <w:r w:rsidRPr="002C5EE6">
        <w:rPr>
          <w:rFonts w:cs="Traditional Arabic" w:hint="cs"/>
          <w:rtl/>
          <w:lang w:bidi="ar-DZ"/>
        </w:rPr>
        <w:t>المطلب الثالث</w:t>
      </w:r>
      <w:r>
        <w:rPr>
          <w:rFonts w:cs="Traditional Arabic" w:hint="cs"/>
          <w:rtl/>
          <w:lang w:bidi="ar-DZ"/>
        </w:rPr>
        <w:t>: وظائف الأحزاب السياسية وأزمات</w:t>
      </w:r>
      <w:r w:rsidRPr="002C5EE6">
        <w:rPr>
          <w:rFonts w:cs="Traditional Arabic" w:hint="cs"/>
          <w:rtl/>
          <w:lang w:bidi="ar-DZ"/>
        </w:rPr>
        <w:t xml:space="preserve"> التنمية السياسية</w:t>
      </w:r>
      <w:r>
        <w:rPr>
          <w:rFonts w:cs="Traditional Arabic" w:hint="cs"/>
          <w:rtl/>
          <w:lang w:bidi="ar-DZ"/>
        </w:rPr>
        <w:t>:</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 xml:space="preserve">    تعتبر الأحزاب السياسية أداة لإدارة عملية التنمية السياسية مع أدوات أخرى مثل البيروقراطية أو الجيش أو القيادة، بل أحيانا ما ينظر إل</w:t>
      </w:r>
      <w:r w:rsidRPr="00E74C99">
        <w:rPr>
          <w:rFonts w:cs="Traditional Arabic" w:hint="eastAsia"/>
          <w:b w:val="0"/>
          <w:bCs w:val="0"/>
          <w:rtl/>
          <w:lang w:bidi="ar-DZ"/>
        </w:rPr>
        <w:t>ى</w:t>
      </w:r>
      <w:r w:rsidRPr="00E74C99">
        <w:rPr>
          <w:rFonts w:cs="Traditional Arabic" w:hint="cs"/>
          <w:b w:val="0"/>
          <w:bCs w:val="0"/>
          <w:rtl/>
          <w:lang w:bidi="ar-DZ"/>
        </w:rPr>
        <w:t xml:space="preserve"> الأحزاب السياسية باعتبارها من أهم أدوات التنمية السياسية على الإطلاق في المجال السياسي. فالحزب على حد تعبير الأستاذ " </w:t>
      </w:r>
      <w:r w:rsidRPr="00E74C99">
        <w:rPr>
          <w:rFonts w:cs="Traditional Arabic" w:hint="cs"/>
          <w:rtl/>
          <w:lang w:bidi="ar-DZ"/>
        </w:rPr>
        <w:t>جوزيف لابالومبارا</w:t>
      </w:r>
      <w:r w:rsidRPr="00E74C99">
        <w:rPr>
          <w:rFonts w:cs="Traditional Arabic" w:hint="cs"/>
          <w:b w:val="0"/>
          <w:bCs w:val="0"/>
          <w:rtl/>
          <w:lang w:bidi="ar-DZ"/>
        </w:rPr>
        <w:t xml:space="preserve">" </w:t>
      </w:r>
      <w:r w:rsidRPr="00E74C99">
        <w:rPr>
          <w:rFonts w:cs="Traditional Arabic"/>
          <w:b w:val="0"/>
          <w:bCs w:val="0"/>
          <w:lang w:bidi="ar-DZ"/>
        </w:rPr>
        <w:t>« </w:t>
      </w:r>
      <w:r w:rsidRPr="00E74C99">
        <w:rPr>
          <w:rFonts w:cs="Traditional Arabic"/>
          <w:lang w:bidi="ar-DZ"/>
        </w:rPr>
        <w:t>Joseph Lapalombara</w:t>
      </w:r>
      <w:r w:rsidRPr="00E74C99">
        <w:rPr>
          <w:rFonts w:cs="Traditional Arabic"/>
          <w:b w:val="0"/>
          <w:bCs w:val="0"/>
          <w:lang w:bidi="ar-DZ"/>
        </w:rPr>
        <w:t> »</w:t>
      </w:r>
      <w:r w:rsidRPr="00E74C99">
        <w:rPr>
          <w:rFonts w:cs="Traditional Arabic" w:hint="cs"/>
          <w:b w:val="0"/>
          <w:bCs w:val="0"/>
          <w:rtl/>
          <w:lang w:bidi="ar-DZ"/>
        </w:rPr>
        <w:t xml:space="preserve"> رمز للتحديث السياسي، مثلما </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 xml:space="preserve">تمثل السدود والمصانع رموزا للتحديث الإقتصادي </w:t>
      </w:r>
      <w:r w:rsidRPr="00E74C99">
        <w:rPr>
          <w:rFonts w:cs="Traditional Arabic" w:hint="cs"/>
          <w:b w:val="0"/>
          <w:bCs w:val="0"/>
          <w:vertAlign w:val="superscript"/>
          <w:rtl/>
          <w:lang w:bidi="ar-DZ"/>
        </w:rPr>
        <w:t>(</w:t>
      </w:r>
      <w:r w:rsidRPr="00E74C99">
        <w:rPr>
          <w:rStyle w:val="Appelnotedebasdep"/>
          <w:rFonts w:cs="Traditional Arabic"/>
          <w:b w:val="0"/>
          <w:bCs w:val="0"/>
          <w:rtl/>
          <w:lang w:bidi="ar-DZ"/>
        </w:rPr>
        <w:footnoteReference w:id="15"/>
      </w:r>
      <w:r w:rsidRPr="00E74C99">
        <w:rPr>
          <w:rFonts w:cs="Traditional Arabic" w:hint="cs"/>
          <w:b w:val="0"/>
          <w:bCs w:val="0"/>
          <w:vertAlign w:val="superscript"/>
          <w:rtl/>
          <w:lang w:bidi="ar-DZ"/>
        </w:rPr>
        <w:t>)</w:t>
      </w:r>
      <w:r w:rsidRPr="00E74C99">
        <w:rPr>
          <w:rFonts w:cs="Traditional Arabic" w:hint="cs"/>
          <w:b w:val="0"/>
          <w:bCs w:val="0"/>
          <w:rtl/>
          <w:lang w:bidi="ar-DZ"/>
        </w:rPr>
        <w:t>.</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 xml:space="preserve">      ولقد أسهب الأستاذ " </w:t>
      </w:r>
      <w:r w:rsidRPr="00E74C99">
        <w:rPr>
          <w:rFonts w:cs="Traditional Arabic" w:hint="cs"/>
          <w:rtl/>
          <w:lang w:bidi="ar-DZ"/>
        </w:rPr>
        <w:t>دافيد أبدر</w:t>
      </w:r>
      <w:r w:rsidRPr="00E74C99">
        <w:rPr>
          <w:rFonts w:cs="Traditional Arabic" w:hint="cs"/>
          <w:b w:val="0"/>
          <w:bCs w:val="0"/>
          <w:rtl/>
          <w:lang w:bidi="ar-DZ"/>
        </w:rPr>
        <w:t xml:space="preserve">" </w:t>
      </w:r>
      <w:r w:rsidRPr="00E74C99">
        <w:rPr>
          <w:rFonts w:cs="Traditional Arabic"/>
          <w:b w:val="0"/>
          <w:bCs w:val="0"/>
          <w:lang w:bidi="ar-DZ"/>
        </w:rPr>
        <w:t>« </w:t>
      </w:r>
      <w:r w:rsidRPr="00E74C99">
        <w:rPr>
          <w:rFonts w:cs="Traditional Arabic"/>
          <w:lang w:bidi="ar-DZ"/>
        </w:rPr>
        <w:t>David Apter</w:t>
      </w:r>
      <w:r w:rsidRPr="00E74C99">
        <w:rPr>
          <w:rFonts w:cs="Traditional Arabic"/>
          <w:b w:val="0"/>
          <w:bCs w:val="0"/>
          <w:lang w:bidi="ar-DZ"/>
        </w:rPr>
        <w:t> »</w:t>
      </w:r>
      <w:r w:rsidRPr="00E74C99">
        <w:rPr>
          <w:rFonts w:cs="Traditional Arabic" w:hint="cs"/>
          <w:b w:val="0"/>
          <w:bCs w:val="0"/>
          <w:rtl/>
          <w:lang w:bidi="ar-DZ"/>
        </w:rPr>
        <w:t xml:space="preserve"> في وصف الدور التنموي الذ</w:t>
      </w:r>
      <w:r w:rsidRPr="00E74C99">
        <w:rPr>
          <w:rFonts w:cs="Traditional Arabic" w:hint="eastAsia"/>
          <w:b w:val="0"/>
          <w:bCs w:val="0"/>
          <w:rtl/>
          <w:lang w:bidi="ar-DZ"/>
        </w:rPr>
        <w:t>ي</w:t>
      </w:r>
      <w:r w:rsidRPr="00E74C99">
        <w:rPr>
          <w:rFonts w:cs="Traditional Arabic" w:hint="cs"/>
          <w:b w:val="0"/>
          <w:bCs w:val="0"/>
          <w:rtl/>
          <w:lang w:bidi="ar-DZ"/>
        </w:rPr>
        <w:t xml:space="preserve"> تقوم به الأحزاب، فهي أكثر من أي أداة أخرى تكون ذات تأثير مباشر على المجتمعات لكونها تستخدم في أنشطتها كافة الوسائط التحديثية المتاحة، مثل المدارس ومنشآت الأعمال، والمشروعات التجارية،...فالأحزاب على حد تعبير الأستاذ" </w:t>
      </w:r>
      <w:r w:rsidRPr="00E74C99">
        <w:rPr>
          <w:rFonts w:cs="Traditional Arabic" w:hint="cs"/>
          <w:rtl/>
          <w:lang w:bidi="ar-DZ"/>
        </w:rPr>
        <w:t>دافيد أبدر</w:t>
      </w:r>
      <w:r w:rsidRPr="00E74C99">
        <w:rPr>
          <w:rFonts w:cs="Traditional Arabic" w:hint="cs"/>
          <w:b w:val="0"/>
          <w:bCs w:val="0"/>
          <w:rtl/>
          <w:lang w:bidi="ar-DZ"/>
        </w:rPr>
        <w:t>" تلعب دور المنظم لتكوين الأفكار الجديدة، وإنشاء شبكة إتصالية لهذه الأفكار ولربط الجماهير مع القيادات بطريقة تمكن من تحقيق القوة السياسية، وتعبئتها وتوجيهها</w:t>
      </w:r>
      <w:r w:rsidRPr="00E74C99">
        <w:rPr>
          <w:rFonts w:cs="Traditional Arabic" w:hint="cs"/>
          <w:b w:val="0"/>
          <w:bCs w:val="0"/>
          <w:vertAlign w:val="superscript"/>
          <w:rtl/>
          <w:lang w:bidi="ar-DZ"/>
        </w:rPr>
        <w:t>(</w:t>
      </w:r>
      <w:r w:rsidRPr="00E74C99">
        <w:rPr>
          <w:rStyle w:val="Appelnotedebasdep"/>
          <w:rFonts w:cs="Traditional Arabic"/>
          <w:b w:val="0"/>
          <w:bCs w:val="0"/>
          <w:rtl/>
          <w:lang w:bidi="ar-DZ"/>
        </w:rPr>
        <w:footnoteReference w:id="16"/>
      </w:r>
      <w:r w:rsidRPr="00E74C99">
        <w:rPr>
          <w:rFonts w:cs="Traditional Arabic" w:hint="cs"/>
          <w:b w:val="0"/>
          <w:bCs w:val="0"/>
          <w:vertAlign w:val="superscript"/>
          <w:rtl/>
          <w:lang w:bidi="ar-DZ"/>
        </w:rPr>
        <w:t>)</w:t>
      </w:r>
      <w:r w:rsidRPr="00E74C99">
        <w:rPr>
          <w:rFonts w:cs="Traditional Arabic" w:hint="cs"/>
          <w:b w:val="0"/>
          <w:bCs w:val="0"/>
          <w:rtl/>
          <w:lang w:bidi="ar-DZ"/>
        </w:rPr>
        <w:t xml:space="preserve">.  </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 xml:space="preserve">     وعليه، فإن مواجهة أدبيات التنمية السياسية للظاهرة الحزبية تمت من خلال الأعمال التي تربط بين أزمات التنمية من ناحية، و الأحزاب في الدول المتخلفة من ناحية أخرى حول محورين أساسيين هما:</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أولهما: أثر أزمات التنمية في نشأة وتطوير وتشكيل الأحزاب.</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ثانيهما: هو دور الأحزاب السياسية في حل أزمات التنمية السياسية.</w:t>
      </w:r>
    </w:p>
    <w:p w:rsidR="003014F6" w:rsidRPr="00E74C99" w:rsidRDefault="003014F6" w:rsidP="003014F6">
      <w:pPr>
        <w:bidi/>
        <w:jc w:val="both"/>
        <w:rPr>
          <w:rFonts w:cs="Traditional Arabic" w:hint="cs"/>
          <w:b w:val="0"/>
          <w:bCs w:val="0"/>
          <w:rtl/>
        </w:rPr>
      </w:pPr>
      <w:r w:rsidRPr="00E74C99">
        <w:rPr>
          <w:rFonts w:cs="Traditional Arabic"/>
        </w:rPr>
        <w:t xml:space="preserve">      </w:t>
      </w:r>
      <w:r w:rsidRPr="00E74C99">
        <w:rPr>
          <w:rFonts w:cs="Traditional Arabic"/>
          <w:b w:val="0"/>
          <w:bCs w:val="0"/>
          <w:rtl/>
        </w:rPr>
        <w:t>فمن الناحية الأولى، قدّمت أدبيات التنمية إسهامات تتجاوز الأفكار التي تربط ظهور الأحزاب بالظاهرة البرلمانية أو بالنظرة التقليدية</w:t>
      </w:r>
      <w:r w:rsidRPr="00E74C99">
        <w:rPr>
          <w:rFonts w:cs="Traditional Arabic" w:hint="cs"/>
          <w:b w:val="0"/>
          <w:bCs w:val="0"/>
          <w:rtl/>
          <w:lang w:bidi="ar-DZ"/>
        </w:rPr>
        <w:t xml:space="preserve"> </w:t>
      </w:r>
      <w:r w:rsidRPr="00E74C99">
        <w:rPr>
          <w:rFonts w:cs="Traditional Arabic"/>
          <w:b w:val="0"/>
          <w:bCs w:val="0"/>
          <w:rtl/>
        </w:rPr>
        <w:t>في</w:t>
      </w:r>
      <w:r w:rsidRPr="00E74C99">
        <w:rPr>
          <w:rFonts w:cs="Traditional Arabic" w:hint="cs"/>
          <w:b w:val="0"/>
          <w:bCs w:val="0"/>
          <w:rtl/>
          <w:lang w:bidi="ar-DZ"/>
        </w:rPr>
        <w:t xml:space="preserve"> </w:t>
      </w:r>
      <w:r w:rsidRPr="00E74C99">
        <w:rPr>
          <w:rFonts w:cs="Traditional Arabic"/>
          <w:b w:val="0"/>
          <w:bCs w:val="0"/>
          <w:rtl/>
        </w:rPr>
        <w:t>نشأتها، وربطت أدبيات التنمية السياسية بين مفهوم الأزمات و ظهور</w:t>
      </w:r>
      <w:r w:rsidRPr="00E74C99">
        <w:rPr>
          <w:rFonts w:cs="Traditional Arabic" w:hint="cs"/>
          <w:b w:val="0"/>
          <w:bCs w:val="0"/>
          <w:rtl/>
          <w:lang w:bidi="ar-DZ"/>
        </w:rPr>
        <w:t xml:space="preserve">    </w:t>
      </w:r>
      <w:r w:rsidRPr="00E74C99">
        <w:rPr>
          <w:rFonts w:cs="Traditional Arabic"/>
          <w:b w:val="0"/>
          <w:bCs w:val="0"/>
          <w:rtl/>
        </w:rPr>
        <w:t xml:space="preserve"> وتك</w:t>
      </w:r>
      <w:r w:rsidRPr="00E74C99">
        <w:rPr>
          <w:rFonts w:cs="Traditional Arabic" w:hint="cs"/>
          <w:b w:val="0"/>
          <w:bCs w:val="0"/>
          <w:rtl/>
        </w:rPr>
        <w:t>ون</w:t>
      </w:r>
      <w:r w:rsidRPr="00E74C99">
        <w:rPr>
          <w:rFonts w:cs="Traditional Arabic"/>
          <w:b w:val="0"/>
          <w:bCs w:val="0"/>
          <w:rtl/>
        </w:rPr>
        <w:t xml:space="preserve"> الأحزاب.</w:t>
      </w:r>
    </w:p>
    <w:p w:rsidR="003014F6" w:rsidRPr="00E74C99" w:rsidRDefault="003014F6" w:rsidP="003014F6">
      <w:pPr>
        <w:bidi/>
        <w:jc w:val="lowKashida"/>
        <w:rPr>
          <w:rFonts w:cs="Traditional Arabic" w:hint="cs"/>
          <w:b w:val="0"/>
          <w:bCs w:val="0"/>
          <w:rtl/>
        </w:rPr>
      </w:pPr>
      <w:r w:rsidRPr="00E74C99">
        <w:rPr>
          <w:rFonts w:cs="Traditional Arabic" w:hint="cs"/>
          <w:b w:val="0"/>
          <w:bCs w:val="0"/>
          <w:rtl/>
        </w:rPr>
        <w:t xml:space="preserve"> </w:t>
      </w:r>
      <w:r w:rsidRPr="00E74C99">
        <w:rPr>
          <w:rFonts w:cs="Traditional Arabic" w:hint="cs"/>
          <w:b w:val="0"/>
          <w:bCs w:val="0"/>
          <w:rtl/>
          <w:lang w:bidi="ar-DZ"/>
        </w:rPr>
        <w:t xml:space="preserve">    </w:t>
      </w:r>
      <w:r w:rsidRPr="00E74C99">
        <w:rPr>
          <w:rFonts w:cs="Traditional Arabic"/>
          <w:b w:val="0"/>
          <w:bCs w:val="0"/>
          <w:rtl/>
        </w:rPr>
        <w:t xml:space="preserve">ومن ناحية ثانية، فإنّ الإسهامات الأكثر </w:t>
      </w:r>
      <w:r w:rsidRPr="00E74C99">
        <w:rPr>
          <w:rFonts w:cs="Traditional Arabic" w:hint="cs"/>
          <w:b w:val="0"/>
          <w:bCs w:val="0"/>
          <w:rtl/>
        </w:rPr>
        <w:t>إ</w:t>
      </w:r>
      <w:r w:rsidRPr="00E74C99">
        <w:rPr>
          <w:rFonts w:cs="Traditional Arabic"/>
          <w:b w:val="0"/>
          <w:bCs w:val="0"/>
          <w:rtl/>
        </w:rPr>
        <w:t>نتشارا لأدبيات التن</w:t>
      </w:r>
      <w:r w:rsidRPr="00E74C99">
        <w:rPr>
          <w:rFonts w:cs="Traditional Arabic" w:hint="cs"/>
          <w:b w:val="0"/>
          <w:bCs w:val="0"/>
          <w:rtl/>
          <w:lang w:bidi="ar-DZ"/>
        </w:rPr>
        <w:t xml:space="preserve">مية </w:t>
      </w:r>
      <w:r w:rsidRPr="00E74C99">
        <w:rPr>
          <w:rFonts w:cs="Traditional Arabic"/>
          <w:b w:val="0"/>
          <w:bCs w:val="0"/>
          <w:rtl/>
        </w:rPr>
        <w:t>السياسية</w:t>
      </w:r>
      <w:r w:rsidRPr="00E74C99">
        <w:rPr>
          <w:rFonts w:cs="Traditional Arabic" w:hint="cs"/>
          <w:b w:val="0"/>
          <w:bCs w:val="0"/>
          <w:rtl/>
          <w:lang w:bidi="ar-DZ"/>
        </w:rPr>
        <w:t xml:space="preserve"> </w:t>
      </w:r>
      <w:r w:rsidRPr="00E74C99">
        <w:rPr>
          <w:rFonts w:cs="Traditional Arabic"/>
          <w:b w:val="0"/>
          <w:bCs w:val="0"/>
          <w:rtl/>
        </w:rPr>
        <w:t xml:space="preserve">إنّما تدور حول دور الأحزاب كإدارات ووسائل </w:t>
      </w:r>
      <w:r w:rsidRPr="00E74C99">
        <w:rPr>
          <w:rFonts w:cs="Traditional Arabic" w:hint="cs"/>
          <w:b w:val="0"/>
          <w:bCs w:val="0"/>
          <w:rtl/>
        </w:rPr>
        <w:t>ل</w:t>
      </w:r>
      <w:r w:rsidRPr="00E74C99">
        <w:rPr>
          <w:rFonts w:cs="Traditional Arabic"/>
          <w:b w:val="0"/>
          <w:bCs w:val="0"/>
          <w:rtl/>
        </w:rPr>
        <w:t>لتنمية، تساهم في حلّ أزمات</w:t>
      </w:r>
      <w:r w:rsidRPr="00E74C99">
        <w:rPr>
          <w:rFonts w:cs="Traditional Arabic" w:hint="cs"/>
          <w:b w:val="0"/>
          <w:bCs w:val="0"/>
          <w:rtl/>
          <w:lang w:bidi="ar-DZ"/>
        </w:rPr>
        <w:t xml:space="preserve"> إ</w:t>
      </w:r>
      <w:r w:rsidRPr="00E74C99">
        <w:rPr>
          <w:rFonts w:cs="Traditional Arabic"/>
          <w:b w:val="0"/>
          <w:bCs w:val="0"/>
          <w:rtl/>
        </w:rPr>
        <w:t xml:space="preserve">دارة التنمية </w:t>
      </w:r>
      <w:r w:rsidRPr="00E74C99">
        <w:rPr>
          <w:rFonts w:cs="Traditional Arabic" w:hint="cs"/>
          <w:b w:val="0"/>
          <w:bCs w:val="0"/>
          <w:rtl/>
        </w:rPr>
        <w:t>وهذا ما يعرف الآن بإدارة الأزمات</w:t>
      </w:r>
      <w:r w:rsidRPr="00E74C99">
        <w:rPr>
          <w:rFonts w:cs="Traditional Arabic"/>
          <w:b w:val="0"/>
          <w:bCs w:val="0"/>
        </w:rPr>
        <w:t xml:space="preserve"> </w:t>
      </w:r>
      <w:r w:rsidRPr="00E74C99">
        <w:rPr>
          <w:rFonts w:cs="Traditional Arabic" w:hint="cs"/>
          <w:b w:val="0"/>
          <w:bCs w:val="0"/>
          <w:vertAlign w:val="superscript"/>
          <w:rtl/>
        </w:rPr>
        <w:t>(</w:t>
      </w:r>
      <w:r w:rsidRPr="00E74C99">
        <w:rPr>
          <w:rStyle w:val="Appelnotedebasdep"/>
          <w:rFonts w:cs="Traditional Arabic"/>
          <w:b w:val="0"/>
          <w:bCs w:val="0"/>
          <w:rtl/>
        </w:rPr>
        <w:footnoteReference w:id="17"/>
      </w:r>
      <w:r w:rsidRPr="00E74C99">
        <w:rPr>
          <w:rFonts w:cs="Traditional Arabic" w:hint="cs"/>
          <w:b w:val="0"/>
          <w:bCs w:val="0"/>
          <w:vertAlign w:val="superscript"/>
          <w:rtl/>
        </w:rPr>
        <w:t>)</w:t>
      </w:r>
      <w:r w:rsidRPr="00E74C99">
        <w:rPr>
          <w:rFonts w:cs="Traditional Arabic" w:hint="cs"/>
          <w:b w:val="0"/>
          <w:bCs w:val="0"/>
          <w:rtl/>
        </w:rPr>
        <w:t>.</w:t>
      </w:r>
    </w:p>
    <w:p w:rsidR="003014F6" w:rsidRPr="00E74C99" w:rsidRDefault="003014F6" w:rsidP="003014F6">
      <w:pPr>
        <w:bidi/>
        <w:jc w:val="lowKashida"/>
        <w:rPr>
          <w:rFonts w:cs="Traditional Arabic"/>
          <w:b w:val="0"/>
          <w:bCs w:val="0"/>
        </w:rPr>
      </w:pPr>
      <w:r w:rsidRPr="00E74C99">
        <w:rPr>
          <w:rFonts w:cs="Traditional Arabic" w:hint="cs"/>
          <w:b w:val="0"/>
          <w:bCs w:val="0"/>
          <w:rtl/>
        </w:rPr>
        <w:lastRenderedPageBreak/>
        <w:t xml:space="preserve">       </w:t>
      </w:r>
      <w:r w:rsidRPr="00E74C99">
        <w:rPr>
          <w:rFonts w:cs="Traditional Arabic"/>
          <w:b w:val="0"/>
          <w:bCs w:val="0"/>
          <w:rtl/>
        </w:rPr>
        <w:t>وفي هذا الإطار العام حول الدور ال</w:t>
      </w:r>
      <w:r w:rsidRPr="00E74C99">
        <w:rPr>
          <w:rFonts w:cs="Traditional Arabic" w:hint="cs"/>
          <w:b w:val="0"/>
          <w:bCs w:val="0"/>
          <w:rtl/>
          <w:lang w:bidi="ar-DZ"/>
        </w:rPr>
        <w:t>تنموي</w:t>
      </w:r>
      <w:r w:rsidRPr="00E74C99">
        <w:rPr>
          <w:rFonts w:cs="Traditional Arabic"/>
          <w:b w:val="0"/>
          <w:bCs w:val="0"/>
          <w:rtl/>
        </w:rPr>
        <w:t xml:space="preserve"> للأحزاب</w:t>
      </w:r>
      <w:r w:rsidRPr="00E74C99">
        <w:rPr>
          <w:rFonts w:cs="Traditional Arabic" w:hint="cs"/>
          <w:b w:val="0"/>
          <w:bCs w:val="0"/>
          <w:rtl/>
          <w:lang w:bidi="ar-DZ"/>
        </w:rPr>
        <w:t xml:space="preserve"> السياسية</w:t>
      </w:r>
      <w:r w:rsidRPr="00E74C99">
        <w:rPr>
          <w:rFonts w:cs="Traditional Arabic"/>
          <w:b w:val="0"/>
          <w:bCs w:val="0"/>
          <w:rtl/>
        </w:rPr>
        <w:t>، سوف نخصّص</w:t>
      </w:r>
      <w:r w:rsidRPr="00E74C99">
        <w:rPr>
          <w:rFonts w:cs="Traditional Arabic" w:hint="cs"/>
          <w:b w:val="0"/>
          <w:bCs w:val="0"/>
          <w:rtl/>
          <w:lang w:bidi="ar-DZ"/>
        </w:rPr>
        <w:t xml:space="preserve"> ثلاثة</w:t>
      </w:r>
      <w:r w:rsidRPr="00E74C99">
        <w:rPr>
          <w:rFonts w:cs="Traditional Arabic"/>
          <w:b w:val="0"/>
          <w:bCs w:val="0"/>
          <w:rtl/>
        </w:rPr>
        <w:t xml:space="preserve"> </w:t>
      </w:r>
      <w:r>
        <w:rPr>
          <w:rFonts w:cs="Traditional Arabic" w:hint="cs"/>
          <w:b w:val="0"/>
          <w:bCs w:val="0"/>
          <w:rtl/>
          <w:lang w:bidi="ar-DZ"/>
        </w:rPr>
        <w:t>عناصر</w:t>
      </w:r>
      <w:r w:rsidRPr="00E74C99">
        <w:rPr>
          <w:rFonts w:cs="Traditional Arabic"/>
          <w:b w:val="0"/>
          <w:bCs w:val="0"/>
          <w:rtl/>
        </w:rPr>
        <w:t xml:space="preserve"> للحديث عن أدوار محدّدة للأحزاب في مجالات التنمية السياسية، والتي </w:t>
      </w:r>
      <w:r w:rsidRPr="00E74C99">
        <w:rPr>
          <w:rFonts w:cs="Traditional Arabic" w:hint="cs"/>
          <w:b w:val="0"/>
          <w:bCs w:val="0"/>
          <w:rtl/>
        </w:rPr>
        <w:t>إ</w:t>
      </w:r>
      <w:r w:rsidRPr="00E74C99">
        <w:rPr>
          <w:rFonts w:cs="Traditional Arabic"/>
          <w:b w:val="0"/>
          <w:bCs w:val="0"/>
          <w:rtl/>
        </w:rPr>
        <w:t>تّفق عليها الكثير من ال</w:t>
      </w:r>
      <w:r w:rsidRPr="00E74C99">
        <w:rPr>
          <w:rFonts w:cs="Traditional Arabic" w:hint="cs"/>
          <w:b w:val="0"/>
          <w:bCs w:val="0"/>
          <w:rtl/>
        </w:rPr>
        <w:t>ـ</w:t>
      </w:r>
      <w:r w:rsidRPr="00E74C99">
        <w:rPr>
          <w:rFonts w:cs="Traditional Arabic"/>
          <w:b w:val="0"/>
          <w:bCs w:val="0"/>
          <w:rtl/>
        </w:rPr>
        <w:t>باحثين</w:t>
      </w:r>
      <w:r w:rsidRPr="00E74C99">
        <w:rPr>
          <w:rFonts w:cs="Traditional Arabic" w:hint="cs"/>
          <w:b w:val="0"/>
          <w:bCs w:val="0"/>
          <w:rtl/>
        </w:rPr>
        <w:t xml:space="preserve">. </w:t>
      </w:r>
      <w:r w:rsidRPr="00E74C99">
        <w:rPr>
          <w:rFonts w:cs="Traditional Arabic"/>
          <w:b w:val="0"/>
          <w:bCs w:val="0"/>
          <w:rtl/>
        </w:rPr>
        <w:t>ويمكن أن نحدّدها في أهم المسائل الخاصة بالتنمية السياسية التي يمكن أن ترتبط بدور الأحزاب السياسية، و</w:t>
      </w:r>
      <w:r w:rsidRPr="00E74C99">
        <w:rPr>
          <w:rFonts w:cs="Traditional Arabic" w:hint="cs"/>
          <w:b w:val="0"/>
          <w:bCs w:val="0"/>
          <w:rtl/>
        </w:rPr>
        <w:t xml:space="preserve"> التي سنحاول مناقشتها فيما يلي:</w:t>
      </w:r>
    </w:p>
    <w:p w:rsidR="003014F6" w:rsidRPr="00E74C99" w:rsidRDefault="003014F6" w:rsidP="003014F6">
      <w:pPr>
        <w:bidi/>
        <w:jc w:val="lowKashida"/>
        <w:rPr>
          <w:rFonts w:cs="Traditional Arabic"/>
          <w:b w:val="0"/>
          <w:bCs w:val="0"/>
          <w:rtl/>
          <w:lang w:bidi="ar-DZ"/>
        </w:rPr>
      </w:pPr>
    </w:p>
    <w:p w:rsidR="003014F6" w:rsidRPr="00E74C99" w:rsidRDefault="003014F6" w:rsidP="003014F6">
      <w:pPr>
        <w:bidi/>
        <w:ind w:hanging="37"/>
        <w:jc w:val="lowKashida"/>
        <w:rPr>
          <w:rFonts w:cs="Traditional Arabic" w:hint="cs"/>
          <w:rtl/>
          <w:lang w:bidi="ar-DZ"/>
        </w:rPr>
      </w:pPr>
      <w:r w:rsidRPr="00E74C99">
        <w:rPr>
          <w:rFonts w:cs="Traditional Arabic" w:hint="cs"/>
          <w:rtl/>
          <w:lang w:bidi="ar-DZ"/>
        </w:rPr>
        <w:t>أولا:</w:t>
      </w:r>
      <w:r w:rsidRPr="00E74C99">
        <w:rPr>
          <w:rFonts w:cs="Traditional Arabic"/>
          <w:rtl/>
        </w:rPr>
        <w:t xml:space="preserve"> </w:t>
      </w:r>
      <w:r w:rsidRPr="00E74C99">
        <w:rPr>
          <w:rFonts w:cs="Traditional Arabic" w:hint="cs"/>
          <w:rtl/>
          <w:lang w:bidi="ar-DZ"/>
        </w:rPr>
        <w:t>الأحزاب وأزمة</w:t>
      </w:r>
      <w:r w:rsidRPr="00E74C99">
        <w:rPr>
          <w:rFonts w:cs="Traditional Arabic"/>
          <w:rtl/>
        </w:rPr>
        <w:t xml:space="preserve"> </w:t>
      </w:r>
      <w:r w:rsidRPr="00E74C99">
        <w:rPr>
          <w:rFonts w:cs="Traditional Arabic" w:hint="cs"/>
          <w:rtl/>
        </w:rPr>
        <w:t>الشرعية</w:t>
      </w:r>
      <w:r w:rsidRPr="00E74C99">
        <w:rPr>
          <w:rFonts w:cs="Traditional Arabic" w:hint="cs"/>
          <w:rtl/>
          <w:lang w:bidi="ar-DZ"/>
        </w:rPr>
        <w:t xml:space="preserve"> السياسية</w:t>
      </w:r>
      <w:r>
        <w:rPr>
          <w:rFonts w:cs="Traditional Arabic" w:hint="cs"/>
          <w:rtl/>
          <w:lang w:bidi="ar-DZ"/>
        </w:rPr>
        <w:t>:</w:t>
      </w:r>
    </w:p>
    <w:p w:rsidR="003014F6" w:rsidRPr="00E74C99" w:rsidRDefault="003014F6" w:rsidP="003014F6">
      <w:pPr>
        <w:bidi/>
        <w:jc w:val="lowKashida"/>
        <w:rPr>
          <w:rFonts w:cs="Traditional Arabic" w:hint="cs"/>
          <w:b w:val="0"/>
          <w:bCs w:val="0"/>
          <w:rtl/>
          <w:lang w:bidi="ar-DZ"/>
        </w:rPr>
      </w:pPr>
      <w:r w:rsidRPr="00E74C99">
        <w:rPr>
          <w:rFonts w:cs="Traditional Arabic" w:hint="cs"/>
          <w:b w:val="0"/>
          <w:bCs w:val="0"/>
          <w:rtl/>
          <w:lang w:bidi="ar-DZ"/>
        </w:rPr>
        <w:t xml:space="preserve">      </w:t>
      </w:r>
      <w:r w:rsidRPr="00E74C99">
        <w:rPr>
          <w:rFonts w:cs="Traditional Arabic"/>
          <w:b w:val="0"/>
          <w:bCs w:val="0"/>
          <w:rtl/>
        </w:rPr>
        <w:t>يُعرّف</w:t>
      </w:r>
      <w:r w:rsidRPr="00E74C99">
        <w:rPr>
          <w:rFonts w:cs="Traditional Arabic" w:hint="cs"/>
          <w:b w:val="0"/>
          <w:bCs w:val="0"/>
          <w:rtl/>
        </w:rPr>
        <w:t xml:space="preserve"> العلامة عبد</w:t>
      </w:r>
      <w:r w:rsidRPr="00E74C99">
        <w:rPr>
          <w:rFonts w:cs="Traditional Arabic"/>
          <w:b w:val="0"/>
          <w:bCs w:val="0"/>
          <w:rtl/>
        </w:rPr>
        <w:t xml:space="preserve"> الرحمان </w:t>
      </w:r>
      <w:r w:rsidRPr="00E74C99">
        <w:rPr>
          <w:rFonts w:cs="Traditional Arabic" w:hint="cs"/>
          <w:b w:val="0"/>
          <w:bCs w:val="0"/>
          <w:rtl/>
        </w:rPr>
        <w:t>إ</w:t>
      </w:r>
      <w:r w:rsidRPr="00E74C99">
        <w:rPr>
          <w:rFonts w:cs="Traditional Arabic"/>
          <w:b w:val="0"/>
          <w:bCs w:val="0"/>
          <w:rtl/>
        </w:rPr>
        <w:t>بن خلدون الشرعية</w:t>
      </w:r>
      <w:r w:rsidRPr="00E74C99">
        <w:rPr>
          <w:rFonts w:cs="Traditional Arabic" w:hint="cs"/>
          <w:b w:val="0"/>
          <w:bCs w:val="0"/>
          <w:rtl/>
        </w:rPr>
        <w:t xml:space="preserve"> </w:t>
      </w:r>
      <w:r w:rsidRPr="00E74C99">
        <w:rPr>
          <w:rFonts w:cs="Traditional Arabic" w:hint="cs"/>
          <w:b w:val="0"/>
          <w:bCs w:val="0"/>
          <w:vertAlign w:val="superscript"/>
          <w:rtl/>
        </w:rPr>
        <w:t>(</w:t>
      </w:r>
      <w:r w:rsidRPr="00E74C99">
        <w:rPr>
          <w:rStyle w:val="Appelnotedebasdep"/>
          <w:rFonts w:cs="Traditional Arabic"/>
          <w:b w:val="0"/>
          <w:bCs w:val="0"/>
          <w:rtl/>
        </w:rPr>
        <w:footnoteReference w:id="18"/>
      </w:r>
      <w:r w:rsidRPr="00E74C99">
        <w:rPr>
          <w:rFonts w:cs="Traditional Arabic" w:hint="cs"/>
          <w:b w:val="0"/>
          <w:bCs w:val="0"/>
          <w:vertAlign w:val="superscript"/>
          <w:rtl/>
        </w:rPr>
        <w:t>)</w:t>
      </w:r>
      <w:r w:rsidRPr="00E74C99">
        <w:rPr>
          <w:rFonts w:cs="Traditional Arabic" w:hint="cs"/>
          <w:b w:val="0"/>
          <w:bCs w:val="0"/>
          <w:rtl/>
        </w:rPr>
        <w:t xml:space="preserve"> بقوله</w:t>
      </w:r>
      <w:r w:rsidRPr="00E74C99">
        <w:rPr>
          <w:rFonts w:cs="Traditional Arabic"/>
          <w:b w:val="0"/>
          <w:bCs w:val="0"/>
          <w:rtl/>
        </w:rPr>
        <w:t>: "</w:t>
      </w:r>
      <w:r w:rsidRPr="00E74C99">
        <w:rPr>
          <w:rFonts w:cs="Traditional Arabic" w:hint="cs"/>
          <w:b w:val="0"/>
          <w:bCs w:val="0"/>
          <w:rtl/>
        </w:rPr>
        <w:t>إ</w:t>
      </w:r>
      <w:r w:rsidRPr="00E74C99">
        <w:rPr>
          <w:rFonts w:cs="Traditional Arabic"/>
          <w:b w:val="0"/>
          <w:bCs w:val="0"/>
          <w:rtl/>
        </w:rPr>
        <w:t>علم أنّ البيعة هي العهد على الطاعة كأن المبايع يعاهد أميره على أنّه يسلم</w:t>
      </w:r>
      <w:r w:rsidRPr="00E74C99">
        <w:rPr>
          <w:rFonts w:cs="Traditional Arabic" w:hint="cs"/>
          <w:b w:val="0"/>
          <w:bCs w:val="0"/>
          <w:rtl/>
        </w:rPr>
        <w:t xml:space="preserve"> </w:t>
      </w:r>
      <w:r w:rsidRPr="00E74C99">
        <w:rPr>
          <w:rFonts w:cs="Traditional Arabic"/>
          <w:b w:val="0"/>
          <w:bCs w:val="0"/>
          <w:rtl/>
        </w:rPr>
        <w:t>له النظر في أمر نفسه و أمور المسلمين لا ينازعه في شيء من ذلك و يطيعه فيما يكلفه به من الأمر على المنشط و المكره، و كانوا إذا بايعوا الأمير</w:t>
      </w:r>
      <w:r w:rsidRPr="00E74C99">
        <w:rPr>
          <w:rFonts w:cs="Traditional Arabic" w:hint="cs"/>
          <w:b w:val="0"/>
          <w:bCs w:val="0"/>
          <w:rtl/>
          <w:lang w:bidi="ar-DZ"/>
        </w:rPr>
        <w:t xml:space="preserve">   </w:t>
      </w:r>
      <w:r w:rsidRPr="00E74C99">
        <w:rPr>
          <w:rFonts w:cs="Traditional Arabic"/>
          <w:b w:val="0"/>
          <w:bCs w:val="0"/>
          <w:rtl/>
        </w:rPr>
        <w:t xml:space="preserve"> و عقدوا عهده جعلوا أيديهم في يده تأكيدا للعهد، فأشبه ذلك فعل البائع و المشتري</w:t>
      </w:r>
      <w:r w:rsidRPr="00E74C99">
        <w:rPr>
          <w:rFonts w:cs="Traditional Arabic" w:hint="cs"/>
          <w:b w:val="0"/>
          <w:bCs w:val="0"/>
          <w:rtl/>
        </w:rPr>
        <w:t>..."</w:t>
      </w:r>
      <w:r w:rsidRPr="00E74C99">
        <w:rPr>
          <w:rFonts w:cs="Traditional Arabic" w:hint="cs"/>
          <w:b w:val="0"/>
          <w:bCs w:val="0"/>
          <w:vertAlign w:val="superscript"/>
          <w:rtl/>
        </w:rPr>
        <w:t>(</w:t>
      </w:r>
      <w:r w:rsidRPr="00E74C99">
        <w:rPr>
          <w:rStyle w:val="Appelnotedebasdep"/>
          <w:rFonts w:cs="Traditional Arabic"/>
          <w:b w:val="0"/>
          <w:bCs w:val="0"/>
          <w:rtl/>
        </w:rPr>
        <w:footnoteReference w:id="19"/>
      </w:r>
      <w:r w:rsidRPr="00E74C99">
        <w:rPr>
          <w:rFonts w:cs="Traditional Arabic" w:hint="cs"/>
          <w:b w:val="0"/>
          <w:bCs w:val="0"/>
          <w:vertAlign w:val="superscript"/>
          <w:rtl/>
        </w:rPr>
        <w:t>)</w:t>
      </w:r>
      <w:r w:rsidRPr="00E74C99">
        <w:rPr>
          <w:rFonts w:cs="Traditional Arabic" w:hint="cs"/>
          <w:b w:val="0"/>
          <w:bCs w:val="0"/>
          <w:rtl/>
        </w:rPr>
        <w:t>.</w:t>
      </w:r>
    </w:p>
    <w:p w:rsidR="003014F6" w:rsidRPr="00E74C99" w:rsidRDefault="003014F6" w:rsidP="003014F6">
      <w:pPr>
        <w:bidi/>
        <w:jc w:val="both"/>
        <w:rPr>
          <w:rFonts w:cs="Traditional Arabic" w:hint="cs"/>
          <w:b w:val="0"/>
          <w:bCs w:val="0"/>
          <w:rtl/>
          <w:lang w:bidi="ar-DZ"/>
        </w:rPr>
      </w:pPr>
      <w:r w:rsidRPr="00E74C99">
        <w:rPr>
          <w:rFonts w:cs="Traditional Arabic" w:hint="cs"/>
          <w:b w:val="0"/>
          <w:bCs w:val="0"/>
          <w:rtl/>
          <w:lang w:bidi="ar-DZ"/>
        </w:rPr>
        <w:t xml:space="preserve">     </w:t>
      </w:r>
      <w:r w:rsidRPr="00E74C99">
        <w:rPr>
          <w:rFonts w:cs="Traditional Arabic"/>
          <w:b w:val="0"/>
          <w:bCs w:val="0"/>
          <w:rtl/>
        </w:rPr>
        <w:t>ويذهب</w:t>
      </w:r>
      <w:r w:rsidRPr="00E74C99">
        <w:rPr>
          <w:rFonts w:cs="Traditional Arabic" w:hint="cs"/>
          <w:b w:val="0"/>
          <w:bCs w:val="0"/>
          <w:rtl/>
          <w:lang w:bidi="ar-DZ"/>
        </w:rPr>
        <w:t xml:space="preserve"> الأستاذ</w:t>
      </w:r>
      <w:r w:rsidRPr="00E74C99">
        <w:rPr>
          <w:rFonts w:cs="Traditional Arabic"/>
          <w:b w:val="0"/>
          <w:bCs w:val="0"/>
          <w:rtl/>
        </w:rPr>
        <w:t xml:space="preserve"> </w:t>
      </w:r>
      <w:r w:rsidRPr="00E74C99">
        <w:rPr>
          <w:rFonts w:cs="Traditional Arabic" w:hint="cs"/>
          <w:b w:val="0"/>
          <w:bCs w:val="0"/>
          <w:rtl/>
          <w:lang w:bidi="ar-DZ"/>
        </w:rPr>
        <w:t>"</w:t>
      </w:r>
      <w:r w:rsidRPr="00E74C99">
        <w:rPr>
          <w:rFonts w:cs="Traditional Arabic"/>
          <w:rtl/>
        </w:rPr>
        <w:t>ماكس فيبر</w:t>
      </w:r>
      <w:r w:rsidRPr="00E74C99">
        <w:rPr>
          <w:rFonts w:cs="Traditional Arabic"/>
          <w:b w:val="0"/>
          <w:bCs w:val="0"/>
          <w:rtl/>
        </w:rPr>
        <w:t>"</w:t>
      </w:r>
      <w:r w:rsidRPr="00E74C99">
        <w:rPr>
          <w:rFonts w:cs="Traditional Arabic"/>
          <w:b w:val="0"/>
          <w:bCs w:val="0"/>
        </w:rPr>
        <w:t xml:space="preserve"> « </w:t>
      </w:r>
      <w:r w:rsidRPr="00E74C99">
        <w:rPr>
          <w:rFonts w:cs="Traditional Arabic"/>
        </w:rPr>
        <w:t>Max Weber »</w:t>
      </w:r>
      <w:r w:rsidRPr="00E74C99">
        <w:rPr>
          <w:rFonts w:cs="Traditional Arabic"/>
          <w:b w:val="0"/>
          <w:bCs w:val="0"/>
          <w:rtl/>
        </w:rPr>
        <w:t>إلى أنّ النظام الحاكم يكون شرعيا عند الحدّ الذي يشعر معه مواطنوه أنّ ذلك النظام صالح ويستحقّ التأييد والطاعة</w:t>
      </w:r>
      <w:r w:rsidRPr="00E74C99">
        <w:rPr>
          <w:rFonts w:cs="Traditional Arabic" w:hint="cs"/>
          <w:b w:val="0"/>
          <w:bCs w:val="0"/>
          <w:vertAlign w:val="superscript"/>
          <w:rtl/>
        </w:rPr>
        <w:t>(</w:t>
      </w:r>
      <w:r w:rsidRPr="00E74C99">
        <w:rPr>
          <w:rStyle w:val="Appelnotedebasdep"/>
          <w:rFonts w:cs="Traditional Arabic"/>
          <w:b w:val="0"/>
          <w:bCs w:val="0"/>
          <w:rtl/>
        </w:rPr>
        <w:footnoteReference w:id="20"/>
      </w:r>
      <w:r w:rsidRPr="00E74C99">
        <w:rPr>
          <w:rFonts w:cs="Traditional Arabic" w:hint="cs"/>
          <w:b w:val="0"/>
          <w:bCs w:val="0"/>
          <w:vertAlign w:val="superscript"/>
          <w:rtl/>
        </w:rPr>
        <w:t>)</w:t>
      </w:r>
      <w:r w:rsidRPr="00E74C99">
        <w:rPr>
          <w:rFonts w:cs="Traditional Arabic"/>
          <w:b w:val="0"/>
          <w:bCs w:val="0"/>
          <w:rtl/>
        </w:rPr>
        <w:t>، وتحقيق الشرعية كما يرى</w:t>
      </w:r>
      <w:r w:rsidRPr="00E74C99">
        <w:rPr>
          <w:rFonts w:cs="Traditional Arabic" w:hint="cs"/>
          <w:b w:val="0"/>
          <w:bCs w:val="0"/>
          <w:rtl/>
          <w:lang w:bidi="ar-DZ"/>
        </w:rPr>
        <w:t xml:space="preserve"> الأستاذ "</w:t>
      </w:r>
      <w:r w:rsidRPr="00E74C99">
        <w:rPr>
          <w:rFonts w:cs="Traditional Arabic"/>
          <w:b w:val="0"/>
          <w:bCs w:val="0"/>
          <w:rtl/>
        </w:rPr>
        <w:t xml:space="preserve"> </w:t>
      </w:r>
      <w:r w:rsidRPr="00E74C99">
        <w:rPr>
          <w:rFonts w:cs="Traditional Arabic"/>
          <w:rtl/>
        </w:rPr>
        <w:t>روبرت ماك</w:t>
      </w:r>
      <w:r w:rsidRPr="00E74C99">
        <w:rPr>
          <w:rFonts w:cs="Traditional Arabic" w:hint="cs"/>
          <w:rtl/>
          <w:lang w:bidi="ar-DZ"/>
        </w:rPr>
        <w:t xml:space="preserve"> </w:t>
      </w:r>
      <w:r w:rsidRPr="00E74C99">
        <w:rPr>
          <w:rFonts w:cs="Traditional Arabic" w:hint="cs"/>
          <w:rtl/>
        </w:rPr>
        <w:t>إيفر</w:t>
      </w:r>
      <w:r w:rsidRPr="00E74C99">
        <w:rPr>
          <w:rFonts w:cs="Traditional Arabic" w:hint="cs"/>
          <w:b w:val="0"/>
          <w:bCs w:val="0"/>
          <w:rtl/>
        </w:rPr>
        <w:t>"</w:t>
      </w:r>
      <w:r w:rsidRPr="00E74C99">
        <w:rPr>
          <w:rFonts w:cs="Traditional Arabic" w:hint="cs"/>
          <w:b w:val="0"/>
          <w:bCs w:val="0"/>
          <w:rtl/>
          <w:lang w:bidi="ar-DZ"/>
        </w:rPr>
        <w:t xml:space="preserve"> </w:t>
      </w:r>
      <w:r w:rsidRPr="00E74C99">
        <w:rPr>
          <w:rFonts w:cs="Traditional Arabic"/>
          <w:b w:val="0"/>
          <w:bCs w:val="0"/>
          <w:lang w:bidi="ar-DZ"/>
        </w:rPr>
        <w:t>« </w:t>
      </w:r>
      <w:r w:rsidRPr="00E74C99">
        <w:rPr>
          <w:rFonts w:cs="Traditional Arabic"/>
        </w:rPr>
        <w:t>Robert MacIver</w:t>
      </w:r>
      <w:r w:rsidRPr="00E74C99">
        <w:rPr>
          <w:rFonts w:cs="Traditional Arabic"/>
          <w:b w:val="0"/>
          <w:bCs w:val="0"/>
        </w:rPr>
        <w:t> » </w:t>
      </w:r>
      <w:r w:rsidRPr="00E74C99">
        <w:rPr>
          <w:rFonts w:cs="Traditional Arabic"/>
          <w:b w:val="0"/>
          <w:bCs w:val="0"/>
          <w:rtl/>
        </w:rPr>
        <w:t xml:space="preserve"> حينما تكون إدراكات النخبة </w:t>
      </w:r>
      <w:r w:rsidRPr="00E74C99">
        <w:rPr>
          <w:rFonts w:cs="Traditional Arabic" w:hint="cs"/>
          <w:b w:val="0"/>
          <w:bCs w:val="0"/>
          <w:rtl/>
        </w:rPr>
        <w:t>لنفسها</w:t>
      </w:r>
      <w:r w:rsidRPr="00E74C99">
        <w:rPr>
          <w:rFonts w:cs="Traditional Arabic"/>
          <w:b w:val="0"/>
          <w:bCs w:val="0"/>
        </w:rPr>
        <w:t xml:space="preserve"> </w:t>
      </w:r>
      <w:r w:rsidRPr="00E74C99">
        <w:rPr>
          <w:rFonts w:cs="Traditional Arabic"/>
          <w:b w:val="0"/>
          <w:bCs w:val="0"/>
          <w:rtl/>
        </w:rPr>
        <w:t>و إدراك الجم</w:t>
      </w:r>
      <w:r w:rsidRPr="00E74C99">
        <w:rPr>
          <w:rFonts w:cs="Traditional Arabic" w:hint="cs"/>
          <w:b w:val="0"/>
          <w:bCs w:val="0"/>
          <w:rtl/>
        </w:rPr>
        <w:t>ا</w:t>
      </w:r>
      <w:r w:rsidRPr="00E74C99">
        <w:rPr>
          <w:rFonts w:cs="Traditional Arabic"/>
          <w:b w:val="0"/>
          <w:bCs w:val="0"/>
          <w:rtl/>
        </w:rPr>
        <w:t>هير</w:t>
      </w:r>
      <w:r w:rsidRPr="00E74C99">
        <w:rPr>
          <w:rFonts w:cs="Traditional Arabic" w:hint="cs"/>
          <w:b w:val="0"/>
          <w:bCs w:val="0"/>
          <w:rtl/>
        </w:rPr>
        <w:t xml:space="preserve"> </w:t>
      </w:r>
      <w:r w:rsidRPr="00E74C99">
        <w:rPr>
          <w:rFonts w:cs="Traditional Arabic"/>
          <w:b w:val="0"/>
          <w:bCs w:val="0"/>
          <w:rtl/>
        </w:rPr>
        <w:t xml:space="preserve">لها متطابقين وفي </w:t>
      </w:r>
      <w:r w:rsidRPr="00E74C99">
        <w:rPr>
          <w:rFonts w:cs="Traditional Arabic" w:hint="cs"/>
          <w:b w:val="0"/>
          <w:bCs w:val="0"/>
          <w:rtl/>
        </w:rPr>
        <w:t>إ</w:t>
      </w:r>
      <w:r w:rsidRPr="00E74C99">
        <w:rPr>
          <w:rFonts w:cs="Traditional Arabic"/>
          <w:b w:val="0"/>
          <w:bCs w:val="0"/>
          <w:rtl/>
        </w:rPr>
        <w:t>تّساق عام مع القيم وا</w:t>
      </w:r>
      <w:r w:rsidRPr="00E74C99">
        <w:rPr>
          <w:rFonts w:cs="Traditional Arabic" w:hint="cs"/>
          <w:b w:val="0"/>
          <w:bCs w:val="0"/>
          <w:rtl/>
        </w:rPr>
        <w:t>ل</w:t>
      </w:r>
      <w:r w:rsidRPr="00E74C99">
        <w:rPr>
          <w:rFonts w:cs="Traditional Arabic"/>
          <w:b w:val="0"/>
          <w:bCs w:val="0"/>
          <w:rtl/>
        </w:rPr>
        <w:t>مصالح الأساسية للمجتمع، وبما يحتفظ للمجتمع تماسكه.</w:t>
      </w:r>
    </w:p>
    <w:p w:rsidR="003014F6" w:rsidRPr="00E74C99" w:rsidRDefault="003014F6" w:rsidP="003014F6">
      <w:pPr>
        <w:bidi/>
        <w:jc w:val="lowKashida"/>
        <w:rPr>
          <w:rFonts w:cs="Traditional Arabic" w:hint="cs"/>
          <w:b w:val="0"/>
          <w:bCs w:val="0"/>
          <w:rtl/>
          <w:lang w:bidi="ar-DZ"/>
        </w:rPr>
      </w:pPr>
      <w:r w:rsidRPr="00E74C99">
        <w:rPr>
          <w:rFonts w:cs="Traditional Arabic" w:hint="cs"/>
          <w:b w:val="0"/>
          <w:bCs w:val="0"/>
          <w:rtl/>
          <w:lang w:bidi="ar-DZ"/>
        </w:rPr>
        <w:t xml:space="preserve">     </w:t>
      </w:r>
      <w:r w:rsidRPr="00E74C99">
        <w:rPr>
          <w:rFonts w:cs="Traditional Arabic" w:hint="cs"/>
          <w:b w:val="0"/>
          <w:bCs w:val="0"/>
          <w:rtl/>
        </w:rPr>
        <w:t>من هذا فقد إقترح</w:t>
      </w:r>
      <w:r w:rsidRPr="00E74C99">
        <w:rPr>
          <w:rFonts w:cs="Traditional Arabic" w:hint="cs"/>
          <w:b w:val="0"/>
          <w:bCs w:val="0"/>
          <w:rtl/>
          <w:lang w:bidi="ar-DZ"/>
        </w:rPr>
        <w:t xml:space="preserve"> الأستاذ</w:t>
      </w:r>
      <w:r w:rsidRPr="00E74C99">
        <w:rPr>
          <w:rFonts w:cs="Traditional Arabic" w:hint="cs"/>
          <w:b w:val="0"/>
          <w:bCs w:val="0"/>
          <w:rtl/>
        </w:rPr>
        <w:t xml:space="preserve"> " </w:t>
      </w:r>
      <w:r w:rsidRPr="00E74C99">
        <w:rPr>
          <w:rFonts w:cs="Traditional Arabic" w:hint="cs"/>
          <w:rtl/>
        </w:rPr>
        <w:t>ماكس فيبر</w:t>
      </w:r>
      <w:r w:rsidRPr="00E74C99">
        <w:rPr>
          <w:rFonts w:cs="Traditional Arabic" w:hint="cs"/>
          <w:b w:val="0"/>
          <w:bCs w:val="0"/>
          <w:rtl/>
        </w:rPr>
        <w:t>" أن الشرعية يمكن أن تستمد من واحد أو أكثر من مصدر</w:t>
      </w:r>
      <w:r w:rsidRPr="00E74C99">
        <w:rPr>
          <w:rFonts w:cs="Traditional Arabic"/>
          <w:b w:val="0"/>
          <w:bCs w:val="0"/>
          <w:rtl/>
        </w:rPr>
        <w:t>: يعني المعتقدات و العادات</w:t>
      </w:r>
      <w:r w:rsidRPr="00E74C99">
        <w:rPr>
          <w:rFonts w:cs="Traditional Arabic" w:hint="cs"/>
          <w:b w:val="0"/>
          <w:bCs w:val="0"/>
          <w:rtl/>
          <w:lang w:bidi="ar-DZ"/>
        </w:rPr>
        <w:t xml:space="preserve"> </w:t>
      </w:r>
      <w:r w:rsidRPr="00E74C99">
        <w:rPr>
          <w:rFonts w:cs="Traditional Arabic"/>
          <w:b w:val="0"/>
          <w:bCs w:val="0"/>
          <w:rtl/>
        </w:rPr>
        <w:t xml:space="preserve">والأعراف المتوارثة التي تحدّد الأحقية بالسلطة، والمصدر الثاني: الزعامة </w:t>
      </w:r>
      <w:r w:rsidRPr="00E74C99">
        <w:rPr>
          <w:rFonts w:cs="Traditional Arabic" w:hint="cs"/>
          <w:b w:val="0"/>
          <w:bCs w:val="0"/>
          <w:rtl/>
        </w:rPr>
        <w:t>الملهمة:</w:t>
      </w:r>
      <w:r w:rsidRPr="00E74C99">
        <w:rPr>
          <w:rFonts w:cs="Traditional Arabic"/>
          <w:b w:val="0"/>
          <w:bCs w:val="0"/>
          <w:rtl/>
        </w:rPr>
        <w:t xml:space="preserve"> وهي الولاء والطاعة من المحكومين للزعيم،</w:t>
      </w:r>
      <w:r w:rsidRPr="00E74C99">
        <w:rPr>
          <w:rFonts w:cs="Traditional Arabic" w:hint="cs"/>
          <w:b w:val="0"/>
          <w:bCs w:val="0"/>
          <w:rtl/>
          <w:lang w:bidi="ar-DZ"/>
        </w:rPr>
        <w:t xml:space="preserve"> </w:t>
      </w:r>
      <w:r w:rsidRPr="00E74C99">
        <w:rPr>
          <w:rFonts w:cs="Traditional Arabic"/>
          <w:b w:val="0"/>
          <w:bCs w:val="0"/>
          <w:rtl/>
        </w:rPr>
        <w:t xml:space="preserve">وهي التي تجعله مصدر جذب و </w:t>
      </w:r>
      <w:r w:rsidRPr="00E74C99">
        <w:rPr>
          <w:rFonts w:cs="Traditional Arabic" w:hint="cs"/>
          <w:b w:val="0"/>
          <w:bCs w:val="0"/>
          <w:rtl/>
        </w:rPr>
        <w:t>احترام</w:t>
      </w:r>
      <w:r w:rsidRPr="00E74C99">
        <w:rPr>
          <w:rFonts w:cs="Traditional Arabic"/>
          <w:b w:val="0"/>
          <w:bCs w:val="0"/>
          <w:rtl/>
        </w:rPr>
        <w:t xml:space="preserve">. أما المصدر الثالث للشرعية </w:t>
      </w:r>
      <w:r w:rsidRPr="00E74C99">
        <w:rPr>
          <w:rFonts w:cs="Traditional Arabic" w:hint="cs"/>
          <w:b w:val="0"/>
          <w:bCs w:val="0"/>
          <w:rtl/>
        </w:rPr>
        <w:t>وهو:</w:t>
      </w:r>
      <w:r w:rsidRPr="00E74C99">
        <w:rPr>
          <w:rFonts w:cs="Traditional Arabic"/>
          <w:b w:val="0"/>
          <w:bCs w:val="0"/>
          <w:rtl/>
        </w:rPr>
        <w:t xml:space="preserve"> العقلانية </w:t>
      </w:r>
      <w:r w:rsidRPr="00E74C99">
        <w:rPr>
          <w:rFonts w:cs="Traditional Arabic" w:hint="cs"/>
          <w:b w:val="0"/>
          <w:bCs w:val="0"/>
          <w:rtl/>
        </w:rPr>
        <w:t>القانونية:</w:t>
      </w:r>
      <w:r w:rsidRPr="00E74C99">
        <w:rPr>
          <w:rFonts w:cs="Traditional Arabic"/>
          <w:b w:val="0"/>
          <w:bCs w:val="0"/>
          <w:rtl/>
        </w:rPr>
        <w:t xml:space="preserve"> </w:t>
      </w:r>
      <w:r w:rsidRPr="00E74C99">
        <w:rPr>
          <w:rFonts w:cs="Traditional Arabic" w:hint="cs"/>
          <w:b w:val="0"/>
          <w:bCs w:val="0"/>
          <w:rtl/>
          <w:lang w:bidi="ar-DZ"/>
        </w:rPr>
        <w:t xml:space="preserve">    </w:t>
      </w:r>
      <w:r w:rsidRPr="00E74C99">
        <w:rPr>
          <w:rFonts w:cs="Traditional Arabic"/>
          <w:b w:val="0"/>
          <w:bCs w:val="0"/>
          <w:rtl/>
        </w:rPr>
        <w:t>والذي على قواعد تحدّد واجبات</w:t>
      </w:r>
      <w:r w:rsidRPr="00E74C99">
        <w:rPr>
          <w:rFonts w:cs="Traditional Arabic" w:hint="cs"/>
          <w:b w:val="0"/>
          <w:bCs w:val="0"/>
          <w:rtl/>
          <w:lang w:bidi="ar-DZ"/>
        </w:rPr>
        <w:t xml:space="preserve"> </w:t>
      </w:r>
      <w:r w:rsidRPr="00E74C99">
        <w:rPr>
          <w:rFonts w:cs="Traditional Arabic"/>
          <w:b w:val="0"/>
          <w:bCs w:val="0"/>
          <w:rtl/>
        </w:rPr>
        <w:t>وحقوق م</w:t>
      </w:r>
      <w:r w:rsidRPr="00E74C99">
        <w:rPr>
          <w:rFonts w:cs="Traditional Arabic" w:hint="cs"/>
          <w:b w:val="0"/>
          <w:bCs w:val="0"/>
          <w:rtl/>
        </w:rPr>
        <w:t>ن</w:t>
      </w:r>
      <w:r w:rsidRPr="00E74C99">
        <w:rPr>
          <w:rFonts w:cs="Traditional Arabic"/>
          <w:b w:val="0"/>
          <w:bCs w:val="0"/>
          <w:rtl/>
        </w:rPr>
        <w:t>صب الحاكم و مساعديه،</w:t>
      </w:r>
      <w:r w:rsidRPr="00E74C99">
        <w:rPr>
          <w:rFonts w:cs="Traditional Arabic" w:hint="cs"/>
          <w:b w:val="0"/>
          <w:bCs w:val="0"/>
          <w:rtl/>
          <w:lang w:bidi="ar-DZ"/>
        </w:rPr>
        <w:t xml:space="preserve">  </w:t>
      </w:r>
      <w:r w:rsidRPr="00E74C99">
        <w:rPr>
          <w:rFonts w:cs="Traditional Arabic"/>
          <w:b w:val="0"/>
          <w:bCs w:val="0"/>
          <w:rtl/>
        </w:rPr>
        <w:t xml:space="preserve"> وطريقة </w:t>
      </w:r>
      <w:r w:rsidRPr="00E74C99">
        <w:rPr>
          <w:rFonts w:cs="Traditional Arabic" w:hint="cs"/>
          <w:b w:val="0"/>
          <w:bCs w:val="0"/>
          <w:rtl/>
        </w:rPr>
        <w:t>انتقال</w:t>
      </w:r>
      <w:r w:rsidRPr="00E74C99">
        <w:rPr>
          <w:rFonts w:cs="Traditional Arabic"/>
          <w:b w:val="0"/>
          <w:bCs w:val="0"/>
          <w:rtl/>
        </w:rPr>
        <w:t xml:space="preserve"> السلطة وتداولها</w:t>
      </w:r>
      <w:r w:rsidRPr="00E74C99">
        <w:rPr>
          <w:rFonts w:cs="Traditional Arabic" w:hint="cs"/>
          <w:b w:val="0"/>
          <w:bCs w:val="0"/>
          <w:rtl/>
          <w:lang w:bidi="ar-DZ"/>
        </w:rPr>
        <w:t xml:space="preserve"> </w:t>
      </w:r>
      <w:r w:rsidRPr="00E74C99">
        <w:rPr>
          <w:rFonts w:cs="Traditional Arabic"/>
          <w:b w:val="0"/>
          <w:bCs w:val="0"/>
          <w:rtl/>
        </w:rPr>
        <w:t>وممارستها، ويوازي ذلك كله قواعد مقنعة تحدّد واجبات</w:t>
      </w:r>
      <w:r w:rsidRPr="00E74C99">
        <w:rPr>
          <w:rFonts w:cs="Traditional Arabic" w:hint="cs"/>
          <w:b w:val="0"/>
          <w:bCs w:val="0"/>
          <w:rtl/>
          <w:lang w:bidi="ar-DZ"/>
        </w:rPr>
        <w:t xml:space="preserve"> </w:t>
      </w:r>
      <w:r w:rsidRPr="00E74C99">
        <w:rPr>
          <w:rFonts w:cs="Traditional Arabic"/>
          <w:b w:val="0"/>
          <w:bCs w:val="0"/>
          <w:rtl/>
        </w:rPr>
        <w:t>وحقوق المحكومين في علاقتهم بالسلطة الشرعية.</w:t>
      </w:r>
    </w:p>
    <w:p w:rsidR="003014F6" w:rsidRPr="00E74C99" w:rsidRDefault="003014F6" w:rsidP="003014F6">
      <w:pPr>
        <w:bidi/>
        <w:jc w:val="lowKashida"/>
        <w:rPr>
          <w:rFonts w:cs="Traditional Arabic" w:hint="cs"/>
          <w:b w:val="0"/>
          <w:bCs w:val="0"/>
          <w:rtl/>
          <w:lang w:bidi="ar-DZ"/>
        </w:rPr>
      </w:pPr>
      <w:r w:rsidRPr="00E74C99">
        <w:rPr>
          <w:rFonts w:cs="Traditional Arabic" w:hint="cs"/>
          <w:b w:val="0"/>
          <w:bCs w:val="0"/>
          <w:rtl/>
        </w:rPr>
        <w:t xml:space="preserve">      </w:t>
      </w:r>
      <w:r w:rsidRPr="00E74C99">
        <w:rPr>
          <w:rFonts w:cs="Traditional Arabic"/>
          <w:b w:val="0"/>
          <w:bCs w:val="0"/>
          <w:rtl/>
        </w:rPr>
        <w:t xml:space="preserve">أمّا أزمة الشرعية فإنّها تعرف بأنّها </w:t>
      </w:r>
      <w:r w:rsidRPr="00E74C99">
        <w:rPr>
          <w:rFonts w:cs="Traditional Arabic" w:hint="cs"/>
          <w:b w:val="0"/>
          <w:bCs w:val="0"/>
          <w:rtl/>
        </w:rPr>
        <w:t>إ</w:t>
      </w:r>
      <w:r w:rsidRPr="00E74C99">
        <w:rPr>
          <w:rFonts w:cs="Traditional Arabic"/>
          <w:b w:val="0"/>
          <w:bCs w:val="0"/>
          <w:rtl/>
        </w:rPr>
        <w:t>نهيار في البناء الدستوري وفي أداء الحكم ينجم عن ا</w:t>
      </w:r>
      <w:r w:rsidRPr="00E74C99">
        <w:rPr>
          <w:rFonts w:cs="Traditional Arabic" w:hint="cs"/>
          <w:b w:val="0"/>
          <w:bCs w:val="0"/>
          <w:rtl/>
        </w:rPr>
        <w:t>لإ</w:t>
      </w:r>
      <w:r w:rsidRPr="00E74C99">
        <w:rPr>
          <w:rFonts w:cs="Traditional Arabic"/>
          <w:b w:val="0"/>
          <w:bCs w:val="0"/>
          <w:rtl/>
        </w:rPr>
        <w:t>ختلاف حول طبيعة السلطة في النظامالسياسي</w:t>
      </w:r>
      <w:r w:rsidRPr="00E74C99">
        <w:rPr>
          <w:rFonts w:cs="Traditional Arabic" w:hint="cs"/>
          <w:b w:val="0"/>
          <w:bCs w:val="0"/>
          <w:vertAlign w:val="superscript"/>
          <w:rtl/>
        </w:rPr>
        <w:t>(</w:t>
      </w:r>
      <w:r w:rsidRPr="00E74C99">
        <w:rPr>
          <w:rStyle w:val="Appelnotedebasdep"/>
          <w:rFonts w:cs="Traditional Arabic"/>
          <w:b w:val="0"/>
          <w:bCs w:val="0"/>
          <w:rtl/>
        </w:rPr>
        <w:footnoteReference w:id="21"/>
      </w:r>
      <w:r w:rsidRPr="00E74C99">
        <w:rPr>
          <w:rFonts w:cs="Traditional Arabic" w:hint="cs"/>
          <w:b w:val="0"/>
          <w:bCs w:val="0"/>
          <w:vertAlign w:val="superscript"/>
          <w:rtl/>
        </w:rPr>
        <w:t>)</w:t>
      </w:r>
      <w:r w:rsidRPr="00E74C99">
        <w:rPr>
          <w:rFonts w:cs="Traditional Arabic"/>
          <w:b w:val="0"/>
          <w:bCs w:val="0"/>
          <w:rtl/>
        </w:rPr>
        <w:t>. ومن ذل</w:t>
      </w:r>
      <w:r w:rsidRPr="00E74C99">
        <w:rPr>
          <w:rFonts w:cs="Traditional Arabic" w:hint="cs"/>
          <w:b w:val="0"/>
          <w:bCs w:val="0"/>
          <w:rtl/>
        </w:rPr>
        <w:t>ك</w:t>
      </w:r>
      <w:r w:rsidRPr="00E74C99">
        <w:rPr>
          <w:rFonts w:cs="Traditional Arabic"/>
          <w:b w:val="0"/>
          <w:bCs w:val="0"/>
          <w:rtl/>
        </w:rPr>
        <w:t xml:space="preserve"> فإنّ أزمة الشرعية يمكن أن تأخذ شكل تغيير في </w:t>
      </w:r>
      <w:r w:rsidRPr="00E74C99">
        <w:rPr>
          <w:rFonts w:cs="Traditional Arabic"/>
          <w:b w:val="0"/>
          <w:bCs w:val="0"/>
          <w:rtl/>
        </w:rPr>
        <w:lastRenderedPageBreak/>
        <w:t>هيكل الحكومة،</w:t>
      </w:r>
      <w:r w:rsidRPr="00E74C99">
        <w:rPr>
          <w:rFonts w:cs="Traditional Arabic" w:hint="cs"/>
          <w:b w:val="0"/>
          <w:bCs w:val="0"/>
          <w:rtl/>
          <w:lang w:bidi="ar-DZ"/>
        </w:rPr>
        <w:t xml:space="preserve"> </w:t>
      </w:r>
      <w:r w:rsidRPr="00E74C99">
        <w:rPr>
          <w:rFonts w:cs="Traditional Arabic"/>
          <w:b w:val="0"/>
          <w:bCs w:val="0"/>
          <w:rtl/>
        </w:rPr>
        <w:t>وتغيير في المصدر الذي تستمدّ منه تلك الحكومة سلطتها النهائية، أو تغيير في المثل التي تعبر الحكومة عنها.</w:t>
      </w:r>
    </w:p>
    <w:p w:rsidR="003014F6" w:rsidRPr="00E74C99" w:rsidRDefault="003014F6" w:rsidP="003014F6">
      <w:pPr>
        <w:bidi/>
        <w:jc w:val="lowKashida"/>
        <w:rPr>
          <w:rFonts w:cs="Traditional Arabic" w:hint="cs"/>
          <w:b w:val="0"/>
          <w:bCs w:val="0"/>
          <w:rtl/>
          <w:lang w:bidi="ar-DZ"/>
        </w:rPr>
      </w:pPr>
      <w:r w:rsidRPr="00E74C99">
        <w:rPr>
          <w:rFonts w:cs="Traditional Arabic" w:hint="cs"/>
          <w:b w:val="0"/>
          <w:bCs w:val="0"/>
          <w:rtl/>
          <w:lang w:bidi="ar-DZ"/>
        </w:rPr>
        <w:t xml:space="preserve">     وتأسيسا على ذلك</w:t>
      </w:r>
      <w:r w:rsidRPr="00E74C99">
        <w:rPr>
          <w:rFonts w:cs="Traditional Arabic"/>
          <w:b w:val="0"/>
          <w:bCs w:val="0"/>
          <w:rtl/>
        </w:rPr>
        <w:t>، فما هو دور الأحزاب السياسية في حلّ مسألة الشرعية ؟</w:t>
      </w:r>
    </w:p>
    <w:p w:rsidR="003014F6" w:rsidRPr="00E74C99" w:rsidRDefault="003014F6" w:rsidP="003014F6">
      <w:pPr>
        <w:bidi/>
        <w:jc w:val="lowKashida"/>
        <w:rPr>
          <w:rFonts w:cs="Traditional Arabic" w:hint="cs"/>
          <w:b w:val="0"/>
          <w:bCs w:val="0"/>
          <w:rtl/>
          <w:lang w:bidi="ar-DZ"/>
        </w:rPr>
      </w:pPr>
      <w:r w:rsidRPr="00E74C99">
        <w:rPr>
          <w:rFonts w:cs="Traditional Arabic" w:hint="cs"/>
          <w:b w:val="0"/>
          <w:bCs w:val="0"/>
          <w:rtl/>
          <w:lang w:bidi="ar-DZ"/>
        </w:rPr>
        <w:t xml:space="preserve">     </w:t>
      </w:r>
      <w:r w:rsidRPr="00E74C99">
        <w:rPr>
          <w:rFonts w:cs="Traditional Arabic"/>
          <w:b w:val="0"/>
          <w:bCs w:val="0"/>
          <w:rtl/>
        </w:rPr>
        <w:t>إنّ الأحزاب السياسية تعدّ في ا</w:t>
      </w:r>
      <w:r w:rsidRPr="00E74C99">
        <w:rPr>
          <w:rFonts w:cs="Traditional Arabic" w:hint="cs"/>
          <w:b w:val="0"/>
          <w:bCs w:val="0"/>
          <w:rtl/>
        </w:rPr>
        <w:t>لإ</w:t>
      </w:r>
      <w:r w:rsidRPr="00E74C99">
        <w:rPr>
          <w:rFonts w:cs="Traditional Arabic"/>
          <w:b w:val="0"/>
          <w:bCs w:val="0"/>
          <w:rtl/>
        </w:rPr>
        <w:t>حتكام إلى القاعدة الشعبية تبريرا شرعيا لها</w:t>
      </w:r>
      <w:r w:rsidRPr="00E74C99">
        <w:rPr>
          <w:rFonts w:cs="Traditional Arabic" w:hint="cs"/>
          <w:b w:val="0"/>
          <w:bCs w:val="0"/>
          <w:rtl/>
          <w:lang w:bidi="ar-DZ"/>
        </w:rPr>
        <w:t>،</w:t>
      </w:r>
      <w:r w:rsidRPr="00E74C99">
        <w:rPr>
          <w:rFonts w:cs="Traditional Arabic" w:hint="cs"/>
          <w:b w:val="0"/>
          <w:bCs w:val="0"/>
          <w:rtl/>
        </w:rPr>
        <w:t xml:space="preserve"> </w:t>
      </w:r>
      <w:r w:rsidRPr="00E74C99">
        <w:rPr>
          <w:rFonts w:cs="Traditional Arabic"/>
          <w:b w:val="0"/>
          <w:bCs w:val="0"/>
          <w:rtl/>
        </w:rPr>
        <w:t>فهـي دائما أداة هامة في توطيد أركان السلطة القومية الشرعية. وهو ما يفسّر لجوء الحكومات السلطوية غالبا لتنظيم حزب سياسي وذلك بغية لفكّ خيوط</w:t>
      </w:r>
      <w:r w:rsidRPr="00E74C99">
        <w:rPr>
          <w:rFonts w:cs="Traditional Arabic" w:hint="cs"/>
          <w:b w:val="0"/>
          <w:bCs w:val="0"/>
          <w:rtl/>
          <w:lang w:bidi="ar-DZ"/>
        </w:rPr>
        <w:t xml:space="preserve"> </w:t>
      </w:r>
      <w:r w:rsidRPr="00E74C99">
        <w:rPr>
          <w:rFonts w:cs="Traditional Arabic"/>
          <w:b w:val="0"/>
          <w:bCs w:val="0"/>
          <w:rtl/>
        </w:rPr>
        <w:t>أزمة الشرعية.</w:t>
      </w:r>
    </w:p>
    <w:p w:rsidR="003014F6" w:rsidRPr="00E74C99" w:rsidRDefault="003014F6" w:rsidP="003014F6">
      <w:pPr>
        <w:bidi/>
        <w:jc w:val="lowKashida"/>
        <w:rPr>
          <w:rFonts w:cs="Traditional Arabic" w:hint="cs"/>
          <w:b w:val="0"/>
          <w:bCs w:val="0"/>
          <w:rtl/>
          <w:lang w:bidi="ar-DZ"/>
        </w:rPr>
      </w:pPr>
      <w:r w:rsidRPr="00E74C99">
        <w:rPr>
          <w:rFonts w:cs="Traditional Arabic" w:hint="cs"/>
          <w:b w:val="0"/>
          <w:bCs w:val="0"/>
          <w:rtl/>
          <w:lang w:bidi="ar-DZ"/>
        </w:rPr>
        <w:t xml:space="preserve">    </w:t>
      </w:r>
      <w:r w:rsidRPr="00E74C99">
        <w:rPr>
          <w:rFonts w:cs="Traditional Arabic"/>
          <w:b w:val="0"/>
          <w:bCs w:val="0"/>
          <w:rtl/>
        </w:rPr>
        <w:t>وَي</w:t>
      </w:r>
      <w:r w:rsidRPr="00E74C99">
        <w:rPr>
          <w:rFonts w:cs="Traditional Arabic" w:hint="cs"/>
          <w:b w:val="0"/>
          <w:bCs w:val="0"/>
          <w:rtl/>
        </w:rPr>
        <w:t>ص</w:t>
      </w:r>
      <w:r w:rsidRPr="00E74C99">
        <w:rPr>
          <w:rFonts w:cs="Traditional Arabic"/>
          <w:b w:val="0"/>
          <w:bCs w:val="0"/>
          <w:rtl/>
        </w:rPr>
        <w:t xml:space="preserve">وغ </w:t>
      </w:r>
      <w:r w:rsidRPr="00E74C99">
        <w:rPr>
          <w:rFonts w:cs="Traditional Arabic" w:hint="cs"/>
          <w:b w:val="0"/>
          <w:bCs w:val="0"/>
          <w:rtl/>
          <w:lang w:bidi="ar-DZ"/>
        </w:rPr>
        <w:t xml:space="preserve">الأستاذ </w:t>
      </w:r>
      <w:r w:rsidRPr="00E74C99">
        <w:rPr>
          <w:rFonts w:cs="Traditional Arabic"/>
          <w:b w:val="0"/>
          <w:bCs w:val="0"/>
          <w:rtl/>
        </w:rPr>
        <w:t>"</w:t>
      </w:r>
      <w:r w:rsidRPr="00E74C99">
        <w:rPr>
          <w:rFonts w:cs="Traditional Arabic" w:hint="cs"/>
          <w:rtl/>
          <w:lang w:bidi="ar-DZ"/>
        </w:rPr>
        <w:t>دافيد أبتر</w:t>
      </w:r>
      <w:r w:rsidRPr="00E74C99">
        <w:rPr>
          <w:rFonts w:cs="Traditional Arabic" w:hint="cs"/>
          <w:b w:val="0"/>
          <w:bCs w:val="0"/>
          <w:rtl/>
          <w:lang w:bidi="ar-DZ"/>
        </w:rPr>
        <w:t xml:space="preserve">" </w:t>
      </w:r>
      <w:r w:rsidRPr="00E74C99">
        <w:rPr>
          <w:rFonts w:cs="Traditional Arabic"/>
        </w:rPr>
        <w:t>Apter</w:t>
      </w:r>
      <w:r w:rsidRPr="00E74C99">
        <w:rPr>
          <w:rFonts w:cs="Traditional Arabic"/>
          <w:b w:val="0"/>
          <w:bCs w:val="0"/>
        </w:rPr>
        <w:t> » </w:t>
      </w:r>
      <w:r w:rsidRPr="00E74C99">
        <w:rPr>
          <w:rFonts w:cs="Traditional Arabic"/>
          <w:b w:val="0"/>
          <w:bCs w:val="0"/>
          <w:rtl/>
        </w:rPr>
        <w:t xml:space="preserve"> </w:t>
      </w:r>
      <w:r w:rsidRPr="00E74C99">
        <w:rPr>
          <w:rFonts w:cs="Traditional Arabic"/>
          <w:b w:val="0"/>
          <w:bCs w:val="0"/>
        </w:rPr>
        <w:t xml:space="preserve"> « </w:t>
      </w:r>
      <w:r w:rsidRPr="00E74C99">
        <w:rPr>
          <w:rFonts w:cs="Traditional Arabic"/>
        </w:rPr>
        <w:t>David</w:t>
      </w:r>
      <w:r w:rsidRPr="00E74C99">
        <w:rPr>
          <w:rFonts w:cs="Traditional Arabic"/>
          <w:b w:val="0"/>
          <w:bCs w:val="0"/>
          <w:rtl/>
        </w:rPr>
        <w:t>دور الأحزاب السياسية من خلال ثلاثة جوانب،</w:t>
      </w:r>
      <w:r w:rsidRPr="00E74C99">
        <w:rPr>
          <w:rFonts w:cs="Traditional Arabic" w:hint="cs"/>
          <w:b w:val="0"/>
          <w:bCs w:val="0"/>
          <w:rtl/>
          <w:lang w:bidi="ar-DZ"/>
        </w:rPr>
        <w:t xml:space="preserve"> </w:t>
      </w:r>
      <w:r w:rsidRPr="00E74C99">
        <w:rPr>
          <w:rFonts w:cs="Traditional Arabic"/>
          <w:b w:val="0"/>
          <w:bCs w:val="0"/>
          <w:rtl/>
        </w:rPr>
        <w:t>وهي:</w:t>
      </w:r>
    </w:p>
    <w:p w:rsidR="003014F6" w:rsidRPr="00E74C99" w:rsidRDefault="003014F6" w:rsidP="003014F6">
      <w:pPr>
        <w:bidi/>
        <w:ind w:left="203" w:hanging="203"/>
        <w:jc w:val="lowKashida"/>
        <w:rPr>
          <w:rFonts w:cs="Traditional Arabic" w:hint="cs"/>
          <w:b w:val="0"/>
          <w:bCs w:val="0"/>
          <w:rtl/>
          <w:lang w:bidi="ar-DZ"/>
        </w:rPr>
      </w:pPr>
      <w:r w:rsidRPr="00E74C99">
        <w:rPr>
          <w:rFonts w:cs="Traditional Arabic"/>
          <w:b w:val="0"/>
          <w:bCs w:val="0"/>
          <w:rtl/>
        </w:rPr>
        <w:t>- نشاط الأحزاب في تقديم شبكة واسعة من العلاقات المتداخلة التي تجمع بين القطاعات ا</w:t>
      </w:r>
      <w:r w:rsidRPr="00E74C99">
        <w:rPr>
          <w:rFonts w:cs="Traditional Arabic" w:hint="cs"/>
          <w:b w:val="0"/>
          <w:bCs w:val="0"/>
          <w:rtl/>
        </w:rPr>
        <w:t>لإ</w:t>
      </w:r>
      <w:r w:rsidRPr="00E74C99">
        <w:rPr>
          <w:rFonts w:cs="Traditional Arabic"/>
          <w:b w:val="0"/>
          <w:bCs w:val="0"/>
          <w:rtl/>
        </w:rPr>
        <w:t>جتماعية المختلفة.</w:t>
      </w:r>
    </w:p>
    <w:p w:rsidR="003014F6" w:rsidRPr="00E74C99" w:rsidRDefault="003014F6" w:rsidP="003014F6">
      <w:pPr>
        <w:bidi/>
        <w:ind w:left="203" w:hanging="203"/>
        <w:jc w:val="lowKashida"/>
        <w:rPr>
          <w:rFonts w:cs="Traditional Arabic" w:hint="cs"/>
          <w:b w:val="0"/>
          <w:bCs w:val="0"/>
          <w:rtl/>
        </w:rPr>
      </w:pPr>
      <w:r w:rsidRPr="00E74C99">
        <w:rPr>
          <w:rFonts w:cs="Traditional Arabic"/>
          <w:b w:val="0"/>
          <w:bCs w:val="0"/>
          <w:rtl/>
        </w:rPr>
        <w:t>- نشاط الأحزاب في تعظيم شرعية النظام السياسي من خلال حشد التأييد الجماهيري.</w:t>
      </w:r>
    </w:p>
    <w:p w:rsidR="003014F6" w:rsidRPr="00E74C99" w:rsidRDefault="003014F6" w:rsidP="003014F6">
      <w:pPr>
        <w:bidi/>
        <w:ind w:left="203" w:hanging="203"/>
        <w:jc w:val="lowKashida"/>
        <w:rPr>
          <w:rFonts w:cs="Traditional Arabic"/>
          <w:b w:val="0"/>
          <w:bCs w:val="0"/>
          <w:rtl/>
        </w:rPr>
      </w:pPr>
      <w:r w:rsidRPr="00E74C99">
        <w:rPr>
          <w:rFonts w:cs="Traditional Arabic"/>
          <w:b w:val="0"/>
          <w:bCs w:val="0"/>
          <w:rtl/>
        </w:rPr>
        <w:t>- وأخيرا ما تقوم به الأحزاب من الإلحاح من أجل تقديم أهد</w:t>
      </w:r>
      <w:r w:rsidRPr="00E74C99">
        <w:rPr>
          <w:rFonts w:cs="Traditional Arabic" w:hint="cs"/>
          <w:b w:val="0"/>
          <w:bCs w:val="0"/>
          <w:rtl/>
        </w:rPr>
        <w:t>ا</w:t>
      </w:r>
      <w:r w:rsidRPr="00E74C99">
        <w:rPr>
          <w:rFonts w:cs="Traditional Arabic"/>
          <w:b w:val="0"/>
          <w:bCs w:val="0"/>
          <w:rtl/>
        </w:rPr>
        <w:t xml:space="preserve">ف معيّنة للحكم تصوغها في إطار </w:t>
      </w:r>
      <w:r w:rsidRPr="00E74C99">
        <w:rPr>
          <w:rFonts w:cs="Traditional Arabic" w:hint="cs"/>
          <w:b w:val="0"/>
          <w:bCs w:val="0"/>
          <w:rtl/>
        </w:rPr>
        <w:t>إ</w:t>
      </w:r>
      <w:r w:rsidRPr="00E74C99">
        <w:rPr>
          <w:rFonts w:cs="Traditional Arabic"/>
          <w:b w:val="0"/>
          <w:bCs w:val="0"/>
          <w:rtl/>
        </w:rPr>
        <w:t xml:space="preserve">يديولوجي </w:t>
      </w:r>
      <w:r w:rsidRPr="00E74C99">
        <w:rPr>
          <w:rFonts w:cs="Traditional Arabic" w:hint="cs"/>
          <w:b w:val="0"/>
          <w:bCs w:val="0"/>
          <w:rtl/>
        </w:rPr>
        <w:t>محدّد</w:t>
      </w:r>
      <w:r w:rsidRPr="00E74C99">
        <w:rPr>
          <w:rFonts w:cs="Traditional Arabic" w:hint="cs"/>
          <w:b w:val="0"/>
          <w:bCs w:val="0"/>
          <w:vertAlign w:val="superscript"/>
          <w:rtl/>
        </w:rPr>
        <w:t>(</w:t>
      </w:r>
      <w:r w:rsidRPr="00E74C99">
        <w:rPr>
          <w:rStyle w:val="Appelnotedebasdep"/>
          <w:rFonts w:cs="Traditional Arabic"/>
          <w:b w:val="0"/>
          <w:bCs w:val="0"/>
          <w:rtl/>
        </w:rPr>
        <w:footnoteReference w:id="22"/>
      </w:r>
      <w:r w:rsidRPr="00E74C99">
        <w:rPr>
          <w:rFonts w:cs="Traditional Arabic" w:hint="cs"/>
          <w:b w:val="0"/>
          <w:bCs w:val="0"/>
          <w:vertAlign w:val="superscript"/>
          <w:rtl/>
        </w:rPr>
        <w:t>)</w:t>
      </w:r>
      <w:r w:rsidRPr="00E74C99">
        <w:rPr>
          <w:rStyle w:val="Appelnotedebasdep"/>
          <w:rFonts w:cs="Traditional Arabic"/>
          <w:b w:val="0"/>
          <w:bCs w:val="0"/>
        </w:rPr>
        <w:t>.</w:t>
      </w:r>
    </w:p>
    <w:p w:rsidR="003014F6" w:rsidRPr="00E74C99" w:rsidRDefault="003014F6" w:rsidP="003014F6">
      <w:pPr>
        <w:bidi/>
        <w:jc w:val="lowKashida"/>
        <w:rPr>
          <w:rFonts w:cs="Traditional Arabic" w:hint="cs"/>
          <w:b w:val="0"/>
          <w:bCs w:val="0"/>
          <w:rtl/>
        </w:rPr>
      </w:pPr>
    </w:p>
    <w:p w:rsidR="003014F6" w:rsidRPr="00E74C99" w:rsidRDefault="003014F6" w:rsidP="003014F6">
      <w:pPr>
        <w:bidi/>
        <w:jc w:val="lowKashida"/>
        <w:rPr>
          <w:rFonts w:cs="Traditional Arabic" w:hint="cs"/>
          <w:rtl/>
          <w:lang w:bidi="ar-DZ"/>
        </w:rPr>
      </w:pPr>
      <w:r w:rsidRPr="00E74C99">
        <w:rPr>
          <w:rFonts w:cs="Traditional Arabic" w:hint="cs"/>
          <w:rtl/>
          <w:lang w:bidi="ar-DZ"/>
        </w:rPr>
        <w:t>ثانيا:</w:t>
      </w:r>
      <w:r w:rsidRPr="00E74C99">
        <w:rPr>
          <w:rFonts w:cs="Traditional Arabic"/>
          <w:rtl/>
        </w:rPr>
        <w:t xml:space="preserve"> </w:t>
      </w:r>
      <w:r w:rsidRPr="00E74C99">
        <w:rPr>
          <w:rFonts w:cs="Traditional Arabic" w:hint="cs"/>
          <w:rtl/>
          <w:lang w:bidi="ar-DZ"/>
        </w:rPr>
        <w:t>الأحزاب وأزمة</w:t>
      </w:r>
      <w:r w:rsidRPr="00E74C99">
        <w:rPr>
          <w:rFonts w:cs="Traditional Arabic"/>
          <w:rtl/>
        </w:rPr>
        <w:t xml:space="preserve"> المشاركة</w:t>
      </w:r>
      <w:r w:rsidRPr="00E74C99">
        <w:rPr>
          <w:rFonts w:cs="Traditional Arabic" w:hint="cs"/>
          <w:rtl/>
          <w:lang w:bidi="ar-DZ"/>
        </w:rPr>
        <w:t xml:space="preserve"> السياسية</w:t>
      </w:r>
      <w:r>
        <w:rPr>
          <w:rFonts w:cs="Traditional Arabic" w:hint="cs"/>
          <w:rtl/>
          <w:lang w:bidi="ar-DZ"/>
        </w:rPr>
        <w:t>:</w:t>
      </w:r>
    </w:p>
    <w:p w:rsidR="003014F6" w:rsidRPr="00E74C99" w:rsidRDefault="003014F6" w:rsidP="003014F6">
      <w:pPr>
        <w:bidi/>
        <w:jc w:val="lowKashida"/>
        <w:rPr>
          <w:rFonts w:cs="Traditional Arabic" w:hint="cs"/>
          <w:b w:val="0"/>
          <w:bCs w:val="0"/>
          <w:rtl/>
          <w:lang w:bidi="ar-DZ"/>
        </w:rPr>
      </w:pPr>
      <w:r w:rsidRPr="00E74C99">
        <w:rPr>
          <w:rFonts w:cs="Traditional Arabic" w:hint="cs"/>
          <w:b w:val="0"/>
          <w:bCs w:val="0"/>
          <w:rtl/>
          <w:lang w:bidi="ar-DZ"/>
        </w:rPr>
        <w:t xml:space="preserve">      </w:t>
      </w:r>
      <w:r w:rsidRPr="00E74C99">
        <w:rPr>
          <w:rFonts w:cs="Traditional Arabic"/>
          <w:b w:val="0"/>
          <w:bCs w:val="0"/>
          <w:rtl/>
        </w:rPr>
        <w:t>إنّ أزمة المشاركة السياسية تنتج عن عدم تمكّن الأعداد المتزايدة من المواطنين من الإسهام في الحياة العامة</w:t>
      </w:r>
      <w:r w:rsidRPr="00E74C99">
        <w:rPr>
          <w:rFonts w:cs="Traditional Arabic" w:hint="cs"/>
          <w:b w:val="0"/>
          <w:bCs w:val="0"/>
          <w:rtl/>
          <w:lang w:bidi="ar-DZ"/>
        </w:rPr>
        <w:t xml:space="preserve">، </w:t>
      </w:r>
      <w:r w:rsidRPr="00E74C99">
        <w:rPr>
          <w:rFonts w:cs="Traditional Arabic"/>
          <w:b w:val="0"/>
          <w:bCs w:val="0"/>
          <w:rtl/>
        </w:rPr>
        <w:t xml:space="preserve">مثل المشاركة في </w:t>
      </w:r>
      <w:r w:rsidRPr="00E74C99">
        <w:rPr>
          <w:rFonts w:cs="Traditional Arabic" w:hint="cs"/>
          <w:b w:val="0"/>
          <w:bCs w:val="0"/>
          <w:rtl/>
        </w:rPr>
        <w:t>اتخاذ</w:t>
      </w:r>
      <w:r w:rsidRPr="00E74C99">
        <w:rPr>
          <w:rFonts w:cs="Traditional Arabic"/>
          <w:b w:val="0"/>
          <w:bCs w:val="0"/>
          <w:rtl/>
        </w:rPr>
        <w:t xml:space="preserve"> </w:t>
      </w:r>
      <w:r w:rsidRPr="00E74C99">
        <w:rPr>
          <w:rFonts w:cs="Traditional Arabic" w:hint="cs"/>
          <w:b w:val="0"/>
          <w:bCs w:val="0"/>
          <w:rtl/>
        </w:rPr>
        <w:t>القرارات السياسي</w:t>
      </w:r>
      <w:r w:rsidRPr="00E74C99">
        <w:rPr>
          <w:rFonts w:cs="Traditional Arabic" w:hint="eastAsia"/>
          <w:b w:val="0"/>
          <w:bCs w:val="0"/>
          <w:rtl/>
        </w:rPr>
        <w:t>ة</w:t>
      </w:r>
      <w:r w:rsidRPr="00E74C99">
        <w:rPr>
          <w:rFonts w:cs="Traditional Arabic"/>
          <w:b w:val="0"/>
          <w:bCs w:val="0"/>
          <w:rtl/>
        </w:rPr>
        <w:t xml:space="preserve">، أو </w:t>
      </w:r>
      <w:r w:rsidRPr="00E74C99">
        <w:rPr>
          <w:rFonts w:cs="Traditional Arabic" w:hint="cs"/>
          <w:b w:val="0"/>
          <w:bCs w:val="0"/>
          <w:rtl/>
        </w:rPr>
        <w:t>اختيار</w:t>
      </w:r>
      <w:r w:rsidRPr="00E74C99">
        <w:rPr>
          <w:rFonts w:cs="Traditional Arabic"/>
          <w:b w:val="0"/>
          <w:bCs w:val="0"/>
          <w:rtl/>
        </w:rPr>
        <w:t xml:space="preserve"> المسؤولي</w:t>
      </w:r>
      <w:r w:rsidRPr="00E74C99">
        <w:rPr>
          <w:rFonts w:cs="Traditional Arabic" w:hint="cs"/>
          <w:b w:val="0"/>
          <w:bCs w:val="0"/>
          <w:rtl/>
        </w:rPr>
        <w:t>ن</w:t>
      </w:r>
      <w:r w:rsidRPr="00E74C99">
        <w:rPr>
          <w:rFonts w:cs="Traditional Arabic"/>
          <w:b w:val="0"/>
          <w:bCs w:val="0"/>
          <w:rtl/>
        </w:rPr>
        <w:t xml:space="preserve"> الح</w:t>
      </w:r>
      <w:r w:rsidRPr="00E74C99">
        <w:rPr>
          <w:rFonts w:cs="Traditional Arabic" w:hint="cs"/>
          <w:b w:val="0"/>
          <w:bCs w:val="0"/>
          <w:rtl/>
        </w:rPr>
        <w:t>ك</w:t>
      </w:r>
      <w:r w:rsidRPr="00E74C99">
        <w:rPr>
          <w:rFonts w:cs="Traditional Arabic"/>
          <w:b w:val="0"/>
          <w:bCs w:val="0"/>
          <w:rtl/>
        </w:rPr>
        <w:t>وميين</w:t>
      </w:r>
      <w:r w:rsidRPr="00E74C99">
        <w:rPr>
          <w:rFonts w:cs="Traditional Arabic" w:hint="cs"/>
          <w:b w:val="0"/>
          <w:bCs w:val="0"/>
          <w:rtl/>
          <w:lang w:bidi="ar-DZ"/>
        </w:rPr>
        <w:t>،</w:t>
      </w:r>
      <w:r w:rsidRPr="00E74C99">
        <w:rPr>
          <w:rFonts w:cs="Traditional Arabic"/>
          <w:b w:val="0"/>
          <w:bCs w:val="0"/>
          <w:rtl/>
        </w:rPr>
        <w:t xml:space="preserve"> وتبرز خطورتها عندما لا تتوافر مؤسسات سياسية يمكن أن تستوعب القوى الراغبة في تلك المشاركة.</w:t>
      </w:r>
    </w:p>
    <w:p w:rsidR="003014F6" w:rsidRPr="00E74C99" w:rsidRDefault="003014F6" w:rsidP="003014F6">
      <w:pPr>
        <w:bidi/>
        <w:jc w:val="lowKashida"/>
        <w:rPr>
          <w:rFonts w:cs="Traditional Arabic" w:hint="cs"/>
          <w:b w:val="0"/>
          <w:bCs w:val="0"/>
          <w:rtl/>
          <w:lang w:bidi="ar-DZ"/>
        </w:rPr>
      </w:pPr>
      <w:r w:rsidRPr="00E74C99">
        <w:rPr>
          <w:rFonts w:cs="Traditional Arabic" w:hint="cs"/>
          <w:b w:val="0"/>
          <w:bCs w:val="0"/>
          <w:rtl/>
          <w:lang w:bidi="ar-DZ"/>
        </w:rPr>
        <w:t xml:space="preserve">     </w:t>
      </w:r>
      <w:r w:rsidRPr="00E74C99">
        <w:rPr>
          <w:rFonts w:cs="Traditional Arabic"/>
          <w:b w:val="0"/>
          <w:bCs w:val="0"/>
          <w:rtl/>
        </w:rPr>
        <w:t xml:space="preserve">ونظرا لخطورة أزمة المشاركة السياسية على عملية التنمية السياسية، يمكن تحديد أبعادها على النحو </w:t>
      </w:r>
      <w:r w:rsidRPr="00E74C99">
        <w:rPr>
          <w:rFonts w:cs="Traditional Arabic" w:hint="cs"/>
          <w:b w:val="0"/>
          <w:bCs w:val="0"/>
          <w:rtl/>
        </w:rPr>
        <w:t>التالي:</w:t>
      </w:r>
    </w:p>
    <w:p w:rsidR="003014F6" w:rsidRPr="00E74C99" w:rsidRDefault="003014F6" w:rsidP="003014F6">
      <w:pPr>
        <w:bidi/>
        <w:ind w:left="323" w:hanging="323"/>
        <w:jc w:val="lowKashida"/>
        <w:rPr>
          <w:rFonts w:cs="Traditional Arabic" w:hint="cs"/>
          <w:b w:val="0"/>
          <w:bCs w:val="0"/>
          <w:rtl/>
          <w:lang w:bidi="ar-DZ"/>
        </w:rPr>
      </w:pPr>
      <w:r w:rsidRPr="00E74C99">
        <w:rPr>
          <w:rFonts w:cs="Traditional Arabic"/>
          <w:b w:val="0"/>
          <w:bCs w:val="0"/>
          <w:rtl/>
        </w:rPr>
        <w:t>- ا</w:t>
      </w:r>
      <w:r w:rsidRPr="00E74C99">
        <w:rPr>
          <w:rFonts w:cs="Traditional Arabic" w:hint="cs"/>
          <w:b w:val="0"/>
          <w:bCs w:val="0"/>
          <w:rtl/>
        </w:rPr>
        <w:t>لإ</w:t>
      </w:r>
      <w:r w:rsidRPr="00E74C99">
        <w:rPr>
          <w:rFonts w:cs="Traditional Arabic"/>
          <w:b w:val="0"/>
          <w:bCs w:val="0"/>
          <w:rtl/>
        </w:rPr>
        <w:t xml:space="preserve">ختلال في شرائح المجتمع </w:t>
      </w:r>
      <w:r w:rsidRPr="00E74C99">
        <w:rPr>
          <w:rFonts w:cs="Traditional Arabic" w:hint="cs"/>
          <w:b w:val="0"/>
          <w:bCs w:val="0"/>
          <w:rtl/>
        </w:rPr>
        <w:t>السياسي:</w:t>
      </w:r>
      <w:r w:rsidRPr="00E74C99">
        <w:rPr>
          <w:rFonts w:cs="Traditional Arabic"/>
          <w:b w:val="0"/>
          <w:bCs w:val="0"/>
          <w:rtl/>
        </w:rPr>
        <w:t xml:space="preserve"> حيث يظهر تقلص واضح في شرائح المشاركين و المهتمين، و تضخم ملحوظ في شرائح غير المهتمين.</w:t>
      </w:r>
    </w:p>
    <w:p w:rsidR="003014F6" w:rsidRPr="00E74C99" w:rsidRDefault="003014F6" w:rsidP="003014F6">
      <w:pPr>
        <w:bidi/>
        <w:ind w:left="323" w:hanging="323"/>
        <w:jc w:val="lowKashida"/>
        <w:rPr>
          <w:rFonts w:cs="Traditional Arabic" w:hint="cs"/>
          <w:b w:val="0"/>
          <w:bCs w:val="0"/>
          <w:rtl/>
          <w:lang w:bidi="ar-DZ"/>
        </w:rPr>
      </w:pPr>
      <w:r w:rsidRPr="00E74C99">
        <w:rPr>
          <w:rFonts w:cs="Traditional Arabic"/>
          <w:b w:val="0"/>
          <w:bCs w:val="0"/>
          <w:rtl/>
        </w:rPr>
        <w:t xml:space="preserve">- مشاركة شكلية موسمية، غير </w:t>
      </w:r>
      <w:r w:rsidRPr="00E74C99">
        <w:rPr>
          <w:rFonts w:cs="Traditional Arabic" w:hint="cs"/>
          <w:b w:val="0"/>
          <w:bCs w:val="0"/>
          <w:rtl/>
        </w:rPr>
        <w:t>فعالة:</w:t>
      </w:r>
      <w:r w:rsidRPr="00E74C99">
        <w:rPr>
          <w:rFonts w:cs="Traditional Arabic"/>
          <w:b w:val="0"/>
          <w:bCs w:val="0"/>
          <w:rtl/>
        </w:rPr>
        <w:t xml:space="preserve"> بحيث تظهر ظاهرة المرشح الواحد، وا</w:t>
      </w:r>
      <w:r w:rsidRPr="00E74C99">
        <w:rPr>
          <w:rFonts w:cs="Traditional Arabic" w:hint="cs"/>
          <w:b w:val="0"/>
          <w:bCs w:val="0"/>
          <w:rtl/>
        </w:rPr>
        <w:t>لإ</w:t>
      </w:r>
      <w:r w:rsidRPr="00E74C99">
        <w:rPr>
          <w:rFonts w:cs="Traditional Arabic"/>
          <w:b w:val="0"/>
          <w:bCs w:val="0"/>
          <w:rtl/>
        </w:rPr>
        <w:t>نت</w:t>
      </w:r>
      <w:r w:rsidRPr="00E74C99">
        <w:rPr>
          <w:rFonts w:cs="Traditional Arabic" w:hint="cs"/>
          <w:b w:val="0"/>
          <w:bCs w:val="0"/>
          <w:rtl/>
          <w:lang w:bidi="ar-DZ"/>
        </w:rPr>
        <w:t>خ</w:t>
      </w:r>
      <w:r w:rsidRPr="00E74C99">
        <w:rPr>
          <w:rFonts w:cs="Traditional Arabic"/>
          <w:b w:val="0"/>
          <w:bCs w:val="0"/>
          <w:rtl/>
        </w:rPr>
        <w:t>ابات غير النظيفة، و</w:t>
      </w:r>
      <w:r w:rsidRPr="00E74C99">
        <w:rPr>
          <w:rFonts w:cs="Traditional Arabic" w:hint="cs"/>
          <w:b w:val="0"/>
          <w:bCs w:val="0"/>
          <w:rtl/>
        </w:rPr>
        <w:t>إ</w:t>
      </w:r>
      <w:r w:rsidRPr="00E74C99">
        <w:rPr>
          <w:rFonts w:cs="Traditional Arabic"/>
          <w:b w:val="0"/>
          <w:bCs w:val="0"/>
          <w:rtl/>
        </w:rPr>
        <w:t>ختفاء المعارضة الفعالة</w:t>
      </w:r>
      <w:r w:rsidRPr="00E74C99">
        <w:rPr>
          <w:rFonts w:cs="Traditional Arabic" w:hint="cs"/>
          <w:b w:val="0"/>
          <w:bCs w:val="0"/>
          <w:rtl/>
        </w:rPr>
        <w:t xml:space="preserve"> والجذرية</w:t>
      </w:r>
      <w:r w:rsidRPr="00E74C99">
        <w:rPr>
          <w:rtl/>
        </w:rPr>
        <w:t>.</w:t>
      </w:r>
    </w:p>
    <w:p w:rsidR="003014F6" w:rsidRPr="00E74C99" w:rsidRDefault="003014F6" w:rsidP="003014F6">
      <w:pPr>
        <w:bidi/>
        <w:ind w:left="323" w:hanging="323"/>
        <w:jc w:val="lowKashida"/>
        <w:rPr>
          <w:rFonts w:cs="Traditional Arabic" w:hint="cs"/>
          <w:b w:val="0"/>
          <w:bCs w:val="0"/>
          <w:rtl/>
          <w:lang w:bidi="ar-DZ"/>
        </w:rPr>
      </w:pPr>
      <w:r w:rsidRPr="00E74C99">
        <w:rPr>
          <w:rFonts w:cs="Traditional Arabic"/>
          <w:b w:val="0"/>
          <w:bCs w:val="0"/>
          <w:rtl/>
        </w:rPr>
        <w:t xml:space="preserve">- مشاركة إجبارية متحكم فيها تأخذ شكل التعبئة بغرض خلق المساندة الشكلية للنظم الحاكمة دون أن تعبر عن مشاركة نابعة من </w:t>
      </w:r>
      <w:r w:rsidRPr="00E74C99">
        <w:rPr>
          <w:rFonts w:cs="Traditional Arabic" w:hint="cs"/>
          <w:b w:val="0"/>
          <w:bCs w:val="0"/>
          <w:rtl/>
        </w:rPr>
        <w:t>اهتمام</w:t>
      </w:r>
      <w:r w:rsidRPr="00E74C99">
        <w:rPr>
          <w:rFonts w:cs="Traditional Arabic"/>
          <w:b w:val="0"/>
          <w:bCs w:val="0"/>
          <w:rtl/>
        </w:rPr>
        <w:t xml:space="preserve"> المواطن بما يجري حوله في المجتمع السياس</w:t>
      </w:r>
      <w:r w:rsidRPr="00E74C99">
        <w:rPr>
          <w:rFonts w:cs="Traditional Arabic" w:hint="cs"/>
          <w:b w:val="0"/>
          <w:bCs w:val="0"/>
          <w:rtl/>
          <w:lang w:bidi="ar-DZ"/>
        </w:rPr>
        <w:t>ـ</w:t>
      </w:r>
      <w:r w:rsidRPr="00E74C99">
        <w:rPr>
          <w:rFonts w:cs="Traditional Arabic"/>
          <w:b w:val="0"/>
          <w:bCs w:val="0"/>
          <w:rtl/>
        </w:rPr>
        <w:t>ي، وقدرته على التأثير فيما</w:t>
      </w:r>
      <w:r w:rsidRPr="00E74C99">
        <w:rPr>
          <w:rFonts w:cs="Traditional Arabic" w:hint="cs"/>
          <w:b w:val="0"/>
          <w:bCs w:val="0"/>
          <w:rtl/>
          <w:lang w:bidi="ar-DZ"/>
        </w:rPr>
        <w:t xml:space="preserve"> </w:t>
      </w:r>
      <w:r w:rsidRPr="00E74C99">
        <w:rPr>
          <w:rFonts w:cs="Traditional Arabic"/>
          <w:b w:val="0"/>
          <w:bCs w:val="0"/>
          <w:rtl/>
        </w:rPr>
        <w:t>يتخذ من قرارات</w:t>
      </w:r>
      <w:r w:rsidRPr="00E74C99">
        <w:rPr>
          <w:rFonts w:cs="Traditional Arabic" w:hint="cs"/>
          <w:b w:val="0"/>
          <w:bCs w:val="0"/>
          <w:vertAlign w:val="superscript"/>
          <w:rtl/>
        </w:rPr>
        <w:t>(</w:t>
      </w:r>
      <w:r w:rsidRPr="00E74C99">
        <w:rPr>
          <w:rStyle w:val="Appelnotedebasdep"/>
          <w:rFonts w:cs="Traditional Arabic"/>
          <w:b w:val="0"/>
          <w:bCs w:val="0"/>
          <w:rtl/>
        </w:rPr>
        <w:footnoteReference w:id="23"/>
      </w:r>
      <w:r w:rsidRPr="00E74C99">
        <w:rPr>
          <w:rFonts w:cs="Traditional Arabic" w:hint="cs"/>
          <w:b w:val="0"/>
          <w:bCs w:val="0"/>
          <w:vertAlign w:val="superscript"/>
          <w:rtl/>
        </w:rPr>
        <w:t>)</w:t>
      </w:r>
      <w:r w:rsidRPr="00E74C99">
        <w:rPr>
          <w:rFonts w:cs="Traditional Arabic" w:hint="cs"/>
          <w:b w:val="0"/>
          <w:bCs w:val="0"/>
          <w:rtl/>
        </w:rPr>
        <w:t>.</w:t>
      </w:r>
      <w:r w:rsidRPr="00E74C99">
        <w:rPr>
          <w:rFonts w:cs="Traditional Arabic"/>
          <w:b w:val="0"/>
          <w:bCs w:val="0"/>
          <w:rtl/>
        </w:rPr>
        <w:t xml:space="preserve"> </w:t>
      </w:r>
    </w:p>
    <w:p w:rsidR="003014F6" w:rsidRDefault="003014F6" w:rsidP="003014F6">
      <w:pPr>
        <w:bidi/>
        <w:ind w:firstLine="720"/>
        <w:jc w:val="lowKashida"/>
        <w:rPr>
          <w:rFonts w:cs="Traditional Arabic" w:hint="cs"/>
          <w:b w:val="0"/>
          <w:bCs w:val="0"/>
          <w:rtl/>
          <w:lang w:bidi="ar-DZ"/>
        </w:rPr>
      </w:pPr>
      <w:r w:rsidRPr="00E74C99">
        <w:rPr>
          <w:rFonts w:cs="Traditional Arabic" w:hint="cs"/>
          <w:b w:val="0"/>
          <w:bCs w:val="0"/>
          <w:rtl/>
          <w:lang w:bidi="ar-DZ"/>
        </w:rPr>
        <w:lastRenderedPageBreak/>
        <w:t>ويرجع أيضا الأستاذ "</w:t>
      </w:r>
      <w:r w:rsidRPr="00E74C99">
        <w:rPr>
          <w:rFonts w:cs="Traditional Arabic" w:hint="cs"/>
          <w:rtl/>
          <w:lang w:bidi="ar-DZ"/>
        </w:rPr>
        <w:t>جلال معوض</w:t>
      </w:r>
      <w:r w:rsidRPr="00E74C99">
        <w:rPr>
          <w:rFonts w:cs="Traditional Arabic" w:hint="cs"/>
          <w:b w:val="0"/>
          <w:bCs w:val="0"/>
          <w:rtl/>
          <w:lang w:bidi="ar-DZ"/>
        </w:rPr>
        <w:t>"</w:t>
      </w:r>
      <w:r w:rsidRPr="00E74C99">
        <w:rPr>
          <w:rFonts w:cs="Traditional Arabic" w:hint="cs"/>
          <w:rtl/>
          <w:lang w:bidi="ar-DZ"/>
        </w:rPr>
        <w:t xml:space="preserve"> </w:t>
      </w:r>
      <w:r w:rsidRPr="00E74C99">
        <w:rPr>
          <w:rFonts w:cs="Traditional Arabic" w:hint="cs"/>
          <w:b w:val="0"/>
          <w:bCs w:val="0"/>
          <w:rtl/>
          <w:lang w:bidi="ar-DZ"/>
        </w:rPr>
        <w:t>إخفاق النظم السياسية خاصة في الأنظمة العربية في توسيع قاعدة المشاركة السياسية وتحقيق الديموقراطية إلى شبكة معقدة من العوامل الاجتماعية، الاقتصادية والسياسية، يمكن إبراز هذه العوامل على النحو التالي:</w:t>
      </w:r>
    </w:p>
    <w:p w:rsidR="003014F6" w:rsidRPr="00E74C99" w:rsidRDefault="003014F6" w:rsidP="003014F6">
      <w:pPr>
        <w:bidi/>
        <w:ind w:firstLine="720"/>
        <w:jc w:val="lowKashida"/>
        <w:rPr>
          <w:rFonts w:cs="Traditional Arabic" w:hint="cs"/>
          <w:b w:val="0"/>
          <w:bCs w:val="0"/>
          <w:rtl/>
          <w:lang w:bidi="ar-DZ"/>
        </w:rPr>
      </w:pPr>
    </w:p>
    <w:p w:rsidR="003014F6" w:rsidRPr="00E74C99" w:rsidRDefault="003014F6" w:rsidP="003014F6">
      <w:pPr>
        <w:bidi/>
        <w:ind w:left="1282" w:hanging="562"/>
        <w:jc w:val="lowKashida"/>
        <w:rPr>
          <w:rFonts w:cs="Traditional Arabic" w:hint="cs"/>
          <w:b w:val="0"/>
          <w:bCs w:val="0"/>
          <w:rtl/>
          <w:lang w:bidi="ar-DZ"/>
        </w:rPr>
      </w:pPr>
      <w:r w:rsidRPr="00E74C99">
        <w:rPr>
          <w:rFonts w:cs="Traditional Arabic" w:hint="cs"/>
          <w:b w:val="0"/>
          <w:bCs w:val="0"/>
          <w:rtl/>
          <w:lang w:bidi="ar-DZ"/>
        </w:rPr>
        <w:t xml:space="preserve">1/ـ التفاوت الاجتماعي ـ الاقتصادي الحاد وعدم ضمان الحد الأدنى للكفاف الاقتصادي. </w:t>
      </w:r>
    </w:p>
    <w:p w:rsidR="003014F6" w:rsidRPr="00E74C99" w:rsidRDefault="003014F6" w:rsidP="003014F6">
      <w:pPr>
        <w:bidi/>
        <w:ind w:left="1282" w:hanging="562"/>
        <w:jc w:val="lowKashida"/>
        <w:rPr>
          <w:rFonts w:cs="Traditional Arabic" w:hint="cs"/>
          <w:b w:val="0"/>
          <w:bCs w:val="0"/>
          <w:rtl/>
          <w:lang w:bidi="ar-DZ"/>
        </w:rPr>
      </w:pPr>
      <w:r w:rsidRPr="00E74C99">
        <w:rPr>
          <w:rFonts w:cs="Traditional Arabic" w:hint="cs"/>
          <w:b w:val="0"/>
          <w:bCs w:val="0"/>
          <w:rtl/>
          <w:lang w:bidi="ar-DZ"/>
        </w:rPr>
        <w:t>2/ـ انخفاض درجة الوعي السياسي نتيجة لإنتشار الأمية ونقص الخبرة.</w:t>
      </w:r>
    </w:p>
    <w:p w:rsidR="003014F6" w:rsidRPr="00E74C99" w:rsidRDefault="003014F6" w:rsidP="003014F6">
      <w:pPr>
        <w:bidi/>
        <w:ind w:left="1282" w:hanging="562"/>
        <w:jc w:val="lowKashida"/>
        <w:rPr>
          <w:rFonts w:cs="Traditional Arabic" w:hint="cs"/>
          <w:b w:val="0"/>
          <w:bCs w:val="0"/>
          <w:rtl/>
          <w:lang w:bidi="ar-DZ"/>
        </w:rPr>
      </w:pPr>
      <w:r w:rsidRPr="00E74C99">
        <w:rPr>
          <w:rFonts w:cs="Traditional Arabic" w:hint="cs"/>
          <w:b w:val="0"/>
          <w:bCs w:val="0"/>
          <w:rtl/>
          <w:lang w:bidi="ar-DZ"/>
        </w:rPr>
        <w:t xml:space="preserve">3/ ـ ضعف المشاركة في المجالات الأخرى غير السياسية للحياة الاجتماعية. </w:t>
      </w:r>
    </w:p>
    <w:p w:rsidR="003014F6" w:rsidRPr="00E74C99" w:rsidRDefault="003014F6" w:rsidP="003014F6">
      <w:pPr>
        <w:bidi/>
        <w:ind w:left="1282" w:hanging="562"/>
        <w:jc w:val="lowKashida"/>
        <w:rPr>
          <w:rFonts w:cs="Traditional Arabic" w:hint="cs"/>
          <w:b w:val="0"/>
          <w:bCs w:val="0"/>
          <w:rtl/>
          <w:lang w:bidi="ar-DZ"/>
        </w:rPr>
      </w:pPr>
      <w:r w:rsidRPr="00E74C99">
        <w:rPr>
          <w:rFonts w:cs="Traditional Arabic" w:hint="cs"/>
          <w:b w:val="0"/>
          <w:bCs w:val="0"/>
          <w:rtl/>
          <w:lang w:bidi="ar-DZ"/>
        </w:rPr>
        <w:t>4/ ـ غياب أو على الأقل ضعف الطبقات والقوى الاجتماعية الوسطى.</w:t>
      </w:r>
    </w:p>
    <w:p w:rsidR="003014F6" w:rsidRPr="00E74C99" w:rsidRDefault="003014F6" w:rsidP="003014F6">
      <w:pPr>
        <w:bidi/>
        <w:ind w:left="1282" w:hanging="562"/>
        <w:jc w:val="lowKashida"/>
        <w:rPr>
          <w:rFonts w:cs="Traditional Arabic" w:hint="cs"/>
          <w:b w:val="0"/>
          <w:bCs w:val="0"/>
          <w:rtl/>
          <w:lang w:bidi="ar-DZ"/>
        </w:rPr>
      </w:pPr>
      <w:r w:rsidRPr="00E74C99">
        <w:rPr>
          <w:rFonts w:cs="Traditional Arabic" w:hint="cs"/>
          <w:b w:val="0"/>
          <w:bCs w:val="0"/>
          <w:rtl/>
          <w:lang w:bidi="ar-DZ"/>
        </w:rPr>
        <w:t>5/ ـ طغيان العنصر الشخصي على العملية السياسية.</w:t>
      </w:r>
    </w:p>
    <w:p w:rsidR="003014F6" w:rsidRDefault="003014F6" w:rsidP="003014F6">
      <w:pPr>
        <w:bidi/>
        <w:ind w:left="1282" w:hanging="562"/>
        <w:jc w:val="lowKashida"/>
        <w:rPr>
          <w:rFonts w:cs="Traditional Arabic" w:hint="cs"/>
          <w:b w:val="0"/>
          <w:bCs w:val="0"/>
          <w:rtl/>
          <w:lang w:bidi="ar-DZ"/>
        </w:rPr>
      </w:pPr>
      <w:r w:rsidRPr="00E74C99">
        <w:rPr>
          <w:rFonts w:cs="Traditional Arabic" w:hint="cs"/>
          <w:b w:val="0"/>
          <w:bCs w:val="0"/>
          <w:rtl/>
          <w:lang w:bidi="ar-DZ"/>
        </w:rPr>
        <w:t xml:space="preserve">6/ ـ ضعف أو غياب التنظيمات السياسية الوسيطة كالأحزاب السياسية وجماعات المصالح </w:t>
      </w:r>
      <w:r w:rsidRPr="00E74C99">
        <w:rPr>
          <w:rFonts w:cs="Traditional Arabic" w:hint="cs"/>
          <w:b w:val="0"/>
          <w:bCs w:val="0"/>
          <w:vertAlign w:val="superscript"/>
          <w:rtl/>
          <w:lang w:bidi="ar-DZ"/>
        </w:rPr>
        <w:t>(</w:t>
      </w:r>
      <w:r w:rsidRPr="00E74C99">
        <w:rPr>
          <w:rStyle w:val="Appelnotedebasdep"/>
          <w:rFonts w:cs="Traditional Arabic"/>
          <w:b w:val="0"/>
          <w:bCs w:val="0"/>
          <w:rtl/>
          <w:lang w:bidi="ar-DZ"/>
        </w:rPr>
        <w:footnoteReference w:id="24"/>
      </w:r>
      <w:r w:rsidRPr="00E74C99">
        <w:rPr>
          <w:rFonts w:cs="Traditional Arabic" w:hint="cs"/>
          <w:b w:val="0"/>
          <w:bCs w:val="0"/>
          <w:vertAlign w:val="superscript"/>
          <w:rtl/>
          <w:lang w:bidi="ar-DZ"/>
        </w:rPr>
        <w:t>)</w:t>
      </w:r>
      <w:r w:rsidRPr="00E74C99">
        <w:rPr>
          <w:rFonts w:cs="Traditional Arabic" w:hint="cs"/>
          <w:b w:val="0"/>
          <w:bCs w:val="0"/>
          <w:rtl/>
          <w:lang w:bidi="ar-DZ"/>
        </w:rPr>
        <w:t>.</w:t>
      </w:r>
    </w:p>
    <w:p w:rsidR="003014F6" w:rsidRPr="00E74C99" w:rsidRDefault="003014F6" w:rsidP="003014F6">
      <w:pPr>
        <w:bidi/>
        <w:ind w:left="1282" w:hanging="562"/>
        <w:jc w:val="lowKashida"/>
        <w:rPr>
          <w:rFonts w:cs="Traditional Arabic" w:hint="cs"/>
          <w:rtl/>
          <w:lang w:bidi="ar-DZ"/>
        </w:rPr>
      </w:pPr>
    </w:p>
    <w:p w:rsidR="003014F6" w:rsidRPr="00E74C99" w:rsidRDefault="003014F6" w:rsidP="003014F6">
      <w:pPr>
        <w:bidi/>
        <w:ind w:firstLine="720"/>
        <w:jc w:val="lowKashida"/>
        <w:rPr>
          <w:rFonts w:cs="Traditional Arabic" w:hint="cs"/>
          <w:b w:val="0"/>
          <w:bCs w:val="0"/>
          <w:rtl/>
          <w:lang w:bidi="ar-DZ"/>
        </w:rPr>
      </w:pPr>
      <w:r w:rsidRPr="00E74C99">
        <w:rPr>
          <w:rFonts w:cs="Traditional Arabic"/>
          <w:b w:val="0"/>
          <w:bCs w:val="0"/>
          <w:rtl/>
        </w:rPr>
        <w:t>ويظهر أثر الأحزاب السياسية واضحا في</w:t>
      </w:r>
      <w:r w:rsidRPr="00E74C99">
        <w:rPr>
          <w:rFonts w:cs="Traditional Arabic" w:hint="cs"/>
          <w:b w:val="0"/>
          <w:bCs w:val="0"/>
          <w:rtl/>
          <w:lang w:bidi="ar-DZ"/>
        </w:rPr>
        <w:t xml:space="preserve"> التخفيف من أزمة العزوف عن</w:t>
      </w:r>
      <w:r w:rsidRPr="00E74C99">
        <w:rPr>
          <w:rFonts w:cs="Traditional Arabic"/>
          <w:b w:val="0"/>
          <w:bCs w:val="0"/>
          <w:rtl/>
        </w:rPr>
        <w:t xml:space="preserve"> المشاركة السياسية من خلال تعميق شعور المواطن </w:t>
      </w:r>
      <w:r w:rsidRPr="00E74C99">
        <w:rPr>
          <w:rFonts w:cs="Traditional Arabic" w:hint="cs"/>
          <w:b w:val="0"/>
          <w:bCs w:val="0"/>
          <w:rtl/>
        </w:rPr>
        <w:t>بالمسؤولي</w:t>
      </w:r>
      <w:r w:rsidRPr="00E74C99">
        <w:rPr>
          <w:rFonts w:cs="Traditional Arabic" w:hint="eastAsia"/>
          <w:b w:val="0"/>
          <w:bCs w:val="0"/>
          <w:rtl/>
        </w:rPr>
        <w:t>ة</w:t>
      </w:r>
      <w:r w:rsidRPr="00E74C99">
        <w:rPr>
          <w:rFonts w:cs="Traditional Arabic"/>
          <w:b w:val="0"/>
          <w:bCs w:val="0"/>
          <w:rtl/>
        </w:rPr>
        <w:t xml:space="preserve"> تجاه القضايا والأهداف العامة، ومن خلال تعبئة الجماهير وتوعيتهم بحقوقهم السياسية من انتخاب و مناقشة الأحداث العامة، وا</w:t>
      </w:r>
      <w:r w:rsidRPr="00E74C99">
        <w:rPr>
          <w:rFonts w:cs="Traditional Arabic" w:hint="cs"/>
          <w:b w:val="0"/>
          <w:bCs w:val="0"/>
          <w:rtl/>
        </w:rPr>
        <w:t>لإ</w:t>
      </w:r>
      <w:r w:rsidRPr="00E74C99">
        <w:rPr>
          <w:rFonts w:cs="Traditional Arabic"/>
          <w:b w:val="0"/>
          <w:bCs w:val="0"/>
          <w:rtl/>
        </w:rPr>
        <w:t>هتمام بالتطوّرات التي تجري على الساحة السياسية.</w:t>
      </w:r>
    </w:p>
    <w:p w:rsidR="003014F6" w:rsidRPr="00E74C99" w:rsidRDefault="003014F6" w:rsidP="003014F6">
      <w:pPr>
        <w:bidi/>
        <w:jc w:val="lowKashida"/>
        <w:rPr>
          <w:rFonts w:cs="Traditional Arabic"/>
          <w:b w:val="0"/>
          <w:bCs w:val="0"/>
          <w:rtl/>
        </w:rPr>
      </w:pPr>
      <w:r w:rsidRPr="00E74C99">
        <w:rPr>
          <w:rFonts w:cs="Traditional Arabic"/>
          <w:b w:val="0"/>
          <w:bCs w:val="0"/>
        </w:rPr>
        <w:t xml:space="preserve"> </w:t>
      </w:r>
      <w:r w:rsidRPr="00E74C99">
        <w:rPr>
          <w:rFonts w:cs="Traditional Arabic" w:hint="cs"/>
          <w:b w:val="0"/>
          <w:bCs w:val="0"/>
          <w:rtl/>
          <w:lang w:bidi="ar-DZ"/>
        </w:rPr>
        <w:t xml:space="preserve"> </w:t>
      </w:r>
      <w:r w:rsidRPr="00E74C99">
        <w:rPr>
          <w:rFonts w:cs="Traditional Arabic"/>
          <w:b w:val="0"/>
          <w:bCs w:val="0"/>
        </w:rPr>
        <w:t xml:space="preserve">     </w:t>
      </w:r>
      <w:r w:rsidRPr="00E74C99">
        <w:rPr>
          <w:rFonts w:cs="Traditional Arabic"/>
          <w:b w:val="0"/>
          <w:bCs w:val="0"/>
          <w:rtl/>
        </w:rPr>
        <w:t>كما أنّنا لا نتجاهل دور الأحزاب السياسي</w:t>
      </w:r>
      <w:r w:rsidRPr="00E74C99">
        <w:rPr>
          <w:rFonts w:cs="Traditional Arabic" w:hint="cs"/>
          <w:b w:val="0"/>
          <w:bCs w:val="0"/>
          <w:rtl/>
          <w:lang w:bidi="ar-DZ"/>
        </w:rPr>
        <w:t>ة</w:t>
      </w:r>
      <w:r w:rsidRPr="00E74C99">
        <w:rPr>
          <w:rFonts w:cs="Traditional Arabic"/>
          <w:b w:val="0"/>
          <w:bCs w:val="0"/>
        </w:rPr>
        <w:t xml:space="preserve"> </w:t>
      </w:r>
      <w:r w:rsidRPr="00E74C99">
        <w:rPr>
          <w:rFonts w:cs="Traditional Arabic" w:hint="cs"/>
          <w:b w:val="0"/>
          <w:bCs w:val="0"/>
          <w:rtl/>
        </w:rPr>
        <w:t>ـ دون أن ننسى دور الجمعيات المختلفة</w:t>
      </w:r>
      <w:r w:rsidRPr="00E74C99">
        <w:rPr>
          <w:rFonts w:cs="Traditional Arabic"/>
          <w:b w:val="0"/>
          <w:bCs w:val="0"/>
        </w:rPr>
        <w:t xml:space="preserve"> </w:t>
      </w:r>
      <w:r w:rsidRPr="00E74C99">
        <w:rPr>
          <w:rFonts w:cs="Traditional Arabic" w:hint="cs"/>
          <w:b w:val="0"/>
          <w:bCs w:val="0"/>
          <w:rtl/>
        </w:rPr>
        <w:t>ـ في</w:t>
      </w:r>
      <w:r w:rsidRPr="00E74C99">
        <w:rPr>
          <w:rFonts w:cs="Traditional Arabic"/>
          <w:b w:val="0"/>
          <w:bCs w:val="0"/>
          <w:rtl/>
        </w:rPr>
        <w:t xml:space="preserve"> القضاء أو التقليل من مظاهر ا</w:t>
      </w:r>
      <w:r w:rsidRPr="00E74C99">
        <w:rPr>
          <w:rFonts w:cs="Traditional Arabic" w:hint="cs"/>
          <w:b w:val="0"/>
          <w:bCs w:val="0"/>
          <w:rtl/>
        </w:rPr>
        <w:t>لإ</w:t>
      </w:r>
      <w:r w:rsidRPr="00E74C99">
        <w:rPr>
          <w:rFonts w:cs="Traditional Arabic"/>
          <w:b w:val="0"/>
          <w:bCs w:val="0"/>
          <w:rtl/>
        </w:rPr>
        <w:t xml:space="preserve">غتراب </w:t>
      </w:r>
      <w:r w:rsidRPr="00E74C99">
        <w:rPr>
          <w:rFonts w:cs="Traditional Arabic" w:hint="cs"/>
          <w:b w:val="0"/>
          <w:bCs w:val="0"/>
          <w:rtl/>
          <w:lang w:bidi="ar-DZ"/>
        </w:rPr>
        <w:t xml:space="preserve"> </w:t>
      </w:r>
      <w:r w:rsidRPr="00E74C99">
        <w:rPr>
          <w:rFonts w:cs="Traditional Arabic"/>
          <w:b w:val="0"/>
          <w:bCs w:val="0"/>
          <w:rtl/>
        </w:rPr>
        <w:t>والعزوف السياسي الذي يعرفه</w:t>
      </w:r>
      <w:r w:rsidRPr="00E74C99">
        <w:rPr>
          <w:rFonts w:cs="Traditional Arabic" w:hint="cs"/>
          <w:b w:val="0"/>
          <w:bCs w:val="0"/>
          <w:rtl/>
          <w:lang w:bidi="ar-DZ"/>
        </w:rPr>
        <w:t xml:space="preserve"> الأستاذ</w:t>
      </w:r>
      <w:r w:rsidRPr="00E74C99">
        <w:rPr>
          <w:rFonts w:cs="Traditional Arabic"/>
          <w:b w:val="0"/>
          <w:bCs w:val="0"/>
          <w:rtl/>
        </w:rPr>
        <w:t xml:space="preserve"> </w:t>
      </w:r>
      <w:r w:rsidRPr="00E74C99">
        <w:rPr>
          <w:rFonts w:cs="Traditional Arabic" w:hint="cs"/>
          <w:b w:val="0"/>
          <w:bCs w:val="0"/>
          <w:rtl/>
          <w:lang w:bidi="ar-DZ"/>
        </w:rPr>
        <w:t xml:space="preserve">" </w:t>
      </w:r>
      <w:r w:rsidRPr="00E74C99">
        <w:rPr>
          <w:rFonts w:cs="Traditional Arabic" w:hint="cs"/>
          <w:rtl/>
        </w:rPr>
        <w:t>أولسن</w:t>
      </w:r>
      <w:r w:rsidRPr="00E74C99">
        <w:rPr>
          <w:rFonts w:cs="Traditional Arabic" w:hint="cs"/>
          <w:rtl/>
          <w:lang w:bidi="ar-DZ"/>
        </w:rPr>
        <w:t>"</w:t>
      </w:r>
      <w:r w:rsidRPr="00E74C99">
        <w:rPr>
          <w:rFonts w:cs="Traditional Arabic" w:hint="cs"/>
          <w:b w:val="0"/>
          <w:bCs w:val="0"/>
          <w:rtl/>
          <w:lang w:bidi="ar-DZ"/>
        </w:rPr>
        <w:t xml:space="preserve"> </w:t>
      </w:r>
      <w:r w:rsidRPr="00E74C99">
        <w:rPr>
          <w:rFonts w:cs="Traditional Arabic"/>
          <w:b w:val="0"/>
          <w:bCs w:val="0"/>
        </w:rPr>
        <w:t>«</w:t>
      </w:r>
      <w:r w:rsidRPr="00E74C99">
        <w:rPr>
          <w:rFonts w:cs="Traditional Arabic"/>
        </w:rPr>
        <w:t>Olson »</w:t>
      </w:r>
      <w:r w:rsidRPr="00E74C99">
        <w:rPr>
          <w:rFonts w:cs="Traditional Arabic"/>
          <w:b w:val="0"/>
          <w:bCs w:val="0"/>
        </w:rPr>
        <w:t> </w:t>
      </w:r>
      <w:r w:rsidRPr="00E74C99">
        <w:rPr>
          <w:rFonts w:cs="Traditional Arabic" w:hint="cs"/>
          <w:b w:val="0"/>
          <w:bCs w:val="0"/>
          <w:rtl/>
          <w:lang w:bidi="ar-DZ"/>
        </w:rPr>
        <w:t xml:space="preserve"> </w:t>
      </w:r>
      <w:r w:rsidRPr="00E74C99">
        <w:rPr>
          <w:rFonts w:cs="Traditional Arabic"/>
          <w:b w:val="0"/>
          <w:bCs w:val="0"/>
          <w:rtl/>
        </w:rPr>
        <w:t>بأنّه</w:t>
      </w:r>
      <w:r w:rsidRPr="00E74C99">
        <w:rPr>
          <w:rFonts w:cs="Traditional Arabic" w:hint="cs"/>
          <w:b w:val="0"/>
          <w:bCs w:val="0"/>
          <w:rtl/>
          <w:lang w:bidi="ar-DZ"/>
        </w:rPr>
        <w:t xml:space="preserve"> </w:t>
      </w:r>
      <w:r w:rsidRPr="00E74C99">
        <w:rPr>
          <w:rFonts w:cs="Traditional Arabic" w:hint="cs"/>
          <w:b w:val="0"/>
          <w:bCs w:val="0"/>
          <w:rtl/>
        </w:rPr>
        <w:t xml:space="preserve">" </w:t>
      </w:r>
      <w:r w:rsidRPr="00E74C99">
        <w:rPr>
          <w:rFonts w:cs="Traditional Arabic"/>
          <w:b w:val="0"/>
          <w:bCs w:val="0"/>
          <w:rtl/>
        </w:rPr>
        <w:t>الفصل أو الغربة بين ذات المرء وَبعض الجوانب البارزة في البيئة ا</w:t>
      </w:r>
      <w:r w:rsidRPr="00E74C99">
        <w:rPr>
          <w:rFonts w:cs="Traditional Arabic" w:hint="cs"/>
          <w:b w:val="0"/>
          <w:bCs w:val="0"/>
          <w:rtl/>
        </w:rPr>
        <w:t>لإ</w:t>
      </w:r>
      <w:r w:rsidRPr="00E74C99">
        <w:rPr>
          <w:rFonts w:cs="Traditional Arabic"/>
          <w:b w:val="0"/>
          <w:bCs w:val="0"/>
          <w:rtl/>
        </w:rPr>
        <w:t>جتماعية</w:t>
      </w:r>
      <w:r w:rsidRPr="00E74C99">
        <w:rPr>
          <w:rFonts w:cs="Traditional Arabic" w:hint="cs"/>
          <w:b w:val="0"/>
          <w:bCs w:val="0"/>
          <w:rtl/>
        </w:rPr>
        <w:t>"</w:t>
      </w:r>
      <w:r w:rsidRPr="00E74C99">
        <w:rPr>
          <w:rFonts w:cs="Traditional Arabic" w:hint="cs"/>
          <w:b w:val="0"/>
          <w:bCs w:val="0"/>
          <w:vertAlign w:val="superscript"/>
          <w:rtl/>
        </w:rPr>
        <w:t>(</w:t>
      </w:r>
      <w:r w:rsidRPr="00E74C99">
        <w:rPr>
          <w:rStyle w:val="Appelnotedebasdep"/>
          <w:rFonts w:cs="Traditional Arabic"/>
          <w:b w:val="0"/>
          <w:bCs w:val="0"/>
          <w:rtl/>
        </w:rPr>
        <w:footnoteReference w:id="25"/>
      </w:r>
      <w:r w:rsidRPr="00E74C99">
        <w:rPr>
          <w:rFonts w:cs="Traditional Arabic" w:hint="cs"/>
          <w:b w:val="0"/>
          <w:bCs w:val="0"/>
          <w:vertAlign w:val="superscript"/>
          <w:rtl/>
        </w:rPr>
        <w:t>)</w:t>
      </w:r>
      <w:r w:rsidRPr="00E74C99">
        <w:rPr>
          <w:rFonts w:cs="Traditional Arabic"/>
          <w:b w:val="0"/>
          <w:bCs w:val="0"/>
          <w:rtl/>
        </w:rPr>
        <w:t>. وذلك من خلال التقلي</w:t>
      </w:r>
      <w:r w:rsidRPr="00E74C99">
        <w:rPr>
          <w:rFonts w:cs="Traditional Arabic" w:hint="cs"/>
          <w:b w:val="0"/>
          <w:bCs w:val="0"/>
          <w:rtl/>
        </w:rPr>
        <w:t>ص</w:t>
      </w:r>
      <w:r w:rsidRPr="00E74C99">
        <w:rPr>
          <w:rFonts w:cs="Traditional Arabic"/>
          <w:b w:val="0"/>
          <w:bCs w:val="0"/>
          <w:rtl/>
        </w:rPr>
        <w:t xml:space="preserve"> من حالة التناقض ا</w:t>
      </w:r>
      <w:r w:rsidRPr="00E74C99">
        <w:rPr>
          <w:rFonts w:cs="Traditional Arabic" w:hint="cs"/>
          <w:b w:val="0"/>
          <w:bCs w:val="0"/>
          <w:rtl/>
        </w:rPr>
        <w:t>ل</w:t>
      </w:r>
      <w:r w:rsidRPr="00E74C99">
        <w:rPr>
          <w:rFonts w:cs="Traditional Arabic"/>
          <w:b w:val="0"/>
          <w:bCs w:val="0"/>
          <w:rtl/>
        </w:rPr>
        <w:t>قائم بين ذات الفرد و بين مؤسسات النظام السياسي، وَخلق شعور الثقة في المواطن بأنّه قادر على التأثير في القرارات الحكومية.</w:t>
      </w:r>
    </w:p>
    <w:p w:rsidR="003014F6" w:rsidRPr="00E74C99" w:rsidRDefault="003014F6" w:rsidP="003014F6">
      <w:pPr>
        <w:bidi/>
        <w:jc w:val="lowKashida"/>
        <w:rPr>
          <w:rFonts w:cs="Traditional Arabic" w:hint="cs"/>
          <w:b w:val="0"/>
          <w:bCs w:val="0"/>
          <w:rtl/>
        </w:rPr>
      </w:pPr>
    </w:p>
    <w:p w:rsidR="003014F6" w:rsidRPr="00E74C99" w:rsidRDefault="003014F6" w:rsidP="003014F6">
      <w:pPr>
        <w:bidi/>
        <w:jc w:val="lowKashida"/>
        <w:rPr>
          <w:rFonts w:cs="Traditional Arabic" w:hint="cs"/>
          <w:rtl/>
          <w:lang w:bidi="ar-DZ"/>
        </w:rPr>
      </w:pPr>
      <w:r w:rsidRPr="00E74C99">
        <w:rPr>
          <w:rFonts w:cs="Traditional Arabic" w:hint="cs"/>
          <w:rtl/>
          <w:lang w:bidi="ar-DZ"/>
        </w:rPr>
        <w:t>ثالثا:</w:t>
      </w:r>
      <w:r w:rsidRPr="00E74C99">
        <w:rPr>
          <w:rFonts w:cs="Traditional Arabic"/>
          <w:rtl/>
        </w:rPr>
        <w:t xml:space="preserve"> </w:t>
      </w:r>
      <w:r w:rsidRPr="00E74C99">
        <w:rPr>
          <w:rFonts w:cs="Traditional Arabic" w:hint="cs"/>
          <w:rtl/>
          <w:lang w:bidi="ar-DZ"/>
        </w:rPr>
        <w:t xml:space="preserve">الأحزاب وأزمة </w:t>
      </w:r>
      <w:r w:rsidRPr="00E74C99">
        <w:rPr>
          <w:rFonts w:cs="Traditional Arabic"/>
          <w:rtl/>
        </w:rPr>
        <w:t>التنشئة</w:t>
      </w:r>
      <w:r w:rsidRPr="00E74C99">
        <w:rPr>
          <w:rFonts w:cs="Traditional Arabic" w:hint="cs"/>
          <w:rtl/>
          <w:lang w:bidi="ar-DZ"/>
        </w:rPr>
        <w:t xml:space="preserve"> السياسية</w:t>
      </w:r>
      <w:r>
        <w:rPr>
          <w:rFonts w:cs="Traditional Arabic" w:hint="cs"/>
          <w:rtl/>
          <w:lang w:bidi="ar-DZ"/>
        </w:rPr>
        <w:t>:</w:t>
      </w:r>
    </w:p>
    <w:p w:rsidR="003014F6" w:rsidRPr="00E74C99" w:rsidRDefault="003014F6" w:rsidP="003014F6">
      <w:pPr>
        <w:bidi/>
        <w:jc w:val="lowKashida"/>
        <w:rPr>
          <w:rFonts w:cs="Traditional Arabic" w:hint="cs"/>
          <w:b w:val="0"/>
          <w:bCs w:val="0"/>
          <w:rtl/>
          <w:lang w:bidi="ar-DZ"/>
        </w:rPr>
      </w:pPr>
      <w:r w:rsidRPr="00E74C99">
        <w:rPr>
          <w:rFonts w:cs="Traditional Arabic" w:hint="cs"/>
          <w:b w:val="0"/>
          <w:bCs w:val="0"/>
          <w:rtl/>
        </w:rPr>
        <w:t xml:space="preserve">       </w:t>
      </w:r>
      <w:r w:rsidRPr="00E74C99">
        <w:rPr>
          <w:rFonts w:cs="Traditional Arabic"/>
          <w:b w:val="0"/>
          <w:bCs w:val="0"/>
          <w:rtl/>
        </w:rPr>
        <w:t>تعتبر التنشئة السياسية</w:t>
      </w:r>
      <w:r w:rsidRPr="00E74C99">
        <w:rPr>
          <w:rFonts w:cs="Traditional Arabic" w:hint="cs"/>
          <w:b w:val="0"/>
          <w:bCs w:val="0"/>
          <w:rtl/>
        </w:rPr>
        <w:t xml:space="preserve"> </w:t>
      </w:r>
      <w:r w:rsidRPr="00E74C99">
        <w:rPr>
          <w:rFonts w:cs="Traditional Arabic"/>
          <w:b w:val="0"/>
          <w:bCs w:val="0"/>
        </w:rPr>
        <w:t>Political Socialzation</w:t>
      </w:r>
      <w:r w:rsidRPr="00E74C99">
        <w:rPr>
          <w:rFonts w:cs="Traditional Arabic"/>
          <w:b w:val="0"/>
          <w:bCs w:val="0"/>
          <w:rtl/>
        </w:rPr>
        <w:t xml:space="preserve"> </w:t>
      </w:r>
      <w:r w:rsidRPr="00E74C99">
        <w:rPr>
          <w:rFonts w:cs="Traditional Arabic" w:hint="cs"/>
          <w:b w:val="0"/>
          <w:bCs w:val="0"/>
          <w:rtl/>
          <w:lang w:val="en-US"/>
        </w:rPr>
        <w:t>،</w:t>
      </w:r>
      <w:r w:rsidRPr="00E74C99">
        <w:rPr>
          <w:rFonts w:cs="Traditional Arabic"/>
          <w:b w:val="0"/>
          <w:bCs w:val="0"/>
          <w:rtl/>
        </w:rPr>
        <w:t xml:space="preserve">من أهمّ الوظائف التي تقوم بها الأحزاب السياسية، وتبرز وظائفها بوضوح أكثر في المجتمعات النامية منه في المجتمعات المتقدّمة. ويرجع </w:t>
      </w:r>
      <w:r w:rsidRPr="00E74C99">
        <w:rPr>
          <w:rFonts w:cs="Traditional Arabic"/>
          <w:b w:val="0"/>
          <w:bCs w:val="0"/>
          <w:rtl/>
        </w:rPr>
        <w:lastRenderedPageBreak/>
        <w:t>ذلك إلى أنّ المراحل الأولى من النمو تركز الأحزاب السياسية على تدعيم أعضائها بالمعرفة السياسية، وبالرؤية الواضحة حتّى يمكنهم المشاركة الفعالة في مراقبة الحكومة، على حين في المجتمعات المتقدّمة هناك هيئات أخرى يمكن أن تؤدي هذا الدور.</w:t>
      </w:r>
      <w:r w:rsidRPr="00E74C99">
        <w:rPr>
          <w:rFonts w:cs="Traditional Arabic" w:hint="cs"/>
          <w:b w:val="0"/>
          <w:bCs w:val="0"/>
          <w:rtl/>
        </w:rPr>
        <w:t xml:space="preserve"> كما أن للأحزاب السياسية دور في دعم تجانس الثقافة السياسية السائدة والقائمة على قبول التعدد والتنوع في الآراء والمصالح بين مختلف الجماعات مع الحفاظ على تطوير الوحدة والتكامل بينها في إطار ه</w:t>
      </w:r>
      <w:r w:rsidRPr="00E74C99">
        <w:rPr>
          <w:rFonts w:cs="Traditional Arabic"/>
          <w:b w:val="0"/>
          <w:bCs w:val="0"/>
          <w:rtl/>
        </w:rPr>
        <w:t>ذ</w:t>
      </w:r>
      <w:r w:rsidRPr="00E74C99">
        <w:rPr>
          <w:rFonts w:cs="Traditional Arabic" w:hint="cs"/>
          <w:b w:val="0"/>
          <w:bCs w:val="0"/>
          <w:rtl/>
        </w:rPr>
        <w:t>ا التنوع، مما يضمن تمتع النظام السياسي بقدر كبير من الفاعلية والشرعية.</w:t>
      </w:r>
    </w:p>
    <w:p w:rsidR="003014F6" w:rsidRPr="00E74C99" w:rsidRDefault="003014F6" w:rsidP="003014F6">
      <w:pPr>
        <w:bidi/>
        <w:ind w:firstLine="720"/>
        <w:jc w:val="lowKashida"/>
        <w:rPr>
          <w:rFonts w:cs="Traditional Arabic" w:hint="cs"/>
          <w:b w:val="0"/>
          <w:bCs w:val="0"/>
          <w:rtl/>
          <w:lang w:bidi="ar-DZ"/>
        </w:rPr>
      </w:pPr>
      <w:r w:rsidRPr="00E74C99">
        <w:rPr>
          <w:rFonts w:cs="Traditional Arabic"/>
          <w:b w:val="0"/>
          <w:bCs w:val="0"/>
          <w:rtl/>
        </w:rPr>
        <w:t>و مهما يكن، فإنّ الأحزاب السياسية من خلال التنشئة السياسية تقوم كأداة لإحداث التغيير في الاتجاهات والسلوكيات داخل المجتمع.</w:t>
      </w:r>
      <w:r w:rsidRPr="00E74C99">
        <w:rPr>
          <w:rFonts w:cs="Traditional Arabic" w:hint="cs"/>
          <w:b w:val="0"/>
          <w:bCs w:val="0"/>
          <w:rtl/>
          <w:lang w:bidi="ar-DZ"/>
        </w:rPr>
        <w:t xml:space="preserve">   </w:t>
      </w:r>
      <w:r w:rsidRPr="00E74C99">
        <w:rPr>
          <w:rFonts w:cs="Traditional Arabic"/>
          <w:b w:val="0"/>
          <w:bCs w:val="0"/>
          <w:rtl/>
        </w:rPr>
        <w:t xml:space="preserve"> ويبرز دورها جليّا في تنظيم الخدمات ا</w:t>
      </w:r>
      <w:r w:rsidRPr="00E74C99">
        <w:rPr>
          <w:rFonts w:cs="Traditional Arabic" w:hint="cs"/>
          <w:b w:val="0"/>
          <w:bCs w:val="0"/>
          <w:rtl/>
        </w:rPr>
        <w:t>لإ</w:t>
      </w:r>
      <w:r w:rsidRPr="00E74C99">
        <w:rPr>
          <w:rFonts w:cs="Traditional Arabic"/>
          <w:b w:val="0"/>
          <w:bCs w:val="0"/>
          <w:rtl/>
        </w:rPr>
        <w:t>جتماعية لأعضائها و تقديم لهم فرص العمل، و توزيع برامج</w:t>
      </w:r>
      <w:r w:rsidRPr="00E74C99">
        <w:rPr>
          <w:rFonts w:cs="Traditional Arabic" w:hint="cs"/>
          <w:b w:val="0"/>
          <w:bCs w:val="0"/>
          <w:rtl/>
        </w:rPr>
        <w:t>ها</w:t>
      </w:r>
      <w:r w:rsidRPr="00E74C99">
        <w:rPr>
          <w:rFonts w:cs="Traditional Arabic"/>
          <w:b w:val="0"/>
          <w:bCs w:val="0"/>
          <w:rtl/>
        </w:rPr>
        <w:t>. كما توضح للأعضاء التاريخ القومي،</w:t>
      </w:r>
      <w:r w:rsidRPr="00E74C99">
        <w:rPr>
          <w:rFonts w:cs="Traditional Arabic" w:hint="cs"/>
          <w:b w:val="0"/>
          <w:bCs w:val="0"/>
          <w:rtl/>
          <w:lang w:bidi="ar-DZ"/>
        </w:rPr>
        <w:t xml:space="preserve">     </w:t>
      </w:r>
      <w:r w:rsidRPr="00E74C99">
        <w:rPr>
          <w:rFonts w:cs="Traditional Arabic"/>
          <w:b w:val="0"/>
          <w:bCs w:val="0"/>
          <w:rtl/>
        </w:rPr>
        <w:t>ومناقشة برامج التنمية ا</w:t>
      </w:r>
      <w:r w:rsidRPr="00E74C99">
        <w:rPr>
          <w:rFonts w:cs="Traditional Arabic" w:hint="cs"/>
          <w:b w:val="0"/>
          <w:bCs w:val="0"/>
          <w:rtl/>
        </w:rPr>
        <w:t>لإ</w:t>
      </w:r>
      <w:r w:rsidRPr="00E74C99">
        <w:rPr>
          <w:rFonts w:cs="Traditional Arabic"/>
          <w:b w:val="0"/>
          <w:bCs w:val="0"/>
          <w:rtl/>
        </w:rPr>
        <w:t>قتصادية التي تصنعها الحكومة.</w:t>
      </w:r>
    </w:p>
    <w:p w:rsidR="003014F6" w:rsidRPr="00E74C99" w:rsidRDefault="003014F6" w:rsidP="003014F6">
      <w:pPr>
        <w:bidi/>
        <w:jc w:val="lowKashida"/>
        <w:rPr>
          <w:rFonts w:cs="Traditional Arabic" w:hint="cs"/>
          <w:b w:val="0"/>
          <w:bCs w:val="0"/>
          <w:rtl/>
          <w:lang w:bidi="ar-DZ"/>
        </w:rPr>
      </w:pPr>
    </w:p>
    <w:p w:rsidR="003014F6" w:rsidRPr="00E74C99" w:rsidRDefault="003014F6" w:rsidP="003014F6">
      <w:pPr>
        <w:bidi/>
        <w:rPr>
          <w:rFonts w:cs="Traditional Arabic" w:hint="cs"/>
          <w:rtl/>
        </w:rPr>
      </w:pPr>
      <w:r w:rsidRPr="00E74C99">
        <w:rPr>
          <w:rFonts w:cs="Traditional Arabic" w:hint="cs"/>
          <w:rtl/>
        </w:rPr>
        <w:t>رابعا: الأحزاب و أزمة التكامل القومي</w:t>
      </w:r>
      <w:r>
        <w:rPr>
          <w:rFonts w:cs="Traditional Arabic" w:hint="cs"/>
          <w:rtl/>
        </w:rPr>
        <w:t>:</w:t>
      </w:r>
    </w:p>
    <w:p w:rsidR="003014F6" w:rsidRDefault="003014F6" w:rsidP="003014F6">
      <w:pPr>
        <w:bidi/>
        <w:jc w:val="both"/>
        <w:rPr>
          <w:rFonts w:cs="Traditional Arabic" w:hint="cs"/>
          <w:b w:val="0"/>
          <w:bCs w:val="0"/>
          <w:rtl/>
        </w:rPr>
      </w:pPr>
      <w:r w:rsidRPr="00E74C99">
        <w:rPr>
          <w:rFonts w:cs="Traditional Arabic" w:hint="cs"/>
          <w:rtl/>
        </w:rPr>
        <w:t xml:space="preserve">      </w:t>
      </w:r>
      <w:r w:rsidRPr="00E74C99">
        <w:rPr>
          <w:rFonts w:cs="Traditional Arabic" w:hint="cs"/>
          <w:b w:val="0"/>
          <w:bCs w:val="0"/>
          <w:rtl/>
        </w:rPr>
        <w:t xml:space="preserve">يقصد بالتكامل القمي تحديد الهوية وتدعيم الولاء القومي بما يتطلبه </w:t>
      </w:r>
      <w:r w:rsidRPr="00E74C99">
        <w:rPr>
          <w:rFonts w:cs="Traditional Arabic"/>
          <w:b w:val="0"/>
          <w:bCs w:val="0"/>
          <w:rtl/>
        </w:rPr>
        <w:t>ذ</w:t>
      </w:r>
      <w:r w:rsidRPr="00E74C99">
        <w:rPr>
          <w:rFonts w:cs="Traditional Arabic" w:hint="cs"/>
          <w:b w:val="0"/>
          <w:bCs w:val="0"/>
          <w:rtl/>
        </w:rPr>
        <w:t>لك من ضرورة الانتقال من نطاق الولاءات الضيقة المرتبطة بالجماعات المختلفة دينيا ولغويا وعرقيا وقبليا إلى نطاق الولاء القومي للمجتمع السياسي الكلي. ومن متابعة خبرات النظم السياسية الحديثة، يتضح وجود استراتيجيتين للتعامل مع أزمة التكامل القومي وتؤدي الأحزاب دورا أساسيا في إطار كل منهما:</w:t>
      </w:r>
    </w:p>
    <w:p w:rsidR="003014F6" w:rsidRPr="00E74C99" w:rsidRDefault="003014F6" w:rsidP="003014F6">
      <w:pPr>
        <w:bidi/>
        <w:jc w:val="both"/>
        <w:rPr>
          <w:rFonts w:cs="Traditional Arabic" w:hint="cs"/>
          <w:b w:val="0"/>
          <w:bCs w:val="0"/>
          <w:rtl/>
        </w:rPr>
      </w:pPr>
    </w:p>
    <w:p w:rsidR="003014F6" w:rsidRPr="00E74C99" w:rsidRDefault="003014F6" w:rsidP="003014F6">
      <w:pPr>
        <w:bidi/>
        <w:jc w:val="both"/>
        <w:rPr>
          <w:rFonts w:cs="Traditional Arabic" w:hint="cs"/>
          <w:b w:val="0"/>
          <w:bCs w:val="0"/>
          <w:rtl/>
        </w:rPr>
      </w:pPr>
      <w:r w:rsidRPr="00E74C99">
        <w:rPr>
          <w:rFonts w:cs="Traditional Arabic" w:hint="cs"/>
          <w:b w:val="0"/>
          <w:bCs w:val="0"/>
          <w:rtl/>
        </w:rPr>
        <w:t xml:space="preserve">1 ـ استراتيجية الإدماج أو ما يسمى "بوتقة  الصهر" </w:t>
      </w:r>
      <w:r w:rsidRPr="00E74C99">
        <w:rPr>
          <w:rFonts w:cs="Traditional Arabic"/>
          <w:b w:val="0"/>
          <w:bCs w:val="0"/>
        </w:rPr>
        <w:t>Melting Pot</w:t>
      </w:r>
      <w:r w:rsidRPr="00E74C99">
        <w:rPr>
          <w:rFonts w:cs="Traditional Arabic" w:hint="cs"/>
          <w:b w:val="0"/>
          <w:bCs w:val="0"/>
          <w:rtl/>
        </w:rPr>
        <w:t xml:space="preserve"> : وتعني تجاهل وعدم اعتراف النظام السياسي بوجود انقسامات داخلية دينية أو عرقية أو قبلية أو لغوية في المجتمع. وله</w:t>
      </w:r>
      <w:r w:rsidRPr="00E74C99">
        <w:rPr>
          <w:rFonts w:cs="Traditional Arabic"/>
          <w:b w:val="0"/>
          <w:bCs w:val="0"/>
          <w:rtl/>
        </w:rPr>
        <w:t>ذ</w:t>
      </w:r>
      <w:r w:rsidRPr="00E74C99">
        <w:rPr>
          <w:rFonts w:cs="Traditional Arabic" w:hint="cs"/>
          <w:b w:val="0"/>
          <w:bCs w:val="0"/>
          <w:rtl/>
        </w:rPr>
        <w:t xml:space="preserve">ا لا يسمح النظام بتعدد الأحزاب منعا لظهور أحزاب قبلية أو عرقية أو على أساس اللغة والإقليم تهدد وحدة الدولة وتعرقل عملية بناء الأمة، مفضلا على </w:t>
      </w:r>
      <w:r w:rsidRPr="00E74C99">
        <w:rPr>
          <w:rFonts w:cs="Traditional Arabic"/>
          <w:b w:val="0"/>
          <w:bCs w:val="0"/>
          <w:rtl/>
        </w:rPr>
        <w:t>ذ</w:t>
      </w:r>
      <w:r w:rsidRPr="00E74C99">
        <w:rPr>
          <w:rFonts w:cs="Traditional Arabic" w:hint="cs"/>
          <w:b w:val="0"/>
          <w:bCs w:val="0"/>
          <w:rtl/>
        </w:rPr>
        <w:t>لك تبني نظام الحزب الجماهيري الواحد كبوتقة صهر لكافة الجماعات وكأداة لبث وتعميق قيم الولاء والانتماء القومي في نفوس جميع المواطنين.</w:t>
      </w:r>
    </w:p>
    <w:p w:rsidR="003014F6" w:rsidRPr="00E74C99" w:rsidRDefault="003014F6" w:rsidP="003014F6">
      <w:pPr>
        <w:bidi/>
        <w:jc w:val="both"/>
        <w:rPr>
          <w:rFonts w:cs="Traditional Arabic" w:hint="cs"/>
          <w:b w:val="0"/>
          <w:bCs w:val="0"/>
          <w:rtl/>
        </w:rPr>
      </w:pPr>
      <w:r w:rsidRPr="00E74C99">
        <w:rPr>
          <w:rFonts w:cs="Traditional Arabic" w:hint="cs"/>
          <w:b w:val="0"/>
          <w:bCs w:val="0"/>
          <w:rtl/>
        </w:rPr>
        <w:t xml:space="preserve">    رغم </w:t>
      </w:r>
      <w:r w:rsidRPr="00E74C99">
        <w:rPr>
          <w:rFonts w:cs="Traditional Arabic"/>
          <w:b w:val="0"/>
          <w:bCs w:val="0"/>
          <w:rtl/>
        </w:rPr>
        <w:t>ذ</w:t>
      </w:r>
      <w:r w:rsidRPr="00E74C99">
        <w:rPr>
          <w:rFonts w:cs="Traditional Arabic" w:hint="cs"/>
          <w:b w:val="0"/>
          <w:bCs w:val="0"/>
          <w:rtl/>
        </w:rPr>
        <w:t>لك، أثبتت خبرة نظام الحزب الواحد في دول الجنوب بوجه خاص فشل ه</w:t>
      </w:r>
      <w:r w:rsidRPr="00E74C99">
        <w:rPr>
          <w:rFonts w:cs="Traditional Arabic"/>
          <w:b w:val="0"/>
          <w:bCs w:val="0"/>
          <w:rtl/>
        </w:rPr>
        <w:t>ذ</w:t>
      </w:r>
      <w:r w:rsidRPr="00E74C99">
        <w:rPr>
          <w:rFonts w:cs="Traditional Arabic" w:hint="cs"/>
          <w:b w:val="0"/>
          <w:bCs w:val="0"/>
          <w:rtl/>
        </w:rPr>
        <w:t xml:space="preserve">ا النظام في أن يصبح أداة للتكامل القومي. ويعود </w:t>
      </w:r>
      <w:r w:rsidRPr="00E74C99">
        <w:rPr>
          <w:rFonts w:cs="Traditional Arabic"/>
          <w:b w:val="0"/>
          <w:bCs w:val="0"/>
          <w:rtl/>
        </w:rPr>
        <w:t>ذ</w:t>
      </w:r>
      <w:r w:rsidRPr="00E74C99">
        <w:rPr>
          <w:rFonts w:cs="Traditional Arabic" w:hint="cs"/>
          <w:b w:val="0"/>
          <w:bCs w:val="0"/>
          <w:rtl/>
        </w:rPr>
        <w:t>لك إلى عوامل عديدة من بينها:</w:t>
      </w:r>
    </w:p>
    <w:p w:rsidR="003014F6" w:rsidRPr="00E74C99" w:rsidRDefault="003014F6" w:rsidP="003014F6">
      <w:pPr>
        <w:bidi/>
        <w:ind w:left="442" w:hanging="442"/>
        <w:jc w:val="both"/>
        <w:rPr>
          <w:rFonts w:cs="Traditional Arabic" w:hint="cs"/>
          <w:b w:val="0"/>
          <w:bCs w:val="0"/>
          <w:rtl/>
        </w:rPr>
      </w:pPr>
      <w:r w:rsidRPr="00E74C99">
        <w:rPr>
          <w:rFonts w:cs="Traditional Arabic" w:hint="cs"/>
          <w:b w:val="0"/>
          <w:bCs w:val="0"/>
          <w:rtl/>
        </w:rPr>
        <w:t xml:space="preserve">أـ تحول الحزب إلى أداة في يد السلطة الحاكمة، وسيطرة المعايير البيروقراطية عليه، مما أفقده فاعليته كقناة اتصال بين الحاكم والمحكوم وكأداة لربط الجماهير بالنظام السياسي. </w:t>
      </w:r>
    </w:p>
    <w:p w:rsidR="003014F6" w:rsidRDefault="003014F6" w:rsidP="003014F6">
      <w:pPr>
        <w:bidi/>
        <w:ind w:left="442" w:hanging="442"/>
        <w:jc w:val="both"/>
        <w:rPr>
          <w:rFonts w:cs="Traditional Arabic" w:hint="cs"/>
          <w:b w:val="0"/>
          <w:bCs w:val="0"/>
          <w:rtl/>
        </w:rPr>
      </w:pPr>
      <w:r w:rsidRPr="00E74C99">
        <w:rPr>
          <w:rFonts w:cs="Traditional Arabic" w:hint="cs"/>
          <w:b w:val="0"/>
          <w:bCs w:val="0"/>
          <w:rtl/>
        </w:rPr>
        <w:lastRenderedPageBreak/>
        <w:t xml:space="preserve">ب ـ تحول الحزب الحاكم في كثير من الحالات، خصوصا في الدول الإفريقية إلى مجرد أداة لتدعيم مصالح وأوضاع القبلة المسيطرة التي تنتمي إليها في العادة السلطة الحاكمة أو على الأقل ترتبط بها بروابط مصلحية </w:t>
      </w:r>
      <w:r w:rsidRPr="00E74C99">
        <w:rPr>
          <w:rFonts w:cs="Traditional Arabic" w:hint="cs"/>
          <w:b w:val="0"/>
          <w:bCs w:val="0"/>
          <w:vertAlign w:val="superscript"/>
          <w:rtl/>
        </w:rPr>
        <w:t>(</w:t>
      </w:r>
      <w:r w:rsidRPr="00E74C99">
        <w:rPr>
          <w:rStyle w:val="Appelnotedebasdep"/>
          <w:rFonts w:cs="Traditional Arabic"/>
          <w:b w:val="0"/>
          <w:bCs w:val="0"/>
          <w:rtl/>
        </w:rPr>
        <w:footnoteReference w:id="26"/>
      </w:r>
      <w:r w:rsidRPr="00E74C99">
        <w:rPr>
          <w:rFonts w:cs="Traditional Arabic" w:hint="cs"/>
          <w:b w:val="0"/>
          <w:bCs w:val="0"/>
          <w:vertAlign w:val="superscript"/>
          <w:rtl/>
        </w:rPr>
        <w:t>)</w:t>
      </w:r>
      <w:r w:rsidRPr="00E74C99">
        <w:rPr>
          <w:rFonts w:cs="Traditional Arabic" w:hint="cs"/>
          <w:b w:val="0"/>
          <w:bCs w:val="0"/>
          <w:rtl/>
        </w:rPr>
        <w:t>.</w:t>
      </w:r>
    </w:p>
    <w:p w:rsidR="003014F6" w:rsidRPr="00E74C99" w:rsidRDefault="003014F6" w:rsidP="003014F6">
      <w:pPr>
        <w:bidi/>
        <w:ind w:left="442" w:hanging="442"/>
        <w:jc w:val="both"/>
        <w:rPr>
          <w:rFonts w:cs="Traditional Arabic" w:hint="cs"/>
          <w:b w:val="0"/>
          <w:bCs w:val="0"/>
          <w:rtl/>
        </w:rPr>
      </w:pPr>
    </w:p>
    <w:p w:rsidR="003014F6" w:rsidRPr="00E74C99" w:rsidRDefault="003014F6" w:rsidP="003014F6">
      <w:pPr>
        <w:bidi/>
        <w:ind w:left="-38" w:firstLine="38"/>
        <w:jc w:val="both"/>
        <w:rPr>
          <w:rFonts w:cs="Traditional Arabic" w:hint="cs"/>
          <w:b w:val="0"/>
          <w:bCs w:val="0"/>
          <w:rtl/>
          <w:lang w:val="en-US"/>
        </w:rPr>
      </w:pPr>
      <w:r w:rsidRPr="00E74C99">
        <w:rPr>
          <w:rFonts w:cs="Traditional Arabic" w:hint="cs"/>
          <w:b w:val="0"/>
          <w:bCs w:val="0"/>
          <w:rtl/>
        </w:rPr>
        <w:t>2 ـ استراتيجية الوحدة في إطار التنوع: تأخ</w:t>
      </w:r>
      <w:r w:rsidRPr="00E74C99">
        <w:rPr>
          <w:rFonts w:cs="Traditional Arabic"/>
          <w:b w:val="0"/>
          <w:bCs w:val="0"/>
          <w:rtl/>
        </w:rPr>
        <w:t>ذ</w:t>
      </w:r>
      <w:r w:rsidRPr="00E74C99">
        <w:rPr>
          <w:rFonts w:cs="Traditional Arabic" w:hint="cs"/>
          <w:b w:val="0"/>
          <w:bCs w:val="0"/>
          <w:rtl/>
        </w:rPr>
        <w:t xml:space="preserve"> بها النظم السياسية الديمقراطية القائمة على التعددية والمنافسة الحزبية. وتقوم ه</w:t>
      </w:r>
      <w:r w:rsidRPr="00E74C99">
        <w:rPr>
          <w:rFonts w:cs="Traditional Arabic"/>
          <w:b w:val="0"/>
          <w:bCs w:val="0"/>
          <w:rtl/>
        </w:rPr>
        <w:t>ذ</w:t>
      </w:r>
      <w:r w:rsidRPr="00E74C99">
        <w:rPr>
          <w:rFonts w:cs="Traditional Arabic" w:hint="cs"/>
          <w:b w:val="0"/>
          <w:bCs w:val="0"/>
          <w:rtl/>
        </w:rPr>
        <w:t xml:space="preserve">ه الاستراتيجية على أساس الاقرار بوجود تنوع وتعدد اجتماعي وثقافي، وتوفير ما يلزم من آليات سياسية كالأحزاب السياسية وجماعات المصالح لضمان مشاركة الجماعات المختلفة في المجتمع في العملية السياسية وللتعبير عن مصالحها في إطار قيم التسامح والتعايش بين الجميع في مجتمع واحد </w:t>
      </w:r>
      <w:r w:rsidRPr="00E74C99">
        <w:rPr>
          <w:rFonts w:cs="Traditional Arabic"/>
          <w:b w:val="0"/>
          <w:bCs w:val="0"/>
          <w:rtl/>
        </w:rPr>
        <w:t>ذ</w:t>
      </w:r>
      <w:r w:rsidRPr="00E74C99">
        <w:rPr>
          <w:rFonts w:cs="Traditional Arabic" w:hint="cs"/>
          <w:b w:val="0"/>
          <w:bCs w:val="0"/>
          <w:rtl/>
        </w:rPr>
        <w:t>ي نظام ديمقراطي تعددي. وفي مثل ه</w:t>
      </w:r>
      <w:r w:rsidRPr="00E74C99">
        <w:rPr>
          <w:rFonts w:cs="Traditional Arabic"/>
          <w:b w:val="0"/>
          <w:bCs w:val="0"/>
          <w:rtl/>
        </w:rPr>
        <w:t>ذ</w:t>
      </w:r>
      <w:r w:rsidRPr="00E74C99">
        <w:rPr>
          <w:rFonts w:cs="Traditional Arabic" w:hint="cs"/>
          <w:b w:val="0"/>
          <w:bCs w:val="0"/>
          <w:rtl/>
        </w:rPr>
        <w:t>ه النظم تهتم الأحزاب السياسية كتلك الممثلة في الهيئة التشريعية، بإثارة الرموز القومية التي من شأنها تنمية مشاعر الانتماء القومي، وبوضع سياسات توفق بين المصالح المحلية والمصالح القومية من ناحية وبين مصالح الجماعات المختلفة من ناحية أخرى.</w:t>
      </w:r>
    </w:p>
    <w:p w:rsidR="003014F6" w:rsidRPr="00E74C99" w:rsidRDefault="003014F6" w:rsidP="003014F6">
      <w:pPr>
        <w:bidi/>
        <w:jc w:val="lowKashida"/>
        <w:rPr>
          <w:rFonts w:cs="Traditional Arabic" w:hint="cs"/>
          <w:b w:val="0"/>
          <w:bCs w:val="0"/>
          <w:rtl/>
          <w:lang w:bidi="ar-DZ"/>
        </w:rPr>
      </w:pPr>
      <w:r w:rsidRPr="00E74C99">
        <w:rPr>
          <w:rFonts w:cs="Traditional Arabic" w:hint="cs"/>
          <w:b w:val="0"/>
          <w:bCs w:val="0"/>
          <w:rtl/>
          <w:lang w:bidi="ar-DZ"/>
        </w:rPr>
        <w:t xml:space="preserve"> </w:t>
      </w:r>
    </w:p>
    <w:p w:rsidR="00B320B2" w:rsidRDefault="00B320B2" w:rsidP="003014F6">
      <w:pPr>
        <w:bidi/>
        <w:rPr>
          <w:lang w:bidi="ar-DZ"/>
        </w:rPr>
      </w:pPr>
    </w:p>
    <w:sectPr w:rsidR="00B320B2" w:rsidSect="00B320B2">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D32" w:rsidRDefault="00532D32" w:rsidP="003014F6">
      <w:r>
        <w:separator/>
      </w:r>
    </w:p>
  </w:endnote>
  <w:endnote w:type="continuationSeparator" w:id="1">
    <w:p w:rsidR="00532D32" w:rsidRDefault="00532D32" w:rsidP="003014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9442"/>
      <w:docPartObj>
        <w:docPartGallery w:val="Page Numbers (Bottom of Page)"/>
        <w:docPartUnique/>
      </w:docPartObj>
    </w:sdtPr>
    <w:sdtContent>
      <w:p w:rsidR="003014F6" w:rsidRDefault="003014F6">
        <w:pPr>
          <w:pStyle w:val="Pieddepage"/>
          <w:jc w:val="center"/>
        </w:pPr>
        <w:fldSimple w:instr=" PAGE   \* MERGEFORMAT ">
          <w:r>
            <w:rPr>
              <w:noProof/>
            </w:rPr>
            <w:t>1</w:t>
          </w:r>
        </w:fldSimple>
      </w:p>
    </w:sdtContent>
  </w:sdt>
  <w:p w:rsidR="003014F6" w:rsidRDefault="003014F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D32" w:rsidRDefault="00532D32" w:rsidP="003014F6">
      <w:r>
        <w:separator/>
      </w:r>
    </w:p>
  </w:footnote>
  <w:footnote w:type="continuationSeparator" w:id="1">
    <w:p w:rsidR="00532D32" w:rsidRDefault="00532D32" w:rsidP="003014F6">
      <w:r>
        <w:continuationSeparator/>
      </w:r>
    </w:p>
  </w:footnote>
  <w:footnote w:id="2">
    <w:p w:rsidR="003014F6" w:rsidRPr="00C172F1" w:rsidRDefault="003014F6" w:rsidP="003014F6">
      <w:pPr>
        <w:pStyle w:val="Notedebasdepage"/>
        <w:bidi/>
        <w:rPr>
          <w:rFonts w:cs="Traditional Arabic" w:hint="cs"/>
          <w:b w:val="0"/>
          <w:bCs w:val="0"/>
          <w:sz w:val="24"/>
          <w:szCs w:val="24"/>
          <w:rtl/>
          <w:lang w:bidi="ar-DZ"/>
        </w:rPr>
      </w:pPr>
      <w:r w:rsidRPr="00C172F1">
        <w:rPr>
          <w:rFonts w:cs="Traditional Arabic" w:hint="cs"/>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hint="cs"/>
          <w:b w:val="0"/>
          <w:bCs w:val="0"/>
          <w:sz w:val="24"/>
          <w:szCs w:val="24"/>
          <w:rtl/>
          <w:lang w:bidi="ar-DZ"/>
        </w:rPr>
        <w:t>)</w:t>
      </w:r>
      <w:r w:rsidRPr="00C172F1">
        <w:rPr>
          <w:rFonts w:cs="Traditional Arabic"/>
          <w:b w:val="0"/>
          <w:bCs w:val="0"/>
          <w:sz w:val="24"/>
          <w:szCs w:val="24"/>
        </w:rPr>
        <w:t xml:space="preserve"> </w:t>
      </w:r>
      <w:r w:rsidRPr="00C172F1">
        <w:rPr>
          <w:rFonts w:cs="Traditional Arabic" w:hint="cs"/>
          <w:b w:val="0"/>
          <w:bCs w:val="0"/>
          <w:sz w:val="24"/>
          <w:szCs w:val="24"/>
          <w:rtl/>
          <w:lang w:bidi="ar-DZ"/>
        </w:rPr>
        <w:t xml:space="preserve">ـ أسامة الغزالي حرب، </w:t>
      </w:r>
      <w:r w:rsidRPr="00C172F1">
        <w:rPr>
          <w:rFonts w:cs="Traditional Arabic" w:hint="cs"/>
          <w:sz w:val="24"/>
          <w:szCs w:val="24"/>
          <w:rtl/>
          <w:lang w:bidi="ar-DZ"/>
        </w:rPr>
        <w:t>المرجع السابق الذكر</w:t>
      </w:r>
      <w:r w:rsidRPr="00C172F1">
        <w:rPr>
          <w:rFonts w:cs="Traditional Arabic" w:hint="cs"/>
          <w:b w:val="0"/>
          <w:bCs w:val="0"/>
          <w:sz w:val="24"/>
          <w:szCs w:val="24"/>
          <w:rtl/>
          <w:lang w:bidi="ar-DZ"/>
        </w:rPr>
        <w:t xml:space="preserve"> ، ص18.</w:t>
      </w:r>
    </w:p>
  </w:footnote>
  <w:footnote w:id="3">
    <w:p w:rsidR="003014F6" w:rsidRPr="00C172F1" w:rsidRDefault="003014F6" w:rsidP="003014F6">
      <w:pPr>
        <w:pStyle w:val="Notedebasdepage"/>
        <w:bidi/>
        <w:ind w:left="562" w:hanging="562"/>
        <w:jc w:val="both"/>
        <w:rPr>
          <w:rFonts w:cs="Traditional Arabic"/>
          <w:b w:val="0"/>
          <w:bCs w:val="0"/>
          <w:sz w:val="24"/>
          <w:szCs w:val="24"/>
          <w:rtl/>
          <w:lang w:bidi="ar-DZ"/>
        </w:rPr>
      </w:pPr>
      <w:r w:rsidRPr="00C172F1">
        <w:rPr>
          <w:rFonts w:cs="Traditional Arabic" w:hint="cs"/>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hint="cs"/>
          <w:b w:val="0"/>
          <w:bCs w:val="0"/>
          <w:sz w:val="24"/>
          <w:szCs w:val="24"/>
          <w:rtl/>
          <w:lang w:bidi="ar-DZ"/>
        </w:rPr>
        <w:t>)</w:t>
      </w:r>
      <w:r w:rsidRPr="00C172F1">
        <w:rPr>
          <w:rFonts w:cs="Traditional Arabic"/>
          <w:b w:val="0"/>
          <w:bCs w:val="0"/>
          <w:sz w:val="24"/>
          <w:szCs w:val="24"/>
          <w:lang w:bidi="ar-DZ"/>
        </w:rPr>
        <w:t xml:space="preserve"> </w:t>
      </w:r>
      <w:r w:rsidRPr="00C172F1">
        <w:rPr>
          <w:rFonts w:cs="Traditional Arabic"/>
          <w:b w:val="0"/>
          <w:bCs w:val="0"/>
          <w:sz w:val="24"/>
          <w:szCs w:val="24"/>
          <w:rtl/>
          <w:lang w:bidi="ar-DZ"/>
        </w:rPr>
        <w:t>ـ صادق الأسود،</w:t>
      </w:r>
      <w:r w:rsidRPr="00C172F1">
        <w:rPr>
          <w:rFonts w:cs="Traditional Arabic" w:hint="cs"/>
          <w:b w:val="0"/>
          <w:bCs w:val="0"/>
          <w:sz w:val="24"/>
          <w:szCs w:val="24"/>
          <w:rtl/>
          <w:lang w:bidi="ar-DZ"/>
        </w:rPr>
        <w:t xml:space="preserve"> </w:t>
      </w:r>
      <w:r w:rsidRPr="00C172F1">
        <w:rPr>
          <w:rFonts w:cs="Traditional Arabic" w:hint="cs"/>
          <w:sz w:val="24"/>
          <w:szCs w:val="24"/>
          <w:rtl/>
          <w:lang w:bidi="ar-DZ"/>
        </w:rPr>
        <w:t>المرجع السابق الذكر</w:t>
      </w:r>
      <w:r w:rsidRPr="00C172F1">
        <w:rPr>
          <w:rFonts w:cs="Traditional Arabic" w:hint="cs"/>
          <w:b w:val="0"/>
          <w:bCs w:val="0"/>
          <w:sz w:val="24"/>
          <w:szCs w:val="24"/>
          <w:rtl/>
          <w:lang w:bidi="ar-DZ"/>
        </w:rPr>
        <w:t>، ص46</w:t>
      </w:r>
      <w:r w:rsidRPr="00C172F1">
        <w:rPr>
          <w:rFonts w:cs="Traditional Arabic"/>
          <w:b w:val="0"/>
          <w:bCs w:val="0"/>
          <w:sz w:val="24"/>
          <w:szCs w:val="24"/>
          <w:rtl/>
          <w:lang w:bidi="ar-DZ"/>
        </w:rPr>
        <w:t>7</w:t>
      </w:r>
      <w:r w:rsidRPr="00C172F1">
        <w:rPr>
          <w:rFonts w:cs="Traditional Arabic" w:hint="cs"/>
          <w:b w:val="0"/>
          <w:bCs w:val="0"/>
          <w:sz w:val="24"/>
          <w:szCs w:val="24"/>
          <w:rtl/>
          <w:lang w:bidi="ar-DZ"/>
        </w:rPr>
        <w:t xml:space="preserve">. </w:t>
      </w:r>
    </w:p>
  </w:footnote>
  <w:footnote w:id="4">
    <w:p w:rsidR="003014F6" w:rsidRPr="00C172F1" w:rsidRDefault="003014F6" w:rsidP="003014F6">
      <w:pPr>
        <w:pStyle w:val="Notedebasdepage"/>
        <w:ind w:left="480" w:hanging="480"/>
        <w:jc w:val="both"/>
        <w:rPr>
          <w:rFonts w:cs="Traditional Arabic" w:hint="cs"/>
          <w:b w:val="0"/>
          <w:bCs w:val="0"/>
          <w:sz w:val="24"/>
          <w:szCs w:val="24"/>
          <w:rtl/>
          <w:lang w:bidi="ar-DZ"/>
        </w:rPr>
      </w:pPr>
      <w:r w:rsidRPr="00C172F1">
        <w:rPr>
          <w:rFonts w:cs="Traditional Arabic" w:hint="cs"/>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hint="cs"/>
          <w:b w:val="0"/>
          <w:bCs w:val="0"/>
          <w:sz w:val="24"/>
          <w:szCs w:val="24"/>
          <w:rtl/>
          <w:lang w:bidi="ar-DZ"/>
        </w:rPr>
        <w:t>(</w:t>
      </w:r>
      <w:r w:rsidRPr="00C172F1">
        <w:rPr>
          <w:rFonts w:cs="Traditional Arabic"/>
          <w:b w:val="0"/>
          <w:bCs w:val="0"/>
          <w:sz w:val="24"/>
          <w:szCs w:val="24"/>
        </w:rPr>
        <w:t xml:space="preserve"> - Maurice Duverger , </w:t>
      </w:r>
      <w:r w:rsidRPr="00C172F1">
        <w:rPr>
          <w:rFonts w:cs="Traditional Arabic"/>
          <w:sz w:val="24"/>
          <w:szCs w:val="24"/>
        </w:rPr>
        <w:t>Les partis politiques</w:t>
      </w:r>
      <w:r w:rsidRPr="00C172F1">
        <w:rPr>
          <w:rFonts w:cs="Traditional Arabic"/>
          <w:b w:val="0"/>
          <w:bCs w:val="0"/>
          <w:sz w:val="24"/>
          <w:szCs w:val="24"/>
        </w:rPr>
        <w:t>, Paris : Colin, 1976,p. 240.</w:t>
      </w:r>
    </w:p>
  </w:footnote>
  <w:footnote w:id="5">
    <w:p w:rsidR="003014F6" w:rsidRPr="00C172F1" w:rsidRDefault="003014F6" w:rsidP="003014F6">
      <w:pPr>
        <w:pStyle w:val="Notedebasdepage"/>
        <w:bidi/>
        <w:ind w:left="593" w:hanging="593"/>
        <w:jc w:val="both"/>
        <w:rPr>
          <w:rFonts w:cs="Traditional Arabic"/>
          <w:b w:val="0"/>
          <w:bCs w:val="0"/>
          <w:sz w:val="24"/>
          <w:szCs w:val="24"/>
          <w:lang w:bidi="ar-DZ"/>
        </w:rPr>
      </w:pPr>
      <w:r w:rsidRPr="00C172F1">
        <w:rPr>
          <w:rFonts w:cs="Traditional Arabic" w:hint="cs"/>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hint="cs"/>
          <w:b w:val="0"/>
          <w:bCs w:val="0"/>
          <w:sz w:val="24"/>
          <w:szCs w:val="24"/>
          <w:rtl/>
          <w:lang w:bidi="ar-DZ"/>
        </w:rPr>
        <w:t xml:space="preserve">)ـ اسماعيل الغزال، </w:t>
      </w:r>
      <w:r w:rsidRPr="00C172F1">
        <w:rPr>
          <w:rFonts w:cs="Traditional Arabic" w:hint="cs"/>
          <w:sz w:val="24"/>
          <w:szCs w:val="24"/>
          <w:rtl/>
          <w:lang w:bidi="ar-DZ"/>
        </w:rPr>
        <w:t>القانون الدستوري والنظم السياسية</w:t>
      </w:r>
      <w:r w:rsidRPr="00C172F1">
        <w:rPr>
          <w:rFonts w:cs="Traditional Arabic" w:hint="cs"/>
          <w:b w:val="0"/>
          <w:bCs w:val="0"/>
          <w:sz w:val="24"/>
          <w:szCs w:val="24"/>
          <w:rtl/>
          <w:lang w:bidi="ar-DZ"/>
        </w:rPr>
        <w:t>، ط1، بير</w:t>
      </w:r>
      <w:r>
        <w:rPr>
          <w:rFonts w:cs="Traditional Arabic" w:hint="cs"/>
          <w:b w:val="0"/>
          <w:bCs w:val="0"/>
          <w:sz w:val="24"/>
          <w:szCs w:val="24"/>
          <w:rtl/>
          <w:lang w:bidi="ar-DZ"/>
        </w:rPr>
        <w:t>وت: المؤسسة الجامعية للدراسات والنشر و</w:t>
      </w:r>
      <w:r w:rsidRPr="00C172F1">
        <w:rPr>
          <w:rFonts w:cs="Traditional Arabic" w:hint="cs"/>
          <w:b w:val="0"/>
          <w:bCs w:val="0"/>
          <w:sz w:val="24"/>
          <w:szCs w:val="24"/>
          <w:rtl/>
          <w:lang w:bidi="ar-DZ"/>
        </w:rPr>
        <w:t>التوزيع، 1982، ص204.</w:t>
      </w:r>
    </w:p>
  </w:footnote>
  <w:footnote w:id="6">
    <w:p w:rsidR="003014F6" w:rsidRPr="00C172F1" w:rsidRDefault="003014F6" w:rsidP="003014F6">
      <w:pPr>
        <w:pStyle w:val="Notedebasdepage"/>
        <w:bidi/>
        <w:rPr>
          <w:rFonts w:cs="Traditional Arabic" w:hint="cs"/>
          <w:b w:val="0"/>
          <w:bCs w:val="0"/>
          <w:sz w:val="24"/>
          <w:szCs w:val="24"/>
          <w:rtl/>
          <w:lang w:bidi="ar-DZ"/>
        </w:rPr>
      </w:pPr>
      <w:r w:rsidRPr="00C172F1">
        <w:rPr>
          <w:rFonts w:cs="Traditional Arabic" w:hint="cs"/>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hint="cs"/>
          <w:b w:val="0"/>
          <w:bCs w:val="0"/>
          <w:sz w:val="24"/>
          <w:szCs w:val="24"/>
          <w:rtl/>
          <w:lang w:bidi="ar-DZ"/>
        </w:rPr>
        <w:t xml:space="preserve">) ـ أسامة الغزالي حرب، </w:t>
      </w:r>
      <w:r w:rsidRPr="00C172F1">
        <w:rPr>
          <w:rFonts w:cs="Traditional Arabic" w:hint="cs"/>
          <w:sz w:val="24"/>
          <w:szCs w:val="24"/>
          <w:rtl/>
          <w:lang w:bidi="ar-DZ"/>
        </w:rPr>
        <w:t>المرجع السابق الذكر</w:t>
      </w:r>
      <w:r w:rsidRPr="00C172F1">
        <w:rPr>
          <w:rFonts w:cs="Traditional Arabic" w:hint="cs"/>
          <w:b w:val="0"/>
          <w:bCs w:val="0"/>
          <w:sz w:val="24"/>
          <w:szCs w:val="24"/>
          <w:rtl/>
          <w:lang w:bidi="ar-DZ"/>
        </w:rPr>
        <w:t>، ص19.</w:t>
      </w:r>
    </w:p>
  </w:footnote>
  <w:footnote w:id="7">
    <w:p w:rsidR="003014F6" w:rsidRPr="00C172F1" w:rsidRDefault="003014F6" w:rsidP="003014F6">
      <w:pPr>
        <w:pStyle w:val="Notedebasdepage"/>
        <w:bidi/>
        <w:ind w:left="562" w:hanging="562"/>
        <w:jc w:val="both"/>
        <w:rPr>
          <w:rFonts w:cs="Traditional Arabic" w:hint="cs"/>
          <w:b w:val="0"/>
          <w:bCs w:val="0"/>
          <w:sz w:val="24"/>
          <w:szCs w:val="24"/>
          <w:rtl/>
          <w:lang w:bidi="ar-DZ"/>
        </w:rPr>
      </w:pPr>
      <w:r w:rsidRPr="00C172F1">
        <w:rPr>
          <w:rFonts w:cs="Traditional Arabic"/>
          <w:sz w:val="24"/>
          <w:szCs w:val="24"/>
        </w:rPr>
        <w:t xml:space="preserve"> </w:t>
      </w:r>
      <w:r w:rsidRPr="00C172F1">
        <w:rPr>
          <w:rFonts w:cs="Traditional Arabic" w:hint="cs"/>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hint="cs"/>
          <w:b w:val="0"/>
          <w:bCs w:val="0"/>
          <w:sz w:val="24"/>
          <w:szCs w:val="24"/>
          <w:rtl/>
          <w:lang w:bidi="ar-DZ"/>
        </w:rPr>
        <w:t xml:space="preserve">) ـ سليم الزغبي، </w:t>
      </w:r>
      <w:r w:rsidRPr="00C172F1">
        <w:rPr>
          <w:rFonts w:cs="Traditional Arabic" w:hint="cs"/>
          <w:sz w:val="24"/>
          <w:szCs w:val="24"/>
          <w:rtl/>
          <w:lang w:bidi="ar-DZ"/>
        </w:rPr>
        <w:t>الأحزاب السياسية والبرلمان في التجربة الأردنية</w:t>
      </w:r>
      <w:r w:rsidRPr="00C172F1">
        <w:rPr>
          <w:rFonts w:cs="Traditional Arabic" w:hint="cs"/>
          <w:b w:val="0"/>
          <w:bCs w:val="0"/>
          <w:sz w:val="24"/>
          <w:szCs w:val="24"/>
          <w:rtl/>
          <w:lang w:bidi="ar-DZ"/>
        </w:rPr>
        <w:t>، ف</w:t>
      </w:r>
      <w:r w:rsidRPr="00C172F1">
        <w:rPr>
          <w:rFonts w:cs="Traditional Arabic" w:hint="eastAsia"/>
          <w:b w:val="0"/>
          <w:bCs w:val="0"/>
          <w:sz w:val="24"/>
          <w:szCs w:val="24"/>
          <w:rtl/>
          <w:lang w:bidi="ar-DZ"/>
        </w:rPr>
        <w:t>ي</w:t>
      </w:r>
      <w:r w:rsidRPr="00C172F1">
        <w:rPr>
          <w:rFonts w:cs="Traditional Arabic" w:hint="cs"/>
          <w:b w:val="0"/>
          <w:bCs w:val="0"/>
          <w:sz w:val="24"/>
          <w:szCs w:val="24"/>
          <w:rtl/>
          <w:lang w:bidi="ar-DZ"/>
        </w:rPr>
        <w:t>: المرشد إلى الحزب السياسي، الأردن: مركز الأردن الجديد للدراسات، 1995، ص 82.</w:t>
      </w:r>
    </w:p>
  </w:footnote>
  <w:footnote w:id="8">
    <w:p w:rsidR="003014F6" w:rsidRPr="00C172F1" w:rsidRDefault="003014F6" w:rsidP="003014F6">
      <w:pPr>
        <w:pStyle w:val="Notedebasdepage"/>
        <w:bidi/>
        <w:ind w:left="562" w:hanging="562"/>
        <w:jc w:val="both"/>
        <w:rPr>
          <w:rFonts w:cs="Traditional Arabic" w:hint="cs"/>
          <w:b w:val="0"/>
          <w:bCs w:val="0"/>
          <w:sz w:val="24"/>
          <w:szCs w:val="24"/>
          <w:rtl/>
          <w:lang w:bidi="ar-DZ"/>
        </w:rPr>
      </w:pPr>
      <w:r w:rsidRPr="00C172F1">
        <w:rPr>
          <w:rFonts w:cs="Traditional Arabic"/>
          <w:sz w:val="24"/>
          <w:szCs w:val="24"/>
        </w:rPr>
        <w:t xml:space="preserve"> </w:t>
      </w:r>
      <w:r w:rsidRPr="00C172F1">
        <w:rPr>
          <w:rFonts w:cs="Traditional Arabic" w:hint="cs"/>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hint="cs"/>
          <w:b w:val="0"/>
          <w:bCs w:val="0"/>
          <w:sz w:val="24"/>
          <w:szCs w:val="24"/>
          <w:rtl/>
          <w:lang w:bidi="ar-DZ"/>
        </w:rPr>
        <w:t>) ـ كامل زهيري، موسوعة الهلال الاشتراكية، نقلا عن</w:t>
      </w:r>
      <w:r>
        <w:rPr>
          <w:rFonts w:cs="Traditional Arabic" w:hint="cs"/>
          <w:b w:val="0"/>
          <w:bCs w:val="0"/>
          <w:sz w:val="24"/>
          <w:szCs w:val="24"/>
          <w:rtl/>
          <w:lang w:val="en-US" w:bidi="ar-DZ"/>
        </w:rPr>
        <w:t>:</w:t>
      </w:r>
      <w:r w:rsidRPr="00C172F1">
        <w:rPr>
          <w:rFonts w:cs="Traditional Arabic" w:hint="cs"/>
          <w:b w:val="0"/>
          <w:bCs w:val="0"/>
          <w:sz w:val="24"/>
          <w:szCs w:val="24"/>
          <w:rtl/>
          <w:lang w:bidi="ar-DZ"/>
        </w:rPr>
        <w:t xml:space="preserve"> ناجي عبد النور، </w:t>
      </w:r>
      <w:r w:rsidRPr="00C172F1">
        <w:rPr>
          <w:rFonts w:cs="Traditional Arabic" w:hint="cs"/>
          <w:sz w:val="24"/>
          <w:szCs w:val="24"/>
          <w:rtl/>
          <w:lang w:bidi="ar-DZ"/>
        </w:rPr>
        <w:t>النظام السياسي الجزائري من الأحادية إلى التعددية السياسية</w:t>
      </w:r>
      <w:r w:rsidRPr="00C172F1">
        <w:rPr>
          <w:rFonts w:cs="Traditional Arabic" w:hint="cs"/>
          <w:b w:val="0"/>
          <w:bCs w:val="0"/>
          <w:sz w:val="24"/>
          <w:szCs w:val="24"/>
          <w:rtl/>
          <w:lang w:bidi="ar-DZ"/>
        </w:rPr>
        <w:t>، الجزائر: مديرية النشر لجامعة قالمة، 2006،ص29.</w:t>
      </w:r>
    </w:p>
  </w:footnote>
  <w:footnote w:id="9">
    <w:p w:rsidR="003014F6" w:rsidRPr="00C172F1" w:rsidRDefault="003014F6" w:rsidP="003014F6">
      <w:pPr>
        <w:pStyle w:val="Notedebasdepage"/>
        <w:bidi/>
        <w:ind w:left="562" w:hanging="562"/>
        <w:jc w:val="both"/>
        <w:rPr>
          <w:rFonts w:cs="Traditional Arabic" w:hint="cs"/>
          <w:b w:val="0"/>
          <w:bCs w:val="0"/>
          <w:sz w:val="24"/>
          <w:szCs w:val="24"/>
          <w:rtl/>
          <w:lang w:bidi="ar-DZ"/>
        </w:rPr>
      </w:pPr>
      <w:r w:rsidRPr="00C172F1">
        <w:rPr>
          <w:rFonts w:cs="Traditional Arabic" w:hint="cs"/>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hint="cs"/>
          <w:b w:val="0"/>
          <w:bCs w:val="0"/>
          <w:sz w:val="24"/>
          <w:szCs w:val="24"/>
          <w:rtl/>
          <w:lang w:bidi="ar-DZ"/>
        </w:rPr>
        <w:t xml:space="preserve">)ـ راشد الغنوشي، </w:t>
      </w:r>
      <w:r w:rsidRPr="00C172F1">
        <w:rPr>
          <w:rFonts w:cs="Traditional Arabic" w:hint="cs"/>
          <w:sz w:val="24"/>
          <w:szCs w:val="24"/>
          <w:rtl/>
          <w:lang w:bidi="ar-DZ"/>
        </w:rPr>
        <w:t>الحريات في الدولة الإسلامية</w:t>
      </w:r>
      <w:r w:rsidRPr="00C172F1">
        <w:rPr>
          <w:rFonts w:cs="Traditional Arabic" w:hint="cs"/>
          <w:b w:val="0"/>
          <w:bCs w:val="0"/>
          <w:sz w:val="24"/>
          <w:szCs w:val="24"/>
          <w:rtl/>
          <w:lang w:bidi="ar-DZ"/>
        </w:rPr>
        <w:t>، بيروت: مركز دراسات الوحدة العربية، 1982،ص250.</w:t>
      </w:r>
    </w:p>
    <w:p w:rsidR="003014F6" w:rsidRPr="00C172F1" w:rsidRDefault="003014F6" w:rsidP="003014F6">
      <w:pPr>
        <w:pStyle w:val="Notedebasdepage"/>
        <w:bidi/>
        <w:rPr>
          <w:rFonts w:cs="Traditional Arabic" w:hint="cs"/>
          <w:sz w:val="24"/>
          <w:szCs w:val="24"/>
          <w:rtl/>
          <w:lang w:bidi="ar-DZ"/>
        </w:rPr>
      </w:pPr>
    </w:p>
  </w:footnote>
  <w:footnote w:id="10">
    <w:p w:rsidR="003014F6" w:rsidRPr="00C172F1" w:rsidRDefault="003014F6" w:rsidP="003014F6">
      <w:pPr>
        <w:pStyle w:val="Notedebasdepage"/>
        <w:bidi/>
        <w:ind w:left="562" w:hanging="562"/>
        <w:jc w:val="both"/>
        <w:rPr>
          <w:rFonts w:cs="Traditional Arabic" w:hint="cs"/>
          <w:b w:val="0"/>
          <w:bCs w:val="0"/>
          <w:sz w:val="24"/>
          <w:szCs w:val="24"/>
          <w:rtl/>
          <w:lang w:bidi="ar-DZ"/>
        </w:rPr>
      </w:pPr>
      <w:r w:rsidRPr="00C172F1">
        <w:rPr>
          <w:rFonts w:cs="Traditional Arabic" w:hint="cs"/>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hint="cs"/>
          <w:b w:val="0"/>
          <w:bCs w:val="0"/>
          <w:sz w:val="24"/>
          <w:szCs w:val="24"/>
          <w:rtl/>
          <w:lang w:bidi="ar-DZ"/>
        </w:rPr>
        <w:t xml:space="preserve">)ـ سعاد الشرقاوي، </w:t>
      </w:r>
      <w:r w:rsidRPr="00C172F1">
        <w:rPr>
          <w:rFonts w:cs="Traditional Arabic" w:hint="cs"/>
          <w:sz w:val="24"/>
          <w:szCs w:val="24"/>
          <w:rtl/>
          <w:lang w:bidi="ar-DZ"/>
        </w:rPr>
        <w:t>الأحزاب السياسية (أهميتها، نشأتها، نشاطها)</w:t>
      </w:r>
      <w:r w:rsidRPr="00C172F1">
        <w:rPr>
          <w:rFonts w:cs="Traditional Arabic" w:hint="cs"/>
          <w:b w:val="0"/>
          <w:bCs w:val="0"/>
          <w:sz w:val="24"/>
          <w:szCs w:val="24"/>
          <w:rtl/>
          <w:lang w:bidi="ar-DZ"/>
        </w:rPr>
        <w:t>، القاهرة: مركز البحوث البرلمانية، جوان 2005، ص 13.</w:t>
      </w:r>
    </w:p>
    <w:p w:rsidR="003014F6" w:rsidRPr="00C172F1" w:rsidRDefault="003014F6" w:rsidP="003014F6">
      <w:pPr>
        <w:pStyle w:val="Notedebasdepage"/>
        <w:bidi/>
        <w:rPr>
          <w:rFonts w:cs="Traditional Arabic" w:hint="cs"/>
          <w:sz w:val="24"/>
          <w:szCs w:val="24"/>
          <w:rtl/>
          <w:lang w:bidi="ar-DZ"/>
        </w:rPr>
      </w:pPr>
    </w:p>
  </w:footnote>
  <w:footnote w:id="11">
    <w:p w:rsidR="003014F6" w:rsidRPr="00C172F1" w:rsidRDefault="003014F6" w:rsidP="003014F6">
      <w:pPr>
        <w:pStyle w:val="Notedebasdepage"/>
        <w:bidi/>
        <w:ind w:left="563" w:hanging="563"/>
        <w:jc w:val="both"/>
        <w:rPr>
          <w:rFonts w:cs="Traditional Arabic" w:hint="cs"/>
          <w:b w:val="0"/>
          <w:bCs w:val="0"/>
          <w:sz w:val="24"/>
          <w:szCs w:val="24"/>
          <w:rtl/>
          <w:lang w:bidi="ar-DZ"/>
        </w:rPr>
      </w:pPr>
      <w:r w:rsidRPr="00C172F1">
        <w:rPr>
          <w:rFonts w:cs="Traditional Arabic" w:hint="cs"/>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hint="cs"/>
          <w:b w:val="0"/>
          <w:bCs w:val="0"/>
          <w:sz w:val="24"/>
          <w:szCs w:val="24"/>
          <w:rtl/>
          <w:lang w:bidi="ar-DZ"/>
        </w:rPr>
        <w:t xml:space="preserve">)ـ إدريس جنداري، " التجربة الحزبية في المغرب غموض التصور وإعاقة الممارسة "، </w:t>
      </w:r>
      <w:r w:rsidRPr="00C172F1">
        <w:rPr>
          <w:rFonts w:cs="Traditional Arabic" w:hint="cs"/>
          <w:sz w:val="24"/>
          <w:szCs w:val="24"/>
          <w:rtl/>
          <w:lang w:bidi="ar-DZ"/>
        </w:rPr>
        <w:t>وجهة نظر</w:t>
      </w:r>
      <w:r w:rsidRPr="00C172F1">
        <w:rPr>
          <w:rFonts w:cs="Traditional Arabic" w:hint="cs"/>
          <w:b w:val="0"/>
          <w:bCs w:val="0"/>
          <w:sz w:val="24"/>
          <w:szCs w:val="24"/>
          <w:rtl/>
          <w:lang w:bidi="ar-DZ"/>
        </w:rPr>
        <w:t>، العدد 51، السنة السادسة عشر، شتاء 2012، ص 28.</w:t>
      </w:r>
    </w:p>
    <w:p w:rsidR="003014F6" w:rsidRPr="00C172F1" w:rsidRDefault="003014F6" w:rsidP="003014F6">
      <w:pPr>
        <w:pStyle w:val="Notedebasdepage"/>
        <w:bidi/>
        <w:rPr>
          <w:rFonts w:cs="Traditional Arabic" w:hint="cs"/>
          <w:sz w:val="24"/>
          <w:szCs w:val="24"/>
          <w:rtl/>
          <w:lang w:bidi="ar-DZ"/>
        </w:rPr>
      </w:pPr>
    </w:p>
  </w:footnote>
  <w:footnote w:id="12">
    <w:p w:rsidR="003014F6" w:rsidRPr="00A402E2" w:rsidRDefault="003014F6" w:rsidP="003014F6">
      <w:pPr>
        <w:pStyle w:val="Notedebasdepage"/>
        <w:bidi/>
        <w:ind w:left="563" w:hanging="563"/>
        <w:jc w:val="both"/>
        <w:rPr>
          <w:rFonts w:cs="Traditional Arabic" w:hint="cs"/>
          <w:b w:val="0"/>
          <w:bCs w:val="0"/>
          <w:sz w:val="24"/>
          <w:szCs w:val="24"/>
          <w:rtl/>
          <w:lang w:bidi="ar-DZ"/>
        </w:rPr>
      </w:pPr>
      <w:r w:rsidRPr="00C172F1">
        <w:rPr>
          <w:rFonts w:cs="Traditional Arabic" w:hint="cs"/>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hint="cs"/>
          <w:b w:val="0"/>
          <w:bCs w:val="0"/>
          <w:sz w:val="24"/>
          <w:szCs w:val="24"/>
          <w:rtl/>
          <w:lang w:bidi="ar-DZ"/>
        </w:rPr>
        <w:t xml:space="preserve">)ـ سعاد الشرقاوي، </w:t>
      </w:r>
      <w:r>
        <w:rPr>
          <w:rFonts w:cs="Traditional Arabic" w:hint="cs"/>
          <w:sz w:val="24"/>
          <w:szCs w:val="24"/>
          <w:rtl/>
          <w:lang w:bidi="ar-DZ"/>
        </w:rPr>
        <w:t>المرجع السابق الذكر</w:t>
      </w:r>
      <w:r w:rsidRPr="00C172F1">
        <w:rPr>
          <w:rFonts w:cs="Traditional Arabic" w:hint="cs"/>
          <w:b w:val="0"/>
          <w:bCs w:val="0"/>
          <w:sz w:val="24"/>
          <w:szCs w:val="24"/>
          <w:rtl/>
          <w:lang w:bidi="ar-DZ"/>
        </w:rPr>
        <w:t>، ص 242.</w:t>
      </w:r>
    </w:p>
  </w:footnote>
  <w:footnote w:id="13">
    <w:p w:rsidR="003014F6" w:rsidRPr="00C172F1" w:rsidRDefault="003014F6" w:rsidP="003014F6">
      <w:pPr>
        <w:pStyle w:val="Notedebasdepage"/>
        <w:bidi/>
        <w:ind w:left="563" w:hanging="563"/>
        <w:jc w:val="both"/>
        <w:rPr>
          <w:rFonts w:cs="Traditional Arabic" w:hint="cs"/>
          <w:b w:val="0"/>
          <w:bCs w:val="0"/>
          <w:sz w:val="24"/>
          <w:szCs w:val="24"/>
          <w:rtl/>
          <w:lang w:bidi="ar-DZ"/>
        </w:rPr>
      </w:pPr>
      <w:r w:rsidRPr="00C172F1">
        <w:rPr>
          <w:rFonts w:cs="Traditional Arabic" w:hint="cs"/>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hint="cs"/>
          <w:b w:val="0"/>
          <w:bCs w:val="0"/>
          <w:sz w:val="24"/>
          <w:szCs w:val="24"/>
          <w:rtl/>
          <w:lang w:bidi="ar-DZ"/>
        </w:rPr>
        <w:t xml:space="preserve">)ـ حسن نافعة وآخرون، </w:t>
      </w:r>
      <w:r>
        <w:rPr>
          <w:rFonts w:cs="Traditional Arabic" w:hint="cs"/>
          <w:sz w:val="24"/>
          <w:szCs w:val="24"/>
          <w:rtl/>
          <w:lang w:bidi="ar-DZ"/>
        </w:rPr>
        <w:t>المرجع السابق الذكر</w:t>
      </w:r>
      <w:r w:rsidRPr="00C172F1">
        <w:rPr>
          <w:rFonts w:cs="Traditional Arabic" w:hint="cs"/>
          <w:b w:val="0"/>
          <w:bCs w:val="0"/>
          <w:sz w:val="24"/>
          <w:szCs w:val="24"/>
          <w:rtl/>
          <w:lang w:bidi="ar-DZ"/>
        </w:rPr>
        <w:t>، ص 330.</w:t>
      </w:r>
    </w:p>
  </w:footnote>
  <w:footnote w:id="14">
    <w:p w:rsidR="003014F6" w:rsidRPr="00C172F1" w:rsidRDefault="003014F6" w:rsidP="003014F6">
      <w:pPr>
        <w:pStyle w:val="Notedebasdepage"/>
        <w:bidi/>
        <w:ind w:left="563" w:hanging="563"/>
        <w:jc w:val="both"/>
        <w:rPr>
          <w:rFonts w:cs="Traditional Arabic" w:hint="cs"/>
          <w:b w:val="0"/>
          <w:bCs w:val="0"/>
          <w:sz w:val="24"/>
          <w:szCs w:val="24"/>
          <w:rtl/>
          <w:lang w:bidi="ar-DZ"/>
        </w:rPr>
      </w:pPr>
      <w:r w:rsidRPr="00C172F1">
        <w:rPr>
          <w:rFonts w:cs="Traditional Arabic" w:hint="cs"/>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hint="cs"/>
          <w:b w:val="0"/>
          <w:bCs w:val="0"/>
          <w:sz w:val="24"/>
          <w:szCs w:val="24"/>
          <w:rtl/>
          <w:lang w:bidi="ar-DZ"/>
        </w:rPr>
        <w:t xml:space="preserve">) ـ سعاد الشرقاوي، </w:t>
      </w:r>
      <w:r w:rsidRPr="00C172F1">
        <w:rPr>
          <w:rFonts w:cs="Traditional Arabic" w:hint="cs"/>
          <w:sz w:val="24"/>
          <w:szCs w:val="24"/>
          <w:rtl/>
          <w:lang w:bidi="ar-DZ"/>
        </w:rPr>
        <w:t>المرجع السابق الذكر</w:t>
      </w:r>
      <w:r w:rsidRPr="00C172F1">
        <w:rPr>
          <w:rFonts w:cs="Traditional Arabic" w:hint="cs"/>
          <w:b w:val="0"/>
          <w:bCs w:val="0"/>
          <w:sz w:val="24"/>
          <w:szCs w:val="24"/>
          <w:rtl/>
          <w:lang w:bidi="ar-DZ"/>
        </w:rPr>
        <w:t>، ص 245.</w:t>
      </w:r>
    </w:p>
    <w:p w:rsidR="003014F6" w:rsidRPr="00C172F1" w:rsidRDefault="003014F6" w:rsidP="003014F6">
      <w:pPr>
        <w:pStyle w:val="Notedebasdepage"/>
        <w:bidi/>
        <w:rPr>
          <w:rFonts w:cs="Traditional Arabic" w:hint="cs"/>
          <w:sz w:val="24"/>
          <w:szCs w:val="24"/>
          <w:rtl/>
          <w:lang w:bidi="ar-DZ"/>
        </w:rPr>
      </w:pPr>
    </w:p>
  </w:footnote>
  <w:footnote w:id="15">
    <w:p w:rsidR="003014F6" w:rsidRPr="00C172F1" w:rsidRDefault="003014F6" w:rsidP="003014F6">
      <w:pPr>
        <w:pStyle w:val="Notedebasdepage"/>
        <w:ind w:left="480" w:hanging="480"/>
        <w:jc w:val="both"/>
        <w:rPr>
          <w:rFonts w:cs="Traditional Arabic" w:hint="cs"/>
          <w:b w:val="0"/>
          <w:bCs w:val="0"/>
          <w:sz w:val="24"/>
          <w:szCs w:val="24"/>
          <w:rtl/>
          <w:lang w:val="en-GB" w:bidi="ar-DZ"/>
        </w:rPr>
      </w:pPr>
      <w:r w:rsidRPr="00C172F1">
        <w:rPr>
          <w:rFonts w:cs="Traditional Arabic"/>
          <w:b w:val="0"/>
          <w:bCs w:val="0"/>
          <w:sz w:val="24"/>
          <w:szCs w:val="24"/>
          <w:lang w:val="en-GB"/>
        </w:rPr>
        <w:t>(</w:t>
      </w:r>
      <w:r w:rsidRPr="00C172F1">
        <w:rPr>
          <w:rStyle w:val="Appelnotedebasdep"/>
          <w:rFonts w:cs="Traditional Arabic"/>
          <w:b w:val="0"/>
          <w:bCs w:val="0"/>
          <w:sz w:val="24"/>
          <w:szCs w:val="24"/>
        </w:rPr>
        <w:footnoteRef/>
      </w:r>
      <w:r w:rsidRPr="00C172F1">
        <w:rPr>
          <w:rFonts w:cs="Traditional Arabic"/>
          <w:b w:val="0"/>
          <w:bCs w:val="0"/>
          <w:sz w:val="24"/>
          <w:szCs w:val="24"/>
          <w:lang w:val="en-GB"/>
        </w:rPr>
        <w:t xml:space="preserve">) –Joseph Lapalombara and Myron Weiner,eds. </w:t>
      </w:r>
      <w:r w:rsidRPr="00C172F1">
        <w:rPr>
          <w:rFonts w:cs="Traditional Arabic"/>
          <w:sz w:val="24"/>
          <w:szCs w:val="24"/>
          <w:lang w:val="en-GB"/>
        </w:rPr>
        <w:t>Political Parties and Political Development</w:t>
      </w:r>
      <w:r w:rsidRPr="00C172F1">
        <w:rPr>
          <w:rFonts w:cs="Traditional Arabic"/>
          <w:b w:val="0"/>
          <w:bCs w:val="0"/>
          <w:sz w:val="24"/>
          <w:szCs w:val="24"/>
          <w:lang w:val="en-GB"/>
        </w:rPr>
        <w:t xml:space="preserve">, Princeton University Press, 1966,p6. </w:t>
      </w:r>
    </w:p>
  </w:footnote>
  <w:footnote w:id="16">
    <w:p w:rsidR="003014F6" w:rsidRPr="00C172F1" w:rsidRDefault="003014F6" w:rsidP="003014F6">
      <w:pPr>
        <w:ind w:left="600" w:hanging="600"/>
        <w:jc w:val="both"/>
        <w:rPr>
          <w:rFonts w:cs="Traditional Arabic" w:hint="cs"/>
          <w:b w:val="0"/>
          <w:bCs w:val="0"/>
          <w:sz w:val="24"/>
          <w:szCs w:val="24"/>
          <w:lang w:val="en-US"/>
        </w:rPr>
      </w:pPr>
      <w:r w:rsidRPr="00C172F1">
        <w:rPr>
          <w:rFonts w:cs="Traditional Arabic"/>
          <w:sz w:val="24"/>
          <w:szCs w:val="24"/>
          <w:lang w:val="en-US"/>
        </w:rPr>
        <w:t xml:space="preserve"> </w:t>
      </w:r>
      <w:r w:rsidRPr="00C172F1">
        <w:rPr>
          <w:rFonts w:cs="Traditional Arabic" w:hint="cs"/>
          <w:b w:val="0"/>
          <w:bCs w:val="0"/>
          <w:sz w:val="24"/>
          <w:szCs w:val="24"/>
          <w:rtl/>
          <w:lang w:bidi="ar-DZ"/>
        </w:rPr>
        <w:t>(</w:t>
      </w:r>
      <w:r w:rsidRPr="00C172F1">
        <w:rPr>
          <w:rStyle w:val="Appelnotedebasdep"/>
          <w:rFonts w:cs="Traditional Arabic"/>
          <w:b w:val="0"/>
          <w:bCs w:val="0"/>
          <w:sz w:val="24"/>
          <w:szCs w:val="24"/>
          <w:rtl/>
          <w:lang w:bidi="ar-DZ"/>
        </w:rPr>
        <w:footnoteRef/>
      </w:r>
      <w:r w:rsidRPr="00C172F1">
        <w:rPr>
          <w:rFonts w:cs="Traditional Arabic" w:hint="cs"/>
          <w:b w:val="0"/>
          <w:bCs w:val="0"/>
          <w:sz w:val="24"/>
          <w:szCs w:val="24"/>
          <w:rtl/>
          <w:lang w:bidi="ar-DZ"/>
        </w:rPr>
        <w:t>)</w:t>
      </w:r>
      <w:r w:rsidRPr="00C172F1">
        <w:rPr>
          <w:rFonts w:cs="Traditional Arabic"/>
          <w:b w:val="0"/>
          <w:bCs w:val="0"/>
          <w:sz w:val="24"/>
          <w:szCs w:val="24"/>
          <w:lang w:val="en-US"/>
        </w:rPr>
        <w:t xml:space="preserve">– David Apter, </w:t>
      </w:r>
      <w:r w:rsidRPr="00C172F1">
        <w:rPr>
          <w:rFonts w:cs="Traditional Arabic"/>
          <w:sz w:val="24"/>
          <w:szCs w:val="24"/>
          <w:lang w:val="en-US"/>
        </w:rPr>
        <w:t>The Political of Modernization</w:t>
      </w:r>
      <w:r w:rsidRPr="00C172F1">
        <w:rPr>
          <w:rFonts w:cs="Traditional Arabic"/>
          <w:b w:val="0"/>
          <w:bCs w:val="0"/>
          <w:sz w:val="24"/>
          <w:szCs w:val="24"/>
          <w:lang w:val="en-US"/>
        </w:rPr>
        <w:t>, Chicago: University of Chicago press, 1965</w:t>
      </w:r>
      <w:r w:rsidRPr="00C172F1">
        <w:rPr>
          <w:rFonts w:cs="Traditional Arabic"/>
          <w:b w:val="0"/>
          <w:bCs w:val="0"/>
          <w:sz w:val="24"/>
          <w:szCs w:val="24"/>
          <w:lang w:val="en-GB"/>
        </w:rPr>
        <w:t>,</w:t>
      </w:r>
      <w:r w:rsidRPr="00C172F1">
        <w:rPr>
          <w:rFonts w:cs="Traditional Arabic"/>
          <w:b w:val="0"/>
          <w:bCs w:val="0"/>
          <w:sz w:val="24"/>
          <w:szCs w:val="24"/>
          <w:lang w:val="en-US"/>
        </w:rPr>
        <w:t xml:space="preserve"> p 187.</w:t>
      </w:r>
    </w:p>
  </w:footnote>
  <w:footnote w:id="17">
    <w:p w:rsidR="003014F6" w:rsidRPr="00C172F1" w:rsidRDefault="003014F6" w:rsidP="003014F6">
      <w:pPr>
        <w:bidi/>
        <w:jc w:val="both"/>
        <w:rPr>
          <w:rFonts w:cs="Traditional Arabic" w:hint="cs"/>
          <w:b w:val="0"/>
          <w:bCs w:val="0"/>
          <w:sz w:val="24"/>
          <w:szCs w:val="24"/>
          <w:rtl/>
          <w:lang w:val="en-US" w:bidi="ar-DZ"/>
        </w:rPr>
      </w:pPr>
      <w:r w:rsidRPr="00C172F1">
        <w:rPr>
          <w:rFonts w:cs="Traditional Arabic" w:hint="cs"/>
          <w:b w:val="0"/>
          <w:bCs w:val="0"/>
          <w:sz w:val="24"/>
          <w:szCs w:val="24"/>
          <w:rtl/>
        </w:rPr>
        <w:t>(</w:t>
      </w:r>
      <w:r w:rsidRPr="00C172F1">
        <w:rPr>
          <w:rStyle w:val="Appelnotedebasdep"/>
          <w:rFonts w:cs="Traditional Arabic"/>
          <w:b w:val="0"/>
          <w:bCs w:val="0"/>
          <w:sz w:val="24"/>
          <w:szCs w:val="24"/>
          <w:rtl/>
        </w:rPr>
        <w:footnoteRef/>
      </w:r>
      <w:r w:rsidRPr="00C172F1">
        <w:rPr>
          <w:rFonts w:cs="Traditional Arabic" w:hint="cs"/>
          <w:b w:val="0"/>
          <w:bCs w:val="0"/>
          <w:sz w:val="24"/>
          <w:szCs w:val="24"/>
          <w:rtl/>
        </w:rPr>
        <w:t>)</w:t>
      </w:r>
      <w:r w:rsidRPr="00C172F1">
        <w:rPr>
          <w:rFonts w:cs="Traditional Arabic" w:hint="cs"/>
          <w:b w:val="0"/>
          <w:bCs w:val="0"/>
          <w:sz w:val="24"/>
          <w:szCs w:val="24"/>
          <w:rtl/>
          <w:lang w:val="en-US"/>
        </w:rPr>
        <w:t>ـ راجع في ذلك:</w:t>
      </w:r>
    </w:p>
    <w:p w:rsidR="003014F6" w:rsidRPr="00C172F1" w:rsidRDefault="003014F6" w:rsidP="003014F6">
      <w:pPr>
        <w:bidi/>
        <w:ind w:left="562" w:hanging="562"/>
        <w:jc w:val="both"/>
        <w:rPr>
          <w:rFonts w:cs="Traditional Arabic" w:hint="cs"/>
          <w:b w:val="0"/>
          <w:bCs w:val="0"/>
          <w:sz w:val="24"/>
          <w:szCs w:val="24"/>
          <w:lang w:val="en-US" w:bidi="ar-DZ"/>
        </w:rPr>
      </w:pPr>
      <w:r w:rsidRPr="00C172F1">
        <w:rPr>
          <w:rFonts w:cs="Traditional Arabic" w:hint="cs"/>
          <w:sz w:val="24"/>
          <w:szCs w:val="24"/>
          <w:rtl/>
          <w:lang w:val="en-US" w:bidi="ar-DZ"/>
        </w:rPr>
        <w:t xml:space="preserve"> </w:t>
      </w:r>
      <w:r w:rsidRPr="00C172F1">
        <w:rPr>
          <w:rFonts w:cs="Traditional Arabic" w:hint="cs"/>
          <w:b w:val="0"/>
          <w:bCs w:val="0"/>
          <w:sz w:val="24"/>
          <w:szCs w:val="24"/>
          <w:rtl/>
          <w:lang w:val="en-US" w:bidi="ar-DZ"/>
        </w:rPr>
        <w:t>ـ</w:t>
      </w:r>
      <w:r w:rsidRPr="00C172F1">
        <w:rPr>
          <w:rFonts w:cs="Traditional Arabic"/>
          <w:sz w:val="24"/>
          <w:szCs w:val="24"/>
          <w:lang w:val="en-US"/>
        </w:rPr>
        <w:t xml:space="preserve"> </w:t>
      </w:r>
      <w:r w:rsidRPr="00C172F1">
        <w:rPr>
          <w:rFonts w:cs="Traditional Arabic" w:hint="cs"/>
          <w:b w:val="0"/>
          <w:bCs w:val="0"/>
          <w:sz w:val="24"/>
          <w:szCs w:val="24"/>
          <w:rtl/>
          <w:lang w:val="en-US"/>
        </w:rPr>
        <w:t>محسن أحمد الخضيري</w:t>
      </w:r>
      <w:r w:rsidRPr="00C172F1">
        <w:rPr>
          <w:rFonts w:cs="Traditional Arabic" w:hint="cs"/>
          <w:b w:val="0"/>
          <w:bCs w:val="0"/>
          <w:sz w:val="24"/>
          <w:szCs w:val="24"/>
          <w:rtl/>
          <w:lang w:val="en-US" w:bidi="ar-DZ"/>
        </w:rPr>
        <w:t>،</w:t>
      </w:r>
      <w:r w:rsidRPr="00C172F1">
        <w:rPr>
          <w:rFonts w:cs="Traditional Arabic" w:hint="cs"/>
          <w:b w:val="0"/>
          <w:bCs w:val="0"/>
          <w:sz w:val="24"/>
          <w:szCs w:val="24"/>
          <w:rtl/>
          <w:lang w:val="en-US"/>
        </w:rPr>
        <w:t xml:space="preserve"> </w:t>
      </w:r>
      <w:r w:rsidRPr="00C172F1">
        <w:rPr>
          <w:rFonts w:cs="Traditional Arabic" w:hint="cs"/>
          <w:sz w:val="24"/>
          <w:szCs w:val="24"/>
          <w:rtl/>
          <w:lang w:val="en-US"/>
        </w:rPr>
        <w:t>إدارة الأزمات</w:t>
      </w:r>
      <w:r w:rsidRPr="00C172F1">
        <w:rPr>
          <w:rFonts w:cs="Traditional Arabic"/>
          <w:b w:val="0"/>
          <w:bCs w:val="0"/>
          <w:sz w:val="24"/>
          <w:szCs w:val="24"/>
          <w:rtl/>
          <w:lang w:val="en-US"/>
        </w:rPr>
        <w:t>،</w:t>
      </w:r>
      <w:r w:rsidRPr="00C172F1">
        <w:rPr>
          <w:rFonts w:cs="Traditional Arabic" w:hint="cs"/>
          <w:b w:val="0"/>
          <w:bCs w:val="0"/>
          <w:sz w:val="24"/>
          <w:szCs w:val="24"/>
          <w:rtl/>
          <w:lang w:val="en-US" w:bidi="ar-DZ"/>
        </w:rPr>
        <w:t xml:space="preserve"> القاهرة</w:t>
      </w:r>
      <w:r w:rsidRPr="00C172F1">
        <w:rPr>
          <w:rFonts w:cs="Traditional Arabic" w:hint="cs"/>
          <w:b w:val="0"/>
          <w:bCs w:val="0"/>
          <w:sz w:val="24"/>
          <w:szCs w:val="24"/>
          <w:rtl/>
          <w:lang w:val="en-US"/>
        </w:rPr>
        <w:t>: مكتبة مدبولي، ب.ت.</w:t>
      </w:r>
      <w:r w:rsidRPr="00C172F1">
        <w:rPr>
          <w:rFonts w:cs="Traditional Arabic" w:hint="cs"/>
          <w:b w:val="0"/>
          <w:bCs w:val="0"/>
          <w:sz w:val="24"/>
          <w:szCs w:val="24"/>
          <w:rtl/>
          <w:lang w:val="en-US" w:bidi="ar-DZ"/>
        </w:rPr>
        <w:t>،</w:t>
      </w:r>
      <w:r w:rsidRPr="00C172F1">
        <w:rPr>
          <w:rFonts w:cs="Traditional Arabic" w:hint="cs"/>
          <w:b w:val="0"/>
          <w:bCs w:val="0"/>
          <w:sz w:val="24"/>
          <w:szCs w:val="24"/>
          <w:rtl/>
          <w:lang w:val="en-US"/>
        </w:rPr>
        <w:t xml:space="preserve"> 236 صفحة.</w:t>
      </w:r>
    </w:p>
  </w:footnote>
  <w:footnote w:id="18">
    <w:p w:rsidR="003014F6" w:rsidRPr="00C172F1" w:rsidRDefault="003014F6" w:rsidP="003014F6">
      <w:pPr>
        <w:bidi/>
        <w:jc w:val="lowKashida"/>
        <w:rPr>
          <w:rFonts w:cs="Traditional Arabic" w:hint="cs"/>
          <w:b w:val="0"/>
          <w:bCs w:val="0"/>
          <w:sz w:val="24"/>
          <w:szCs w:val="24"/>
          <w:lang w:bidi="ar-DZ"/>
        </w:rPr>
      </w:pPr>
      <w:r w:rsidRPr="00C172F1">
        <w:rPr>
          <w:rFonts w:cs="Traditional Arabic" w:hint="cs"/>
          <w:b w:val="0"/>
          <w:bCs w:val="0"/>
          <w:sz w:val="24"/>
          <w:szCs w:val="24"/>
          <w:rtl/>
        </w:rPr>
        <w:t>(</w:t>
      </w:r>
      <w:r w:rsidRPr="00C172F1">
        <w:rPr>
          <w:rStyle w:val="Appelnotedebasdep"/>
          <w:rFonts w:cs="Traditional Arabic"/>
          <w:b w:val="0"/>
          <w:bCs w:val="0"/>
          <w:sz w:val="24"/>
          <w:szCs w:val="24"/>
          <w:rtl/>
        </w:rPr>
        <w:footnoteRef/>
      </w:r>
      <w:r w:rsidRPr="00C172F1">
        <w:rPr>
          <w:rFonts w:cs="Traditional Arabic" w:hint="cs"/>
          <w:b w:val="0"/>
          <w:bCs w:val="0"/>
          <w:sz w:val="24"/>
          <w:szCs w:val="24"/>
          <w:rtl/>
        </w:rPr>
        <w:t>) ـ وهي المقابل المصطلحي الحديث لمفهوم البيعة في التراث العربي الإسلامي.</w:t>
      </w:r>
    </w:p>
  </w:footnote>
  <w:footnote w:id="19">
    <w:p w:rsidR="003014F6" w:rsidRPr="00C172F1" w:rsidRDefault="003014F6" w:rsidP="003014F6">
      <w:pPr>
        <w:bidi/>
        <w:ind w:hanging="1"/>
        <w:jc w:val="lowKashida"/>
        <w:rPr>
          <w:rFonts w:cs="Traditional Arabic" w:hint="cs"/>
          <w:b w:val="0"/>
          <w:bCs w:val="0"/>
          <w:sz w:val="24"/>
          <w:szCs w:val="24"/>
          <w:rtl/>
          <w:lang w:bidi="ar-DZ"/>
        </w:rPr>
      </w:pPr>
      <w:r w:rsidRPr="00C172F1">
        <w:rPr>
          <w:rFonts w:cs="Traditional Arabic" w:hint="cs"/>
          <w:b w:val="0"/>
          <w:bCs w:val="0"/>
          <w:sz w:val="24"/>
          <w:szCs w:val="24"/>
          <w:rtl/>
        </w:rPr>
        <w:t>(</w:t>
      </w:r>
      <w:r w:rsidRPr="00C172F1">
        <w:rPr>
          <w:rStyle w:val="Appelnotedebasdep"/>
          <w:rFonts w:cs="Traditional Arabic"/>
          <w:b w:val="0"/>
          <w:bCs w:val="0"/>
          <w:sz w:val="24"/>
          <w:szCs w:val="24"/>
          <w:rtl/>
        </w:rPr>
        <w:footnoteRef/>
      </w:r>
      <w:r w:rsidRPr="00C172F1">
        <w:rPr>
          <w:rFonts w:cs="Traditional Arabic" w:hint="cs"/>
          <w:b w:val="0"/>
          <w:bCs w:val="0"/>
          <w:sz w:val="24"/>
          <w:szCs w:val="24"/>
          <w:rtl/>
        </w:rPr>
        <w:t>) ـ عبد الرحمن إبن خلدون</w:t>
      </w:r>
      <w:r w:rsidRPr="00C172F1">
        <w:rPr>
          <w:rFonts w:cs="Traditional Arabic" w:hint="cs"/>
          <w:b w:val="0"/>
          <w:bCs w:val="0"/>
          <w:sz w:val="24"/>
          <w:szCs w:val="24"/>
          <w:rtl/>
          <w:lang w:bidi="ar-DZ"/>
        </w:rPr>
        <w:t>،</w:t>
      </w:r>
      <w:r w:rsidRPr="00C172F1">
        <w:rPr>
          <w:rFonts w:cs="Traditional Arabic" w:hint="cs"/>
          <w:b w:val="0"/>
          <w:bCs w:val="0"/>
          <w:sz w:val="24"/>
          <w:szCs w:val="24"/>
          <w:rtl/>
        </w:rPr>
        <w:t xml:space="preserve"> </w:t>
      </w:r>
      <w:r w:rsidRPr="00C172F1">
        <w:rPr>
          <w:rFonts w:cs="Traditional Arabic" w:hint="cs"/>
          <w:sz w:val="24"/>
          <w:szCs w:val="24"/>
          <w:rtl/>
        </w:rPr>
        <w:t>المرجع السابق الذكر</w:t>
      </w:r>
      <w:r w:rsidRPr="00C172F1">
        <w:rPr>
          <w:rFonts w:cs="Traditional Arabic" w:hint="cs"/>
          <w:b w:val="0"/>
          <w:bCs w:val="0"/>
          <w:sz w:val="24"/>
          <w:szCs w:val="24"/>
          <w:rtl/>
          <w:lang w:bidi="ar-DZ"/>
        </w:rPr>
        <w:t>،</w:t>
      </w:r>
      <w:r w:rsidRPr="00C172F1">
        <w:rPr>
          <w:rFonts w:cs="Traditional Arabic" w:hint="cs"/>
          <w:b w:val="0"/>
          <w:bCs w:val="0"/>
          <w:sz w:val="24"/>
          <w:szCs w:val="24"/>
          <w:rtl/>
        </w:rPr>
        <w:t xml:space="preserve"> ص 209.</w:t>
      </w:r>
    </w:p>
  </w:footnote>
  <w:footnote w:id="20">
    <w:p w:rsidR="003014F6" w:rsidRPr="00C172F1" w:rsidRDefault="003014F6" w:rsidP="003014F6">
      <w:pPr>
        <w:bidi/>
        <w:ind w:left="562" w:hanging="563"/>
        <w:jc w:val="lowKashida"/>
        <w:rPr>
          <w:rFonts w:cs="Traditional Arabic" w:hint="cs"/>
          <w:b w:val="0"/>
          <w:bCs w:val="0"/>
          <w:sz w:val="24"/>
          <w:szCs w:val="24"/>
          <w:rtl/>
          <w:lang w:bidi="ar-DZ"/>
        </w:rPr>
      </w:pPr>
      <w:r w:rsidRPr="00C172F1">
        <w:rPr>
          <w:rFonts w:cs="Traditional Arabic" w:hint="cs"/>
          <w:b w:val="0"/>
          <w:bCs w:val="0"/>
          <w:sz w:val="24"/>
          <w:szCs w:val="24"/>
          <w:rtl/>
        </w:rPr>
        <w:t>(</w:t>
      </w:r>
      <w:r w:rsidRPr="00C172F1">
        <w:rPr>
          <w:rStyle w:val="Appelnotedebasdep"/>
          <w:rFonts w:cs="Traditional Arabic"/>
          <w:b w:val="0"/>
          <w:bCs w:val="0"/>
          <w:sz w:val="24"/>
          <w:szCs w:val="24"/>
          <w:rtl/>
        </w:rPr>
        <w:footnoteRef/>
      </w:r>
      <w:r w:rsidRPr="00C172F1">
        <w:rPr>
          <w:rFonts w:cs="Traditional Arabic" w:hint="cs"/>
          <w:b w:val="0"/>
          <w:bCs w:val="0"/>
          <w:sz w:val="24"/>
          <w:szCs w:val="24"/>
          <w:rtl/>
        </w:rPr>
        <w:t>)ـ علي الدين هلال و آخرون</w:t>
      </w:r>
      <w:r w:rsidRPr="00C172F1">
        <w:rPr>
          <w:rFonts w:cs="Traditional Arabic" w:hint="cs"/>
          <w:b w:val="0"/>
          <w:bCs w:val="0"/>
          <w:sz w:val="24"/>
          <w:szCs w:val="24"/>
          <w:rtl/>
          <w:lang w:bidi="ar-DZ"/>
        </w:rPr>
        <w:t>،</w:t>
      </w:r>
      <w:r w:rsidRPr="00C172F1">
        <w:rPr>
          <w:rFonts w:cs="Traditional Arabic" w:hint="cs"/>
          <w:b w:val="0"/>
          <w:bCs w:val="0"/>
          <w:sz w:val="24"/>
          <w:szCs w:val="24"/>
          <w:rtl/>
        </w:rPr>
        <w:t xml:space="preserve"> </w:t>
      </w:r>
      <w:r w:rsidRPr="00C172F1">
        <w:rPr>
          <w:rFonts w:cs="Traditional Arabic" w:hint="cs"/>
          <w:sz w:val="24"/>
          <w:szCs w:val="24"/>
          <w:rtl/>
        </w:rPr>
        <w:t>أزمة الديمقراطية في الوطن العربي</w:t>
      </w:r>
      <w:r w:rsidRPr="00C172F1">
        <w:rPr>
          <w:rFonts w:cs="Traditional Arabic" w:hint="cs"/>
          <w:b w:val="0"/>
          <w:bCs w:val="0"/>
          <w:sz w:val="24"/>
          <w:szCs w:val="24"/>
          <w:rtl/>
          <w:lang w:bidi="ar-DZ"/>
        </w:rPr>
        <w:t>،</w:t>
      </w:r>
      <w:r w:rsidRPr="00C172F1">
        <w:rPr>
          <w:rFonts w:cs="Traditional Arabic" w:hint="cs"/>
          <w:b w:val="0"/>
          <w:bCs w:val="0"/>
          <w:sz w:val="24"/>
          <w:szCs w:val="24"/>
          <w:rtl/>
        </w:rPr>
        <w:t xml:space="preserve"> بيروت: مركز دراسات الوحدة العربية</w:t>
      </w:r>
      <w:r w:rsidRPr="00C172F1">
        <w:rPr>
          <w:rFonts w:cs="Traditional Arabic" w:hint="cs"/>
          <w:b w:val="0"/>
          <w:bCs w:val="0"/>
          <w:sz w:val="24"/>
          <w:szCs w:val="24"/>
          <w:rtl/>
          <w:lang w:bidi="ar-DZ"/>
        </w:rPr>
        <w:t>،</w:t>
      </w:r>
      <w:r w:rsidRPr="00C172F1">
        <w:rPr>
          <w:rFonts w:cs="Traditional Arabic" w:hint="cs"/>
          <w:b w:val="0"/>
          <w:bCs w:val="0"/>
          <w:sz w:val="24"/>
          <w:szCs w:val="24"/>
          <w:rtl/>
        </w:rPr>
        <w:t xml:space="preserve"> 1987</w:t>
      </w:r>
      <w:r w:rsidRPr="00C172F1">
        <w:rPr>
          <w:rFonts w:cs="Traditional Arabic" w:hint="cs"/>
          <w:b w:val="0"/>
          <w:bCs w:val="0"/>
          <w:sz w:val="24"/>
          <w:szCs w:val="24"/>
          <w:rtl/>
          <w:lang w:bidi="ar-DZ"/>
        </w:rPr>
        <w:t>،</w:t>
      </w:r>
      <w:r w:rsidRPr="00C172F1">
        <w:rPr>
          <w:rFonts w:cs="Traditional Arabic" w:hint="cs"/>
          <w:b w:val="0"/>
          <w:bCs w:val="0"/>
          <w:sz w:val="24"/>
          <w:szCs w:val="24"/>
          <w:rtl/>
        </w:rPr>
        <w:t xml:space="preserve"> ص40. </w:t>
      </w:r>
    </w:p>
  </w:footnote>
  <w:footnote w:id="21">
    <w:p w:rsidR="003014F6" w:rsidRPr="00C172F1" w:rsidRDefault="003014F6" w:rsidP="003014F6">
      <w:pPr>
        <w:pStyle w:val="Notedebasdepage"/>
        <w:bidi/>
        <w:rPr>
          <w:rFonts w:cs="Traditional Arabic" w:hint="cs"/>
          <w:b w:val="0"/>
          <w:bCs w:val="0"/>
          <w:sz w:val="24"/>
          <w:szCs w:val="24"/>
          <w:rtl/>
          <w:lang w:bidi="ar-DZ"/>
        </w:rPr>
      </w:pPr>
      <w:r w:rsidRPr="00C172F1">
        <w:rPr>
          <w:rFonts w:cs="Traditional Arabic" w:hint="cs"/>
          <w:b w:val="0"/>
          <w:bCs w:val="0"/>
          <w:sz w:val="24"/>
          <w:szCs w:val="24"/>
          <w:rtl/>
          <w:lang w:bidi="ar-DZ"/>
        </w:rPr>
        <w:t xml:space="preserve"> (</w:t>
      </w:r>
      <w:r w:rsidRPr="00C172F1">
        <w:rPr>
          <w:rStyle w:val="Appelnotedebasdep"/>
          <w:rFonts w:cs="Traditional Arabic"/>
          <w:b w:val="0"/>
          <w:bCs w:val="0"/>
          <w:sz w:val="24"/>
          <w:szCs w:val="24"/>
          <w:rtl/>
        </w:rPr>
        <w:footnoteRef/>
      </w:r>
      <w:r w:rsidRPr="00C172F1">
        <w:rPr>
          <w:rFonts w:cs="Traditional Arabic" w:hint="cs"/>
          <w:b w:val="0"/>
          <w:bCs w:val="0"/>
          <w:sz w:val="24"/>
          <w:szCs w:val="24"/>
          <w:rtl/>
          <w:lang w:bidi="ar-DZ"/>
        </w:rPr>
        <w:t xml:space="preserve">) ـ </w:t>
      </w:r>
      <w:r w:rsidRPr="00C172F1">
        <w:rPr>
          <w:rFonts w:cs="Traditional Arabic" w:hint="cs"/>
          <w:b w:val="0"/>
          <w:bCs w:val="0"/>
          <w:sz w:val="24"/>
          <w:szCs w:val="24"/>
          <w:rtl/>
          <w:lang w:val="en-US" w:bidi="ar-DZ"/>
        </w:rPr>
        <w:t xml:space="preserve">أسامة الغزالي حرب، </w:t>
      </w:r>
      <w:r w:rsidRPr="00C172F1">
        <w:rPr>
          <w:rFonts w:cs="Traditional Arabic" w:hint="cs"/>
          <w:sz w:val="24"/>
          <w:szCs w:val="24"/>
          <w:rtl/>
          <w:lang w:val="en-US" w:bidi="ar-DZ"/>
        </w:rPr>
        <w:t>المرجع السابق الذكر</w:t>
      </w:r>
      <w:r w:rsidRPr="00C172F1">
        <w:rPr>
          <w:rFonts w:cs="Traditional Arabic" w:hint="cs"/>
          <w:b w:val="0"/>
          <w:bCs w:val="0"/>
          <w:sz w:val="24"/>
          <w:szCs w:val="24"/>
          <w:rtl/>
          <w:lang w:val="en-US" w:bidi="ar-DZ"/>
        </w:rPr>
        <w:t>، ص 197.</w:t>
      </w:r>
    </w:p>
  </w:footnote>
  <w:footnote w:id="22">
    <w:p w:rsidR="003014F6" w:rsidRPr="00C172F1" w:rsidRDefault="003014F6" w:rsidP="003014F6">
      <w:pPr>
        <w:jc w:val="lowKashida"/>
        <w:rPr>
          <w:rFonts w:cs="Traditional Arabic" w:hint="cs"/>
          <w:b w:val="0"/>
          <w:bCs w:val="0"/>
          <w:sz w:val="24"/>
          <w:szCs w:val="24"/>
          <w:rtl/>
          <w:lang w:val="nl-NL" w:bidi="ar-DZ"/>
        </w:rPr>
      </w:pPr>
      <w:r w:rsidRPr="00C172F1">
        <w:rPr>
          <w:rFonts w:cs="Traditional Arabic" w:hint="cs"/>
          <w:b w:val="0"/>
          <w:bCs w:val="0"/>
          <w:sz w:val="24"/>
          <w:szCs w:val="24"/>
          <w:rtl/>
          <w:lang w:val="nl-NL" w:bidi="ar-DZ"/>
        </w:rPr>
        <w:t xml:space="preserve"> </w:t>
      </w:r>
      <w:r w:rsidRPr="00C172F1">
        <w:rPr>
          <w:rStyle w:val="Appelnotedebasdep"/>
          <w:rFonts w:cs="Traditional Arabic" w:hint="cs"/>
          <w:b w:val="0"/>
          <w:bCs w:val="0"/>
          <w:sz w:val="24"/>
          <w:szCs w:val="24"/>
          <w:rtl/>
          <w:lang w:val="nl-NL"/>
        </w:rPr>
        <w:t>(</w:t>
      </w:r>
      <w:r w:rsidRPr="00C172F1">
        <w:rPr>
          <w:rStyle w:val="Appelnotedebasdep"/>
          <w:rFonts w:cs="Traditional Arabic"/>
          <w:b w:val="0"/>
          <w:bCs w:val="0"/>
          <w:sz w:val="24"/>
          <w:szCs w:val="24"/>
          <w:rtl/>
        </w:rPr>
        <w:footnoteRef/>
      </w:r>
      <w:r w:rsidRPr="00C172F1">
        <w:rPr>
          <w:rStyle w:val="Appelnotedebasdep"/>
          <w:rFonts w:cs="Traditional Arabic" w:hint="cs"/>
          <w:b w:val="0"/>
          <w:bCs w:val="0"/>
          <w:sz w:val="24"/>
          <w:szCs w:val="24"/>
          <w:rtl/>
          <w:lang w:val="nl-NL"/>
        </w:rPr>
        <w:t>)</w:t>
      </w:r>
      <w:r w:rsidRPr="00C172F1">
        <w:rPr>
          <w:rFonts w:cs="Traditional Arabic"/>
          <w:b w:val="0"/>
          <w:bCs w:val="0"/>
          <w:sz w:val="24"/>
          <w:szCs w:val="24"/>
          <w:rtl/>
          <w:lang w:val="nl-NL"/>
        </w:rPr>
        <w:t xml:space="preserve"> </w:t>
      </w:r>
      <w:r w:rsidRPr="00C172F1">
        <w:rPr>
          <w:rFonts w:cs="Traditional Arabic"/>
          <w:b w:val="0"/>
          <w:bCs w:val="0"/>
          <w:sz w:val="24"/>
          <w:szCs w:val="24"/>
          <w:lang w:val="nl-NL"/>
        </w:rPr>
        <w:t xml:space="preserve">- Apter, </w:t>
      </w:r>
      <w:r w:rsidRPr="00C172F1">
        <w:rPr>
          <w:rFonts w:cs="Traditional Arabic"/>
          <w:sz w:val="24"/>
          <w:szCs w:val="24"/>
          <w:lang w:val="nl-NL"/>
        </w:rPr>
        <w:t>Op. Cit</w:t>
      </w:r>
      <w:r w:rsidRPr="00C172F1">
        <w:rPr>
          <w:rFonts w:cs="Traditional Arabic"/>
          <w:b w:val="0"/>
          <w:bCs w:val="0"/>
          <w:sz w:val="24"/>
          <w:szCs w:val="24"/>
          <w:lang w:val="nl-NL"/>
        </w:rPr>
        <w:t>, P. 123.</w:t>
      </w:r>
    </w:p>
  </w:footnote>
  <w:footnote w:id="23">
    <w:p w:rsidR="003014F6" w:rsidRPr="00C172F1" w:rsidRDefault="003014F6" w:rsidP="003014F6">
      <w:pPr>
        <w:pStyle w:val="Notedebasdepage"/>
        <w:bidi/>
        <w:jc w:val="both"/>
        <w:rPr>
          <w:rFonts w:cs="Traditional Arabic" w:hint="cs"/>
          <w:b w:val="0"/>
          <w:bCs w:val="0"/>
          <w:sz w:val="24"/>
          <w:szCs w:val="24"/>
          <w:rtl/>
          <w:lang w:bidi="ar-DZ"/>
        </w:rPr>
      </w:pPr>
      <w:r w:rsidRPr="00C172F1">
        <w:rPr>
          <w:rFonts w:cs="Traditional Arabic"/>
          <w:b w:val="0"/>
          <w:bCs w:val="0"/>
          <w:sz w:val="24"/>
          <w:szCs w:val="24"/>
          <w:rtl/>
        </w:rPr>
        <w:t>(</w:t>
      </w:r>
      <w:r>
        <w:rPr>
          <w:rFonts w:cs="Traditional Arabic" w:hint="cs"/>
          <w:b w:val="0"/>
          <w:bCs w:val="0"/>
          <w:sz w:val="24"/>
          <w:szCs w:val="24"/>
          <w:rtl/>
          <w:lang w:bidi="ar-DZ"/>
        </w:rPr>
        <w:t>1</w:t>
      </w:r>
      <w:r w:rsidRPr="00C172F1">
        <w:rPr>
          <w:rFonts w:cs="Traditional Arabic"/>
          <w:b w:val="0"/>
          <w:bCs w:val="0"/>
          <w:sz w:val="24"/>
          <w:szCs w:val="24"/>
          <w:rtl/>
        </w:rPr>
        <w:t>)- علي الدين هلال</w:t>
      </w:r>
      <w:r w:rsidRPr="00C172F1">
        <w:rPr>
          <w:rFonts w:cs="Traditional Arabic" w:hint="cs"/>
          <w:b w:val="0"/>
          <w:bCs w:val="0"/>
          <w:sz w:val="24"/>
          <w:szCs w:val="24"/>
          <w:rtl/>
          <w:lang w:bidi="ar-DZ"/>
        </w:rPr>
        <w:t>،</w:t>
      </w:r>
      <w:r w:rsidRPr="00C172F1">
        <w:rPr>
          <w:rFonts w:cs="Traditional Arabic"/>
          <w:b w:val="0"/>
          <w:bCs w:val="0"/>
          <w:sz w:val="24"/>
          <w:szCs w:val="24"/>
          <w:rtl/>
        </w:rPr>
        <w:t xml:space="preserve"> و آخرون، </w:t>
      </w:r>
      <w:r w:rsidRPr="00C172F1">
        <w:rPr>
          <w:rFonts w:cs="Traditional Arabic"/>
          <w:sz w:val="24"/>
          <w:szCs w:val="24"/>
          <w:rtl/>
        </w:rPr>
        <w:t>المرجع السابق الذكر</w:t>
      </w:r>
      <w:r w:rsidRPr="00C172F1">
        <w:rPr>
          <w:rFonts w:cs="Traditional Arabic"/>
          <w:b w:val="0"/>
          <w:bCs w:val="0"/>
          <w:sz w:val="24"/>
          <w:szCs w:val="24"/>
          <w:rtl/>
        </w:rPr>
        <w:t xml:space="preserve"> ، ص </w:t>
      </w:r>
      <w:r w:rsidRPr="00C172F1">
        <w:rPr>
          <w:rFonts w:cs="Traditional Arabic" w:hint="cs"/>
          <w:b w:val="0"/>
          <w:bCs w:val="0"/>
          <w:sz w:val="24"/>
          <w:szCs w:val="24"/>
          <w:rtl/>
        </w:rPr>
        <w:t>523.</w:t>
      </w:r>
    </w:p>
  </w:footnote>
  <w:footnote w:id="24">
    <w:p w:rsidR="003014F6" w:rsidRPr="00C172F1" w:rsidRDefault="003014F6" w:rsidP="003014F6">
      <w:pPr>
        <w:pStyle w:val="Notedebasdepage"/>
        <w:bidi/>
        <w:ind w:left="442" w:hanging="442"/>
        <w:jc w:val="both"/>
        <w:rPr>
          <w:rFonts w:cs="Traditional Arabic" w:hint="cs"/>
          <w:b w:val="0"/>
          <w:bCs w:val="0"/>
          <w:sz w:val="24"/>
          <w:szCs w:val="24"/>
          <w:rtl/>
          <w:lang w:bidi="ar-DZ"/>
        </w:rPr>
      </w:pPr>
      <w:r w:rsidRPr="00C172F1">
        <w:rPr>
          <w:rFonts w:cs="Traditional Arabic" w:hint="cs"/>
          <w:b w:val="0"/>
          <w:bCs w:val="0"/>
          <w:sz w:val="24"/>
          <w:szCs w:val="24"/>
          <w:rtl/>
          <w:lang w:bidi="ar-DZ"/>
        </w:rPr>
        <w:t>(</w:t>
      </w:r>
      <w:r w:rsidRPr="00C172F1">
        <w:rPr>
          <w:rStyle w:val="Appelnotedebasdep"/>
          <w:rFonts w:cs="Traditional Arabic"/>
          <w:b w:val="0"/>
          <w:bCs w:val="0"/>
          <w:sz w:val="24"/>
          <w:szCs w:val="24"/>
        </w:rPr>
        <w:footnoteRef/>
      </w:r>
      <w:r w:rsidRPr="00C172F1">
        <w:rPr>
          <w:rFonts w:cs="Traditional Arabic" w:hint="cs"/>
          <w:b w:val="0"/>
          <w:bCs w:val="0"/>
          <w:sz w:val="24"/>
          <w:szCs w:val="24"/>
          <w:rtl/>
          <w:lang w:bidi="ar-DZ"/>
        </w:rPr>
        <w:t xml:space="preserve">)ـ صلاح سالم زرنوقة، عبد العزيز شادي، </w:t>
      </w:r>
      <w:r w:rsidRPr="00C172F1">
        <w:rPr>
          <w:rFonts w:cs="Traditional Arabic" w:hint="cs"/>
          <w:sz w:val="24"/>
          <w:szCs w:val="24"/>
          <w:rtl/>
          <w:lang w:bidi="ar-DZ"/>
        </w:rPr>
        <w:t>تجدد القيادة في الوطن العربي</w:t>
      </w:r>
      <w:r w:rsidRPr="00C172F1">
        <w:rPr>
          <w:rFonts w:cs="Traditional Arabic" w:hint="cs"/>
          <w:b w:val="0"/>
          <w:bCs w:val="0"/>
          <w:sz w:val="24"/>
          <w:szCs w:val="24"/>
          <w:rtl/>
          <w:lang w:bidi="ar-DZ"/>
        </w:rPr>
        <w:t>، القاهرة: مركز الدراسات وبحوث الدول النامية، 2004، ص137ـ 138.</w:t>
      </w:r>
    </w:p>
  </w:footnote>
  <w:footnote w:id="25">
    <w:p w:rsidR="003014F6" w:rsidRPr="00C172F1" w:rsidRDefault="003014F6" w:rsidP="003014F6">
      <w:pPr>
        <w:pStyle w:val="Notedebasdepage"/>
        <w:bidi/>
        <w:ind w:left="541" w:hanging="541"/>
        <w:jc w:val="both"/>
        <w:rPr>
          <w:rFonts w:cs="Traditional Arabic" w:hint="cs"/>
          <w:bCs w:val="0"/>
          <w:sz w:val="24"/>
          <w:szCs w:val="24"/>
          <w:rtl/>
          <w:lang w:bidi="ar-DZ"/>
        </w:rPr>
      </w:pPr>
      <w:r w:rsidRPr="00C172F1">
        <w:rPr>
          <w:rFonts w:cs="Traditional Arabic"/>
          <w:bCs w:val="0"/>
          <w:sz w:val="24"/>
          <w:szCs w:val="24"/>
          <w:rtl/>
        </w:rPr>
        <w:t xml:space="preserve"> (</w:t>
      </w:r>
      <w:r>
        <w:rPr>
          <w:rFonts w:cs="Traditional Arabic" w:hint="cs"/>
          <w:bCs w:val="0"/>
          <w:sz w:val="24"/>
          <w:szCs w:val="24"/>
          <w:rtl/>
          <w:lang w:bidi="ar-DZ"/>
        </w:rPr>
        <w:t>2</w:t>
      </w:r>
      <w:r w:rsidRPr="00C172F1">
        <w:rPr>
          <w:rFonts w:cs="Traditional Arabic"/>
          <w:bCs w:val="0"/>
          <w:sz w:val="24"/>
          <w:szCs w:val="24"/>
          <w:rtl/>
        </w:rPr>
        <w:t xml:space="preserve">)- سعد إبراهيم جمعه، </w:t>
      </w:r>
      <w:r w:rsidRPr="00C172F1">
        <w:rPr>
          <w:rFonts w:cs="Traditional Arabic"/>
          <w:b w:val="0"/>
          <w:sz w:val="24"/>
          <w:szCs w:val="24"/>
          <w:rtl/>
        </w:rPr>
        <w:t xml:space="preserve">الشباب والمشاركة </w:t>
      </w:r>
      <w:r w:rsidRPr="00C172F1">
        <w:rPr>
          <w:rFonts w:cs="Traditional Arabic" w:hint="cs"/>
          <w:b w:val="0"/>
          <w:sz w:val="24"/>
          <w:szCs w:val="24"/>
          <w:rtl/>
        </w:rPr>
        <w:t>السياسية</w:t>
      </w:r>
      <w:r w:rsidRPr="00C172F1">
        <w:rPr>
          <w:rFonts w:cs="Traditional Arabic" w:hint="cs"/>
          <w:bCs w:val="0"/>
          <w:sz w:val="24"/>
          <w:szCs w:val="24"/>
          <w:rtl/>
          <w:lang w:bidi="ar-DZ"/>
        </w:rPr>
        <w:t xml:space="preserve">، </w:t>
      </w:r>
      <w:r w:rsidRPr="00C172F1">
        <w:rPr>
          <w:rFonts w:cs="Traditional Arabic"/>
          <w:bCs w:val="0"/>
          <w:sz w:val="24"/>
          <w:szCs w:val="24"/>
          <w:rtl/>
        </w:rPr>
        <w:t>القاهرة: دار الثقافة للنشر</w:t>
      </w:r>
      <w:r w:rsidRPr="00C172F1">
        <w:rPr>
          <w:rFonts w:cs="Traditional Arabic" w:hint="cs"/>
          <w:bCs w:val="0"/>
          <w:sz w:val="24"/>
          <w:szCs w:val="24"/>
          <w:rtl/>
          <w:lang w:bidi="ar-DZ"/>
        </w:rPr>
        <w:t xml:space="preserve"> </w:t>
      </w:r>
      <w:r w:rsidRPr="00C172F1">
        <w:rPr>
          <w:rFonts w:cs="Traditional Arabic"/>
          <w:bCs w:val="0"/>
          <w:sz w:val="24"/>
          <w:szCs w:val="24"/>
          <w:rtl/>
        </w:rPr>
        <w:t>والتوزيع، 1984،</w:t>
      </w:r>
      <w:r w:rsidRPr="00C172F1">
        <w:rPr>
          <w:rFonts w:cs="Traditional Arabic" w:hint="cs"/>
          <w:bCs w:val="0"/>
          <w:sz w:val="24"/>
          <w:szCs w:val="24"/>
          <w:rtl/>
          <w:lang w:bidi="ar-DZ"/>
        </w:rPr>
        <w:t xml:space="preserve"> </w:t>
      </w:r>
      <w:r w:rsidRPr="00C172F1">
        <w:rPr>
          <w:rFonts w:cs="Traditional Arabic"/>
          <w:bCs w:val="0"/>
          <w:sz w:val="24"/>
          <w:szCs w:val="24"/>
          <w:rtl/>
        </w:rPr>
        <w:t>ص 43.</w:t>
      </w:r>
    </w:p>
  </w:footnote>
  <w:footnote w:id="26">
    <w:p w:rsidR="003014F6" w:rsidRPr="00C172F1" w:rsidRDefault="003014F6" w:rsidP="003014F6">
      <w:pPr>
        <w:pStyle w:val="Notedebasdepage"/>
        <w:bidi/>
        <w:ind w:left="541" w:hanging="541"/>
        <w:jc w:val="both"/>
        <w:rPr>
          <w:rFonts w:cs="Traditional Arabic" w:hint="cs"/>
          <w:bCs w:val="0"/>
          <w:sz w:val="24"/>
          <w:szCs w:val="24"/>
          <w:rtl/>
          <w:lang w:bidi="ar-DZ"/>
        </w:rPr>
      </w:pPr>
      <w:r w:rsidRPr="00C172F1">
        <w:rPr>
          <w:rFonts w:cs="Traditional Arabic"/>
          <w:bCs w:val="0"/>
          <w:sz w:val="24"/>
          <w:szCs w:val="24"/>
          <w:rtl/>
        </w:rPr>
        <w:t xml:space="preserve"> (</w:t>
      </w:r>
      <w:r w:rsidRPr="00C172F1">
        <w:rPr>
          <w:rFonts w:cs="Traditional Arabic" w:hint="cs"/>
          <w:bCs w:val="0"/>
          <w:sz w:val="24"/>
          <w:szCs w:val="24"/>
          <w:rtl/>
          <w:lang w:bidi="ar-DZ"/>
        </w:rPr>
        <w:t>1</w:t>
      </w:r>
      <w:r w:rsidRPr="00C172F1">
        <w:rPr>
          <w:rFonts w:cs="Traditional Arabic"/>
          <w:bCs w:val="0"/>
          <w:sz w:val="24"/>
          <w:szCs w:val="24"/>
          <w:rtl/>
        </w:rPr>
        <w:t xml:space="preserve">)- </w:t>
      </w:r>
      <w:r w:rsidRPr="00C172F1">
        <w:rPr>
          <w:rFonts w:cs="Traditional Arabic" w:hint="cs"/>
          <w:bCs w:val="0"/>
          <w:sz w:val="24"/>
          <w:szCs w:val="24"/>
          <w:rtl/>
        </w:rPr>
        <w:t xml:space="preserve">حسن نافعة وآخرون، </w:t>
      </w:r>
      <w:r w:rsidRPr="00C172F1">
        <w:rPr>
          <w:rFonts w:cs="Traditional Arabic"/>
          <w:sz w:val="24"/>
          <w:szCs w:val="24"/>
          <w:rtl/>
        </w:rPr>
        <w:t>المرجع السابق الذكر</w:t>
      </w:r>
      <w:r w:rsidRPr="00C172F1">
        <w:rPr>
          <w:rFonts w:cs="Traditional Arabic" w:hint="cs"/>
          <w:bCs w:val="0"/>
          <w:sz w:val="24"/>
          <w:szCs w:val="24"/>
          <w:rtl/>
        </w:rPr>
        <w:t>، ص 320.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3014F6"/>
    <w:rsid w:val="003014F6"/>
    <w:rsid w:val="00532D32"/>
    <w:rsid w:val="00B320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4F6"/>
    <w:pPr>
      <w:spacing w:after="0" w:line="240" w:lineRule="auto"/>
    </w:pPr>
    <w:rPr>
      <w:rFonts w:ascii="Times New Roman" w:eastAsia="Times New Roman" w:hAnsi="Times New Roman" w:cs="Times New Roman"/>
      <w:b/>
      <w:bCs/>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3014F6"/>
    <w:rPr>
      <w:sz w:val="20"/>
      <w:szCs w:val="20"/>
    </w:rPr>
  </w:style>
  <w:style w:type="character" w:customStyle="1" w:styleId="NotedebasdepageCar">
    <w:name w:val="Note de bas de page Car"/>
    <w:basedOn w:val="Policepardfaut"/>
    <w:link w:val="Notedebasdepage"/>
    <w:semiHidden/>
    <w:rsid w:val="003014F6"/>
    <w:rPr>
      <w:rFonts w:ascii="Times New Roman" w:eastAsia="Times New Roman" w:hAnsi="Times New Roman" w:cs="Times New Roman"/>
      <w:b/>
      <w:bCs/>
      <w:sz w:val="20"/>
      <w:szCs w:val="20"/>
      <w:lang w:eastAsia="fr-FR"/>
    </w:rPr>
  </w:style>
  <w:style w:type="character" w:styleId="Appelnotedebasdep">
    <w:name w:val="footnote reference"/>
    <w:semiHidden/>
    <w:rsid w:val="003014F6"/>
    <w:rPr>
      <w:vertAlign w:val="superscript"/>
    </w:rPr>
  </w:style>
  <w:style w:type="paragraph" w:styleId="En-tte">
    <w:name w:val="header"/>
    <w:basedOn w:val="Normal"/>
    <w:link w:val="En-tteCar"/>
    <w:uiPriority w:val="99"/>
    <w:semiHidden/>
    <w:unhideWhenUsed/>
    <w:rsid w:val="003014F6"/>
    <w:pPr>
      <w:tabs>
        <w:tab w:val="center" w:pos="4153"/>
        <w:tab w:val="right" w:pos="8306"/>
      </w:tabs>
    </w:pPr>
  </w:style>
  <w:style w:type="character" w:customStyle="1" w:styleId="En-tteCar">
    <w:name w:val="En-tête Car"/>
    <w:basedOn w:val="Policepardfaut"/>
    <w:link w:val="En-tte"/>
    <w:uiPriority w:val="99"/>
    <w:semiHidden/>
    <w:rsid w:val="003014F6"/>
    <w:rPr>
      <w:rFonts w:ascii="Times New Roman" w:eastAsia="Times New Roman" w:hAnsi="Times New Roman" w:cs="Times New Roman"/>
      <w:b/>
      <w:bCs/>
      <w:sz w:val="32"/>
      <w:szCs w:val="32"/>
      <w:lang w:eastAsia="fr-FR"/>
    </w:rPr>
  </w:style>
  <w:style w:type="paragraph" w:styleId="Pieddepage">
    <w:name w:val="footer"/>
    <w:basedOn w:val="Normal"/>
    <w:link w:val="PieddepageCar"/>
    <w:uiPriority w:val="99"/>
    <w:unhideWhenUsed/>
    <w:rsid w:val="003014F6"/>
    <w:pPr>
      <w:tabs>
        <w:tab w:val="center" w:pos="4153"/>
        <w:tab w:val="right" w:pos="8306"/>
      </w:tabs>
    </w:pPr>
  </w:style>
  <w:style w:type="character" w:customStyle="1" w:styleId="PieddepageCar">
    <w:name w:val="Pied de page Car"/>
    <w:basedOn w:val="Policepardfaut"/>
    <w:link w:val="Pieddepage"/>
    <w:uiPriority w:val="99"/>
    <w:rsid w:val="003014F6"/>
    <w:rPr>
      <w:rFonts w:ascii="Times New Roman" w:eastAsia="Times New Roman" w:hAnsi="Times New Roman" w:cs="Times New Roman"/>
      <w:b/>
      <w:bCs/>
      <w:sz w:val="32"/>
      <w:szCs w:val="32"/>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4006</Words>
  <Characters>22039</Characters>
  <Application>Microsoft Office Word</Application>
  <DocSecurity>0</DocSecurity>
  <Lines>183</Lines>
  <Paragraphs>51</Paragraphs>
  <ScaleCrop>false</ScaleCrop>
  <Company/>
  <LinksUpToDate>false</LinksUpToDate>
  <CharactersWithSpaces>25994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TACHEMA</dc:creator>
  <cp:lastModifiedBy>TACHEMA</cp:lastModifiedBy>
  <cp:revision>1</cp:revision>
  <dcterms:created xsi:type="dcterms:W3CDTF">2020-03-16T11:45:00Z</dcterms:created>
  <dcterms:modified xsi:type="dcterms:W3CDTF">2020-03-16T11:49:00Z</dcterms:modified>
</cp:coreProperties>
</file>