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6203" w:rsidRPr="002C6F92" w:rsidRDefault="00CD6203" w:rsidP="00CD6203">
      <w:pPr>
        <w:jc w:val="both"/>
        <w:rPr>
          <w:b/>
          <w:bCs/>
          <w:sz w:val="32"/>
          <w:szCs w:val="32"/>
          <w:u w:val="single"/>
          <w:rtl/>
        </w:rPr>
      </w:pPr>
      <w:bookmarkStart w:id="0" w:name="_GoBack"/>
      <w:bookmarkEnd w:id="0"/>
      <w:r>
        <w:rPr>
          <w:rFonts w:hint="cs"/>
          <w:b/>
          <w:bCs/>
          <w:sz w:val="32"/>
          <w:szCs w:val="32"/>
          <w:u w:val="single"/>
          <w:rtl/>
        </w:rPr>
        <w:t>مفهوم</w:t>
      </w:r>
      <w:r w:rsidRPr="002C6F92">
        <w:rPr>
          <w:rFonts w:hint="cs"/>
          <w:b/>
          <w:bCs/>
          <w:sz w:val="32"/>
          <w:szCs w:val="32"/>
          <w:u w:val="single"/>
          <w:rtl/>
        </w:rPr>
        <w:t xml:space="preserve"> التخطيط لعملية التدقيق</w:t>
      </w:r>
    </w:p>
    <w:p w:rsidR="00CD6203" w:rsidRPr="002C6F92" w:rsidRDefault="00CD6203" w:rsidP="00CD6203">
      <w:pPr>
        <w:pStyle w:val="Sansinterligne"/>
        <w:jc w:val="mediumKashida"/>
        <w:rPr>
          <w:sz w:val="32"/>
          <w:szCs w:val="32"/>
          <w:rtl/>
        </w:rPr>
      </w:pPr>
      <w:r w:rsidRPr="002C6F92">
        <w:rPr>
          <w:rFonts w:hint="cs"/>
          <w:sz w:val="32"/>
          <w:szCs w:val="32"/>
          <w:rtl/>
        </w:rPr>
        <w:t xml:space="preserve">حتى يتم انجازمهمة التدقيق بطريقة </w:t>
      </w:r>
      <w:r>
        <w:rPr>
          <w:rFonts w:hint="cs"/>
          <w:sz w:val="32"/>
          <w:szCs w:val="32"/>
          <w:rtl/>
        </w:rPr>
        <w:t>فاعل</w:t>
      </w:r>
      <w:r w:rsidRPr="002C6F92">
        <w:rPr>
          <w:rFonts w:hint="cs"/>
          <w:sz w:val="32"/>
          <w:szCs w:val="32"/>
          <w:rtl/>
        </w:rPr>
        <w:t xml:space="preserve">ة </w:t>
      </w:r>
      <w:r>
        <w:rPr>
          <w:rFonts w:hint="cs"/>
          <w:sz w:val="32"/>
          <w:szCs w:val="32"/>
          <w:rtl/>
        </w:rPr>
        <w:t xml:space="preserve">يتعين على المدقق الخارجي القيام </w:t>
      </w:r>
      <w:r w:rsidRPr="002C6F92">
        <w:rPr>
          <w:rFonts w:hint="cs"/>
          <w:sz w:val="32"/>
          <w:szCs w:val="32"/>
          <w:rtl/>
        </w:rPr>
        <w:t>بالتخطيط الجيد لهذه المهمة , من خلال وضع استراتيجية تدقيق شاملة لنطاق الفحص وتحديثها وترجمتها في شكل برنامج يتضمن خطوات واجر</w:t>
      </w:r>
      <w:r>
        <w:rPr>
          <w:rFonts w:hint="cs"/>
          <w:sz w:val="32"/>
          <w:szCs w:val="32"/>
          <w:rtl/>
        </w:rPr>
        <w:t>اءا</w:t>
      </w:r>
      <w:r w:rsidRPr="002C6F92">
        <w:rPr>
          <w:rFonts w:hint="cs"/>
          <w:sz w:val="32"/>
          <w:szCs w:val="32"/>
          <w:rtl/>
        </w:rPr>
        <w:t>ت العمل لتنفيذ المهمة ,ثم توثيق عملية التدقيق بما يتم تجميعه من الادلة والمستندات اللازمة ,وذلك لضمان تنفيذ المهمة بكفاءة وعناية فائقة .</w:t>
      </w:r>
    </w:p>
    <w:p w:rsidR="00CD6203" w:rsidRDefault="00CD6203" w:rsidP="00CD6203">
      <w:pPr>
        <w:jc w:val="mediumKashida"/>
        <w:rPr>
          <w:sz w:val="32"/>
          <w:szCs w:val="32"/>
          <w:rtl/>
        </w:rPr>
      </w:pPr>
      <w:r w:rsidRPr="002C6F92">
        <w:rPr>
          <w:rFonts w:hint="cs"/>
          <w:sz w:val="32"/>
          <w:szCs w:val="32"/>
          <w:rtl/>
        </w:rPr>
        <w:t>يعني التخطيط لعملية التدقيق وضع استراتيجية لخطة عمل التدقيق بهدف التقليل</w:t>
      </w:r>
      <w:r>
        <w:rPr>
          <w:rFonts w:hint="cs"/>
          <w:sz w:val="32"/>
          <w:szCs w:val="32"/>
          <w:rtl/>
        </w:rPr>
        <w:t xml:space="preserve"> من</w:t>
      </w:r>
      <w:r w:rsidRPr="002C6F92">
        <w:rPr>
          <w:rFonts w:hint="cs"/>
          <w:sz w:val="32"/>
          <w:szCs w:val="32"/>
          <w:rtl/>
        </w:rPr>
        <w:t xml:space="preserve"> مخاطر هذا العمل الى مستوى منخفض بشكل م</w:t>
      </w:r>
      <w:r>
        <w:rPr>
          <w:rFonts w:hint="cs"/>
          <w:sz w:val="32"/>
          <w:szCs w:val="32"/>
          <w:rtl/>
        </w:rPr>
        <w:t>قب</w:t>
      </w:r>
      <w:r w:rsidRPr="002C6F92">
        <w:rPr>
          <w:rFonts w:hint="cs"/>
          <w:sz w:val="32"/>
          <w:szCs w:val="32"/>
          <w:rtl/>
        </w:rPr>
        <w:t>ول ، فعلى سبيل المثال ان حجم المنشأة وتعقيد عملياتها وخبرة المدقق السابقة مع المنشأة ت</w:t>
      </w:r>
      <w:r>
        <w:rPr>
          <w:rFonts w:hint="cs"/>
          <w:sz w:val="32"/>
          <w:szCs w:val="32"/>
          <w:rtl/>
        </w:rPr>
        <w:t>عد</w:t>
      </w:r>
      <w:r w:rsidRPr="002C6F92">
        <w:rPr>
          <w:rFonts w:hint="cs"/>
          <w:sz w:val="32"/>
          <w:szCs w:val="32"/>
          <w:rtl/>
        </w:rPr>
        <w:t xml:space="preserve"> من الامور التي لها تأثير عند وضع هذه الاستراتيجية من حيث تحديد عدد المدققين وكفاءتهم</w:t>
      </w:r>
      <w:r>
        <w:rPr>
          <w:rFonts w:hint="cs"/>
          <w:sz w:val="32"/>
          <w:szCs w:val="32"/>
          <w:rtl/>
        </w:rPr>
        <w:t xml:space="preserve"> </w:t>
      </w:r>
      <w:r w:rsidRPr="002C6F92">
        <w:rPr>
          <w:rFonts w:cs="Arial"/>
          <w:sz w:val="32"/>
          <w:szCs w:val="32"/>
          <w:rtl/>
        </w:rPr>
        <w:t>(</w:t>
      </w:r>
      <w:r w:rsidRPr="002C6F92">
        <w:rPr>
          <w:rFonts w:cs="Arial" w:hint="cs"/>
          <w:sz w:val="32"/>
          <w:szCs w:val="32"/>
          <w:rtl/>
        </w:rPr>
        <w:t>الشحنة،</w:t>
      </w:r>
      <w:r w:rsidRPr="002C6F92">
        <w:rPr>
          <w:rFonts w:cs="Arial"/>
          <w:sz w:val="32"/>
          <w:szCs w:val="32"/>
          <w:rtl/>
        </w:rPr>
        <w:t>2015: 135)</w:t>
      </w:r>
      <w:r w:rsidRPr="002C6F92">
        <w:rPr>
          <w:rFonts w:hint="cs"/>
          <w:sz w:val="32"/>
          <w:szCs w:val="32"/>
          <w:rtl/>
        </w:rPr>
        <w:t xml:space="preserve">. </w:t>
      </w:r>
      <w:r>
        <w:rPr>
          <w:rFonts w:hint="cs"/>
          <w:sz w:val="32"/>
          <w:szCs w:val="32"/>
          <w:rtl/>
        </w:rPr>
        <w:t xml:space="preserve"> </w:t>
      </w:r>
    </w:p>
    <w:p w:rsidR="00CD6203" w:rsidRDefault="00CD6203" w:rsidP="00CD6203">
      <w:pPr>
        <w:jc w:val="mediumKashida"/>
        <w:rPr>
          <w:sz w:val="32"/>
          <w:szCs w:val="32"/>
          <w:rtl/>
        </w:rPr>
      </w:pPr>
      <w:r w:rsidRPr="002C6F92">
        <w:rPr>
          <w:rFonts w:hint="cs"/>
          <w:sz w:val="32"/>
          <w:szCs w:val="32"/>
          <w:rtl/>
        </w:rPr>
        <w:t xml:space="preserve">ويختلف التخطيط بأختلاف درجة التعقيد المطلوب اداؤها فضلاً عن خبرة المدقق ومعرفته بشؤون العميل وظروفه(دحدوح والقاضي،2009: 242) </w:t>
      </w:r>
    </w:p>
    <w:p w:rsidR="00CD6203" w:rsidRDefault="00CD6203" w:rsidP="00CD6203">
      <w:pPr>
        <w:jc w:val="mediumKashida"/>
        <w:rPr>
          <w:sz w:val="32"/>
          <w:szCs w:val="32"/>
          <w:rtl/>
        </w:rPr>
      </w:pPr>
      <w:r w:rsidRPr="002C6F92">
        <w:rPr>
          <w:rFonts w:hint="cs"/>
          <w:sz w:val="32"/>
          <w:szCs w:val="32"/>
          <w:rtl/>
        </w:rPr>
        <w:t>لذلك يتعين على المدقق وضع استراتيجية عامة لخطة التدقيق وطرق تفصيلية لطبيعة وتوقيت ونطاق هذه الخطة.</w:t>
      </w:r>
    </w:p>
    <w:p w:rsidR="00CD6203" w:rsidRPr="001B4CEC" w:rsidRDefault="00CD6203" w:rsidP="00CD6203">
      <w:pPr>
        <w:rPr>
          <w:b/>
          <w:bCs/>
          <w:sz w:val="32"/>
          <w:szCs w:val="32"/>
          <w:u w:val="single"/>
          <w:rtl/>
        </w:rPr>
      </w:pPr>
      <w:r w:rsidRPr="00DD20AE">
        <w:rPr>
          <w:rFonts w:hint="cs"/>
          <w:b/>
          <w:bCs/>
          <w:sz w:val="32"/>
          <w:szCs w:val="32"/>
          <w:u w:val="single"/>
          <w:rtl/>
        </w:rPr>
        <w:t>ثانيا" - أهمية التخطيط لعملية التدقيق</w:t>
      </w:r>
    </w:p>
    <w:p w:rsidR="00CD6203" w:rsidRPr="002C6F92" w:rsidRDefault="00CD6203" w:rsidP="00CD6203">
      <w:pPr>
        <w:jc w:val="mediumKashida"/>
        <w:rPr>
          <w:sz w:val="32"/>
          <w:szCs w:val="32"/>
          <w:rtl/>
        </w:rPr>
      </w:pPr>
      <w:r w:rsidRPr="002C6F92">
        <w:rPr>
          <w:rFonts w:hint="cs"/>
          <w:sz w:val="32"/>
          <w:szCs w:val="32"/>
          <w:rtl/>
        </w:rPr>
        <w:t>وتكمن اهمية التخطيط الجيد لعملية التدقيق بالنسبة للمدقق في الاتي</w:t>
      </w:r>
      <w:r w:rsidRPr="002C6F92">
        <w:rPr>
          <w:rFonts w:cs="Arial"/>
          <w:sz w:val="32"/>
          <w:szCs w:val="32"/>
          <w:rtl/>
        </w:rPr>
        <w:t>(</w:t>
      </w:r>
      <w:r w:rsidRPr="002C6F92">
        <w:rPr>
          <w:rFonts w:cs="Arial" w:hint="cs"/>
          <w:sz w:val="32"/>
          <w:szCs w:val="32"/>
          <w:rtl/>
        </w:rPr>
        <w:t>الشحنة،</w:t>
      </w:r>
      <w:r w:rsidRPr="002C6F92">
        <w:rPr>
          <w:rFonts w:cs="Arial"/>
          <w:sz w:val="32"/>
          <w:szCs w:val="32"/>
          <w:rtl/>
        </w:rPr>
        <w:t>2015: 135)</w:t>
      </w:r>
      <w:r w:rsidRPr="002C6F92">
        <w:rPr>
          <w:rFonts w:hint="cs"/>
          <w:sz w:val="32"/>
          <w:szCs w:val="32"/>
          <w:rtl/>
        </w:rPr>
        <w:t>:</w:t>
      </w:r>
    </w:p>
    <w:p w:rsidR="00CD6203" w:rsidRPr="002C6F92" w:rsidRDefault="00CD6203" w:rsidP="00CD6203">
      <w:pPr>
        <w:pStyle w:val="Paragraphedeliste"/>
        <w:numPr>
          <w:ilvl w:val="0"/>
          <w:numId w:val="5"/>
        </w:numPr>
        <w:jc w:val="mediumKashida"/>
        <w:rPr>
          <w:sz w:val="32"/>
          <w:szCs w:val="32"/>
        </w:rPr>
      </w:pPr>
      <w:r w:rsidRPr="002C6F92">
        <w:rPr>
          <w:rFonts w:hint="cs"/>
          <w:sz w:val="32"/>
          <w:szCs w:val="32"/>
          <w:rtl/>
        </w:rPr>
        <w:t>انجاز مهام عملية التدقيق بطريقة ف</w:t>
      </w:r>
      <w:r>
        <w:rPr>
          <w:rFonts w:hint="cs"/>
          <w:sz w:val="32"/>
          <w:szCs w:val="32"/>
          <w:rtl/>
        </w:rPr>
        <w:t>اع</w:t>
      </w:r>
      <w:r w:rsidRPr="002C6F92">
        <w:rPr>
          <w:rFonts w:hint="cs"/>
          <w:sz w:val="32"/>
          <w:szCs w:val="32"/>
          <w:rtl/>
        </w:rPr>
        <w:t>لة.</w:t>
      </w:r>
    </w:p>
    <w:p w:rsidR="00CD6203" w:rsidRPr="002C6F92" w:rsidRDefault="00CD6203" w:rsidP="00CD6203">
      <w:pPr>
        <w:pStyle w:val="Paragraphedeliste"/>
        <w:numPr>
          <w:ilvl w:val="0"/>
          <w:numId w:val="5"/>
        </w:numPr>
        <w:jc w:val="mediumKashida"/>
        <w:rPr>
          <w:sz w:val="32"/>
          <w:szCs w:val="32"/>
        </w:rPr>
      </w:pPr>
      <w:r w:rsidRPr="002C6F92">
        <w:rPr>
          <w:rFonts w:hint="cs"/>
          <w:sz w:val="32"/>
          <w:szCs w:val="32"/>
          <w:rtl/>
        </w:rPr>
        <w:t>وضع استراتيجية تدقيق شاملة وتطوير خطة التدقيق لتقليل مخاطر التدقيق بشكل مقبول.</w:t>
      </w:r>
    </w:p>
    <w:p w:rsidR="00CD6203" w:rsidRPr="002C6F92" w:rsidRDefault="00CD6203" w:rsidP="00CD6203">
      <w:pPr>
        <w:pStyle w:val="Paragraphedeliste"/>
        <w:numPr>
          <w:ilvl w:val="0"/>
          <w:numId w:val="5"/>
        </w:numPr>
        <w:jc w:val="mediumKashida"/>
        <w:rPr>
          <w:sz w:val="32"/>
          <w:szCs w:val="32"/>
        </w:rPr>
      </w:pPr>
      <w:r w:rsidRPr="002C6F92">
        <w:rPr>
          <w:rFonts w:hint="cs"/>
          <w:sz w:val="32"/>
          <w:szCs w:val="32"/>
          <w:rtl/>
        </w:rPr>
        <w:t>التأكد من ان العناية الملائمة قد اعطيت للمجالات الهامة في عملية التدقيق.</w:t>
      </w:r>
    </w:p>
    <w:p w:rsidR="00CD6203" w:rsidRPr="002C6F92" w:rsidRDefault="00CD6203" w:rsidP="00CD6203">
      <w:pPr>
        <w:pStyle w:val="Paragraphedeliste"/>
        <w:numPr>
          <w:ilvl w:val="0"/>
          <w:numId w:val="5"/>
        </w:numPr>
        <w:jc w:val="mediumKashida"/>
        <w:rPr>
          <w:sz w:val="32"/>
          <w:szCs w:val="32"/>
        </w:rPr>
      </w:pPr>
      <w:r w:rsidRPr="002C6F92">
        <w:rPr>
          <w:rFonts w:hint="cs"/>
          <w:sz w:val="32"/>
          <w:szCs w:val="32"/>
          <w:rtl/>
        </w:rPr>
        <w:t>التأكد من تشخيص المش</w:t>
      </w:r>
      <w:r>
        <w:rPr>
          <w:rFonts w:hint="cs"/>
          <w:sz w:val="32"/>
          <w:szCs w:val="32"/>
          <w:rtl/>
        </w:rPr>
        <w:t>كلات</w:t>
      </w:r>
      <w:r w:rsidRPr="002C6F92">
        <w:rPr>
          <w:rFonts w:hint="cs"/>
          <w:sz w:val="32"/>
          <w:szCs w:val="32"/>
          <w:rtl/>
        </w:rPr>
        <w:t xml:space="preserve"> المحتملة في عملية التدقيق والعمل على حلها في الوقت المناسب.</w:t>
      </w:r>
    </w:p>
    <w:p w:rsidR="00CD6203" w:rsidRDefault="00CD6203" w:rsidP="00CD6203">
      <w:pPr>
        <w:pStyle w:val="Paragraphedeliste"/>
        <w:numPr>
          <w:ilvl w:val="0"/>
          <w:numId w:val="5"/>
        </w:numPr>
        <w:jc w:val="mediumKashida"/>
        <w:rPr>
          <w:sz w:val="32"/>
          <w:szCs w:val="32"/>
        </w:rPr>
      </w:pPr>
      <w:r w:rsidRPr="002C6F92">
        <w:rPr>
          <w:rFonts w:hint="cs"/>
          <w:sz w:val="32"/>
          <w:szCs w:val="32"/>
          <w:rtl/>
        </w:rPr>
        <w:t>التأكد من اداء عملية التدقيق ب</w:t>
      </w:r>
      <w:r>
        <w:rPr>
          <w:rFonts w:hint="cs"/>
          <w:sz w:val="32"/>
          <w:szCs w:val="32"/>
          <w:rtl/>
        </w:rPr>
        <w:t>أسلوب فاعل وكفء وفق برنامج مخطط0</w:t>
      </w:r>
    </w:p>
    <w:p w:rsidR="00CD6203" w:rsidRPr="002C6F92" w:rsidRDefault="00CD6203" w:rsidP="00CD6203">
      <w:pPr>
        <w:pStyle w:val="Paragraphedeliste"/>
        <w:ind w:left="810"/>
        <w:jc w:val="mediumKashida"/>
        <w:rPr>
          <w:sz w:val="32"/>
          <w:szCs w:val="32"/>
        </w:rPr>
      </w:pPr>
      <w:r>
        <w:rPr>
          <w:rFonts w:hint="cs"/>
          <w:sz w:val="32"/>
          <w:szCs w:val="32"/>
          <w:rtl/>
        </w:rPr>
        <w:t xml:space="preserve">                                                                                                                                                              </w:t>
      </w:r>
    </w:p>
    <w:p w:rsidR="00CD6203" w:rsidRDefault="00CD6203" w:rsidP="00CD6203">
      <w:pPr>
        <w:pStyle w:val="Paragraphedeliste"/>
        <w:numPr>
          <w:ilvl w:val="0"/>
          <w:numId w:val="5"/>
        </w:numPr>
        <w:jc w:val="mediumKashida"/>
        <w:rPr>
          <w:sz w:val="32"/>
          <w:szCs w:val="32"/>
        </w:rPr>
      </w:pPr>
      <w:r w:rsidRPr="002C6F92">
        <w:rPr>
          <w:rFonts w:hint="cs"/>
          <w:sz w:val="32"/>
          <w:szCs w:val="32"/>
          <w:rtl/>
        </w:rPr>
        <w:t>التكليف المناسب لفريق التدقيق وتوجيهه والاشراف عليه ومراجعة اعماله.</w:t>
      </w:r>
    </w:p>
    <w:p w:rsidR="00CD6203" w:rsidRPr="00813503" w:rsidRDefault="00CD6203" w:rsidP="00CD6203">
      <w:pPr>
        <w:pStyle w:val="Paragraphedeliste"/>
        <w:ind w:left="810"/>
        <w:jc w:val="mediumKashida"/>
        <w:rPr>
          <w:sz w:val="32"/>
          <w:szCs w:val="32"/>
          <w:rtl/>
        </w:rPr>
      </w:pPr>
      <w:r>
        <w:rPr>
          <w:rFonts w:hint="cs"/>
          <w:sz w:val="32"/>
          <w:szCs w:val="32"/>
          <w:rtl/>
        </w:rPr>
        <w:lastRenderedPageBreak/>
        <w:t xml:space="preserve"> </w:t>
      </w:r>
    </w:p>
    <w:p w:rsidR="00CD6203" w:rsidRPr="002C6F92" w:rsidRDefault="00CD6203" w:rsidP="00CD6203">
      <w:pPr>
        <w:rPr>
          <w:sz w:val="32"/>
          <w:szCs w:val="32"/>
          <w:rtl/>
        </w:rPr>
      </w:pPr>
      <w:r>
        <w:rPr>
          <w:rFonts w:hint="cs"/>
          <w:b/>
          <w:bCs/>
          <w:sz w:val="32"/>
          <w:szCs w:val="32"/>
          <w:u w:val="single"/>
          <w:rtl/>
        </w:rPr>
        <w:t>ثالثا"</w:t>
      </w:r>
      <w:r w:rsidRPr="002C6F92">
        <w:rPr>
          <w:rFonts w:hint="cs"/>
          <w:b/>
          <w:bCs/>
          <w:sz w:val="32"/>
          <w:szCs w:val="32"/>
          <w:u w:val="single"/>
          <w:rtl/>
        </w:rPr>
        <w:t xml:space="preserve"> - اسباب تخطيط المدقق لعملية التدقيق</w:t>
      </w:r>
    </w:p>
    <w:p w:rsidR="00CD6203" w:rsidRPr="00C22338" w:rsidRDefault="00CD6203" w:rsidP="00CD6203">
      <w:pPr>
        <w:rPr>
          <w:sz w:val="32"/>
          <w:szCs w:val="32"/>
          <w:rtl/>
        </w:rPr>
      </w:pPr>
      <w:r w:rsidRPr="00C22338">
        <w:rPr>
          <w:rFonts w:hint="cs"/>
          <w:sz w:val="32"/>
          <w:szCs w:val="32"/>
          <w:rtl/>
        </w:rPr>
        <w:t>هناك بعض الاسباب الرئيسة تحدد لماذا يجب ان يخطط المدقق عملية التدقيق وهي</w:t>
      </w:r>
      <w:r w:rsidRPr="00C22338">
        <w:rPr>
          <w:rFonts w:cs="Arial"/>
          <w:sz w:val="32"/>
          <w:szCs w:val="32"/>
          <w:rtl/>
        </w:rPr>
        <w:t>(</w:t>
      </w:r>
      <w:r w:rsidRPr="00C22338">
        <w:rPr>
          <w:rFonts w:cs="Arial" w:hint="cs"/>
          <w:sz w:val="32"/>
          <w:szCs w:val="32"/>
          <w:rtl/>
        </w:rPr>
        <w:t>ارينز،</w:t>
      </w:r>
      <w:r w:rsidRPr="00C22338">
        <w:rPr>
          <w:rFonts w:cs="Arial"/>
          <w:sz w:val="32"/>
          <w:szCs w:val="32"/>
          <w:rtl/>
        </w:rPr>
        <w:t>2005: 286)</w:t>
      </w:r>
      <w:r w:rsidRPr="00C22338">
        <w:rPr>
          <w:rFonts w:hint="cs"/>
          <w:sz w:val="32"/>
          <w:szCs w:val="32"/>
          <w:rtl/>
        </w:rPr>
        <w:t xml:space="preserve">: </w:t>
      </w:r>
    </w:p>
    <w:p w:rsidR="00CD6203" w:rsidRPr="00C22338" w:rsidRDefault="00CD6203" w:rsidP="00CD6203">
      <w:pPr>
        <w:rPr>
          <w:sz w:val="32"/>
          <w:szCs w:val="32"/>
          <w:rtl/>
        </w:rPr>
      </w:pPr>
      <w:r w:rsidRPr="00C22338">
        <w:rPr>
          <w:rFonts w:hint="cs"/>
          <w:sz w:val="32"/>
          <w:szCs w:val="32"/>
          <w:rtl/>
        </w:rPr>
        <w:t xml:space="preserve">1ــ تمكين المدقق من الحصول على ادلة تدقيق كافية </w:t>
      </w:r>
      <w:r>
        <w:rPr>
          <w:rFonts w:hint="cs"/>
          <w:sz w:val="32"/>
          <w:szCs w:val="32"/>
          <w:rtl/>
        </w:rPr>
        <w:t>والذي يعد</w:t>
      </w:r>
      <w:r w:rsidRPr="007D4D80">
        <w:rPr>
          <w:rFonts w:hint="cs"/>
          <w:sz w:val="32"/>
          <w:szCs w:val="32"/>
          <w:rtl/>
        </w:rPr>
        <w:t xml:space="preserve"> </w:t>
      </w:r>
      <w:r w:rsidRPr="00C22338">
        <w:rPr>
          <w:rFonts w:hint="cs"/>
          <w:sz w:val="32"/>
          <w:szCs w:val="32"/>
          <w:rtl/>
        </w:rPr>
        <w:t>امراً حيوياً لم</w:t>
      </w:r>
      <w:r>
        <w:rPr>
          <w:rFonts w:hint="cs"/>
          <w:sz w:val="32"/>
          <w:szCs w:val="32"/>
          <w:rtl/>
        </w:rPr>
        <w:t>كتب</w:t>
      </w:r>
      <w:r w:rsidRPr="00C22338">
        <w:rPr>
          <w:rFonts w:hint="cs"/>
          <w:sz w:val="32"/>
          <w:szCs w:val="32"/>
          <w:rtl/>
        </w:rPr>
        <w:t xml:space="preserve"> التدقيق حتى </w:t>
      </w:r>
      <w:r>
        <w:rPr>
          <w:rFonts w:hint="cs"/>
          <w:sz w:val="32"/>
          <w:szCs w:val="32"/>
          <w:rtl/>
        </w:rPr>
        <w:t>ي</w:t>
      </w:r>
      <w:r w:rsidRPr="00C22338">
        <w:rPr>
          <w:rFonts w:hint="cs"/>
          <w:sz w:val="32"/>
          <w:szCs w:val="32"/>
          <w:rtl/>
        </w:rPr>
        <w:t xml:space="preserve">تجنب التعرض للمسؤولية القانونية </w:t>
      </w:r>
      <w:r>
        <w:rPr>
          <w:rFonts w:hint="cs"/>
          <w:sz w:val="32"/>
          <w:szCs w:val="32"/>
          <w:rtl/>
        </w:rPr>
        <w:t>0</w:t>
      </w:r>
    </w:p>
    <w:p w:rsidR="00CD6203" w:rsidRPr="00C22338" w:rsidRDefault="00CD6203" w:rsidP="00CD6203">
      <w:pPr>
        <w:rPr>
          <w:sz w:val="32"/>
          <w:szCs w:val="32"/>
          <w:rtl/>
        </w:rPr>
      </w:pPr>
      <w:r w:rsidRPr="00C22338">
        <w:rPr>
          <w:rFonts w:hint="cs"/>
          <w:sz w:val="32"/>
          <w:szCs w:val="32"/>
          <w:rtl/>
        </w:rPr>
        <w:t>2ــ مساعدة المدقق على التحكم في التكاليف ، ويساعد التحكم في التكاليف م</w:t>
      </w:r>
      <w:r>
        <w:rPr>
          <w:rFonts w:hint="cs"/>
          <w:sz w:val="32"/>
          <w:szCs w:val="32"/>
          <w:rtl/>
        </w:rPr>
        <w:t>كاتب</w:t>
      </w:r>
      <w:r w:rsidRPr="00C22338">
        <w:rPr>
          <w:rFonts w:hint="cs"/>
          <w:sz w:val="32"/>
          <w:szCs w:val="32"/>
          <w:rtl/>
        </w:rPr>
        <w:t xml:space="preserve"> التدقيق على ان تعمل بشكل تنافسي وبالتالي يمكنها الاحتفاظ بقاعدة عملاء الذين تتعامل معهم</w:t>
      </w:r>
      <w:r>
        <w:rPr>
          <w:rFonts w:hint="cs"/>
          <w:sz w:val="32"/>
          <w:szCs w:val="32"/>
          <w:rtl/>
        </w:rPr>
        <w:t xml:space="preserve"> او توسعها0</w:t>
      </w:r>
    </w:p>
    <w:p w:rsidR="00CD6203" w:rsidRPr="00C22338" w:rsidRDefault="00CD6203" w:rsidP="00CD6203">
      <w:pPr>
        <w:rPr>
          <w:sz w:val="32"/>
          <w:szCs w:val="32"/>
          <w:rtl/>
        </w:rPr>
      </w:pPr>
      <w:r w:rsidRPr="00C22338">
        <w:rPr>
          <w:rFonts w:hint="cs"/>
          <w:sz w:val="32"/>
          <w:szCs w:val="32"/>
          <w:rtl/>
        </w:rPr>
        <w:t>3ــ تجنب سوء التفاهم مع العميل ، فيعد امراً هاماً لتوفير علاقة جيدة مع العميل</w:t>
      </w:r>
      <w:r>
        <w:rPr>
          <w:rFonts w:hint="cs"/>
          <w:sz w:val="32"/>
          <w:szCs w:val="32"/>
          <w:rtl/>
        </w:rPr>
        <w:t xml:space="preserve"> وتسهيل تنفيذ العمل على نحو جيد0</w:t>
      </w:r>
    </w:p>
    <w:p w:rsidR="00CD6203" w:rsidRDefault="00CD6203" w:rsidP="00CD6203">
      <w:pPr>
        <w:rPr>
          <w:sz w:val="32"/>
          <w:szCs w:val="32"/>
          <w:rtl/>
        </w:rPr>
      </w:pPr>
      <w:r>
        <w:rPr>
          <w:rFonts w:hint="cs"/>
          <w:sz w:val="32"/>
          <w:szCs w:val="32"/>
          <w:rtl/>
        </w:rPr>
        <w:t>4</w:t>
      </w:r>
      <w:r w:rsidRPr="00C22338">
        <w:rPr>
          <w:rFonts w:hint="cs"/>
          <w:sz w:val="32"/>
          <w:szCs w:val="32"/>
          <w:rtl/>
        </w:rPr>
        <w:t>ــ الحفاظ على سمعة طيبة في مجتمع الاعمال ، بافتراض ان للم</w:t>
      </w:r>
      <w:r>
        <w:rPr>
          <w:rFonts w:hint="cs"/>
          <w:sz w:val="32"/>
          <w:szCs w:val="32"/>
          <w:rtl/>
        </w:rPr>
        <w:t>كتب</w:t>
      </w:r>
      <w:r w:rsidRPr="00C22338">
        <w:rPr>
          <w:rFonts w:hint="cs"/>
          <w:sz w:val="32"/>
          <w:szCs w:val="32"/>
          <w:rtl/>
        </w:rPr>
        <w:t xml:space="preserve"> سمعة تتعلق باداء المدقق على نحو جيد </w:t>
      </w:r>
      <w:r>
        <w:rPr>
          <w:rFonts w:hint="cs"/>
          <w:sz w:val="32"/>
          <w:szCs w:val="32"/>
          <w:rtl/>
        </w:rPr>
        <w:t>0</w:t>
      </w:r>
    </w:p>
    <w:p w:rsidR="00CD6203" w:rsidRPr="00C22338" w:rsidRDefault="00CD6203" w:rsidP="00CD6203">
      <w:pPr>
        <w:rPr>
          <w:sz w:val="32"/>
          <w:szCs w:val="32"/>
          <w:rtl/>
        </w:rPr>
      </w:pPr>
    </w:p>
    <w:p w:rsidR="00CD6203" w:rsidRPr="009F3172" w:rsidRDefault="00CD6203" w:rsidP="00CD6203">
      <w:pPr>
        <w:tabs>
          <w:tab w:val="left" w:pos="1286"/>
        </w:tabs>
        <w:rPr>
          <w:sz w:val="32"/>
          <w:szCs w:val="32"/>
          <w:rtl/>
        </w:rPr>
      </w:pPr>
      <w:r w:rsidRPr="009F3172">
        <w:rPr>
          <w:rFonts w:hint="cs"/>
          <w:b/>
          <w:bCs/>
          <w:sz w:val="32"/>
          <w:szCs w:val="32"/>
          <w:u w:val="single"/>
          <w:rtl/>
        </w:rPr>
        <w:t xml:space="preserve">رابعا" </w:t>
      </w:r>
      <w:r w:rsidRPr="009F3172">
        <w:rPr>
          <w:b/>
          <w:bCs/>
          <w:sz w:val="32"/>
          <w:szCs w:val="32"/>
          <w:u w:val="single"/>
          <w:rtl/>
        </w:rPr>
        <w:t>–</w:t>
      </w:r>
      <w:r w:rsidRPr="009F3172">
        <w:rPr>
          <w:rFonts w:hint="cs"/>
          <w:b/>
          <w:bCs/>
          <w:sz w:val="32"/>
          <w:szCs w:val="32"/>
          <w:u w:val="single"/>
          <w:rtl/>
        </w:rPr>
        <w:t xml:space="preserve"> اجراءات تخطيط عملية التدقيق </w:t>
      </w:r>
    </w:p>
    <w:p w:rsidR="00CD6203" w:rsidRPr="00C22338" w:rsidRDefault="00CD6203" w:rsidP="00CD6203">
      <w:pPr>
        <w:tabs>
          <w:tab w:val="left" w:pos="1286"/>
        </w:tabs>
        <w:jc w:val="both"/>
        <w:rPr>
          <w:sz w:val="32"/>
          <w:szCs w:val="32"/>
          <w:rtl/>
        </w:rPr>
      </w:pPr>
      <w:r w:rsidRPr="00C22338">
        <w:rPr>
          <w:rFonts w:hint="cs"/>
          <w:sz w:val="32"/>
          <w:szCs w:val="32"/>
          <w:rtl/>
        </w:rPr>
        <w:t>اجراءات التدقيق : هي تصرفات وممارسات محددة يجب ادا</w:t>
      </w:r>
      <w:r>
        <w:rPr>
          <w:rFonts w:hint="cs"/>
          <w:sz w:val="32"/>
          <w:szCs w:val="32"/>
          <w:rtl/>
        </w:rPr>
        <w:t>ؤ</w:t>
      </w:r>
      <w:r w:rsidRPr="00C22338">
        <w:rPr>
          <w:rFonts w:hint="cs"/>
          <w:sz w:val="32"/>
          <w:szCs w:val="32"/>
          <w:rtl/>
        </w:rPr>
        <w:t>ها لتح</w:t>
      </w:r>
      <w:r>
        <w:rPr>
          <w:rFonts w:hint="cs"/>
          <w:sz w:val="32"/>
          <w:szCs w:val="32"/>
          <w:rtl/>
        </w:rPr>
        <w:t xml:space="preserve">قيق النشاط وتنفيذه فهي تختلف عن </w:t>
      </w:r>
      <w:r w:rsidRPr="00C22338">
        <w:rPr>
          <w:rFonts w:hint="cs"/>
          <w:sz w:val="32"/>
          <w:szCs w:val="32"/>
          <w:rtl/>
        </w:rPr>
        <w:t>معايير التدقيق في كونها ترتبط بالتصرفات او السلوك الواجب ادائه كما انها تمثل الخطوات اللازمة لتحقيق الاهداف( توماس،2010 :268).</w:t>
      </w:r>
    </w:p>
    <w:p w:rsidR="00CD6203" w:rsidRPr="00C22338" w:rsidRDefault="00CD6203" w:rsidP="00CD6203">
      <w:pPr>
        <w:tabs>
          <w:tab w:val="left" w:pos="1286"/>
        </w:tabs>
        <w:jc w:val="both"/>
        <w:rPr>
          <w:sz w:val="32"/>
          <w:szCs w:val="32"/>
          <w:rtl/>
        </w:rPr>
      </w:pPr>
      <w:r w:rsidRPr="00C22338">
        <w:rPr>
          <w:rFonts w:hint="cs"/>
          <w:sz w:val="32"/>
          <w:szCs w:val="32"/>
          <w:rtl/>
        </w:rPr>
        <w:t xml:space="preserve">وتتلخص اجراءات التدقيق في الاتي: </w:t>
      </w:r>
    </w:p>
    <w:p w:rsidR="00CD6203" w:rsidRDefault="00CD6203" w:rsidP="00CD6203">
      <w:pPr>
        <w:tabs>
          <w:tab w:val="left" w:pos="1286"/>
        </w:tabs>
        <w:jc w:val="both"/>
        <w:rPr>
          <w:sz w:val="32"/>
          <w:szCs w:val="32"/>
          <w:rtl/>
        </w:rPr>
      </w:pPr>
      <w:r w:rsidRPr="00C22338">
        <w:rPr>
          <w:rFonts w:hint="cs"/>
          <w:sz w:val="32"/>
          <w:szCs w:val="32"/>
          <w:rtl/>
        </w:rPr>
        <w:t>1ــ تقرير ما اذا كان سيتم قبول التعامل مع عميل جديد او الاستمرار في التعامل مع عميل قديم (ارينز،2005 :288)، حيث يجب الحصول على اذن او تصريح من العميل لفحص اوراق التدقيق للمدقق السابق والاطلاع عليها (توماس،2010 :270)، اما بالنسبة لقبول عميل جديد تقوم معظم م</w:t>
      </w:r>
      <w:r>
        <w:rPr>
          <w:rFonts w:hint="cs"/>
          <w:sz w:val="32"/>
          <w:szCs w:val="32"/>
          <w:rtl/>
        </w:rPr>
        <w:t>كاتب</w:t>
      </w:r>
      <w:r w:rsidRPr="00C22338">
        <w:rPr>
          <w:rFonts w:hint="cs"/>
          <w:sz w:val="32"/>
          <w:szCs w:val="32"/>
          <w:rtl/>
        </w:rPr>
        <w:t xml:space="preserve"> التدقيق بفحص </w:t>
      </w:r>
      <w:r>
        <w:rPr>
          <w:rFonts w:hint="cs"/>
          <w:sz w:val="32"/>
          <w:szCs w:val="32"/>
          <w:rtl/>
        </w:rPr>
        <w:t>الوحدات الاقتصادية</w:t>
      </w:r>
      <w:r w:rsidRPr="00C22338">
        <w:rPr>
          <w:rFonts w:hint="cs"/>
          <w:sz w:val="32"/>
          <w:szCs w:val="32"/>
          <w:rtl/>
        </w:rPr>
        <w:t xml:space="preserve"> لتحديد امكانية التعامل معها ويجب في هذا الاطار ان يتم تقييم موقف العميل المتوقع في مجتمع الاعمال ، الاستقرار المالي للعميل ، علاقة العميل بم</w:t>
      </w:r>
      <w:r>
        <w:rPr>
          <w:rFonts w:hint="cs"/>
          <w:sz w:val="32"/>
          <w:szCs w:val="32"/>
          <w:rtl/>
        </w:rPr>
        <w:t>كتب</w:t>
      </w:r>
      <w:r w:rsidRPr="00C22338">
        <w:rPr>
          <w:rFonts w:hint="cs"/>
          <w:sz w:val="32"/>
          <w:szCs w:val="32"/>
          <w:rtl/>
        </w:rPr>
        <w:t xml:space="preserve"> </w:t>
      </w:r>
      <w:r w:rsidRPr="00C22338">
        <w:rPr>
          <w:rFonts w:hint="cs"/>
          <w:sz w:val="32"/>
          <w:szCs w:val="32"/>
          <w:rtl/>
        </w:rPr>
        <w:lastRenderedPageBreak/>
        <w:t xml:space="preserve">التدقيق </w:t>
      </w:r>
      <w:r>
        <w:rPr>
          <w:rFonts w:hint="cs"/>
          <w:sz w:val="32"/>
          <w:szCs w:val="32"/>
          <w:rtl/>
        </w:rPr>
        <w:t>الذي كان</w:t>
      </w:r>
      <w:r w:rsidRPr="00C22338">
        <w:rPr>
          <w:rFonts w:hint="cs"/>
          <w:sz w:val="32"/>
          <w:szCs w:val="32"/>
          <w:rtl/>
        </w:rPr>
        <w:t xml:space="preserve"> </w:t>
      </w:r>
      <w:r>
        <w:rPr>
          <w:rFonts w:hint="cs"/>
          <w:sz w:val="32"/>
          <w:szCs w:val="32"/>
          <w:rtl/>
        </w:rPr>
        <w:t>ي</w:t>
      </w:r>
      <w:r w:rsidRPr="00C22338">
        <w:rPr>
          <w:rFonts w:hint="cs"/>
          <w:sz w:val="32"/>
          <w:szCs w:val="32"/>
          <w:rtl/>
        </w:rPr>
        <w:t>قوم بالتدقيق ، او ان تستمر المنش</w:t>
      </w:r>
      <w:r>
        <w:rPr>
          <w:rFonts w:hint="cs"/>
          <w:sz w:val="32"/>
          <w:szCs w:val="32"/>
          <w:rtl/>
        </w:rPr>
        <w:t>آ</w:t>
      </w:r>
      <w:r w:rsidRPr="00C22338">
        <w:rPr>
          <w:rFonts w:hint="cs"/>
          <w:sz w:val="32"/>
          <w:szCs w:val="32"/>
          <w:rtl/>
        </w:rPr>
        <w:t>ت التجارية بتقييم عملائها سنوياً لتحديد ما اذا كانت ستستمر في تقديم خدمة التدقيق (ارينز،2005: 288).</w:t>
      </w:r>
    </w:p>
    <w:p w:rsidR="00CD6203" w:rsidRDefault="00CD6203" w:rsidP="00CD6203">
      <w:pPr>
        <w:tabs>
          <w:tab w:val="left" w:pos="1286"/>
        </w:tabs>
        <w:jc w:val="both"/>
        <w:rPr>
          <w:sz w:val="32"/>
          <w:szCs w:val="32"/>
          <w:rtl/>
        </w:rPr>
      </w:pPr>
      <w:r>
        <w:rPr>
          <w:rFonts w:hint="cs"/>
          <w:sz w:val="32"/>
          <w:szCs w:val="32"/>
          <w:rtl/>
        </w:rPr>
        <w:t xml:space="preserve">                                           </w:t>
      </w:r>
    </w:p>
    <w:p w:rsidR="00CD6203" w:rsidRPr="00C22338" w:rsidRDefault="00CD6203" w:rsidP="00CD6203">
      <w:pPr>
        <w:tabs>
          <w:tab w:val="left" w:pos="1286"/>
        </w:tabs>
        <w:jc w:val="both"/>
        <w:rPr>
          <w:sz w:val="32"/>
          <w:szCs w:val="32"/>
          <w:rtl/>
          <w:lang w:bidi="ar-IQ"/>
        </w:rPr>
      </w:pPr>
      <w:r>
        <w:rPr>
          <w:rFonts w:hint="cs"/>
          <w:sz w:val="32"/>
          <w:szCs w:val="32"/>
          <w:rtl/>
        </w:rPr>
        <w:t>وتطالب النشرة رقم(</w:t>
      </w:r>
      <w:r>
        <w:rPr>
          <w:sz w:val="32"/>
          <w:szCs w:val="32"/>
        </w:rPr>
        <w:t>7</w:t>
      </w:r>
      <w:r>
        <w:rPr>
          <w:rFonts w:hint="cs"/>
          <w:sz w:val="32"/>
          <w:szCs w:val="32"/>
          <w:rtl/>
          <w:lang w:bidi="ar-IQ"/>
        </w:rPr>
        <w:t>)</w:t>
      </w:r>
      <w:r>
        <w:rPr>
          <w:rFonts w:hint="cs"/>
          <w:sz w:val="32"/>
          <w:szCs w:val="32"/>
          <w:rtl/>
        </w:rPr>
        <w:t xml:space="preserve"> من معايير التدقيق الدولية "ان يتصل المدقق الجديد للعميل (المدقق اللاحق) مع المدقق وتطالب الذي كان يقوم بالتدقيق (المدقق السابق),لغرض مساعدة المدقق اللاحق على تقييم ما اذا كان سيقبل القيام بعملية التدقيق ام لا" 0</w:t>
      </w:r>
    </w:p>
    <w:p w:rsidR="00CD6203" w:rsidRPr="00366042" w:rsidRDefault="00CD6203" w:rsidP="00CD6203">
      <w:pPr>
        <w:tabs>
          <w:tab w:val="left" w:pos="1286"/>
        </w:tabs>
        <w:jc w:val="both"/>
        <w:rPr>
          <w:sz w:val="32"/>
          <w:szCs w:val="32"/>
          <w:rtl/>
        </w:rPr>
      </w:pPr>
      <w:r w:rsidRPr="00C22338">
        <w:rPr>
          <w:rFonts w:hint="cs"/>
          <w:sz w:val="32"/>
          <w:szCs w:val="32"/>
          <w:rtl/>
        </w:rPr>
        <w:t xml:space="preserve">2ــ </w:t>
      </w:r>
      <w:r w:rsidRPr="00366042">
        <w:rPr>
          <w:rFonts w:hint="cs"/>
          <w:sz w:val="32"/>
          <w:szCs w:val="32"/>
          <w:rtl/>
        </w:rPr>
        <w:t xml:space="preserve">على المدقق وقبل التعاقد على </w:t>
      </w:r>
      <w:r>
        <w:rPr>
          <w:rFonts w:hint="cs"/>
          <w:sz w:val="32"/>
          <w:szCs w:val="32"/>
          <w:rtl/>
        </w:rPr>
        <w:t>مهمة التدقيق زيارة الوحدة الاقتصادية</w:t>
      </w:r>
      <w:r w:rsidRPr="00366042">
        <w:rPr>
          <w:rFonts w:hint="cs"/>
          <w:sz w:val="32"/>
          <w:szCs w:val="32"/>
          <w:rtl/>
        </w:rPr>
        <w:t xml:space="preserve"> </w:t>
      </w:r>
      <w:r>
        <w:rPr>
          <w:rFonts w:hint="cs"/>
          <w:sz w:val="32"/>
          <w:szCs w:val="32"/>
          <w:rtl/>
        </w:rPr>
        <w:t>ل</w:t>
      </w:r>
      <w:r w:rsidRPr="00366042">
        <w:rPr>
          <w:rFonts w:hint="cs"/>
          <w:sz w:val="32"/>
          <w:szCs w:val="32"/>
          <w:rtl/>
        </w:rPr>
        <w:t>لعميل للتعرف على طبيعة نشاط</w:t>
      </w:r>
      <w:r>
        <w:rPr>
          <w:rFonts w:hint="cs"/>
          <w:sz w:val="32"/>
          <w:szCs w:val="32"/>
          <w:rtl/>
        </w:rPr>
        <w:t xml:space="preserve">ها </w:t>
      </w:r>
      <w:r w:rsidRPr="00366042">
        <w:rPr>
          <w:rFonts w:hint="cs"/>
          <w:sz w:val="32"/>
          <w:szCs w:val="32"/>
          <w:rtl/>
        </w:rPr>
        <w:t>والظروف المادية للمخزون والمصانع والاثاث ولفت نظره الى اشياء عديدة كالمخزون المتقادم والصيانة والاصلاحات الدورية او الطارئة والاصول المستهلكة بالكامل من خلال الاختبارات الاساسية لهذه الاصول (توماس،2010: 269).</w:t>
      </w:r>
    </w:p>
    <w:p w:rsidR="00CD6203" w:rsidRPr="00366042" w:rsidRDefault="00CD6203" w:rsidP="00CD6203">
      <w:pPr>
        <w:tabs>
          <w:tab w:val="left" w:pos="1286"/>
        </w:tabs>
        <w:jc w:val="both"/>
        <w:rPr>
          <w:sz w:val="32"/>
          <w:szCs w:val="32"/>
          <w:rtl/>
        </w:rPr>
      </w:pPr>
      <w:r w:rsidRPr="00366042">
        <w:rPr>
          <w:rFonts w:hint="cs"/>
          <w:sz w:val="32"/>
          <w:szCs w:val="32"/>
          <w:rtl/>
        </w:rPr>
        <w:t xml:space="preserve">3ـ اختيار المدققين الذين سيشملهم التدقيق : </w:t>
      </w:r>
      <w:r w:rsidRPr="00366042">
        <w:rPr>
          <w:rFonts w:cs="Arial" w:hint="cs"/>
          <w:sz w:val="32"/>
          <w:szCs w:val="32"/>
          <w:rtl/>
        </w:rPr>
        <w:t>يجب</w:t>
      </w:r>
      <w:r>
        <w:rPr>
          <w:rFonts w:cs="Arial" w:hint="cs"/>
          <w:sz w:val="32"/>
          <w:szCs w:val="32"/>
          <w:rtl/>
        </w:rPr>
        <w:t xml:space="preserve"> </w:t>
      </w:r>
      <w:r w:rsidRPr="00366042">
        <w:rPr>
          <w:rFonts w:cs="Arial" w:hint="cs"/>
          <w:sz w:val="32"/>
          <w:szCs w:val="32"/>
          <w:rtl/>
        </w:rPr>
        <w:t>ان</w:t>
      </w:r>
      <w:r>
        <w:rPr>
          <w:rFonts w:cs="Arial" w:hint="cs"/>
          <w:sz w:val="32"/>
          <w:szCs w:val="32"/>
          <w:rtl/>
        </w:rPr>
        <w:t xml:space="preserve"> </w:t>
      </w:r>
      <w:r w:rsidRPr="00366042">
        <w:rPr>
          <w:rFonts w:cs="Arial" w:hint="cs"/>
          <w:sz w:val="32"/>
          <w:szCs w:val="32"/>
          <w:rtl/>
        </w:rPr>
        <w:t>يكون</w:t>
      </w:r>
      <w:r>
        <w:rPr>
          <w:rFonts w:cs="Arial" w:hint="cs"/>
          <w:sz w:val="32"/>
          <w:szCs w:val="32"/>
          <w:rtl/>
        </w:rPr>
        <w:t xml:space="preserve"> </w:t>
      </w:r>
      <w:r w:rsidRPr="00366042">
        <w:rPr>
          <w:rFonts w:cs="Arial" w:hint="cs"/>
          <w:sz w:val="32"/>
          <w:szCs w:val="32"/>
          <w:rtl/>
        </w:rPr>
        <w:t>الشخص</w:t>
      </w:r>
      <w:r>
        <w:rPr>
          <w:rFonts w:cs="Arial" w:hint="cs"/>
          <w:sz w:val="32"/>
          <w:szCs w:val="32"/>
          <w:rtl/>
        </w:rPr>
        <w:t xml:space="preserve"> ا</w:t>
      </w:r>
      <w:r w:rsidRPr="00366042">
        <w:rPr>
          <w:rFonts w:cs="Arial" w:hint="cs"/>
          <w:sz w:val="32"/>
          <w:szCs w:val="32"/>
          <w:rtl/>
        </w:rPr>
        <w:t>لمعين</w:t>
      </w:r>
      <w:r>
        <w:rPr>
          <w:rFonts w:cs="Arial" w:hint="cs"/>
          <w:sz w:val="32"/>
          <w:szCs w:val="32"/>
          <w:rtl/>
        </w:rPr>
        <w:t xml:space="preserve"> </w:t>
      </w:r>
      <w:r w:rsidRPr="00366042">
        <w:rPr>
          <w:rFonts w:cs="Arial" w:hint="cs"/>
          <w:sz w:val="32"/>
          <w:szCs w:val="32"/>
          <w:rtl/>
        </w:rPr>
        <w:t>لاتمام</w:t>
      </w:r>
      <w:r>
        <w:rPr>
          <w:rFonts w:cs="Arial" w:hint="cs"/>
          <w:sz w:val="32"/>
          <w:szCs w:val="32"/>
          <w:rtl/>
        </w:rPr>
        <w:t xml:space="preserve"> </w:t>
      </w:r>
      <w:r w:rsidRPr="00366042">
        <w:rPr>
          <w:rFonts w:cs="Arial" w:hint="cs"/>
          <w:sz w:val="32"/>
          <w:szCs w:val="32"/>
          <w:rtl/>
        </w:rPr>
        <w:t>التدقيق</w:t>
      </w:r>
      <w:r>
        <w:rPr>
          <w:rFonts w:cs="Arial" w:hint="cs"/>
          <w:sz w:val="32"/>
          <w:szCs w:val="32"/>
          <w:rtl/>
        </w:rPr>
        <w:t xml:space="preserve"> </w:t>
      </w:r>
      <w:r w:rsidRPr="00366042">
        <w:rPr>
          <w:rFonts w:cs="Arial" w:hint="cs"/>
          <w:sz w:val="32"/>
          <w:szCs w:val="32"/>
          <w:rtl/>
        </w:rPr>
        <w:t>ملماً</w:t>
      </w:r>
      <w:r>
        <w:rPr>
          <w:rFonts w:cs="Arial" w:hint="cs"/>
          <w:sz w:val="32"/>
          <w:szCs w:val="32"/>
          <w:rtl/>
        </w:rPr>
        <w:t xml:space="preserve"> </w:t>
      </w:r>
      <w:r w:rsidRPr="00366042">
        <w:rPr>
          <w:rFonts w:cs="Arial" w:hint="cs"/>
          <w:sz w:val="32"/>
          <w:szCs w:val="32"/>
          <w:rtl/>
        </w:rPr>
        <w:t>بالنشاط</w:t>
      </w:r>
      <w:r>
        <w:rPr>
          <w:rFonts w:cs="Arial" w:hint="cs"/>
          <w:sz w:val="32"/>
          <w:szCs w:val="32"/>
          <w:rtl/>
        </w:rPr>
        <w:t xml:space="preserve"> </w:t>
      </w:r>
      <w:r w:rsidRPr="00366042">
        <w:rPr>
          <w:rFonts w:cs="Arial" w:hint="cs"/>
          <w:sz w:val="32"/>
          <w:szCs w:val="32"/>
          <w:rtl/>
        </w:rPr>
        <w:t>الذي</w:t>
      </w:r>
      <w:r>
        <w:rPr>
          <w:rFonts w:cs="Arial" w:hint="cs"/>
          <w:sz w:val="32"/>
          <w:szCs w:val="32"/>
          <w:rtl/>
        </w:rPr>
        <w:t xml:space="preserve"> </w:t>
      </w:r>
      <w:r w:rsidRPr="00366042">
        <w:rPr>
          <w:rFonts w:cs="Arial" w:hint="cs"/>
          <w:sz w:val="32"/>
          <w:szCs w:val="32"/>
          <w:rtl/>
        </w:rPr>
        <w:t>يعمل</w:t>
      </w:r>
      <w:r>
        <w:rPr>
          <w:rFonts w:cs="Arial" w:hint="cs"/>
          <w:sz w:val="32"/>
          <w:szCs w:val="32"/>
          <w:rtl/>
        </w:rPr>
        <w:t xml:space="preserve"> </w:t>
      </w:r>
      <w:r w:rsidRPr="00366042">
        <w:rPr>
          <w:rFonts w:cs="Arial" w:hint="cs"/>
          <w:sz w:val="32"/>
          <w:szCs w:val="32"/>
          <w:rtl/>
        </w:rPr>
        <w:t>فيه</w:t>
      </w:r>
      <w:r>
        <w:rPr>
          <w:rFonts w:cs="Arial" w:hint="cs"/>
          <w:sz w:val="32"/>
          <w:szCs w:val="32"/>
          <w:rtl/>
        </w:rPr>
        <w:t xml:space="preserve"> </w:t>
      </w:r>
      <w:r w:rsidRPr="00366042">
        <w:rPr>
          <w:rFonts w:cs="Arial" w:hint="cs"/>
          <w:sz w:val="32"/>
          <w:szCs w:val="32"/>
          <w:rtl/>
        </w:rPr>
        <w:t>العميل ، حيث</w:t>
      </w:r>
      <w:r>
        <w:rPr>
          <w:rFonts w:hint="cs"/>
          <w:sz w:val="32"/>
          <w:szCs w:val="32"/>
          <w:rtl/>
        </w:rPr>
        <w:t xml:space="preserve"> </w:t>
      </w:r>
      <w:r w:rsidRPr="00366042">
        <w:rPr>
          <w:rFonts w:hint="cs"/>
          <w:sz w:val="32"/>
          <w:szCs w:val="32"/>
          <w:rtl/>
        </w:rPr>
        <w:t>يوجد في عمليات التدقيق الكبرى واحد او اكثر من الشركاء والمدققين في مستويات مختلفة من الممارسة (ارينز 288).</w:t>
      </w:r>
    </w:p>
    <w:p w:rsidR="00CD6203" w:rsidRPr="00366042" w:rsidRDefault="00CD6203" w:rsidP="00CD6203">
      <w:pPr>
        <w:tabs>
          <w:tab w:val="left" w:pos="1286"/>
        </w:tabs>
        <w:jc w:val="both"/>
        <w:rPr>
          <w:sz w:val="32"/>
          <w:szCs w:val="32"/>
          <w:rtl/>
        </w:rPr>
      </w:pPr>
      <w:r w:rsidRPr="00366042">
        <w:rPr>
          <w:rFonts w:hint="cs"/>
          <w:sz w:val="32"/>
          <w:szCs w:val="32"/>
          <w:rtl/>
        </w:rPr>
        <w:t xml:space="preserve">4ــ فحص سجلات </w:t>
      </w:r>
      <w:r>
        <w:rPr>
          <w:rFonts w:hint="cs"/>
          <w:sz w:val="32"/>
          <w:szCs w:val="32"/>
          <w:rtl/>
        </w:rPr>
        <w:t>السنوات السابقة</w:t>
      </w:r>
      <w:r w:rsidRPr="00366042">
        <w:rPr>
          <w:rFonts w:hint="cs"/>
          <w:sz w:val="32"/>
          <w:szCs w:val="32"/>
          <w:rtl/>
        </w:rPr>
        <w:t xml:space="preserve"> للعميل وال</w:t>
      </w:r>
      <w:r>
        <w:rPr>
          <w:rFonts w:hint="cs"/>
          <w:sz w:val="32"/>
          <w:szCs w:val="32"/>
          <w:rtl/>
        </w:rPr>
        <w:t xml:space="preserve">تشاورمع المدققين </w:t>
      </w:r>
      <w:r w:rsidRPr="00366042">
        <w:rPr>
          <w:rFonts w:hint="cs"/>
          <w:sz w:val="32"/>
          <w:szCs w:val="32"/>
          <w:rtl/>
        </w:rPr>
        <w:t>الذين سبق تعاملهم مع نفس العميل في مجال خدمات الاستشارات الادارية او الضرائب.</w:t>
      </w:r>
    </w:p>
    <w:p w:rsidR="00CD6203" w:rsidRDefault="00CD6203" w:rsidP="00CD6203">
      <w:pPr>
        <w:tabs>
          <w:tab w:val="left" w:pos="1286"/>
        </w:tabs>
        <w:jc w:val="both"/>
        <w:rPr>
          <w:sz w:val="32"/>
          <w:szCs w:val="32"/>
          <w:rtl/>
        </w:rPr>
      </w:pPr>
      <w:r w:rsidRPr="00366042">
        <w:rPr>
          <w:rFonts w:hint="cs"/>
          <w:sz w:val="32"/>
          <w:szCs w:val="32"/>
          <w:rtl/>
        </w:rPr>
        <w:t>5ــ القيام بأجراءات الفحص التحليلي : ويعد من اكثر الادوات المستخدمة بو</w:t>
      </w:r>
      <w:r>
        <w:rPr>
          <w:rFonts w:hint="cs"/>
          <w:sz w:val="32"/>
          <w:szCs w:val="32"/>
          <w:rtl/>
        </w:rPr>
        <w:t>سا</w:t>
      </w:r>
      <w:r w:rsidRPr="00366042">
        <w:rPr>
          <w:rFonts w:hint="cs"/>
          <w:sz w:val="32"/>
          <w:szCs w:val="32"/>
          <w:rtl/>
        </w:rPr>
        <w:t>طة المدقق، الاهمية في تحديد وتشخيص المش</w:t>
      </w:r>
      <w:r>
        <w:rPr>
          <w:rFonts w:hint="cs"/>
          <w:sz w:val="32"/>
          <w:szCs w:val="32"/>
          <w:rtl/>
        </w:rPr>
        <w:t>كلات</w:t>
      </w:r>
      <w:r w:rsidRPr="00366042">
        <w:rPr>
          <w:rFonts w:hint="cs"/>
          <w:sz w:val="32"/>
          <w:szCs w:val="32"/>
          <w:rtl/>
        </w:rPr>
        <w:t xml:space="preserve"> المحتملة والهامة نسبياً ويتم الفحص التحليلي عن طريق الاتي</w:t>
      </w:r>
      <w:r>
        <w:rPr>
          <w:rFonts w:hint="cs"/>
          <w:sz w:val="32"/>
          <w:szCs w:val="32"/>
          <w:rtl/>
        </w:rPr>
        <w:t xml:space="preserve"> </w:t>
      </w:r>
      <w:r w:rsidRPr="00366042">
        <w:rPr>
          <w:rFonts w:hint="cs"/>
          <w:sz w:val="32"/>
          <w:szCs w:val="32"/>
          <w:rtl/>
        </w:rPr>
        <w:t>(توماس،2010 :269ـ270)</w:t>
      </w:r>
      <w:r>
        <w:rPr>
          <w:rFonts w:hint="cs"/>
          <w:sz w:val="32"/>
          <w:szCs w:val="32"/>
          <w:rtl/>
        </w:rPr>
        <w:t>:</w:t>
      </w:r>
    </w:p>
    <w:p w:rsidR="00CD6203" w:rsidRPr="00366042" w:rsidRDefault="00CD6203" w:rsidP="00CD6203">
      <w:pPr>
        <w:tabs>
          <w:tab w:val="left" w:pos="1286"/>
        </w:tabs>
        <w:jc w:val="both"/>
        <w:rPr>
          <w:sz w:val="32"/>
          <w:szCs w:val="32"/>
          <w:rtl/>
        </w:rPr>
      </w:pPr>
    </w:p>
    <w:p w:rsidR="00CD6203" w:rsidRPr="00366042" w:rsidRDefault="00CD6203" w:rsidP="00CD6203">
      <w:pPr>
        <w:pStyle w:val="Paragraphedeliste"/>
        <w:numPr>
          <w:ilvl w:val="0"/>
          <w:numId w:val="6"/>
        </w:numPr>
        <w:tabs>
          <w:tab w:val="left" w:pos="1286"/>
        </w:tabs>
        <w:jc w:val="both"/>
        <w:rPr>
          <w:sz w:val="32"/>
          <w:szCs w:val="32"/>
        </w:rPr>
      </w:pPr>
      <w:r w:rsidRPr="00366042">
        <w:rPr>
          <w:rFonts w:hint="cs"/>
          <w:sz w:val="32"/>
          <w:szCs w:val="32"/>
          <w:rtl/>
        </w:rPr>
        <w:t>مقارنة المعلومات المالية لل</w:t>
      </w:r>
      <w:r>
        <w:rPr>
          <w:rFonts w:hint="cs"/>
          <w:sz w:val="32"/>
          <w:szCs w:val="32"/>
          <w:rtl/>
        </w:rPr>
        <w:t>وحدة الاقتصادية</w:t>
      </w:r>
      <w:r w:rsidRPr="00366042">
        <w:rPr>
          <w:rFonts w:hint="cs"/>
          <w:sz w:val="32"/>
          <w:szCs w:val="32"/>
          <w:rtl/>
        </w:rPr>
        <w:t xml:space="preserve"> بمعلومات قابلة للمقارنة عن فترات سابقة (تحليل افقي)</w:t>
      </w:r>
    </w:p>
    <w:p w:rsidR="00CD6203" w:rsidRPr="00366042" w:rsidRDefault="00CD6203" w:rsidP="00CD6203">
      <w:pPr>
        <w:pStyle w:val="Paragraphedeliste"/>
        <w:numPr>
          <w:ilvl w:val="0"/>
          <w:numId w:val="6"/>
        </w:numPr>
        <w:tabs>
          <w:tab w:val="left" w:pos="1286"/>
        </w:tabs>
        <w:jc w:val="both"/>
        <w:rPr>
          <w:sz w:val="32"/>
          <w:szCs w:val="32"/>
        </w:rPr>
      </w:pPr>
      <w:r w:rsidRPr="00366042">
        <w:rPr>
          <w:rFonts w:hint="cs"/>
          <w:sz w:val="32"/>
          <w:szCs w:val="32"/>
          <w:rtl/>
        </w:rPr>
        <w:t>مقارنة المعلومات المالية لل</w:t>
      </w:r>
      <w:r>
        <w:rPr>
          <w:rFonts w:hint="cs"/>
          <w:sz w:val="32"/>
          <w:szCs w:val="32"/>
          <w:rtl/>
        </w:rPr>
        <w:t>وحدة الاقتصادية</w:t>
      </w:r>
      <w:r w:rsidRPr="00366042">
        <w:rPr>
          <w:rFonts w:hint="cs"/>
          <w:sz w:val="32"/>
          <w:szCs w:val="32"/>
          <w:rtl/>
        </w:rPr>
        <w:t xml:space="preserve"> بالنتائج المتوقعة او المستهدفة (الموازنات).</w:t>
      </w:r>
    </w:p>
    <w:p w:rsidR="00CD6203" w:rsidRPr="00366042" w:rsidRDefault="00CD6203" w:rsidP="00CD6203">
      <w:pPr>
        <w:pStyle w:val="Paragraphedeliste"/>
        <w:numPr>
          <w:ilvl w:val="0"/>
          <w:numId w:val="6"/>
        </w:numPr>
        <w:tabs>
          <w:tab w:val="left" w:pos="1286"/>
        </w:tabs>
        <w:jc w:val="both"/>
        <w:rPr>
          <w:sz w:val="32"/>
          <w:szCs w:val="32"/>
        </w:rPr>
      </w:pPr>
      <w:r w:rsidRPr="00366042">
        <w:rPr>
          <w:rFonts w:hint="cs"/>
          <w:sz w:val="32"/>
          <w:szCs w:val="32"/>
          <w:rtl/>
        </w:rPr>
        <w:t xml:space="preserve">مقارنة </w:t>
      </w:r>
      <w:r>
        <w:rPr>
          <w:rFonts w:hint="cs"/>
          <w:sz w:val="32"/>
          <w:szCs w:val="32"/>
          <w:rtl/>
        </w:rPr>
        <w:t>ال</w:t>
      </w:r>
      <w:r w:rsidRPr="00366042">
        <w:rPr>
          <w:rFonts w:hint="cs"/>
          <w:sz w:val="32"/>
          <w:szCs w:val="32"/>
          <w:rtl/>
        </w:rPr>
        <w:t>معلومات المالية لل</w:t>
      </w:r>
      <w:r>
        <w:rPr>
          <w:rFonts w:hint="cs"/>
          <w:sz w:val="32"/>
          <w:szCs w:val="32"/>
          <w:rtl/>
        </w:rPr>
        <w:t>وحدة الاقتصادية</w:t>
      </w:r>
      <w:r w:rsidRPr="00366042">
        <w:rPr>
          <w:rFonts w:hint="cs"/>
          <w:sz w:val="32"/>
          <w:szCs w:val="32"/>
          <w:rtl/>
        </w:rPr>
        <w:t xml:space="preserve"> بمتوسطات الصناعة او النشاط الاقتصادي القابلة للمقارنة.</w:t>
      </w:r>
    </w:p>
    <w:p w:rsidR="00CD6203" w:rsidRPr="00366042" w:rsidRDefault="00CD6203" w:rsidP="00CD6203">
      <w:pPr>
        <w:pStyle w:val="Paragraphedeliste"/>
        <w:numPr>
          <w:ilvl w:val="0"/>
          <w:numId w:val="6"/>
        </w:numPr>
        <w:tabs>
          <w:tab w:val="left" w:pos="1286"/>
        </w:tabs>
        <w:jc w:val="both"/>
        <w:rPr>
          <w:sz w:val="32"/>
          <w:szCs w:val="32"/>
        </w:rPr>
      </w:pPr>
      <w:r w:rsidRPr="00366042">
        <w:rPr>
          <w:rFonts w:hint="cs"/>
          <w:sz w:val="32"/>
          <w:szCs w:val="32"/>
          <w:rtl/>
        </w:rPr>
        <w:lastRenderedPageBreak/>
        <w:t>دراسة علاقات عناصر البيانات المالية بالمعلومات غير المالية الملائمة.</w:t>
      </w:r>
    </w:p>
    <w:p w:rsidR="00CD6203" w:rsidRDefault="00CD6203" w:rsidP="00CD6203">
      <w:pPr>
        <w:tabs>
          <w:tab w:val="left" w:pos="1286"/>
        </w:tabs>
        <w:rPr>
          <w:sz w:val="32"/>
          <w:szCs w:val="32"/>
          <w:rtl/>
        </w:rPr>
      </w:pPr>
    </w:p>
    <w:p w:rsidR="00CD6203" w:rsidRPr="00366042" w:rsidRDefault="00CD6203" w:rsidP="00CD6203">
      <w:pPr>
        <w:tabs>
          <w:tab w:val="left" w:pos="1286"/>
        </w:tabs>
        <w:rPr>
          <w:sz w:val="32"/>
          <w:szCs w:val="32"/>
          <w:rtl/>
        </w:rPr>
      </w:pPr>
    </w:p>
    <w:p w:rsidR="00CD6203" w:rsidRPr="00366042" w:rsidRDefault="00CD6203" w:rsidP="00CD6203">
      <w:pPr>
        <w:tabs>
          <w:tab w:val="left" w:pos="1286"/>
        </w:tabs>
        <w:jc w:val="both"/>
        <w:rPr>
          <w:sz w:val="32"/>
          <w:szCs w:val="32"/>
          <w:rtl/>
        </w:rPr>
      </w:pPr>
      <w:r>
        <w:rPr>
          <w:rFonts w:hint="cs"/>
          <w:b/>
          <w:bCs/>
          <w:sz w:val="32"/>
          <w:szCs w:val="32"/>
          <w:u w:val="single"/>
          <w:rtl/>
        </w:rPr>
        <w:t>خامسا"</w:t>
      </w:r>
      <w:r w:rsidRPr="00366042">
        <w:rPr>
          <w:rFonts w:hint="cs"/>
          <w:b/>
          <w:bCs/>
          <w:sz w:val="32"/>
          <w:szCs w:val="32"/>
          <w:u w:val="single"/>
          <w:rtl/>
        </w:rPr>
        <w:t>- خطاب التعاقد :</w:t>
      </w:r>
      <w:r w:rsidRPr="00366042">
        <w:rPr>
          <w:rFonts w:hint="cs"/>
          <w:sz w:val="32"/>
          <w:szCs w:val="32"/>
          <w:rtl/>
        </w:rPr>
        <w:t xml:space="preserve"> هو اتفاق مبدئي بين العميل والمدقق بخصوص المهمة الواجب ادائها والمسؤوليات التي سيتحملها كل منهما وذلك الاتفاق الذي يجب ان يكون مكتوباً ويتضمن العناصر الاتية ( توماس 260-261)</w:t>
      </w:r>
      <w:r>
        <w:rPr>
          <w:rFonts w:hint="cs"/>
          <w:sz w:val="32"/>
          <w:szCs w:val="32"/>
          <w:rtl/>
        </w:rPr>
        <w:t xml:space="preserve"> :</w:t>
      </w:r>
    </w:p>
    <w:p w:rsidR="00CD6203" w:rsidRPr="00366042" w:rsidRDefault="00CD6203" w:rsidP="00CD6203">
      <w:pPr>
        <w:pStyle w:val="Paragraphedeliste"/>
        <w:numPr>
          <w:ilvl w:val="0"/>
          <w:numId w:val="4"/>
        </w:numPr>
        <w:tabs>
          <w:tab w:val="left" w:pos="1286"/>
        </w:tabs>
        <w:jc w:val="both"/>
        <w:rPr>
          <w:sz w:val="32"/>
          <w:szCs w:val="32"/>
        </w:rPr>
      </w:pPr>
      <w:r w:rsidRPr="00366042">
        <w:rPr>
          <w:rFonts w:hint="cs"/>
          <w:sz w:val="32"/>
          <w:szCs w:val="32"/>
          <w:rtl/>
        </w:rPr>
        <w:t>طبيعة المهمة المطلوب ادائها ( التدقيق ، الخدمات الضريبية ، خدمات الاستشارات الادارية )</w:t>
      </w:r>
    </w:p>
    <w:p w:rsidR="00CD6203" w:rsidRPr="00366042" w:rsidRDefault="00CD6203" w:rsidP="00CD6203">
      <w:pPr>
        <w:pStyle w:val="Paragraphedeliste"/>
        <w:numPr>
          <w:ilvl w:val="0"/>
          <w:numId w:val="4"/>
        </w:numPr>
        <w:tabs>
          <w:tab w:val="left" w:pos="1286"/>
        </w:tabs>
        <w:jc w:val="both"/>
        <w:rPr>
          <w:sz w:val="32"/>
          <w:szCs w:val="32"/>
        </w:rPr>
      </w:pPr>
      <w:r w:rsidRPr="00366042">
        <w:rPr>
          <w:rFonts w:hint="cs"/>
          <w:sz w:val="32"/>
          <w:szCs w:val="32"/>
          <w:rtl/>
        </w:rPr>
        <w:t>الفترة الزمنية موضع المهمة.</w:t>
      </w:r>
    </w:p>
    <w:p w:rsidR="00CD6203" w:rsidRPr="00366042" w:rsidRDefault="00CD6203" w:rsidP="00CD6203">
      <w:pPr>
        <w:pStyle w:val="Paragraphedeliste"/>
        <w:numPr>
          <w:ilvl w:val="0"/>
          <w:numId w:val="4"/>
        </w:numPr>
        <w:tabs>
          <w:tab w:val="left" w:pos="1286"/>
        </w:tabs>
        <w:jc w:val="both"/>
        <w:rPr>
          <w:sz w:val="32"/>
          <w:szCs w:val="32"/>
        </w:rPr>
      </w:pPr>
      <w:r w:rsidRPr="00366042">
        <w:rPr>
          <w:rFonts w:hint="cs"/>
          <w:sz w:val="32"/>
          <w:szCs w:val="32"/>
          <w:rtl/>
        </w:rPr>
        <w:t>حدود المهمة المتعلقة بمسؤوليات المحاسب القانوني بخصوص اكتشاف الاخطاء والمخالفات .</w:t>
      </w:r>
    </w:p>
    <w:p w:rsidR="00CD6203" w:rsidRPr="00366042" w:rsidRDefault="00CD6203" w:rsidP="00CD6203">
      <w:pPr>
        <w:pStyle w:val="Paragraphedeliste"/>
        <w:numPr>
          <w:ilvl w:val="0"/>
          <w:numId w:val="4"/>
        </w:numPr>
        <w:tabs>
          <w:tab w:val="left" w:pos="1286"/>
        </w:tabs>
        <w:jc w:val="both"/>
        <w:rPr>
          <w:sz w:val="32"/>
          <w:szCs w:val="32"/>
        </w:rPr>
      </w:pPr>
      <w:r w:rsidRPr="00366042">
        <w:rPr>
          <w:rFonts w:hint="cs"/>
          <w:sz w:val="32"/>
          <w:szCs w:val="32"/>
          <w:rtl/>
        </w:rPr>
        <w:t>في حالة الخدمات بخلاف التدقيق فأنه يجب ان يتضمن الخطاب عبارة تفيد ان المهمة يجب ان لا تؤول على انها تدقيق.</w:t>
      </w:r>
    </w:p>
    <w:p w:rsidR="00CD6203" w:rsidRPr="00366042" w:rsidRDefault="00CD6203" w:rsidP="00CD6203">
      <w:pPr>
        <w:pStyle w:val="Paragraphedeliste"/>
        <w:numPr>
          <w:ilvl w:val="0"/>
          <w:numId w:val="4"/>
        </w:numPr>
        <w:tabs>
          <w:tab w:val="left" w:pos="1286"/>
        </w:tabs>
        <w:jc w:val="both"/>
        <w:rPr>
          <w:sz w:val="32"/>
          <w:szCs w:val="32"/>
        </w:rPr>
      </w:pPr>
      <w:r w:rsidRPr="00366042">
        <w:rPr>
          <w:rFonts w:hint="cs"/>
          <w:sz w:val="32"/>
          <w:szCs w:val="32"/>
          <w:rtl/>
        </w:rPr>
        <w:t>الوقت الذي يستغرقه اداء المهمة واتعاب هذه المهمة .</w:t>
      </w:r>
    </w:p>
    <w:p w:rsidR="00CD6203" w:rsidRPr="00366042" w:rsidRDefault="00CD6203" w:rsidP="00CD6203">
      <w:pPr>
        <w:tabs>
          <w:tab w:val="left" w:pos="1286"/>
        </w:tabs>
        <w:ind w:left="360"/>
        <w:jc w:val="both"/>
        <w:rPr>
          <w:sz w:val="32"/>
          <w:szCs w:val="32"/>
          <w:rtl/>
        </w:rPr>
      </w:pPr>
    </w:p>
    <w:p w:rsidR="00CD6203" w:rsidRPr="00366042" w:rsidRDefault="00CD6203" w:rsidP="00CD6203">
      <w:pPr>
        <w:tabs>
          <w:tab w:val="left" w:pos="1286"/>
        </w:tabs>
        <w:jc w:val="both"/>
        <w:rPr>
          <w:b/>
          <w:bCs/>
          <w:sz w:val="32"/>
          <w:szCs w:val="32"/>
          <w:u w:val="single"/>
          <w:rtl/>
        </w:rPr>
      </w:pPr>
      <w:r>
        <w:rPr>
          <w:rFonts w:hint="cs"/>
          <w:b/>
          <w:bCs/>
          <w:sz w:val="32"/>
          <w:szCs w:val="32"/>
          <w:u w:val="single"/>
          <w:rtl/>
        </w:rPr>
        <w:t>سادسا"</w:t>
      </w:r>
      <w:r w:rsidRPr="00366042">
        <w:rPr>
          <w:rFonts w:hint="cs"/>
          <w:b/>
          <w:bCs/>
          <w:sz w:val="32"/>
          <w:szCs w:val="32"/>
          <w:u w:val="single"/>
          <w:rtl/>
        </w:rPr>
        <w:t xml:space="preserve">- التحديد المبدئي لحدود الاهمية النسبية </w:t>
      </w:r>
    </w:p>
    <w:p w:rsidR="00CD6203" w:rsidRPr="00366042" w:rsidRDefault="00CD6203" w:rsidP="00CD6203">
      <w:pPr>
        <w:tabs>
          <w:tab w:val="left" w:pos="1286"/>
        </w:tabs>
        <w:jc w:val="both"/>
        <w:rPr>
          <w:sz w:val="32"/>
          <w:szCs w:val="32"/>
          <w:rtl/>
        </w:rPr>
      </w:pPr>
      <w:r w:rsidRPr="00366042">
        <w:rPr>
          <w:rFonts w:hint="cs"/>
          <w:sz w:val="32"/>
          <w:szCs w:val="32"/>
          <w:rtl/>
        </w:rPr>
        <w:t>لعله من الاهمية بمكان تحديد (حدود الاهمية النسبية) خلال مرحلة التخطيط وكأن الاهمية النسبية تتعلق بالافصاح عن القوائم المالية ، أي ان مسؤولية العميل الاساسية انما تتمثل في تحديد ما اذا كان الامر ما يعد هاماً بدرجة تكفي للافصاح عنه او انه غير هام بدرجة تكفي لتجاهله وعدم الافصاح عنه(توماس،2010 :265)</w:t>
      </w:r>
    </w:p>
    <w:p w:rsidR="00CD6203" w:rsidRPr="00A21757" w:rsidRDefault="00CD6203" w:rsidP="00CD6203">
      <w:pPr>
        <w:tabs>
          <w:tab w:val="left" w:pos="1286"/>
        </w:tabs>
        <w:jc w:val="both"/>
        <w:rPr>
          <w:sz w:val="32"/>
          <w:szCs w:val="32"/>
          <w:rtl/>
        </w:rPr>
      </w:pPr>
      <w:r w:rsidRPr="00A21757">
        <w:rPr>
          <w:rFonts w:cs="Arial" w:hint="cs"/>
          <w:sz w:val="32"/>
          <w:szCs w:val="32"/>
          <w:rtl/>
        </w:rPr>
        <w:t>تشيرالأهمية</w:t>
      </w:r>
      <w:r>
        <w:rPr>
          <w:rFonts w:cs="Arial" w:hint="cs"/>
          <w:sz w:val="32"/>
          <w:szCs w:val="32"/>
          <w:rtl/>
        </w:rPr>
        <w:t xml:space="preserve"> </w:t>
      </w:r>
      <w:r w:rsidRPr="00A21757">
        <w:rPr>
          <w:rFonts w:cs="Arial" w:hint="cs"/>
          <w:sz w:val="32"/>
          <w:szCs w:val="32"/>
          <w:rtl/>
        </w:rPr>
        <w:t>النسبية</w:t>
      </w:r>
      <w:r>
        <w:rPr>
          <w:rFonts w:cs="Arial" w:hint="cs"/>
          <w:sz w:val="32"/>
          <w:szCs w:val="32"/>
          <w:rtl/>
        </w:rPr>
        <w:t xml:space="preserve"> </w:t>
      </w:r>
      <w:r w:rsidRPr="00A21757">
        <w:rPr>
          <w:rFonts w:cs="Arial" w:hint="cs"/>
          <w:sz w:val="32"/>
          <w:szCs w:val="32"/>
          <w:rtl/>
        </w:rPr>
        <w:t>في</w:t>
      </w:r>
      <w:r>
        <w:rPr>
          <w:rFonts w:cs="Arial" w:hint="cs"/>
          <w:sz w:val="32"/>
          <w:szCs w:val="32"/>
          <w:rtl/>
        </w:rPr>
        <w:t xml:space="preserve"> </w:t>
      </w:r>
      <w:r w:rsidRPr="00A21757">
        <w:rPr>
          <w:rFonts w:cs="Arial" w:hint="cs"/>
          <w:sz w:val="32"/>
          <w:szCs w:val="32"/>
          <w:rtl/>
        </w:rPr>
        <w:t>المحاسبة</w:t>
      </w:r>
      <w:r>
        <w:rPr>
          <w:rFonts w:cs="Arial" w:hint="cs"/>
          <w:sz w:val="32"/>
          <w:szCs w:val="32"/>
          <w:rtl/>
        </w:rPr>
        <w:t xml:space="preserve"> </w:t>
      </w:r>
      <w:r w:rsidRPr="00A21757">
        <w:rPr>
          <w:rFonts w:cs="Arial" w:hint="cs"/>
          <w:sz w:val="32"/>
          <w:szCs w:val="32"/>
          <w:rtl/>
        </w:rPr>
        <w:t>إلى</w:t>
      </w:r>
      <w:r>
        <w:rPr>
          <w:rFonts w:cs="Arial" w:hint="cs"/>
          <w:sz w:val="32"/>
          <w:szCs w:val="32"/>
          <w:rtl/>
        </w:rPr>
        <w:t xml:space="preserve"> </w:t>
      </w:r>
      <w:r w:rsidRPr="00A21757">
        <w:rPr>
          <w:rFonts w:cs="Arial" w:hint="cs"/>
          <w:sz w:val="32"/>
          <w:szCs w:val="32"/>
          <w:rtl/>
        </w:rPr>
        <w:t>أنها</w:t>
      </w:r>
      <w:r w:rsidRPr="00A21757">
        <w:rPr>
          <w:rFonts w:cs="Arial"/>
          <w:sz w:val="32"/>
          <w:szCs w:val="32"/>
          <w:rtl/>
        </w:rPr>
        <w:t xml:space="preserve"> " </w:t>
      </w:r>
      <w:r w:rsidRPr="00A21757">
        <w:rPr>
          <w:rFonts w:cs="Arial" w:hint="cs"/>
          <w:sz w:val="32"/>
          <w:szCs w:val="32"/>
          <w:rtl/>
        </w:rPr>
        <w:t>محدد</w:t>
      </w:r>
      <w:r>
        <w:rPr>
          <w:rFonts w:cs="Arial" w:hint="cs"/>
          <w:sz w:val="32"/>
          <w:szCs w:val="32"/>
          <w:rtl/>
        </w:rPr>
        <w:t xml:space="preserve"> </w:t>
      </w:r>
      <w:r w:rsidRPr="00A21757">
        <w:rPr>
          <w:rFonts w:cs="Arial" w:hint="cs"/>
          <w:sz w:val="32"/>
          <w:szCs w:val="32"/>
          <w:rtl/>
        </w:rPr>
        <w:t>محاسبي</w:t>
      </w:r>
      <w:r>
        <w:rPr>
          <w:rFonts w:cs="Arial" w:hint="cs"/>
          <w:sz w:val="32"/>
          <w:szCs w:val="32"/>
          <w:rtl/>
        </w:rPr>
        <w:t xml:space="preserve"> </w:t>
      </w:r>
      <w:r w:rsidRPr="00A21757">
        <w:rPr>
          <w:rFonts w:cs="Arial" w:hint="cs"/>
          <w:sz w:val="32"/>
          <w:szCs w:val="32"/>
          <w:rtl/>
        </w:rPr>
        <w:t>تنحصرأهميته</w:t>
      </w:r>
      <w:r>
        <w:rPr>
          <w:rFonts w:cs="Arial" w:hint="cs"/>
          <w:sz w:val="32"/>
          <w:szCs w:val="32"/>
          <w:rtl/>
        </w:rPr>
        <w:t xml:space="preserve"> </w:t>
      </w:r>
      <w:r w:rsidRPr="00A21757">
        <w:rPr>
          <w:rFonts w:cs="Arial" w:hint="cs"/>
          <w:sz w:val="32"/>
          <w:szCs w:val="32"/>
          <w:rtl/>
        </w:rPr>
        <w:t>في</w:t>
      </w:r>
      <w:r>
        <w:rPr>
          <w:rFonts w:cs="Arial" w:hint="cs"/>
          <w:sz w:val="32"/>
          <w:szCs w:val="32"/>
          <w:rtl/>
        </w:rPr>
        <w:t xml:space="preserve"> </w:t>
      </w:r>
      <w:r w:rsidRPr="00A21757">
        <w:rPr>
          <w:rFonts w:cs="Arial" w:hint="cs"/>
          <w:sz w:val="32"/>
          <w:szCs w:val="32"/>
          <w:rtl/>
        </w:rPr>
        <w:t>إعطاء</w:t>
      </w:r>
      <w:r>
        <w:rPr>
          <w:rFonts w:cs="Arial" w:hint="cs"/>
          <w:sz w:val="32"/>
          <w:szCs w:val="32"/>
          <w:rtl/>
        </w:rPr>
        <w:t xml:space="preserve"> </w:t>
      </w:r>
      <w:r w:rsidRPr="00A21757">
        <w:rPr>
          <w:rFonts w:cs="Arial" w:hint="cs"/>
          <w:sz w:val="32"/>
          <w:szCs w:val="32"/>
          <w:rtl/>
        </w:rPr>
        <w:t>تركيزأكبرللعناصرالمهمة</w:t>
      </w:r>
      <w:r>
        <w:rPr>
          <w:rFonts w:cs="Arial" w:hint="cs"/>
          <w:sz w:val="32"/>
          <w:szCs w:val="32"/>
          <w:rtl/>
        </w:rPr>
        <w:t xml:space="preserve"> </w:t>
      </w:r>
      <w:r w:rsidRPr="00A21757">
        <w:rPr>
          <w:rFonts w:cs="Arial" w:hint="cs"/>
          <w:sz w:val="32"/>
          <w:szCs w:val="32"/>
          <w:rtl/>
        </w:rPr>
        <w:t>من</w:t>
      </w:r>
      <w:r>
        <w:rPr>
          <w:rFonts w:cs="Arial" w:hint="cs"/>
          <w:sz w:val="32"/>
          <w:szCs w:val="32"/>
          <w:rtl/>
        </w:rPr>
        <w:t xml:space="preserve"> </w:t>
      </w:r>
      <w:r w:rsidRPr="00A21757">
        <w:rPr>
          <w:rFonts w:cs="Arial" w:hint="cs"/>
          <w:sz w:val="32"/>
          <w:szCs w:val="32"/>
          <w:rtl/>
        </w:rPr>
        <w:t>قبل</w:t>
      </w:r>
      <w:r>
        <w:rPr>
          <w:rFonts w:cs="Arial" w:hint="cs"/>
          <w:sz w:val="32"/>
          <w:szCs w:val="32"/>
          <w:rtl/>
        </w:rPr>
        <w:t xml:space="preserve"> </w:t>
      </w:r>
      <w:r w:rsidRPr="00A21757">
        <w:rPr>
          <w:rFonts w:cs="Arial" w:hint="cs"/>
          <w:sz w:val="32"/>
          <w:szCs w:val="32"/>
          <w:rtl/>
        </w:rPr>
        <w:t>المحاسبين</w:t>
      </w:r>
      <w:r>
        <w:rPr>
          <w:rFonts w:cs="Arial" w:hint="cs"/>
          <w:sz w:val="32"/>
          <w:szCs w:val="32"/>
          <w:rtl/>
        </w:rPr>
        <w:t xml:space="preserve"> </w:t>
      </w:r>
      <w:r w:rsidRPr="00A21757">
        <w:rPr>
          <w:rFonts w:cs="Arial" w:hint="cs"/>
          <w:sz w:val="32"/>
          <w:szCs w:val="32"/>
          <w:rtl/>
        </w:rPr>
        <w:t>عند</w:t>
      </w:r>
      <w:r>
        <w:rPr>
          <w:rFonts w:cs="Arial" w:hint="cs"/>
          <w:sz w:val="32"/>
          <w:szCs w:val="32"/>
          <w:rtl/>
        </w:rPr>
        <w:t xml:space="preserve"> </w:t>
      </w:r>
      <w:r w:rsidRPr="00A21757">
        <w:rPr>
          <w:rFonts w:cs="Arial" w:hint="cs"/>
          <w:sz w:val="32"/>
          <w:szCs w:val="32"/>
          <w:rtl/>
        </w:rPr>
        <w:t>إجرائهم</w:t>
      </w:r>
      <w:r>
        <w:rPr>
          <w:rFonts w:cs="Arial" w:hint="cs"/>
          <w:sz w:val="32"/>
          <w:szCs w:val="32"/>
          <w:rtl/>
        </w:rPr>
        <w:t xml:space="preserve"> </w:t>
      </w:r>
      <w:r w:rsidRPr="00A21757">
        <w:rPr>
          <w:rFonts w:cs="Arial" w:hint="cs"/>
          <w:sz w:val="32"/>
          <w:szCs w:val="32"/>
          <w:rtl/>
        </w:rPr>
        <w:t>لعملية</w:t>
      </w:r>
      <w:r>
        <w:rPr>
          <w:rFonts w:cs="Arial" w:hint="cs"/>
          <w:sz w:val="32"/>
          <w:szCs w:val="32"/>
          <w:rtl/>
        </w:rPr>
        <w:t xml:space="preserve"> </w:t>
      </w:r>
      <w:r w:rsidRPr="00A21757">
        <w:rPr>
          <w:rFonts w:cs="Arial" w:hint="cs"/>
          <w:sz w:val="32"/>
          <w:szCs w:val="32"/>
          <w:rtl/>
        </w:rPr>
        <w:t>القياس</w:t>
      </w:r>
      <w:r>
        <w:rPr>
          <w:rFonts w:cs="Arial" w:hint="cs"/>
          <w:sz w:val="32"/>
          <w:szCs w:val="32"/>
          <w:rtl/>
        </w:rPr>
        <w:t xml:space="preserve"> </w:t>
      </w:r>
      <w:r w:rsidRPr="00A21757">
        <w:rPr>
          <w:rFonts w:cs="Arial" w:hint="cs"/>
          <w:sz w:val="32"/>
          <w:szCs w:val="32"/>
          <w:rtl/>
        </w:rPr>
        <w:t>المحاسبي</w:t>
      </w:r>
      <w:r>
        <w:rPr>
          <w:rFonts w:cs="Arial" w:hint="cs"/>
          <w:sz w:val="32"/>
          <w:szCs w:val="32"/>
          <w:rtl/>
        </w:rPr>
        <w:t xml:space="preserve"> </w:t>
      </w:r>
      <w:r w:rsidRPr="00A21757">
        <w:rPr>
          <w:rFonts w:cs="Arial" w:hint="cs"/>
          <w:sz w:val="32"/>
          <w:szCs w:val="32"/>
          <w:rtl/>
        </w:rPr>
        <w:t>أوعند</w:t>
      </w:r>
      <w:r>
        <w:rPr>
          <w:rFonts w:cs="Arial" w:hint="cs"/>
          <w:sz w:val="32"/>
          <w:szCs w:val="32"/>
          <w:rtl/>
        </w:rPr>
        <w:t xml:space="preserve"> </w:t>
      </w:r>
      <w:r w:rsidRPr="00A21757">
        <w:rPr>
          <w:rFonts w:cs="Arial" w:hint="cs"/>
          <w:sz w:val="32"/>
          <w:szCs w:val="32"/>
          <w:rtl/>
        </w:rPr>
        <w:t>إجراء</w:t>
      </w:r>
      <w:r>
        <w:rPr>
          <w:rFonts w:cs="Arial" w:hint="cs"/>
          <w:sz w:val="32"/>
          <w:szCs w:val="32"/>
          <w:rtl/>
        </w:rPr>
        <w:t xml:space="preserve"> </w:t>
      </w:r>
      <w:r w:rsidRPr="00A21757">
        <w:rPr>
          <w:rFonts w:cs="Arial" w:hint="cs"/>
          <w:sz w:val="32"/>
          <w:szCs w:val="32"/>
          <w:rtl/>
        </w:rPr>
        <w:t>أية</w:t>
      </w:r>
      <w:r>
        <w:rPr>
          <w:rFonts w:cs="Arial" w:hint="cs"/>
          <w:sz w:val="32"/>
          <w:szCs w:val="32"/>
          <w:rtl/>
        </w:rPr>
        <w:t xml:space="preserve"> </w:t>
      </w:r>
      <w:r w:rsidRPr="00A21757">
        <w:rPr>
          <w:rFonts w:cs="Arial" w:hint="cs"/>
          <w:sz w:val="32"/>
          <w:szCs w:val="32"/>
          <w:rtl/>
        </w:rPr>
        <w:t>عملية</w:t>
      </w:r>
      <w:r>
        <w:rPr>
          <w:rFonts w:cs="Arial" w:hint="cs"/>
          <w:sz w:val="32"/>
          <w:szCs w:val="32"/>
          <w:rtl/>
        </w:rPr>
        <w:t xml:space="preserve"> </w:t>
      </w:r>
      <w:r w:rsidRPr="00A21757">
        <w:rPr>
          <w:rFonts w:cs="Arial" w:hint="cs"/>
          <w:sz w:val="32"/>
          <w:szCs w:val="32"/>
          <w:rtl/>
        </w:rPr>
        <w:t>تحليل</w:t>
      </w:r>
      <w:r>
        <w:rPr>
          <w:rFonts w:cs="Arial" w:hint="cs"/>
          <w:sz w:val="32"/>
          <w:szCs w:val="32"/>
          <w:rtl/>
        </w:rPr>
        <w:t xml:space="preserve"> </w:t>
      </w:r>
      <w:r w:rsidRPr="00A21757">
        <w:rPr>
          <w:rFonts w:cs="Arial" w:hint="cs"/>
          <w:sz w:val="32"/>
          <w:szCs w:val="32"/>
          <w:rtl/>
        </w:rPr>
        <w:t>محاسبي،</w:t>
      </w:r>
      <w:r>
        <w:rPr>
          <w:rFonts w:cs="Arial" w:hint="cs"/>
          <w:sz w:val="32"/>
          <w:szCs w:val="32"/>
          <w:rtl/>
        </w:rPr>
        <w:t xml:space="preserve"> </w:t>
      </w:r>
      <w:r w:rsidRPr="00A21757">
        <w:rPr>
          <w:rFonts w:cs="Arial" w:hint="cs"/>
          <w:sz w:val="32"/>
          <w:szCs w:val="32"/>
          <w:rtl/>
        </w:rPr>
        <w:t>ويرتبط</w:t>
      </w:r>
      <w:r>
        <w:rPr>
          <w:rFonts w:cs="Arial" w:hint="cs"/>
          <w:sz w:val="32"/>
          <w:szCs w:val="32"/>
          <w:rtl/>
        </w:rPr>
        <w:t xml:space="preserve"> </w:t>
      </w:r>
      <w:r w:rsidRPr="00A21757">
        <w:rPr>
          <w:rFonts w:cs="Arial" w:hint="cs"/>
          <w:sz w:val="32"/>
          <w:szCs w:val="32"/>
          <w:rtl/>
        </w:rPr>
        <w:t>هذا</w:t>
      </w:r>
      <w:r>
        <w:rPr>
          <w:rFonts w:cs="Arial" w:hint="cs"/>
          <w:sz w:val="32"/>
          <w:szCs w:val="32"/>
          <w:rtl/>
        </w:rPr>
        <w:t xml:space="preserve"> </w:t>
      </w:r>
      <w:r w:rsidRPr="00A21757">
        <w:rPr>
          <w:rFonts w:cs="Arial" w:hint="cs"/>
          <w:sz w:val="32"/>
          <w:szCs w:val="32"/>
          <w:rtl/>
        </w:rPr>
        <w:t>المحدد</w:t>
      </w:r>
      <w:r>
        <w:rPr>
          <w:rFonts w:cs="Arial" w:hint="cs"/>
          <w:sz w:val="32"/>
          <w:szCs w:val="32"/>
          <w:rtl/>
        </w:rPr>
        <w:t xml:space="preserve"> </w:t>
      </w:r>
      <w:r w:rsidRPr="00A21757">
        <w:rPr>
          <w:rFonts w:cs="Arial" w:hint="cs"/>
          <w:sz w:val="32"/>
          <w:szCs w:val="32"/>
          <w:rtl/>
        </w:rPr>
        <w:t>المحاسبي</w:t>
      </w:r>
      <w:r>
        <w:rPr>
          <w:rFonts w:cs="Arial" w:hint="cs"/>
          <w:sz w:val="32"/>
          <w:szCs w:val="32"/>
          <w:rtl/>
        </w:rPr>
        <w:t xml:space="preserve"> </w:t>
      </w:r>
      <w:r w:rsidRPr="00A21757">
        <w:rPr>
          <w:rFonts w:cs="Arial" w:hint="cs"/>
          <w:sz w:val="32"/>
          <w:szCs w:val="32"/>
          <w:rtl/>
        </w:rPr>
        <w:t>بشكل</w:t>
      </w:r>
      <w:r>
        <w:rPr>
          <w:rFonts w:cs="Arial" w:hint="cs"/>
          <w:sz w:val="32"/>
          <w:szCs w:val="32"/>
          <w:rtl/>
        </w:rPr>
        <w:t xml:space="preserve"> </w:t>
      </w:r>
      <w:r w:rsidRPr="00A21757">
        <w:rPr>
          <w:rFonts w:cs="Arial" w:hint="cs"/>
          <w:sz w:val="32"/>
          <w:szCs w:val="32"/>
          <w:rtl/>
        </w:rPr>
        <w:t>كبير</w:t>
      </w:r>
      <w:r>
        <w:rPr>
          <w:rFonts w:cs="Arial" w:hint="cs"/>
          <w:sz w:val="32"/>
          <w:szCs w:val="32"/>
          <w:rtl/>
        </w:rPr>
        <w:t xml:space="preserve"> </w:t>
      </w:r>
      <w:r w:rsidRPr="00A21757">
        <w:rPr>
          <w:rFonts w:cs="Arial" w:hint="cs"/>
          <w:sz w:val="32"/>
          <w:szCs w:val="32"/>
          <w:rtl/>
        </w:rPr>
        <w:t>بجودة</w:t>
      </w:r>
      <w:r>
        <w:rPr>
          <w:rFonts w:cs="Arial" w:hint="cs"/>
          <w:sz w:val="32"/>
          <w:szCs w:val="32"/>
          <w:rtl/>
        </w:rPr>
        <w:t xml:space="preserve"> </w:t>
      </w:r>
      <w:r w:rsidRPr="00A21757">
        <w:rPr>
          <w:rFonts w:cs="Arial" w:hint="cs"/>
          <w:sz w:val="32"/>
          <w:szCs w:val="32"/>
          <w:rtl/>
        </w:rPr>
        <w:t>المعلومات</w:t>
      </w:r>
      <w:r>
        <w:rPr>
          <w:rFonts w:cs="Arial" w:hint="cs"/>
          <w:sz w:val="32"/>
          <w:szCs w:val="32"/>
          <w:rtl/>
        </w:rPr>
        <w:t xml:space="preserve"> </w:t>
      </w:r>
      <w:r w:rsidRPr="00A21757">
        <w:rPr>
          <w:rFonts w:cs="Arial" w:hint="cs"/>
          <w:sz w:val="32"/>
          <w:szCs w:val="32"/>
          <w:rtl/>
        </w:rPr>
        <w:t xml:space="preserve">المحاسبية </w:t>
      </w:r>
      <w:r w:rsidRPr="00A21757">
        <w:rPr>
          <w:rFonts w:hint="cs"/>
          <w:sz w:val="32"/>
          <w:szCs w:val="32"/>
          <w:rtl/>
        </w:rPr>
        <w:t>(حمودي،2008 :2)</w:t>
      </w:r>
    </w:p>
    <w:p w:rsidR="00CD6203" w:rsidRPr="00A21757" w:rsidRDefault="00CD6203" w:rsidP="00CD6203">
      <w:pPr>
        <w:tabs>
          <w:tab w:val="left" w:pos="1286"/>
        </w:tabs>
        <w:rPr>
          <w:sz w:val="32"/>
          <w:szCs w:val="32"/>
          <w:rtl/>
        </w:rPr>
      </w:pPr>
      <w:r w:rsidRPr="00A21757">
        <w:rPr>
          <w:rFonts w:cs="Arial" w:hint="cs"/>
          <w:sz w:val="32"/>
          <w:szCs w:val="32"/>
          <w:rtl/>
        </w:rPr>
        <w:t>وركز</w:t>
      </w:r>
      <w:r>
        <w:rPr>
          <w:rFonts w:cs="Arial" w:hint="cs"/>
          <w:sz w:val="32"/>
          <w:szCs w:val="32"/>
          <w:rtl/>
        </w:rPr>
        <w:t xml:space="preserve"> </w:t>
      </w:r>
      <w:r w:rsidRPr="00A21757">
        <w:rPr>
          <w:rFonts w:cs="Arial" w:hint="cs"/>
          <w:sz w:val="32"/>
          <w:szCs w:val="32"/>
          <w:rtl/>
        </w:rPr>
        <w:t>بيان</w:t>
      </w:r>
      <w:r>
        <w:rPr>
          <w:rFonts w:cs="Arial" w:hint="cs"/>
          <w:sz w:val="32"/>
          <w:szCs w:val="32"/>
          <w:rtl/>
        </w:rPr>
        <w:t xml:space="preserve"> </w:t>
      </w:r>
      <w:r w:rsidRPr="00A21757">
        <w:rPr>
          <w:rFonts w:cs="Arial" w:hint="cs"/>
          <w:sz w:val="32"/>
          <w:szCs w:val="32"/>
          <w:rtl/>
        </w:rPr>
        <w:t>معاييرالتدقيق</w:t>
      </w:r>
      <w:r>
        <w:rPr>
          <w:rFonts w:cs="Arial" w:hint="cs"/>
          <w:sz w:val="32"/>
          <w:szCs w:val="32"/>
          <w:rtl/>
        </w:rPr>
        <w:t xml:space="preserve"> </w:t>
      </w:r>
      <w:r w:rsidRPr="00A21757">
        <w:rPr>
          <w:rFonts w:cs="Arial" w:hint="cs"/>
          <w:sz w:val="32"/>
          <w:szCs w:val="32"/>
          <w:rtl/>
        </w:rPr>
        <w:t>المرقم</w:t>
      </w:r>
      <w:r w:rsidRPr="00A21757">
        <w:rPr>
          <w:rFonts w:cs="Arial"/>
          <w:sz w:val="32"/>
          <w:szCs w:val="32"/>
          <w:rtl/>
        </w:rPr>
        <w:t xml:space="preserve"> ( </w:t>
      </w:r>
      <w:r>
        <w:rPr>
          <w:rFonts w:cs="Arial"/>
          <w:sz w:val="32"/>
          <w:szCs w:val="32"/>
        </w:rPr>
        <w:t>47</w:t>
      </w:r>
      <w:r w:rsidRPr="00A21757">
        <w:rPr>
          <w:rFonts w:cs="Arial"/>
          <w:sz w:val="32"/>
          <w:szCs w:val="32"/>
          <w:rtl/>
        </w:rPr>
        <w:t xml:space="preserve"> ) </w:t>
      </w:r>
      <w:r w:rsidRPr="00A21757">
        <w:rPr>
          <w:rFonts w:cs="Arial" w:hint="cs"/>
          <w:sz w:val="32"/>
          <w:szCs w:val="32"/>
          <w:rtl/>
        </w:rPr>
        <w:t>الصادرعــن</w:t>
      </w:r>
      <w:r>
        <w:rPr>
          <w:rFonts w:cs="Arial" w:hint="cs"/>
          <w:sz w:val="32"/>
          <w:szCs w:val="32"/>
          <w:rtl/>
        </w:rPr>
        <w:t xml:space="preserve"> </w:t>
      </w:r>
      <w:r>
        <w:rPr>
          <w:rFonts w:cs="Arial" w:hint="cs"/>
          <w:sz w:val="32"/>
          <w:szCs w:val="32"/>
          <w:rtl/>
          <w:lang w:bidi="ar-IQ"/>
        </w:rPr>
        <w:t>المعهد الامريكي للمحاسبين القانونيين</w:t>
      </w:r>
      <w:r w:rsidRPr="00A21757">
        <w:rPr>
          <w:rFonts w:cs="Arial"/>
          <w:sz w:val="32"/>
          <w:szCs w:val="32"/>
          <w:rtl/>
        </w:rPr>
        <w:t xml:space="preserve"> (</w:t>
      </w:r>
      <w:r w:rsidRPr="00A21757">
        <w:rPr>
          <w:sz w:val="32"/>
          <w:szCs w:val="32"/>
        </w:rPr>
        <w:t>AICPA</w:t>
      </w:r>
      <w:r w:rsidRPr="00A21757">
        <w:rPr>
          <w:rFonts w:cs="Arial"/>
          <w:sz w:val="32"/>
          <w:szCs w:val="32"/>
          <w:rtl/>
        </w:rPr>
        <w:t xml:space="preserve"> ) </w:t>
      </w:r>
      <w:r w:rsidRPr="00A21757">
        <w:rPr>
          <w:rFonts w:cs="Arial" w:hint="cs"/>
          <w:sz w:val="32"/>
          <w:szCs w:val="32"/>
          <w:rtl/>
        </w:rPr>
        <w:t>عام</w:t>
      </w:r>
      <w:r w:rsidRPr="00A21757">
        <w:rPr>
          <w:rFonts w:cs="Arial"/>
          <w:sz w:val="32"/>
          <w:szCs w:val="32"/>
          <w:rtl/>
        </w:rPr>
        <w:t xml:space="preserve"> 1983 </w:t>
      </w:r>
      <w:r w:rsidRPr="00A21757">
        <w:rPr>
          <w:rFonts w:cs="Arial" w:hint="cs"/>
          <w:sz w:val="32"/>
          <w:szCs w:val="32"/>
          <w:rtl/>
        </w:rPr>
        <w:t>بان</w:t>
      </w:r>
      <w:r>
        <w:rPr>
          <w:rFonts w:cs="Arial" w:hint="cs"/>
          <w:sz w:val="32"/>
          <w:szCs w:val="32"/>
          <w:rtl/>
        </w:rPr>
        <w:t xml:space="preserve"> </w:t>
      </w:r>
      <w:r w:rsidRPr="00A21757">
        <w:rPr>
          <w:rFonts w:cs="Arial" w:hint="cs"/>
          <w:sz w:val="32"/>
          <w:szCs w:val="32"/>
          <w:rtl/>
        </w:rPr>
        <w:t>على</w:t>
      </w:r>
      <w:r>
        <w:rPr>
          <w:rFonts w:cs="Arial" w:hint="cs"/>
          <w:sz w:val="32"/>
          <w:szCs w:val="32"/>
          <w:rtl/>
        </w:rPr>
        <w:t xml:space="preserve"> </w:t>
      </w:r>
      <w:r w:rsidRPr="00A21757">
        <w:rPr>
          <w:rFonts w:cs="Arial" w:hint="cs"/>
          <w:sz w:val="32"/>
          <w:szCs w:val="32"/>
          <w:rtl/>
        </w:rPr>
        <w:t>المراقب</w:t>
      </w:r>
      <w:r>
        <w:rPr>
          <w:rFonts w:cs="Arial" w:hint="cs"/>
          <w:sz w:val="32"/>
          <w:szCs w:val="32"/>
          <w:rtl/>
        </w:rPr>
        <w:t xml:space="preserve"> </w:t>
      </w:r>
      <w:r w:rsidRPr="00A21757">
        <w:rPr>
          <w:rFonts w:cs="Arial" w:hint="cs"/>
          <w:sz w:val="32"/>
          <w:szCs w:val="32"/>
          <w:rtl/>
        </w:rPr>
        <w:t>ان</w:t>
      </w:r>
      <w:r>
        <w:rPr>
          <w:rFonts w:cs="Arial" w:hint="cs"/>
          <w:sz w:val="32"/>
          <w:szCs w:val="32"/>
          <w:rtl/>
        </w:rPr>
        <w:t xml:space="preserve"> </w:t>
      </w:r>
      <w:r w:rsidRPr="00A21757">
        <w:rPr>
          <w:rFonts w:cs="Arial" w:hint="cs"/>
          <w:sz w:val="32"/>
          <w:szCs w:val="32"/>
          <w:rtl/>
        </w:rPr>
        <w:t>يأخذ</w:t>
      </w:r>
      <w:r>
        <w:rPr>
          <w:rFonts w:cs="Arial" w:hint="cs"/>
          <w:sz w:val="32"/>
          <w:szCs w:val="32"/>
          <w:rtl/>
        </w:rPr>
        <w:t xml:space="preserve"> </w:t>
      </w:r>
      <w:r w:rsidRPr="00A21757">
        <w:rPr>
          <w:rFonts w:cs="Arial" w:hint="cs"/>
          <w:sz w:val="32"/>
          <w:szCs w:val="32"/>
          <w:rtl/>
        </w:rPr>
        <w:t>بنظرالاعتبارمفهوم</w:t>
      </w:r>
      <w:r>
        <w:rPr>
          <w:rFonts w:cs="Arial" w:hint="cs"/>
          <w:sz w:val="32"/>
          <w:szCs w:val="32"/>
          <w:rtl/>
        </w:rPr>
        <w:t xml:space="preserve"> </w:t>
      </w:r>
      <w:r w:rsidRPr="00A21757">
        <w:rPr>
          <w:rFonts w:cs="Arial" w:hint="cs"/>
          <w:sz w:val="32"/>
          <w:szCs w:val="32"/>
          <w:rtl/>
        </w:rPr>
        <w:t>الاهمية</w:t>
      </w:r>
      <w:r>
        <w:rPr>
          <w:rFonts w:cs="Arial" w:hint="cs"/>
          <w:sz w:val="32"/>
          <w:szCs w:val="32"/>
          <w:rtl/>
        </w:rPr>
        <w:t xml:space="preserve"> </w:t>
      </w:r>
      <w:r w:rsidRPr="00A21757">
        <w:rPr>
          <w:rFonts w:cs="Arial" w:hint="cs"/>
          <w:sz w:val="32"/>
          <w:szCs w:val="32"/>
          <w:rtl/>
        </w:rPr>
        <w:t>النسبية</w:t>
      </w:r>
      <w:r>
        <w:rPr>
          <w:rFonts w:cs="Arial" w:hint="cs"/>
          <w:sz w:val="32"/>
          <w:szCs w:val="32"/>
          <w:rtl/>
        </w:rPr>
        <w:t xml:space="preserve"> </w:t>
      </w:r>
      <w:r w:rsidRPr="00A21757">
        <w:rPr>
          <w:rFonts w:cs="Arial" w:hint="cs"/>
          <w:sz w:val="32"/>
          <w:szCs w:val="32"/>
          <w:rtl/>
        </w:rPr>
        <w:t>عند</w:t>
      </w:r>
      <w:r>
        <w:rPr>
          <w:rFonts w:cs="Arial" w:hint="cs"/>
          <w:sz w:val="32"/>
          <w:szCs w:val="32"/>
          <w:rtl/>
        </w:rPr>
        <w:t xml:space="preserve"> </w:t>
      </w:r>
      <w:r w:rsidRPr="00A21757">
        <w:rPr>
          <w:rFonts w:cs="Arial" w:hint="cs"/>
          <w:sz w:val="32"/>
          <w:szCs w:val="32"/>
          <w:rtl/>
        </w:rPr>
        <w:t>كل</w:t>
      </w:r>
      <w:r>
        <w:rPr>
          <w:rFonts w:cs="Arial" w:hint="cs"/>
          <w:sz w:val="32"/>
          <w:szCs w:val="32"/>
          <w:rtl/>
        </w:rPr>
        <w:t xml:space="preserve"> </w:t>
      </w:r>
      <w:r w:rsidRPr="00A21757">
        <w:rPr>
          <w:rFonts w:cs="Arial" w:hint="cs"/>
          <w:sz w:val="32"/>
          <w:szCs w:val="32"/>
          <w:rtl/>
        </w:rPr>
        <w:t>من (التميمي،2007 :17)</w:t>
      </w:r>
      <w:r w:rsidRPr="00A21757">
        <w:rPr>
          <w:rFonts w:cs="Arial"/>
          <w:sz w:val="32"/>
          <w:szCs w:val="32"/>
          <w:rtl/>
        </w:rPr>
        <w:t xml:space="preserve"> :  </w:t>
      </w:r>
    </w:p>
    <w:p w:rsidR="00CD6203" w:rsidRPr="00366042" w:rsidRDefault="00CD6203" w:rsidP="00CD6203">
      <w:pPr>
        <w:tabs>
          <w:tab w:val="left" w:pos="1286"/>
        </w:tabs>
        <w:rPr>
          <w:sz w:val="32"/>
          <w:szCs w:val="32"/>
          <w:rtl/>
        </w:rPr>
      </w:pPr>
      <w:r w:rsidRPr="00366042">
        <w:rPr>
          <w:rFonts w:cs="Arial" w:hint="cs"/>
          <w:sz w:val="32"/>
          <w:szCs w:val="32"/>
          <w:rtl/>
        </w:rPr>
        <w:t>أ‌</w:t>
      </w:r>
      <w:r w:rsidRPr="00366042">
        <w:rPr>
          <w:rFonts w:cs="Arial"/>
          <w:sz w:val="32"/>
          <w:szCs w:val="32"/>
          <w:rtl/>
        </w:rPr>
        <w:t>.</w:t>
      </w:r>
      <w:r w:rsidRPr="00366042">
        <w:rPr>
          <w:rFonts w:cs="Arial" w:hint="cs"/>
          <w:sz w:val="32"/>
          <w:szCs w:val="32"/>
          <w:rtl/>
        </w:rPr>
        <w:t xml:space="preserve"> مرحلة</w:t>
      </w:r>
      <w:r>
        <w:rPr>
          <w:rFonts w:cs="Arial" w:hint="cs"/>
          <w:sz w:val="32"/>
          <w:szCs w:val="32"/>
          <w:rtl/>
        </w:rPr>
        <w:t xml:space="preserve"> </w:t>
      </w:r>
      <w:r w:rsidRPr="00366042">
        <w:rPr>
          <w:rFonts w:cs="Arial" w:hint="cs"/>
          <w:sz w:val="32"/>
          <w:szCs w:val="32"/>
          <w:rtl/>
        </w:rPr>
        <w:t>تخطيط</w:t>
      </w:r>
      <w:r>
        <w:rPr>
          <w:rFonts w:cs="Arial" w:hint="cs"/>
          <w:sz w:val="32"/>
          <w:szCs w:val="32"/>
          <w:rtl/>
        </w:rPr>
        <w:t xml:space="preserve"> </w:t>
      </w:r>
      <w:r w:rsidRPr="00366042">
        <w:rPr>
          <w:rFonts w:cs="Arial" w:hint="cs"/>
          <w:sz w:val="32"/>
          <w:szCs w:val="32"/>
          <w:rtl/>
        </w:rPr>
        <w:t>عملية</w:t>
      </w:r>
      <w:r>
        <w:rPr>
          <w:rFonts w:cs="Arial" w:hint="cs"/>
          <w:sz w:val="32"/>
          <w:szCs w:val="32"/>
          <w:rtl/>
        </w:rPr>
        <w:t xml:space="preserve"> </w:t>
      </w:r>
      <w:r w:rsidRPr="00366042">
        <w:rPr>
          <w:rFonts w:cs="Arial" w:hint="cs"/>
          <w:sz w:val="32"/>
          <w:szCs w:val="32"/>
          <w:rtl/>
        </w:rPr>
        <w:t>التدقيق</w:t>
      </w:r>
      <w:r w:rsidRPr="00366042">
        <w:rPr>
          <w:rFonts w:cs="Arial"/>
          <w:sz w:val="32"/>
          <w:szCs w:val="32"/>
          <w:rtl/>
        </w:rPr>
        <w:t xml:space="preserve"> </w:t>
      </w:r>
      <w:r>
        <w:rPr>
          <w:rFonts w:cs="Arial" w:hint="cs"/>
          <w:sz w:val="32"/>
          <w:szCs w:val="32"/>
          <w:rtl/>
        </w:rPr>
        <w:t>0</w:t>
      </w:r>
    </w:p>
    <w:p w:rsidR="00CD6203" w:rsidRPr="00366042" w:rsidRDefault="00CD6203" w:rsidP="00CD6203">
      <w:pPr>
        <w:tabs>
          <w:tab w:val="left" w:pos="1286"/>
        </w:tabs>
        <w:rPr>
          <w:sz w:val="32"/>
          <w:szCs w:val="32"/>
          <w:rtl/>
        </w:rPr>
      </w:pPr>
      <w:r w:rsidRPr="00366042">
        <w:rPr>
          <w:rFonts w:cs="Arial" w:hint="cs"/>
          <w:sz w:val="32"/>
          <w:szCs w:val="32"/>
          <w:rtl/>
        </w:rPr>
        <w:t>ب‌</w:t>
      </w:r>
      <w:r w:rsidRPr="00366042">
        <w:rPr>
          <w:rFonts w:cs="Arial"/>
          <w:sz w:val="32"/>
          <w:szCs w:val="32"/>
          <w:rtl/>
        </w:rPr>
        <w:t>.</w:t>
      </w:r>
      <w:r w:rsidRPr="00366042">
        <w:rPr>
          <w:rFonts w:cs="Arial" w:hint="cs"/>
          <w:sz w:val="32"/>
          <w:szCs w:val="32"/>
          <w:rtl/>
        </w:rPr>
        <w:t>مرحلة</w:t>
      </w:r>
      <w:r>
        <w:rPr>
          <w:rFonts w:cs="Arial" w:hint="cs"/>
          <w:sz w:val="32"/>
          <w:szCs w:val="32"/>
          <w:rtl/>
        </w:rPr>
        <w:t xml:space="preserve"> </w:t>
      </w:r>
      <w:r w:rsidRPr="00366042">
        <w:rPr>
          <w:rFonts w:cs="Arial" w:hint="cs"/>
          <w:sz w:val="32"/>
          <w:szCs w:val="32"/>
          <w:rtl/>
        </w:rPr>
        <w:t>تقويم</w:t>
      </w:r>
      <w:r>
        <w:rPr>
          <w:rFonts w:cs="Arial" w:hint="cs"/>
          <w:sz w:val="32"/>
          <w:szCs w:val="32"/>
          <w:rtl/>
        </w:rPr>
        <w:t xml:space="preserve"> </w:t>
      </w:r>
      <w:r w:rsidRPr="00366042">
        <w:rPr>
          <w:rFonts w:cs="Arial" w:hint="cs"/>
          <w:sz w:val="32"/>
          <w:szCs w:val="32"/>
          <w:rtl/>
        </w:rPr>
        <w:t>عدالة</w:t>
      </w:r>
      <w:r>
        <w:rPr>
          <w:rFonts w:cs="Arial" w:hint="cs"/>
          <w:sz w:val="32"/>
          <w:szCs w:val="32"/>
          <w:rtl/>
        </w:rPr>
        <w:t xml:space="preserve"> </w:t>
      </w:r>
      <w:r w:rsidRPr="00366042">
        <w:rPr>
          <w:rFonts w:cs="Arial" w:hint="cs"/>
          <w:sz w:val="32"/>
          <w:szCs w:val="32"/>
          <w:rtl/>
        </w:rPr>
        <w:t>القوائم</w:t>
      </w:r>
      <w:r>
        <w:rPr>
          <w:rFonts w:cs="Arial" w:hint="cs"/>
          <w:sz w:val="32"/>
          <w:szCs w:val="32"/>
          <w:rtl/>
        </w:rPr>
        <w:t xml:space="preserve"> </w:t>
      </w:r>
      <w:r w:rsidRPr="00366042">
        <w:rPr>
          <w:rFonts w:cs="Arial" w:hint="cs"/>
          <w:sz w:val="32"/>
          <w:szCs w:val="32"/>
          <w:rtl/>
        </w:rPr>
        <w:t>المالية</w:t>
      </w:r>
      <w:r>
        <w:rPr>
          <w:rFonts w:hint="cs"/>
          <w:sz w:val="32"/>
          <w:szCs w:val="32"/>
          <w:rtl/>
        </w:rPr>
        <w:t xml:space="preserve"> 0</w:t>
      </w:r>
    </w:p>
    <w:p w:rsidR="00CD6203" w:rsidRPr="00366042" w:rsidRDefault="00CD6203" w:rsidP="00CD6203">
      <w:pPr>
        <w:tabs>
          <w:tab w:val="left" w:pos="1286"/>
        </w:tabs>
        <w:jc w:val="both"/>
        <w:rPr>
          <w:sz w:val="32"/>
          <w:szCs w:val="32"/>
          <w:rtl/>
        </w:rPr>
      </w:pPr>
      <w:r w:rsidRPr="00366042">
        <w:rPr>
          <w:rFonts w:hint="cs"/>
          <w:sz w:val="32"/>
          <w:szCs w:val="32"/>
          <w:rtl/>
        </w:rPr>
        <w:t>فعلى سبيل المثال قد يقرر العميل الافصاح عن الالتزامات المحتملة الناتجة عن القضايا المرفوعة على ال</w:t>
      </w:r>
      <w:r>
        <w:rPr>
          <w:rFonts w:hint="cs"/>
          <w:sz w:val="32"/>
          <w:szCs w:val="32"/>
          <w:rtl/>
        </w:rPr>
        <w:t>وحدة الاقتصادية</w:t>
      </w:r>
      <w:r w:rsidRPr="00366042">
        <w:rPr>
          <w:rFonts w:hint="cs"/>
          <w:sz w:val="32"/>
          <w:szCs w:val="32"/>
          <w:rtl/>
        </w:rPr>
        <w:t xml:space="preserve"> نظراً لأثرها الهام والمحتمل على القوائم المالية في حين ان العميل قد يقرر عدم الافصاح بشكل مستقل عن </w:t>
      </w:r>
      <w:r>
        <w:rPr>
          <w:rFonts w:hint="cs"/>
          <w:sz w:val="32"/>
          <w:szCs w:val="32"/>
          <w:rtl/>
        </w:rPr>
        <w:t>أ</w:t>
      </w:r>
      <w:r w:rsidRPr="00366042">
        <w:rPr>
          <w:rFonts w:hint="cs"/>
          <w:sz w:val="32"/>
          <w:szCs w:val="32"/>
          <w:rtl/>
        </w:rPr>
        <w:t>عباء الفوائد المؤجلة المتعلقة بعقود الايجار الرأسمالية ، لأنه يرى ان اثر هذا على القوائم المالية غير هام ، ومن ثم فقد تدمج الفوائد المؤجلة مع بعض العناصر الاخرى تحت عنوان ( اصول اخرى ) بقائمة المركز المالي .</w:t>
      </w:r>
    </w:p>
    <w:p w:rsidR="00CD6203" w:rsidRPr="00366042" w:rsidRDefault="00CD6203" w:rsidP="00CD6203">
      <w:pPr>
        <w:tabs>
          <w:tab w:val="left" w:pos="1286"/>
        </w:tabs>
        <w:jc w:val="both"/>
        <w:rPr>
          <w:sz w:val="32"/>
          <w:szCs w:val="32"/>
          <w:rtl/>
        </w:rPr>
      </w:pPr>
      <w:r w:rsidRPr="00366042">
        <w:rPr>
          <w:rFonts w:cs="Arial" w:hint="cs"/>
          <w:sz w:val="32"/>
          <w:szCs w:val="32"/>
          <w:rtl/>
        </w:rPr>
        <w:t>لذا</w:t>
      </w:r>
      <w:r>
        <w:rPr>
          <w:rFonts w:cs="Arial" w:hint="cs"/>
          <w:sz w:val="32"/>
          <w:szCs w:val="32"/>
          <w:rtl/>
        </w:rPr>
        <w:t xml:space="preserve"> </w:t>
      </w:r>
      <w:r w:rsidRPr="00366042">
        <w:rPr>
          <w:rFonts w:cs="Arial" w:hint="cs"/>
          <w:sz w:val="32"/>
          <w:szCs w:val="32"/>
          <w:rtl/>
        </w:rPr>
        <w:t>ينبغي</w:t>
      </w:r>
      <w:r>
        <w:rPr>
          <w:rFonts w:cs="Arial" w:hint="cs"/>
          <w:sz w:val="32"/>
          <w:szCs w:val="32"/>
          <w:rtl/>
        </w:rPr>
        <w:t xml:space="preserve"> </w:t>
      </w:r>
      <w:r w:rsidRPr="00366042">
        <w:rPr>
          <w:rFonts w:cs="Arial" w:hint="cs"/>
          <w:sz w:val="32"/>
          <w:szCs w:val="32"/>
          <w:rtl/>
        </w:rPr>
        <w:t>التركيزعلى</w:t>
      </w:r>
      <w:r>
        <w:rPr>
          <w:rFonts w:cs="Arial" w:hint="cs"/>
          <w:sz w:val="32"/>
          <w:szCs w:val="32"/>
          <w:rtl/>
        </w:rPr>
        <w:t xml:space="preserve"> </w:t>
      </w:r>
      <w:r w:rsidRPr="00366042">
        <w:rPr>
          <w:rFonts w:cs="Arial" w:hint="cs"/>
          <w:sz w:val="32"/>
          <w:szCs w:val="32"/>
          <w:rtl/>
        </w:rPr>
        <w:t>الاهمية</w:t>
      </w:r>
      <w:r>
        <w:rPr>
          <w:rFonts w:cs="Arial" w:hint="cs"/>
          <w:sz w:val="32"/>
          <w:szCs w:val="32"/>
          <w:rtl/>
        </w:rPr>
        <w:t xml:space="preserve"> </w:t>
      </w:r>
      <w:r w:rsidRPr="00366042">
        <w:rPr>
          <w:rFonts w:cs="Arial" w:hint="cs"/>
          <w:sz w:val="32"/>
          <w:szCs w:val="32"/>
          <w:rtl/>
        </w:rPr>
        <w:t>النسبية</w:t>
      </w:r>
      <w:r>
        <w:rPr>
          <w:rFonts w:cs="Arial" w:hint="cs"/>
          <w:sz w:val="32"/>
          <w:szCs w:val="32"/>
          <w:rtl/>
        </w:rPr>
        <w:t xml:space="preserve"> </w:t>
      </w:r>
      <w:r w:rsidRPr="00366042">
        <w:rPr>
          <w:rFonts w:cs="Arial" w:hint="cs"/>
          <w:sz w:val="32"/>
          <w:szCs w:val="32"/>
          <w:rtl/>
        </w:rPr>
        <w:t>في</w:t>
      </w:r>
      <w:r>
        <w:rPr>
          <w:rFonts w:cs="Arial" w:hint="cs"/>
          <w:sz w:val="32"/>
          <w:szCs w:val="32"/>
          <w:rtl/>
        </w:rPr>
        <w:t xml:space="preserve"> </w:t>
      </w:r>
      <w:r w:rsidRPr="00366042">
        <w:rPr>
          <w:rFonts w:cs="Arial" w:hint="cs"/>
          <w:sz w:val="32"/>
          <w:szCs w:val="32"/>
          <w:rtl/>
        </w:rPr>
        <w:t>البداية</w:t>
      </w:r>
      <w:r>
        <w:rPr>
          <w:rFonts w:cs="Arial" w:hint="cs"/>
          <w:sz w:val="32"/>
          <w:szCs w:val="32"/>
          <w:rtl/>
        </w:rPr>
        <w:t xml:space="preserve"> </w:t>
      </w:r>
      <w:r w:rsidRPr="00366042">
        <w:rPr>
          <w:rFonts w:cs="Arial" w:hint="cs"/>
          <w:sz w:val="32"/>
          <w:szCs w:val="32"/>
          <w:rtl/>
        </w:rPr>
        <w:t>أي</w:t>
      </w:r>
      <w:r>
        <w:rPr>
          <w:rFonts w:cs="Arial" w:hint="cs"/>
          <w:sz w:val="32"/>
          <w:szCs w:val="32"/>
          <w:rtl/>
        </w:rPr>
        <w:t xml:space="preserve"> </w:t>
      </w:r>
      <w:r w:rsidRPr="00366042">
        <w:rPr>
          <w:rFonts w:cs="Arial" w:hint="cs"/>
          <w:sz w:val="32"/>
          <w:szCs w:val="32"/>
          <w:rtl/>
        </w:rPr>
        <w:t>في</w:t>
      </w:r>
      <w:r>
        <w:rPr>
          <w:rFonts w:cs="Arial" w:hint="cs"/>
          <w:sz w:val="32"/>
          <w:szCs w:val="32"/>
          <w:rtl/>
        </w:rPr>
        <w:t xml:space="preserve"> </w:t>
      </w:r>
      <w:r w:rsidRPr="00366042">
        <w:rPr>
          <w:rFonts w:cs="Arial" w:hint="cs"/>
          <w:sz w:val="32"/>
          <w:szCs w:val="32"/>
          <w:rtl/>
        </w:rPr>
        <w:t>مرحلة</w:t>
      </w:r>
      <w:r>
        <w:rPr>
          <w:rFonts w:cs="Arial" w:hint="cs"/>
          <w:sz w:val="32"/>
          <w:szCs w:val="32"/>
          <w:rtl/>
        </w:rPr>
        <w:t xml:space="preserve"> </w:t>
      </w:r>
      <w:r w:rsidRPr="00366042">
        <w:rPr>
          <w:rFonts w:cs="Arial" w:hint="cs"/>
          <w:sz w:val="32"/>
          <w:szCs w:val="32"/>
          <w:rtl/>
        </w:rPr>
        <w:t>التخطيط</w:t>
      </w:r>
      <w:r>
        <w:rPr>
          <w:rFonts w:cs="Arial" w:hint="cs"/>
          <w:sz w:val="32"/>
          <w:szCs w:val="32"/>
          <w:rtl/>
        </w:rPr>
        <w:t xml:space="preserve"> </w:t>
      </w:r>
      <w:r w:rsidRPr="00366042">
        <w:rPr>
          <w:rFonts w:cs="Arial" w:hint="cs"/>
          <w:sz w:val="32"/>
          <w:szCs w:val="32"/>
          <w:rtl/>
        </w:rPr>
        <w:t>لعملية</w:t>
      </w:r>
      <w:r>
        <w:rPr>
          <w:rFonts w:cs="Arial" w:hint="cs"/>
          <w:sz w:val="32"/>
          <w:szCs w:val="32"/>
          <w:rtl/>
        </w:rPr>
        <w:t xml:space="preserve"> </w:t>
      </w:r>
      <w:r w:rsidRPr="00366042">
        <w:rPr>
          <w:rFonts w:cs="Arial" w:hint="cs"/>
          <w:sz w:val="32"/>
          <w:szCs w:val="32"/>
          <w:rtl/>
        </w:rPr>
        <w:t>التدقيق</w:t>
      </w:r>
      <w:r>
        <w:rPr>
          <w:rFonts w:cs="Arial" w:hint="cs"/>
          <w:sz w:val="32"/>
          <w:szCs w:val="32"/>
          <w:rtl/>
        </w:rPr>
        <w:t xml:space="preserve"> </w:t>
      </w:r>
      <w:r w:rsidRPr="00366042">
        <w:rPr>
          <w:rFonts w:cs="Arial" w:hint="cs"/>
          <w:sz w:val="32"/>
          <w:szCs w:val="32"/>
          <w:rtl/>
        </w:rPr>
        <w:t>إذ</w:t>
      </w:r>
      <w:r>
        <w:rPr>
          <w:rFonts w:cs="Arial" w:hint="cs"/>
          <w:sz w:val="32"/>
          <w:szCs w:val="32"/>
          <w:rtl/>
        </w:rPr>
        <w:t xml:space="preserve"> </w:t>
      </w:r>
      <w:r w:rsidRPr="00366042">
        <w:rPr>
          <w:rFonts w:cs="Arial" w:hint="cs"/>
          <w:sz w:val="32"/>
          <w:szCs w:val="32"/>
          <w:rtl/>
        </w:rPr>
        <w:t>اكدت</w:t>
      </w:r>
      <w:r>
        <w:rPr>
          <w:rFonts w:cs="Arial" w:hint="cs"/>
          <w:sz w:val="32"/>
          <w:szCs w:val="32"/>
          <w:rtl/>
        </w:rPr>
        <w:t xml:space="preserve"> </w:t>
      </w:r>
      <w:r w:rsidRPr="00366042">
        <w:rPr>
          <w:rFonts w:cs="Arial" w:hint="cs"/>
          <w:sz w:val="32"/>
          <w:szCs w:val="32"/>
          <w:rtl/>
        </w:rPr>
        <w:t>لجنة</w:t>
      </w:r>
      <w:r>
        <w:rPr>
          <w:rFonts w:cs="Arial" w:hint="cs"/>
          <w:sz w:val="32"/>
          <w:szCs w:val="32"/>
          <w:rtl/>
        </w:rPr>
        <w:t xml:space="preserve"> </w:t>
      </w:r>
      <w:r w:rsidRPr="00366042">
        <w:rPr>
          <w:rFonts w:cs="Arial" w:hint="cs"/>
          <w:sz w:val="32"/>
          <w:szCs w:val="32"/>
          <w:rtl/>
        </w:rPr>
        <w:t>معايير</w:t>
      </w:r>
      <w:r>
        <w:rPr>
          <w:rFonts w:cs="Arial" w:hint="cs"/>
          <w:sz w:val="32"/>
          <w:szCs w:val="32"/>
          <w:rtl/>
        </w:rPr>
        <w:t xml:space="preserve"> </w:t>
      </w:r>
      <w:r w:rsidRPr="00366042">
        <w:rPr>
          <w:rFonts w:cs="Arial" w:hint="cs"/>
          <w:sz w:val="32"/>
          <w:szCs w:val="32"/>
          <w:rtl/>
        </w:rPr>
        <w:t>التدقيق</w:t>
      </w:r>
      <w:r>
        <w:rPr>
          <w:rFonts w:cs="Arial" w:hint="cs"/>
          <w:sz w:val="32"/>
          <w:szCs w:val="32"/>
          <w:rtl/>
        </w:rPr>
        <w:t xml:space="preserve"> </w:t>
      </w:r>
      <w:r w:rsidRPr="00366042">
        <w:rPr>
          <w:rFonts w:cs="Arial" w:hint="cs"/>
          <w:sz w:val="32"/>
          <w:szCs w:val="32"/>
          <w:rtl/>
        </w:rPr>
        <w:t>الدولية</w:t>
      </w:r>
      <w:r w:rsidRPr="00366042">
        <w:rPr>
          <w:rFonts w:cs="Arial"/>
          <w:sz w:val="32"/>
          <w:szCs w:val="32"/>
          <w:rtl/>
        </w:rPr>
        <w:t xml:space="preserve"> ( </w:t>
      </w:r>
      <w:r w:rsidRPr="00366042">
        <w:rPr>
          <w:sz w:val="32"/>
          <w:szCs w:val="32"/>
        </w:rPr>
        <w:t>ISAC</w:t>
      </w:r>
      <w:r w:rsidRPr="00366042">
        <w:rPr>
          <w:rFonts w:cs="Arial"/>
          <w:sz w:val="32"/>
          <w:szCs w:val="32"/>
          <w:rtl/>
        </w:rPr>
        <w:t xml:space="preserve"> ) </w:t>
      </w:r>
      <w:r w:rsidRPr="00366042">
        <w:rPr>
          <w:rFonts w:cs="Arial" w:hint="cs"/>
          <w:sz w:val="32"/>
          <w:szCs w:val="32"/>
          <w:rtl/>
        </w:rPr>
        <w:t>على</w:t>
      </w:r>
      <w:r>
        <w:rPr>
          <w:rFonts w:cs="Arial" w:hint="cs"/>
          <w:sz w:val="32"/>
          <w:szCs w:val="32"/>
          <w:rtl/>
        </w:rPr>
        <w:t xml:space="preserve"> </w:t>
      </w:r>
      <w:r w:rsidRPr="00366042">
        <w:rPr>
          <w:rFonts w:cs="Arial" w:hint="cs"/>
          <w:sz w:val="32"/>
          <w:szCs w:val="32"/>
          <w:rtl/>
        </w:rPr>
        <w:t>ضرورة</w:t>
      </w:r>
      <w:r>
        <w:rPr>
          <w:rFonts w:cs="Arial" w:hint="cs"/>
          <w:sz w:val="32"/>
          <w:szCs w:val="32"/>
          <w:rtl/>
        </w:rPr>
        <w:t xml:space="preserve"> </w:t>
      </w:r>
      <w:r w:rsidRPr="00366042">
        <w:rPr>
          <w:rFonts w:cs="Arial" w:hint="cs"/>
          <w:sz w:val="32"/>
          <w:szCs w:val="32"/>
          <w:rtl/>
        </w:rPr>
        <w:t>ان</w:t>
      </w:r>
      <w:r>
        <w:rPr>
          <w:rFonts w:cs="Arial" w:hint="cs"/>
          <w:sz w:val="32"/>
          <w:szCs w:val="32"/>
          <w:rtl/>
        </w:rPr>
        <w:t xml:space="preserve"> </w:t>
      </w:r>
      <w:r w:rsidRPr="00366042">
        <w:rPr>
          <w:rFonts w:cs="Arial" w:hint="cs"/>
          <w:sz w:val="32"/>
          <w:szCs w:val="32"/>
          <w:rtl/>
        </w:rPr>
        <w:t>يأخذ</w:t>
      </w:r>
      <w:r>
        <w:rPr>
          <w:rFonts w:cs="Arial" w:hint="cs"/>
          <w:sz w:val="32"/>
          <w:szCs w:val="32"/>
          <w:rtl/>
        </w:rPr>
        <w:t xml:space="preserve"> </w:t>
      </w:r>
      <w:r w:rsidRPr="00366042">
        <w:rPr>
          <w:rFonts w:cs="Arial" w:hint="cs"/>
          <w:sz w:val="32"/>
          <w:szCs w:val="32"/>
          <w:rtl/>
        </w:rPr>
        <w:t>المراقب</w:t>
      </w:r>
      <w:r>
        <w:rPr>
          <w:rFonts w:cs="Arial" w:hint="cs"/>
          <w:sz w:val="32"/>
          <w:szCs w:val="32"/>
          <w:rtl/>
        </w:rPr>
        <w:t xml:space="preserve"> </w:t>
      </w:r>
      <w:r w:rsidRPr="00366042">
        <w:rPr>
          <w:rFonts w:cs="Arial" w:hint="cs"/>
          <w:sz w:val="32"/>
          <w:szCs w:val="32"/>
          <w:rtl/>
        </w:rPr>
        <w:t>بعين</w:t>
      </w:r>
      <w:r>
        <w:rPr>
          <w:rFonts w:cs="Arial" w:hint="cs"/>
          <w:sz w:val="32"/>
          <w:szCs w:val="32"/>
          <w:rtl/>
        </w:rPr>
        <w:t xml:space="preserve"> </w:t>
      </w:r>
      <w:r w:rsidRPr="00366042">
        <w:rPr>
          <w:rFonts w:cs="Arial" w:hint="cs"/>
          <w:sz w:val="32"/>
          <w:szCs w:val="32"/>
          <w:rtl/>
        </w:rPr>
        <w:t>الاعتبار</w:t>
      </w:r>
      <w:r>
        <w:rPr>
          <w:rFonts w:cs="Arial" w:hint="cs"/>
          <w:sz w:val="32"/>
          <w:szCs w:val="32"/>
          <w:rtl/>
        </w:rPr>
        <w:t xml:space="preserve">  </w:t>
      </w:r>
      <w:r w:rsidRPr="00366042">
        <w:rPr>
          <w:rFonts w:cs="Arial" w:hint="cs"/>
          <w:sz w:val="32"/>
          <w:szCs w:val="32"/>
          <w:rtl/>
        </w:rPr>
        <w:t>مفهوم</w:t>
      </w:r>
      <w:r>
        <w:rPr>
          <w:rFonts w:cs="Arial" w:hint="cs"/>
          <w:sz w:val="32"/>
          <w:szCs w:val="32"/>
          <w:rtl/>
        </w:rPr>
        <w:t xml:space="preserve"> </w:t>
      </w:r>
      <w:r w:rsidRPr="00366042">
        <w:rPr>
          <w:rFonts w:cs="Arial" w:hint="cs"/>
          <w:sz w:val="32"/>
          <w:szCs w:val="32"/>
          <w:rtl/>
        </w:rPr>
        <w:t>الاهمية</w:t>
      </w:r>
      <w:r>
        <w:rPr>
          <w:rFonts w:cs="Arial" w:hint="cs"/>
          <w:sz w:val="32"/>
          <w:szCs w:val="32"/>
          <w:rtl/>
        </w:rPr>
        <w:t xml:space="preserve"> </w:t>
      </w:r>
      <w:r w:rsidRPr="00366042">
        <w:rPr>
          <w:rFonts w:cs="Arial" w:hint="cs"/>
          <w:sz w:val="32"/>
          <w:szCs w:val="32"/>
          <w:rtl/>
        </w:rPr>
        <w:t>النسبية</w:t>
      </w:r>
      <w:r>
        <w:rPr>
          <w:rFonts w:cs="Arial" w:hint="cs"/>
          <w:sz w:val="32"/>
          <w:szCs w:val="32"/>
          <w:rtl/>
        </w:rPr>
        <w:t xml:space="preserve"> </w:t>
      </w:r>
      <w:r w:rsidRPr="00366042">
        <w:rPr>
          <w:rFonts w:cs="Arial" w:hint="cs"/>
          <w:sz w:val="32"/>
          <w:szCs w:val="32"/>
          <w:rtl/>
        </w:rPr>
        <w:t>عند</w:t>
      </w:r>
      <w:r>
        <w:rPr>
          <w:rFonts w:cs="Arial" w:hint="cs"/>
          <w:sz w:val="32"/>
          <w:szCs w:val="32"/>
          <w:rtl/>
        </w:rPr>
        <w:t xml:space="preserve"> </w:t>
      </w:r>
      <w:r w:rsidRPr="00366042">
        <w:rPr>
          <w:rFonts w:cs="Arial" w:hint="cs"/>
          <w:sz w:val="32"/>
          <w:szCs w:val="32"/>
          <w:rtl/>
        </w:rPr>
        <w:t>التخطيط</w:t>
      </w:r>
      <w:r>
        <w:rPr>
          <w:rFonts w:cs="Arial" w:hint="cs"/>
          <w:sz w:val="32"/>
          <w:szCs w:val="32"/>
          <w:rtl/>
        </w:rPr>
        <w:t xml:space="preserve"> </w:t>
      </w:r>
      <w:r w:rsidRPr="00366042">
        <w:rPr>
          <w:rFonts w:cs="Arial" w:hint="cs"/>
          <w:sz w:val="32"/>
          <w:szCs w:val="32"/>
          <w:rtl/>
        </w:rPr>
        <w:t>لعملية</w:t>
      </w:r>
      <w:r>
        <w:rPr>
          <w:rFonts w:cs="Arial" w:hint="cs"/>
          <w:sz w:val="32"/>
          <w:szCs w:val="32"/>
          <w:rtl/>
        </w:rPr>
        <w:t xml:space="preserve"> </w:t>
      </w:r>
      <w:r w:rsidRPr="00366042">
        <w:rPr>
          <w:rFonts w:cs="Arial" w:hint="cs"/>
          <w:sz w:val="32"/>
          <w:szCs w:val="32"/>
          <w:rtl/>
        </w:rPr>
        <w:t>التدقيق</w:t>
      </w:r>
      <w:r>
        <w:rPr>
          <w:rFonts w:cs="Arial" w:hint="cs"/>
          <w:sz w:val="32"/>
          <w:szCs w:val="32"/>
          <w:rtl/>
        </w:rPr>
        <w:t xml:space="preserve"> </w:t>
      </w:r>
      <w:r w:rsidRPr="00366042">
        <w:rPr>
          <w:rFonts w:cs="Arial" w:hint="cs"/>
          <w:sz w:val="32"/>
          <w:szCs w:val="32"/>
          <w:rtl/>
        </w:rPr>
        <w:t>وكذلك</w:t>
      </w:r>
      <w:r>
        <w:rPr>
          <w:rFonts w:cs="Arial" w:hint="cs"/>
          <w:sz w:val="32"/>
          <w:szCs w:val="32"/>
          <w:rtl/>
        </w:rPr>
        <w:t xml:space="preserve"> </w:t>
      </w:r>
      <w:r w:rsidRPr="00366042">
        <w:rPr>
          <w:rFonts w:cs="Arial" w:hint="cs"/>
          <w:sz w:val="32"/>
          <w:szCs w:val="32"/>
          <w:rtl/>
        </w:rPr>
        <w:t>عند</w:t>
      </w:r>
      <w:r>
        <w:rPr>
          <w:rFonts w:cs="Arial" w:hint="cs"/>
          <w:sz w:val="32"/>
          <w:szCs w:val="32"/>
          <w:rtl/>
        </w:rPr>
        <w:t xml:space="preserve"> </w:t>
      </w:r>
      <w:r w:rsidRPr="00366042">
        <w:rPr>
          <w:rFonts w:cs="Arial" w:hint="cs"/>
          <w:sz w:val="32"/>
          <w:szCs w:val="32"/>
          <w:rtl/>
        </w:rPr>
        <w:t>تنفيذ</w:t>
      </w:r>
      <w:r>
        <w:rPr>
          <w:rFonts w:cs="Arial" w:hint="cs"/>
          <w:sz w:val="32"/>
          <w:szCs w:val="32"/>
          <w:rtl/>
        </w:rPr>
        <w:t xml:space="preserve"> </w:t>
      </w:r>
      <w:r w:rsidRPr="00366042">
        <w:rPr>
          <w:rFonts w:cs="Arial" w:hint="cs"/>
          <w:sz w:val="32"/>
          <w:szCs w:val="32"/>
          <w:rtl/>
        </w:rPr>
        <w:t>عملية</w:t>
      </w:r>
      <w:r>
        <w:rPr>
          <w:rFonts w:cs="Arial" w:hint="cs"/>
          <w:sz w:val="32"/>
          <w:szCs w:val="32"/>
          <w:rtl/>
        </w:rPr>
        <w:t xml:space="preserve"> </w:t>
      </w:r>
      <w:r w:rsidRPr="00366042">
        <w:rPr>
          <w:rFonts w:cs="Arial" w:hint="cs"/>
          <w:sz w:val="32"/>
          <w:szCs w:val="32"/>
          <w:rtl/>
        </w:rPr>
        <w:t>التدقيق،</w:t>
      </w:r>
      <w:r>
        <w:rPr>
          <w:rFonts w:cs="Arial" w:hint="cs"/>
          <w:sz w:val="32"/>
          <w:szCs w:val="32"/>
          <w:rtl/>
        </w:rPr>
        <w:t xml:space="preserve"> </w:t>
      </w:r>
      <w:r w:rsidRPr="00366042">
        <w:rPr>
          <w:rFonts w:cs="Arial" w:hint="cs"/>
          <w:sz w:val="32"/>
          <w:szCs w:val="32"/>
          <w:rtl/>
        </w:rPr>
        <w:t>وتقويم</w:t>
      </w:r>
      <w:r>
        <w:rPr>
          <w:rFonts w:cs="Arial" w:hint="cs"/>
          <w:sz w:val="32"/>
          <w:szCs w:val="32"/>
          <w:rtl/>
        </w:rPr>
        <w:t xml:space="preserve"> </w:t>
      </w:r>
      <w:r w:rsidRPr="00366042">
        <w:rPr>
          <w:rFonts w:cs="Arial" w:hint="cs"/>
          <w:sz w:val="32"/>
          <w:szCs w:val="32"/>
          <w:rtl/>
        </w:rPr>
        <w:t>القوائم</w:t>
      </w:r>
      <w:r>
        <w:rPr>
          <w:rFonts w:cs="Arial" w:hint="cs"/>
          <w:sz w:val="32"/>
          <w:szCs w:val="32"/>
          <w:rtl/>
        </w:rPr>
        <w:t xml:space="preserve"> </w:t>
      </w:r>
      <w:r w:rsidRPr="00366042">
        <w:rPr>
          <w:rFonts w:cs="Arial" w:hint="cs"/>
          <w:sz w:val="32"/>
          <w:szCs w:val="32"/>
          <w:rtl/>
        </w:rPr>
        <w:t>المالية</w:t>
      </w:r>
      <w:r>
        <w:rPr>
          <w:rFonts w:cs="Arial" w:hint="cs"/>
          <w:sz w:val="32"/>
          <w:szCs w:val="32"/>
          <w:rtl/>
        </w:rPr>
        <w:t xml:space="preserve"> </w:t>
      </w:r>
      <w:r w:rsidRPr="00366042">
        <w:rPr>
          <w:rFonts w:cs="Arial" w:hint="cs"/>
          <w:sz w:val="32"/>
          <w:szCs w:val="32"/>
          <w:rtl/>
        </w:rPr>
        <w:t>ومدى</w:t>
      </w:r>
      <w:r>
        <w:rPr>
          <w:rFonts w:cs="Arial" w:hint="cs"/>
          <w:sz w:val="32"/>
          <w:szCs w:val="32"/>
          <w:rtl/>
        </w:rPr>
        <w:t xml:space="preserve"> </w:t>
      </w:r>
      <w:r w:rsidRPr="00366042">
        <w:rPr>
          <w:rFonts w:cs="Arial" w:hint="cs"/>
          <w:sz w:val="32"/>
          <w:szCs w:val="32"/>
          <w:rtl/>
        </w:rPr>
        <w:t>عدالتها</w:t>
      </w:r>
      <w:r>
        <w:rPr>
          <w:rFonts w:hint="cs"/>
          <w:sz w:val="32"/>
          <w:szCs w:val="32"/>
          <w:rtl/>
        </w:rPr>
        <w:t xml:space="preserve"> </w:t>
      </w:r>
      <w:r w:rsidRPr="00366042">
        <w:rPr>
          <w:rFonts w:hint="cs"/>
          <w:sz w:val="32"/>
          <w:szCs w:val="32"/>
          <w:rtl/>
        </w:rPr>
        <w:t>(التميمي،2007 :17)</w:t>
      </w:r>
    </w:p>
    <w:p w:rsidR="00CD6203" w:rsidRPr="00366042" w:rsidRDefault="00CD6203" w:rsidP="00CD6203">
      <w:pPr>
        <w:tabs>
          <w:tab w:val="left" w:pos="1286"/>
        </w:tabs>
        <w:jc w:val="both"/>
        <w:rPr>
          <w:sz w:val="32"/>
          <w:szCs w:val="32"/>
          <w:rtl/>
        </w:rPr>
      </w:pPr>
      <w:r w:rsidRPr="00366042">
        <w:rPr>
          <w:rFonts w:hint="cs"/>
          <w:sz w:val="32"/>
          <w:szCs w:val="32"/>
          <w:rtl/>
        </w:rPr>
        <w:t>هذه الاهمية النسبية قد تختلف بعض الشيء عند فحص المدقق للقوائم المالية واعداد التقرير عنها ، فالمدقق يجب ان يقرر ما اذا كانت القوائم المالية خالية من الاخطاء والمخالفات العامة بمعنى ان المدقق عليه ان يقرر بداية ما يعرف بـ ( مدى الحدود المقبولة ) والذي من خلاله يمكن الاستنتاج ان ما يفصح عنه العميل يعرض بشكل صادق وعادل</w:t>
      </w:r>
      <w:r>
        <w:rPr>
          <w:rFonts w:hint="cs"/>
          <w:sz w:val="32"/>
          <w:szCs w:val="32"/>
          <w:rtl/>
        </w:rPr>
        <w:t xml:space="preserve"> </w:t>
      </w:r>
      <w:r w:rsidRPr="00366042">
        <w:rPr>
          <w:rFonts w:hint="cs"/>
          <w:sz w:val="32"/>
          <w:szCs w:val="32"/>
          <w:rtl/>
        </w:rPr>
        <w:t>(توماس،2010 :266)</w:t>
      </w:r>
    </w:p>
    <w:p w:rsidR="00CD6203" w:rsidRPr="00366042" w:rsidRDefault="00CD6203" w:rsidP="00CD6203">
      <w:pPr>
        <w:tabs>
          <w:tab w:val="left" w:pos="1286"/>
        </w:tabs>
        <w:jc w:val="both"/>
        <w:rPr>
          <w:sz w:val="32"/>
          <w:szCs w:val="32"/>
          <w:rtl/>
        </w:rPr>
      </w:pPr>
      <w:r w:rsidRPr="00366042">
        <w:rPr>
          <w:rFonts w:hint="cs"/>
          <w:sz w:val="32"/>
          <w:szCs w:val="32"/>
          <w:rtl/>
        </w:rPr>
        <w:t xml:space="preserve">لذا فأن المدقق يواجه صعوبة في تطبيق هذا المفهوم من الناحية العملية نظراً لصعوبة تحديد مقدار التحريف في المعلومات المحاسبية الذي يؤثر على قرار مستخدمي هذه المعلومات، بالاضافة الى تفاوت حجم الخطأ واعتباره خطأ مادياً </w:t>
      </w:r>
      <w:r>
        <w:rPr>
          <w:rFonts w:hint="cs"/>
          <w:sz w:val="32"/>
          <w:szCs w:val="32"/>
          <w:rtl/>
        </w:rPr>
        <w:t>ذو</w:t>
      </w:r>
      <w:r w:rsidRPr="00366042">
        <w:rPr>
          <w:rFonts w:hint="cs"/>
          <w:sz w:val="32"/>
          <w:szCs w:val="32"/>
          <w:rtl/>
        </w:rPr>
        <w:t xml:space="preserve"> اهمية نسبية من </w:t>
      </w:r>
      <w:r>
        <w:rPr>
          <w:rFonts w:hint="cs"/>
          <w:sz w:val="32"/>
          <w:szCs w:val="32"/>
          <w:rtl/>
        </w:rPr>
        <w:t>وحدة اقتصادية</w:t>
      </w:r>
      <w:r w:rsidRPr="00366042">
        <w:rPr>
          <w:rFonts w:hint="cs"/>
          <w:sz w:val="32"/>
          <w:szCs w:val="32"/>
          <w:rtl/>
        </w:rPr>
        <w:t xml:space="preserve"> الى اخرى ، حيث قد يكون الخطأ مادياً في </w:t>
      </w:r>
      <w:r>
        <w:rPr>
          <w:rFonts w:hint="cs"/>
          <w:sz w:val="32"/>
          <w:szCs w:val="32"/>
          <w:rtl/>
        </w:rPr>
        <w:t xml:space="preserve">وحدة اقتصادية </w:t>
      </w:r>
      <w:r w:rsidRPr="00366042">
        <w:rPr>
          <w:rFonts w:hint="cs"/>
          <w:sz w:val="32"/>
          <w:szCs w:val="32"/>
          <w:rtl/>
        </w:rPr>
        <w:t xml:space="preserve">وقد لا يكون في </w:t>
      </w:r>
      <w:r>
        <w:rPr>
          <w:rFonts w:hint="cs"/>
          <w:sz w:val="32"/>
          <w:szCs w:val="32"/>
          <w:rtl/>
        </w:rPr>
        <w:t>وحدة</w:t>
      </w:r>
      <w:r w:rsidRPr="00366042">
        <w:rPr>
          <w:rFonts w:hint="cs"/>
          <w:sz w:val="32"/>
          <w:szCs w:val="32"/>
          <w:rtl/>
        </w:rPr>
        <w:t xml:space="preserve"> اخرى</w:t>
      </w:r>
      <w:r>
        <w:rPr>
          <w:rFonts w:hint="cs"/>
          <w:sz w:val="32"/>
          <w:szCs w:val="32"/>
          <w:rtl/>
        </w:rPr>
        <w:t xml:space="preserve"> </w:t>
      </w:r>
      <w:r w:rsidRPr="00366042">
        <w:rPr>
          <w:rFonts w:hint="cs"/>
          <w:sz w:val="32"/>
          <w:szCs w:val="32"/>
          <w:rtl/>
        </w:rPr>
        <w:t>(الشحنة،2015: 142)</w:t>
      </w:r>
    </w:p>
    <w:p w:rsidR="00CD6203" w:rsidRPr="00366042" w:rsidRDefault="00CD6203" w:rsidP="00CD6203">
      <w:pPr>
        <w:tabs>
          <w:tab w:val="left" w:pos="1286"/>
        </w:tabs>
        <w:jc w:val="both"/>
        <w:rPr>
          <w:sz w:val="32"/>
          <w:szCs w:val="32"/>
          <w:rtl/>
        </w:rPr>
      </w:pPr>
      <w:r w:rsidRPr="00366042">
        <w:rPr>
          <w:rFonts w:hint="cs"/>
          <w:sz w:val="32"/>
          <w:szCs w:val="32"/>
          <w:rtl/>
        </w:rPr>
        <w:t>وعادة ما يتم تحديد حدود الاهمية النسبية فقط بعد ان يتوفر للمدقق معلومات كافية عن العميل تسمح له بتقدير مخاطر الخطأ ، وهذا يتطلب من المدقق القيام ببعض الواجبات : تحديد مستخدمي القوائم المالية ، الفحص التحليلي من خلال مقارنة القوائم المالية للسنة الحالية مع تلك الخاصة بالسنوات السابقة وكذلك اوراق المدقق ل</w:t>
      </w:r>
      <w:r>
        <w:rPr>
          <w:rFonts w:hint="cs"/>
          <w:sz w:val="32"/>
          <w:szCs w:val="32"/>
          <w:rtl/>
        </w:rPr>
        <w:t>هذه الاعوام ، الاتصال بمدقق اخر</w:t>
      </w:r>
      <w:r w:rsidRPr="00366042">
        <w:rPr>
          <w:rFonts w:hint="cs"/>
          <w:sz w:val="32"/>
          <w:szCs w:val="32"/>
          <w:rtl/>
        </w:rPr>
        <w:t xml:space="preserve"> </w:t>
      </w:r>
      <w:r>
        <w:rPr>
          <w:rFonts w:hint="cs"/>
          <w:sz w:val="32"/>
          <w:szCs w:val="32"/>
          <w:rtl/>
        </w:rPr>
        <w:t>ب</w:t>
      </w:r>
      <w:r w:rsidRPr="00366042">
        <w:rPr>
          <w:rFonts w:hint="cs"/>
          <w:sz w:val="32"/>
          <w:szCs w:val="32"/>
          <w:rtl/>
        </w:rPr>
        <w:t xml:space="preserve">مكتب </w:t>
      </w:r>
      <w:r>
        <w:rPr>
          <w:rFonts w:hint="cs"/>
          <w:sz w:val="32"/>
          <w:szCs w:val="32"/>
          <w:rtl/>
        </w:rPr>
        <w:t>ال</w:t>
      </w:r>
      <w:r w:rsidRPr="00366042">
        <w:rPr>
          <w:rFonts w:hint="cs"/>
          <w:sz w:val="32"/>
          <w:szCs w:val="32"/>
          <w:rtl/>
        </w:rPr>
        <w:t>تدقيق ، كالشريك المسؤول عن المهمة</w:t>
      </w:r>
      <w:r>
        <w:rPr>
          <w:rFonts w:hint="cs"/>
          <w:sz w:val="32"/>
          <w:szCs w:val="32"/>
          <w:rtl/>
        </w:rPr>
        <w:t xml:space="preserve"> </w:t>
      </w:r>
      <w:r w:rsidRPr="00366042">
        <w:rPr>
          <w:rFonts w:hint="cs"/>
          <w:sz w:val="32"/>
          <w:szCs w:val="32"/>
          <w:rtl/>
        </w:rPr>
        <w:t>(توماس،2010 :267).</w:t>
      </w:r>
    </w:p>
    <w:p w:rsidR="00CD6203" w:rsidRPr="00366042" w:rsidRDefault="00CD6203" w:rsidP="00CD6203">
      <w:pPr>
        <w:tabs>
          <w:tab w:val="left" w:pos="1286"/>
        </w:tabs>
        <w:jc w:val="both"/>
        <w:rPr>
          <w:b/>
          <w:bCs/>
          <w:sz w:val="32"/>
          <w:szCs w:val="32"/>
          <w:rtl/>
        </w:rPr>
      </w:pPr>
    </w:p>
    <w:p w:rsidR="00CD6203" w:rsidRPr="00366042" w:rsidRDefault="00CD6203" w:rsidP="00CD6203">
      <w:pPr>
        <w:tabs>
          <w:tab w:val="left" w:pos="1286"/>
        </w:tabs>
        <w:jc w:val="both"/>
        <w:rPr>
          <w:b/>
          <w:bCs/>
          <w:sz w:val="32"/>
          <w:szCs w:val="32"/>
          <w:u w:val="single"/>
          <w:rtl/>
          <w:lang w:bidi="ar-IQ"/>
        </w:rPr>
      </w:pPr>
      <w:r>
        <w:rPr>
          <w:rFonts w:hint="cs"/>
          <w:b/>
          <w:bCs/>
          <w:sz w:val="32"/>
          <w:szCs w:val="32"/>
          <w:u w:val="single"/>
          <w:rtl/>
        </w:rPr>
        <w:t>سابعا"</w:t>
      </w:r>
      <w:r w:rsidRPr="00366042">
        <w:rPr>
          <w:rFonts w:hint="cs"/>
          <w:b/>
          <w:bCs/>
          <w:sz w:val="32"/>
          <w:szCs w:val="32"/>
          <w:u w:val="single"/>
          <w:rtl/>
        </w:rPr>
        <w:t xml:space="preserve"> - اوراق العمل:</w:t>
      </w:r>
    </w:p>
    <w:p w:rsidR="00CD6203" w:rsidRPr="00366042" w:rsidRDefault="00CD6203" w:rsidP="00CD6203">
      <w:pPr>
        <w:tabs>
          <w:tab w:val="left" w:pos="1286"/>
        </w:tabs>
        <w:jc w:val="both"/>
        <w:rPr>
          <w:sz w:val="32"/>
          <w:szCs w:val="32"/>
          <w:rtl/>
        </w:rPr>
      </w:pPr>
      <w:r w:rsidRPr="00366042">
        <w:rPr>
          <w:rFonts w:hint="cs"/>
          <w:sz w:val="32"/>
          <w:szCs w:val="32"/>
          <w:rtl/>
        </w:rPr>
        <w:t>تعرف اوراق العمل على انها السجلات التي يحتفظ بها المدقق والتي تشمل الاجراءات التي تم تطبيقها ، الاختبارات التي تم تنفيذها ، المعلومات التي تم الحصول عليها ، الاستنتاجات ذات الصلة التي تم التوصل اليها خلال اداء التدقيق.</w:t>
      </w:r>
    </w:p>
    <w:p w:rsidR="00CD6203" w:rsidRPr="00366042" w:rsidRDefault="00CD6203" w:rsidP="00CD6203">
      <w:pPr>
        <w:tabs>
          <w:tab w:val="left" w:pos="1286"/>
        </w:tabs>
        <w:rPr>
          <w:b/>
          <w:bCs/>
          <w:sz w:val="32"/>
          <w:szCs w:val="32"/>
          <w:u w:val="single"/>
          <w:rtl/>
        </w:rPr>
      </w:pPr>
    </w:p>
    <w:p w:rsidR="00CD6203" w:rsidRPr="00366042" w:rsidRDefault="00CD6203" w:rsidP="00CD6203">
      <w:pPr>
        <w:tabs>
          <w:tab w:val="left" w:pos="1286"/>
        </w:tabs>
        <w:jc w:val="mediumKashida"/>
        <w:rPr>
          <w:b/>
          <w:bCs/>
          <w:sz w:val="32"/>
          <w:szCs w:val="32"/>
          <w:u w:val="single"/>
          <w:rtl/>
        </w:rPr>
      </w:pPr>
      <w:r w:rsidRPr="00366042">
        <w:rPr>
          <w:rFonts w:hint="cs"/>
          <w:b/>
          <w:bCs/>
          <w:sz w:val="32"/>
          <w:szCs w:val="32"/>
          <w:u w:val="single"/>
          <w:rtl/>
        </w:rPr>
        <w:t>اهداف اوراق العمل</w:t>
      </w:r>
    </w:p>
    <w:p w:rsidR="00CD6203" w:rsidRPr="00366042" w:rsidRDefault="00CD6203" w:rsidP="00CD6203">
      <w:pPr>
        <w:tabs>
          <w:tab w:val="left" w:pos="1286"/>
        </w:tabs>
        <w:jc w:val="mediumKashida"/>
        <w:rPr>
          <w:sz w:val="32"/>
          <w:szCs w:val="32"/>
          <w:rtl/>
        </w:rPr>
      </w:pPr>
      <w:r w:rsidRPr="00366042">
        <w:rPr>
          <w:rFonts w:hint="cs"/>
          <w:sz w:val="32"/>
          <w:szCs w:val="32"/>
          <w:rtl/>
        </w:rPr>
        <w:t xml:space="preserve">تهدف اوراق العمل الى ( ارينز،2005: 200) </w:t>
      </w:r>
      <w:r>
        <w:rPr>
          <w:rFonts w:hint="cs"/>
          <w:sz w:val="32"/>
          <w:szCs w:val="32"/>
          <w:rtl/>
        </w:rPr>
        <w:t>:</w:t>
      </w:r>
    </w:p>
    <w:p w:rsidR="00CD6203" w:rsidRPr="00366042" w:rsidRDefault="00CD6203" w:rsidP="00CD6203">
      <w:pPr>
        <w:tabs>
          <w:tab w:val="left" w:pos="1286"/>
        </w:tabs>
        <w:jc w:val="mediumKashida"/>
        <w:rPr>
          <w:sz w:val="32"/>
          <w:szCs w:val="32"/>
          <w:rtl/>
        </w:rPr>
      </w:pPr>
      <w:r w:rsidRPr="00366042">
        <w:rPr>
          <w:rFonts w:hint="cs"/>
          <w:sz w:val="32"/>
          <w:szCs w:val="32"/>
          <w:rtl/>
        </w:rPr>
        <w:t xml:space="preserve">1ــ مساعدة المدقق على تقديم تأكيد مناسب بأن </w:t>
      </w:r>
      <w:r>
        <w:rPr>
          <w:rFonts w:hint="cs"/>
          <w:sz w:val="32"/>
          <w:szCs w:val="32"/>
          <w:rtl/>
        </w:rPr>
        <w:t xml:space="preserve">عملية </w:t>
      </w:r>
      <w:r w:rsidRPr="00366042">
        <w:rPr>
          <w:rFonts w:hint="cs"/>
          <w:sz w:val="32"/>
          <w:szCs w:val="32"/>
          <w:rtl/>
        </w:rPr>
        <w:t>التدقيق قد تم اد</w:t>
      </w:r>
      <w:r>
        <w:rPr>
          <w:rFonts w:hint="cs"/>
          <w:sz w:val="32"/>
          <w:szCs w:val="32"/>
          <w:rtl/>
        </w:rPr>
        <w:t>اؤ</w:t>
      </w:r>
      <w:r w:rsidRPr="00366042">
        <w:rPr>
          <w:rFonts w:hint="cs"/>
          <w:sz w:val="32"/>
          <w:szCs w:val="32"/>
          <w:rtl/>
        </w:rPr>
        <w:t>ها وفقاً لمعايير التدقيق المتعارف عليها .</w:t>
      </w:r>
    </w:p>
    <w:p w:rsidR="00CD6203" w:rsidRPr="00366042" w:rsidRDefault="00CD6203" w:rsidP="00CD6203">
      <w:pPr>
        <w:tabs>
          <w:tab w:val="left" w:pos="1286"/>
        </w:tabs>
        <w:jc w:val="mediumKashida"/>
        <w:rPr>
          <w:sz w:val="32"/>
          <w:szCs w:val="32"/>
          <w:rtl/>
        </w:rPr>
      </w:pPr>
      <w:r w:rsidRPr="00366042">
        <w:rPr>
          <w:rFonts w:hint="cs"/>
          <w:sz w:val="32"/>
          <w:szCs w:val="32"/>
          <w:rtl/>
        </w:rPr>
        <w:t>2ــ الاساس لتخطيط التدقيق: حيث تحتوي اوراق العمل على المعلومات الضرورية وقد تكون هذه المعلومات وصفية عن الرقابة الداخلية ، وقت الموازنة ، برنامج التدقيق ، نتائج السنة السابقة.</w:t>
      </w:r>
    </w:p>
    <w:p w:rsidR="00CD6203" w:rsidRPr="00366042" w:rsidRDefault="00CD6203" w:rsidP="00CD6203">
      <w:pPr>
        <w:tabs>
          <w:tab w:val="left" w:pos="1286"/>
        </w:tabs>
        <w:jc w:val="mediumKashida"/>
        <w:rPr>
          <w:sz w:val="32"/>
          <w:szCs w:val="32"/>
          <w:rtl/>
        </w:rPr>
      </w:pPr>
      <w:r w:rsidRPr="00366042">
        <w:rPr>
          <w:rFonts w:hint="cs"/>
          <w:sz w:val="32"/>
          <w:szCs w:val="32"/>
          <w:rtl/>
        </w:rPr>
        <w:t xml:space="preserve">3ــ سجل للادلة التي تم تجميعها ونتائج الاختبارات : حيث تعد </w:t>
      </w:r>
      <w:r>
        <w:rPr>
          <w:rFonts w:hint="cs"/>
          <w:sz w:val="32"/>
          <w:szCs w:val="32"/>
          <w:rtl/>
        </w:rPr>
        <w:t xml:space="preserve">اوراق العمل </w:t>
      </w:r>
      <w:r w:rsidRPr="00366042">
        <w:rPr>
          <w:rFonts w:hint="cs"/>
          <w:sz w:val="32"/>
          <w:szCs w:val="32"/>
          <w:rtl/>
        </w:rPr>
        <w:t xml:space="preserve">الوسيلة للتوثيق الذي يعبر عن ان المدقق قد </w:t>
      </w:r>
      <w:r>
        <w:rPr>
          <w:rFonts w:hint="cs"/>
          <w:sz w:val="32"/>
          <w:szCs w:val="32"/>
          <w:rtl/>
        </w:rPr>
        <w:t>نفذ العملية</w:t>
      </w:r>
      <w:r w:rsidRPr="00366042">
        <w:rPr>
          <w:rFonts w:hint="cs"/>
          <w:sz w:val="32"/>
          <w:szCs w:val="32"/>
          <w:rtl/>
        </w:rPr>
        <w:t xml:space="preserve"> وفقاً لمعايير التدقيق المتعارف عليها .</w:t>
      </w:r>
    </w:p>
    <w:p w:rsidR="00CD6203" w:rsidRPr="00366042" w:rsidRDefault="00CD6203" w:rsidP="00CD6203">
      <w:pPr>
        <w:tabs>
          <w:tab w:val="left" w:pos="1286"/>
        </w:tabs>
        <w:jc w:val="mediumKashida"/>
        <w:rPr>
          <w:sz w:val="32"/>
          <w:szCs w:val="32"/>
          <w:rtl/>
        </w:rPr>
      </w:pPr>
      <w:r w:rsidRPr="00366042">
        <w:rPr>
          <w:rFonts w:hint="cs"/>
          <w:sz w:val="32"/>
          <w:szCs w:val="32"/>
          <w:rtl/>
        </w:rPr>
        <w:t>4ــ بيانات يتم استخدامها لتحديد النوع المناسب من تقرير المدقق : تعد البيانات في اوراق العمل اداة مفيدة في تقييم مدى ملائمة مجال التدقيق ومدى عدالة القوائم المالية بالاضافة الى ذلك تحتوي اوراق العمل على المعلومات الضرورية لاعداد القوائم المالية.</w:t>
      </w:r>
    </w:p>
    <w:p w:rsidR="00CD6203" w:rsidRPr="00366042" w:rsidRDefault="00CD6203" w:rsidP="00CD6203">
      <w:pPr>
        <w:tabs>
          <w:tab w:val="left" w:pos="1286"/>
        </w:tabs>
        <w:jc w:val="mediumKashida"/>
        <w:rPr>
          <w:sz w:val="32"/>
          <w:szCs w:val="32"/>
          <w:rtl/>
        </w:rPr>
      </w:pPr>
      <w:r w:rsidRPr="00366042">
        <w:rPr>
          <w:rFonts w:hint="cs"/>
          <w:sz w:val="32"/>
          <w:szCs w:val="32"/>
          <w:rtl/>
        </w:rPr>
        <w:t>5ــ الاساس لفحص المشرفين والشركاء : تعد اوراق العمل اطاراً رئيساً يتم الرجوع اليه بو</w:t>
      </w:r>
      <w:r>
        <w:rPr>
          <w:rFonts w:hint="cs"/>
          <w:sz w:val="32"/>
          <w:szCs w:val="32"/>
          <w:rtl/>
        </w:rPr>
        <w:t>سا</w:t>
      </w:r>
      <w:r w:rsidRPr="00366042">
        <w:rPr>
          <w:rFonts w:hint="cs"/>
          <w:sz w:val="32"/>
          <w:szCs w:val="32"/>
          <w:rtl/>
        </w:rPr>
        <w:t>طة المشرفين لتقييم ما اذا كان قد تم تجميع الادلة الكافية والصالحة لتبرير تقرير المدقق .</w:t>
      </w:r>
    </w:p>
    <w:p w:rsidR="00CD6203" w:rsidRPr="00366042" w:rsidRDefault="00CD6203" w:rsidP="00CD6203">
      <w:pPr>
        <w:tabs>
          <w:tab w:val="left" w:pos="1286"/>
        </w:tabs>
        <w:jc w:val="mediumKashida"/>
        <w:rPr>
          <w:sz w:val="32"/>
          <w:szCs w:val="32"/>
          <w:rtl/>
        </w:rPr>
      </w:pPr>
    </w:p>
    <w:p w:rsidR="00CD6203" w:rsidRPr="00366042" w:rsidRDefault="00CD6203" w:rsidP="00CD6203">
      <w:pPr>
        <w:tabs>
          <w:tab w:val="left" w:pos="1286"/>
        </w:tabs>
        <w:jc w:val="mediumKashida"/>
        <w:rPr>
          <w:sz w:val="32"/>
          <w:szCs w:val="32"/>
          <w:u w:val="single"/>
          <w:rtl/>
        </w:rPr>
      </w:pPr>
      <w:r w:rsidRPr="00366042">
        <w:rPr>
          <w:rFonts w:hint="cs"/>
          <w:b/>
          <w:bCs/>
          <w:sz w:val="32"/>
          <w:szCs w:val="32"/>
          <w:u w:val="single"/>
          <w:rtl/>
        </w:rPr>
        <w:t xml:space="preserve">محتويات اوراق العمل </w:t>
      </w:r>
    </w:p>
    <w:p w:rsidR="00CD6203" w:rsidRPr="00366042" w:rsidRDefault="00CD6203" w:rsidP="00CD6203">
      <w:pPr>
        <w:tabs>
          <w:tab w:val="left" w:pos="1286"/>
        </w:tabs>
        <w:jc w:val="mediumKashida"/>
        <w:rPr>
          <w:sz w:val="32"/>
          <w:szCs w:val="32"/>
          <w:rtl/>
        </w:rPr>
      </w:pPr>
      <w:r w:rsidRPr="00366042">
        <w:rPr>
          <w:rFonts w:hint="cs"/>
          <w:sz w:val="32"/>
          <w:szCs w:val="32"/>
          <w:rtl/>
        </w:rPr>
        <w:t>تقسم اوراق العمل الى قسمين رئيسين هما الملف الدائم والملف الجاري (ارينز:</w:t>
      </w:r>
      <w:r>
        <w:rPr>
          <w:rFonts w:hint="cs"/>
          <w:sz w:val="32"/>
          <w:szCs w:val="32"/>
          <w:rtl/>
        </w:rPr>
        <w:t>3</w:t>
      </w:r>
      <w:r w:rsidRPr="00366042">
        <w:rPr>
          <w:rFonts w:hint="cs"/>
          <w:sz w:val="32"/>
          <w:szCs w:val="32"/>
          <w:rtl/>
        </w:rPr>
        <w:t>00)</w:t>
      </w:r>
    </w:p>
    <w:p w:rsidR="00CD6203" w:rsidRPr="00366042" w:rsidRDefault="00CD6203" w:rsidP="00CD6203">
      <w:pPr>
        <w:tabs>
          <w:tab w:val="left" w:pos="1286"/>
        </w:tabs>
        <w:jc w:val="mediumKashida"/>
        <w:rPr>
          <w:sz w:val="32"/>
          <w:szCs w:val="32"/>
          <w:rtl/>
        </w:rPr>
      </w:pPr>
      <w:r w:rsidRPr="00366042">
        <w:rPr>
          <w:rFonts w:hint="cs"/>
          <w:sz w:val="32"/>
          <w:szCs w:val="32"/>
          <w:u w:val="single"/>
          <w:rtl/>
        </w:rPr>
        <w:t>الملفات الدائمة :</w:t>
      </w:r>
      <w:r w:rsidRPr="00366042">
        <w:rPr>
          <w:rFonts w:hint="cs"/>
          <w:sz w:val="32"/>
          <w:szCs w:val="32"/>
          <w:rtl/>
        </w:rPr>
        <w:t xml:space="preserve"> يتم في الملفات الدائمة ادراج البيانات التأريخية او البيانات ذات الطبيعة المستمرة وثيقة الصلة بعملية التدقيق الحالية ، وتوفر هذه البيانات مصدراً ملائماً للمعلومات عن عملية التدقيق محل الاهتمام والمستمرة من عام لاخر، وتحتوي الملفات الرئيسة النموذجية على ما يلي :</w:t>
      </w:r>
    </w:p>
    <w:p w:rsidR="00CD6203" w:rsidRPr="00366042" w:rsidRDefault="00CD6203" w:rsidP="00CD6203">
      <w:pPr>
        <w:pStyle w:val="Paragraphedeliste"/>
        <w:numPr>
          <w:ilvl w:val="0"/>
          <w:numId w:val="1"/>
        </w:numPr>
        <w:tabs>
          <w:tab w:val="left" w:pos="1286"/>
        </w:tabs>
        <w:jc w:val="mediumKashida"/>
        <w:rPr>
          <w:sz w:val="32"/>
          <w:szCs w:val="32"/>
        </w:rPr>
      </w:pPr>
      <w:r w:rsidRPr="00366042">
        <w:rPr>
          <w:rFonts w:hint="cs"/>
          <w:sz w:val="32"/>
          <w:szCs w:val="32"/>
          <w:rtl/>
        </w:rPr>
        <w:t xml:space="preserve"> نسخ من مستندات ا</w:t>
      </w:r>
      <w:r>
        <w:rPr>
          <w:rFonts w:hint="cs"/>
          <w:sz w:val="32"/>
          <w:szCs w:val="32"/>
          <w:rtl/>
        </w:rPr>
        <w:t>الوحدة الاقتصادية</w:t>
      </w:r>
      <w:r w:rsidRPr="00366042">
        <w:rPr>
          <w:rFonts w:hint="cs"/>
          <w:sz w:val="32"/>
          <w:szCs w:val="32"/>
          <w:rtl/>
        </w:rPr>
        <w:t xml:space="preserve"> التي يستمر التعامل معها كما تتضمن ايضاً عقد التأسيس ، النظام الاساس ، اتفاقات السندات ، العقود.</w:t>
      </w:r>
    </w:p>
    <w:p w:rsidR="00CD6203" w:rsidRPr="00366042" w:rsidRDefault="00CD6203" w:rsidP="00CD6203">
      <w:pPr>
        <w:pStyle w:val="Paragraphedeliste"/>
        <w:numPr>
          <w:ilvl w:val="0"/>
          <w:numId w:val="1"/>
        </w:numPr>
        <w:tabs>
          <w:tab w:val="left" w:pos="1286"/>
        </w:tabs>
        <w:jc w:val="mediumKashida"/>
        <w:rPr>
          <w:sz w:val="32"/>
          <w:szCs w:val="32"/>
        </w:rPr>
      </w:pPr>
      <w:r w:rsidRPr="00366042">
        <w:rPr>
          <w:rFonts w:hint="cs"/>
          <w:sz w:val="32"/>
          <w:szCs w:val="32"/>
          <w:rtl/>
        </w:rPr>
        <w:t xml:space="preserve"> تحليل للحسابات ذات الاستمرارية المهمة للمدقق خلال السنوات السابقة .</w:t>
      </w:r>
    </w:p>
    <w:p w:rsidR="00CD6203" w:rsidRPr="00366042" w:rsidRDefault="00CD6203" w:rsidP="00CD6203">
      <w:pPr>
        <w:pStyle w:val="Paragraphedeliste"/>
        <w:numPr>
          <w:ilvl w:val="0"/>
          <w:numId w:val="1"/>
        </w:numPr>
        <w:tabs>
          <w:tab w:val="left" w:pos="1286"/>
        </w:tabs>
        <w:jc w:val="mediumKashida"/>
        <w:rPr>
          <w:sz w:val="32"/>
          <w:szCs w:val="32"/>
        </w:rPr>
      </w:pPr>
      <w:r w:rsidRPr="00366042">
        <w:rPr>
          <w:rFonts w:hint="cs"/>
          <w:sz w:val="32"/>
          <w:szCs w:val="32"/>
          <w:rtl/>
        </w:rPr>
        <w:t xml:space="preserve">المعلومات المتعلقة بدراسة الرقابة الداخلية وتقدير </w:t>
      </w:r>
      <w:r>
        <w:rPr>
          <w:rFonts w:hint="cs"/>
          <w:sz w:val="32"/>
          <w:szCs w:val="32"/>
          <w:rtl/>
        </w:rPr>
        <w:t>مخا</w:t>
      </w:r>
      <w:r w:rsidRPr="00366042">
        <w:rPr>
          <w:rFonts w:hint="cs"/>
          <w:sz w:val="32"/>
          <w:szCs w:val="32"/>
          <w:rtl/>
        </w:rPr>
        <w:t>طر الرقابة .</w:t>
      </w:r>
    </w:p>
    <w:p w:rsidR="00CD6203" w:rsidRPr="00366042" w:rsidRDefault="00CD6203" w:rsidP="00CD6203">
      <w:pPr>
        <w:pStyle w:val="Paragraphedeliste"/>
        <w:numPr>
          <w:ilvl w:val="0"/>
          <w:numId w:val="1"/>
        </w:numPr>
        <w:tabs>
          <w:tab w:val="left" w:pos="1286"/>
        </w:tabs>
        <w:jc w:val="mediumKashida"/>
        <w:rPr>
          <w:sz w:val="32"/>
          <w:szCs w:val="32"/>
        </w:rPr>
      </w:pPr>
      <w:r w:rsidRPr="00366042">
        <w:rPr>
          <w:rFonts w:hint="cs"/>
          <w:sz w:val="32"/>
          <w:szCs w:val="32"/>
          <w:rtl/>
        </w:rPr>
        <w:t>نتائج الاجراءات التحليلية من عمليات التدقيق بالسنوات السابقة .</w:t>
      </w:r>
    </w:p>
    <w:p w:rsidR="00CD6203" w:rsidRPr="00366042" w:rsidRDefault="00CD6203" w:rsidP="00CD6203">
      <w:pPr>
        <w:tabs>
          <w:tab w:val="left" w:pos="1286"/>
        </w:tabs>
        <w:jc w:val="mediumKashida"/>
        <w:rPr>
          <w:sz w:val="32"/>
          <w:szCs w:val="32"/>
          <w:rtl/>
        </w:rPr>
      </w:pPr>
    </w:p>
    <w:p w:rsidR="00CD6203" w:rsidRPr="00366042" w:rsidRDefault="00CD6203" w:rsidP="00CD6203">
      <w:pPr>
        <w:tabs>
          <w:tab w:val="left" w:pos="1286"/>
        </w:tabs>
        <w:jc w:val="mediumKashida"/>
        <w:rPr>
          <w:sz w:val="32"/>
          <w:szCs w:val="32"/>
          <w:rtl/>
        </w:rPr>
      </w:pPr>
      <w:r w:rsidRPr="00366042">
        <w:rPr>
          <w:rFonts w:hint="cs"/>
          <w:sz w:val="32"/>
          <w:szCs w:val="32"/>
          <w:u w:val="single"/>
          <w:rtl/>
        </w:rPr>
        <w:t>الملفات الجارية :</w:t>
      </w:r>
      <w:r w:rsidRPr="00366042">
        <w:rPr>
          <w:rFonts w:hint="cs"/>
          <w:sz w:val="32"/>
          <w:szCs w:val="32"/>
          <w:rtl/>
        </w:rPr>
        <w:t xml:space="preserve"> تشمل الملفات الجارية كافة اوراق العمل القابلة للتطبيق في السنة التي يتم فيها اجراء التدقيق وان المعلومات التي يتم ادراجها في الملفات الجارية هي كالاتي:</w:t>
      </w:r>
    </w:p>
    <w:p w:rsidR="00CD6203" w:rsidRPr="00366042" w:rsidRDefault="00CD6203" w:rsidP="00CD6203">
      <w:pPr>
        <w:pStyle w:val="Paragraphedeliste"/>
        <w:numPr>
          <w:ilvl w:val="0"/>
          <w:numId w:val="2"/>
        </w:numPr>
        <w:tabs>
          <w:tab w:val="left" w:pos="1286"/>
        </w:tabs>
        <w:jc w:val="mediumKashida"/>
        <w:rPr>
          <w:sz w:val="32"/>
          <w:szCs w:val="32"/>
        </w:rPr>
      </w:pPr>
      <w:r w:rsidRPr="00366042">
        <w:rPr>
          <w:rFonts w:hint="cs"/>
          <w:sz w:val="32"/>
          <w:szCs w:val="32"/>
          <w:rtl/>
        </w:rPr>
        <w:t xml:space="preserve">برنامج التدقيق : يتم الاحتفاظ ببرنامج التدقيق في ملف منفصل لتحسين التنسيق والتكامل في كافة اجزاء التدقيق على الرغم من ان بعض </w:t>
      </w:r>
      <w:r>
        <w:rPr>
          <w:rFonts w:hint="cs"/>
          <w:sz w:val="32"/>
          <w:szCs w:val="32"/>
          <w:rtl/>
        </w:rPr>
        <w:t>مكاتب التدقيق</w:t>
      </w:r>
      <w:r w:rsidRPr="00366042">
        <w:rPr>
          <w:rFonts w:hint="cs"/>
          <w:sz w:val="32"/>
          <w:szCs w:val="32"/>
          <w:rtl/>
        </w:rPr>
        <w:t xml:space="preserve"> تقوم بتضمين نسخة كل قسم بأوراق العمل بالقسم .</w:t>
      </w:r>
    </w:p>
    <w:p w:rsidR="00CD6203" w:rsidRPr="00366042" w:rsidRDefault="00CD6203" w:rsidP="00CD6203">
      <w:pPr>
        <w:pStyle w:val="Paragraphedeliste"/>
        <w:numPr>
          <w:ilvl w:val="0"/>
          <w:numId w:val="2"/>
        </w:numPr>
        <w:tabs>
          <w:tab w:val="left" w:pos="1286"/>
        </w:tabs>
        <w:jc w:val="mediumKashida"/>
        <w:rPr>
          <w:sz w:val="32"/>
          <w:szCs w:val="32"/>
        </w:rPr>
      </w:pPr>
      <w:r w:rsidRPr="00366042">
        <w:rPr>
          <w:rFonts w:hint="cs"/>
          <w:sz w:val="32"/>
          <w:szCs w:val="32"/>
          <w:rtl/>
        </w:rPr>
        <w:t>المعلومات العامة : تشمل اوراق العمل بعض معلومات الفترة الحالية التي تكون لها طبيعة عامة لا تهدف الى تحقيق دعم محدد للقيم بالقوائم المالية ، وتشمل هذه المعلومات مثل مذكرات تخطيط التدقيق ، نسخ من محاضر اجتماعات مجلس الادارة ، ملخصات العقود او الاتفاقيات التي لم يتم ادراجها في الملفات الدائمة.</w:t>
      </w:r>
    </w:p>
    <w:p w:rsidR="00CD6203" w:rsidRPr="00366042" w:rsidRDefault="00CD6203" w:rsidP="00CD6203">
      <w:pPr>
        <w:pStyle w:val="Paragraphedeliste"/>
        <w:numPr>
          <w:ilvl w:val="0"/>
          <w:numId w:val="2"/>
        </w:numPr>
        <w:tabs>
          <w:tab w:val="left" w:pos="1286"/>
        </w:tabs>
        <w:jc w:val="mediumKashida"/>
        <w:rPr>
          <w:sz w:val="32"/>
          <w:szCs w:val="32"/>
        </w:rPr>
      </w:pPr>
      <w:r w:rsidRPr="00366042">
        <w:rPr>
          <w:rFonts w:hint="cs"/>
          <w:sz w:val="32"/>
          <w:szCs w:val="32"/>
          <w:rtl/>
        </w:rPr>
        <w:t xml:space="preserve">ميزان المراجعة : ويتمثل الاسلوب المستخدم بواسطة العديد من </w:t>
      </w:r>
      <w:r>
        <w:rPr>
          <w:rFonts w:hint="cs"/>
          <w:sz w:val="32"/>
          <w:szCs w:val="32"/>
          <w:rtl/>
        </w:rPr>
        <w:t>مكاتب التدقيق</w:t>
      </w:r>
      <w:r w:rsidRPr="00366042">
        <w:rPr>
          <w:rFonts w:hint="cs"/>
          <w:sz w:val="32"/>
          <w:szCs w:val="32"/>
          <w:rtl/>
        </w:rPr>
        <w:t xml:space="preserve"> في ان يتوفر لدى المدقق ميزان مراجعة على نمط القوائم المالية ، ويتم تدعيم كل عنصر في ميزان المراجعة بجدول يتم ارفاقه بالميزان ويحتوي على الحسابات التفصيلية الموجودة في دفتر الاستاذ العام والتي تشكل اجمالي العنصر.</w:t>
      </w:r>
    </w:p>
    <w:p w:rsidR="00CD6203" w:rsidRPr="00366042" w:rsidRDefault="00CD6203" w:rsidP="00CD6203">
      <w:pPr>
        <w:pStyle w:val="Paragraphedeliste"/>
        <w:numPr>
          <w:ilvl w:val="0"/>
          <w:numId w:val="2"/>
        </w:numPr>
        <w:tabs>
          <w:tab w:val="left" w:pos="1286"/>
        </w:tabs>
        <w:jc w:val="mediumKashida"/>
        <w:rPr>
          <w:sz w:val="32"/>
          <w:szCs w:val="32"/>
        </w:rPr>
      </w:pPr>
      <w:r w:rsidRPr="00366042">
        <w:rPr>
          <w:rFonts w:hint="cs"/>
          <w:sz w:val="32"/>
          <w:szCs w:val="32"/>
          <w:rtl/>
        </w:rPr>
        <w:t>قيود التسوية واعادة التبويب : ويجب فقط ان يتم اجراء قيود التسوية واعادة التبويب التي تؤثر على عدالة العرض بالقوائم المالية ، ويتحدد متى يتم تسوية التحريفات بناء</w:t>
      </w:r>
      <w:r>
        <w:rPr>
          <w:rFonts w:hint="cs"/>
          <w:sz w:val="32"/>
          <w:szCs w:val="32"/>
          <w:rtl/>
        </w:rPr>
        <w:t>"</w:t>
      </w:r>
      <w:r w:rsidRPr="00366042">
        <w:rPr>
          <w:rFonts w:hint="cs"/>
          <w:sz w:val="32"/>
          <w:szCs w:val="32"/>
          <w:rtl/>
        </w:rPr>
        <w:t xml:space="preserve"> على الاهمية النسبية ، عندما يكتشف المدقق وجود تحريف جوهري في الدفاتر المحاسبية يجب ان يتم تصحيح القوائم المالية، ويتم اجراء قيود اعادة التبويب عادة</w:t>
      </w:r>
      <w:r>
        <w:rPr>
          <w:rFonts w:hint="cs"/>
          <w:sz w:val="32"/>
          <w:szCs w:val="32"/>
          <w:rtl/>
        </w:rPr>
        <w:t xml:space="preserve"> </w:t>
      </w:r>
      <w:r w:rsidRPr="00366042">
        <w:rPr>
          <w:rFonts w:hint="cs"/>
          <w:sz w:val="32"/>
          <w:szCs w:val="32"/>
          <w:rtl/>
        </w:rPr>
        <w:t>بالقوائم المالية حتى يمكن عرض المعلومات المالية بشكل مناسب على الرغم من صحة الارصدة في دفتر الاستاذ العام.</w:t>
      </w:r>
    </w:p>
    <w:p w:rsidR="00CD6203" w:rsidRPr="00D436DD" w:rsidRDefault="00CD6203" w:rsidP="00CD6203">
      <w:pPr>
        <w:pStyle w:val="Paragraphedeliste"/>
        <w:numPr>
          <w:ilvl w:val="0"/>
          <w:numId w:val="2"/>
        </w:numPr>
        <w:tabs>
          <w:tab w:val="left" w:pos="1286"/>
        </w:tabs>
        <w:jc w:val="mediumKashida"/>
        <w:rPr>
          <w:sz w:val="32"/>
          <w:szCs w:val="32"/>
          <w:rtl/>
        </w:rPr>
      </w:pPr>
      <w:r w:rsidRPr="00366042">
        <w:rPr>
          <w:rFonts w:hint="cs"/>
          <w:sz w:val="32"/>
          <w:szCs w:val="32"/>
          <w:rtl/>
        </w:rPr>
        <w:t xml:space="preserve"> الجداول الداعمة : يمثل الجزء الاكبر من اوراق العمل جداول تفصيلية يعدها العميل او المدقق</w:t>
      </w:r>
      <w:r>
        <w:rPr>
          <w:rFonts w:hint="cs"/>
          <w:sz w:val="32"/>
          <w:szCs w:val="32"/>
          <w:rtl/>
        </w:rPr>
        <w:t xml:space="preserve"> لتدعيم</w:t>
      </w:r>
      <w:r w:rsidRPr="00366042">
        <w:rPr>
          <w:rFonts w:hint="cs"/>
          <w:sz w:val="32"/>
          <w:szCs w:val="32"/>
          <w:rtl/>
        </w:rPr>
        <w:t xml:space="preserve"> قيم معينة بالقوائم المالية ويتم استخدام انواع عديدة من الجداول و</w:t>
      </w:r>
      <w:r>
        <w:rPr>
          <w:rFonts w:hint="cs"/>
          <w:sz w:val="32"/>
          <w:szCs w:val="32"/>
          <w:rtl/>
        </w:rPr>
        <w:t>ي</w:t>
      </w:r>
      <w:r w:rsidRPr="00366042">
        <w:rPr>
          <w:rFonts w:hint="cs"/>
          <w:sz w:val="32"/>
          <w:szCs w:val="32"/>
          <w:rtl/>
        </w:rPr>
        <w:t>عد استخدام النوع الملائم في جانب محدد بالتدقيق امراً ضرورياً لتوثيق جودة التدقيق وتحقيق اهداف اخرى من اوراق العمل ومن هذه الجداول هي التحليل ، قائمة التدقيق ، تسوية القيم ، اختبارات منطقية ، ملخص الاجراءات ، اختبار المستندات الداعمة ، المعلومات ، التوثيق الخارجي .</w:t>
      </w:r>
    </w:p>
    <w:p w:rsidR="00CD6203" w:rsidRPr="00366042" w:rsidRDefault="00CD6203" w:rsidP="00CD6203">
      <w:pPr>
        <w:tabs>
          <w:tab w:val="left" w:pos="1286"/>
        </w:tabs>
        <w:ind w:left="360"/>
        <w:jc w:val="mediumKashida"/>
        <w:rPr>
          <w:b/>
          <w:bCs/>
          <w:sz w:val="32"/>
          <w:szCs w:val="32"/>
          <w:u w:val="single"/>
          <w:rtl/>
        </w:rPr>
      </w:pPr>
      <w:r>
        <w:rPr>
          <w:rFonts w:hint="cs"/>
          <w:b/>
          <w:bCs/>
          <w:sz w:val="32"/>
          <w:szCs w:val="32"/>
          <w:u w:val="single"/>
          <w:rtl/>
        </w:rPr>
        <w:t>ثامنا"</w:t>
      </w:r>
      <w:r w:rsidRPr="00366042">
        <w:rPr>
          <w:rFonts w:hint="cs"/>
          <w:b/>
          <w:bCs/>
          <w:sz w:val="32"/>
          <w:szCs w:val="32"/>
          <w:u w:val="single"/>
          <w:rtl/>
        </w:rPr>
        <w:t xml:space="preserve"> - دور</w:t>
      </w:r>
      <w:r w:rsidRPr="00366042">
        <w:rPr>
          <w:rFonts w:cs="Arial" w:hint="cs"/>
          <w:b/>
          <w:bCs/>
          <w:sz w:val="32"/>
          <w:szCs w:val="32"/>
          <w:u w:val="single"/>
          <w:rtl/>
        </w:rPr>
        <w:t>الاعتمادعل</w:t>
      </w:r>
      <w:r w:rsidRPr="00366042">
        <w:rPr>
          <w:rFonts w:hint="cs"/>
          <w:b/>
          <w:bCs/>
          <w:sz w:val="32"/>
          <w:szCs w:val="32"/>
          <w:u w:val="single"/>
          <w:rtl/>
        </w:rPr>
        <w:t>ى المدقق الداخل</w:t>
      </w:r>
      <w:r>
        <w:rPr>
          <w:rFonts w:hint="cs"/>
          <w:b/>
          <w:bCs/>
          <w:sz w:val="32"/>
          <w:szCs w:val="32"/>
          <w:u w:val="single"/>
          <w:rtl/>
        </w:rPr>
        <w:t>ي</w:t>
      </w:r>
    </w:p>
    <w:p w:rsidR="00CD6203" w:rsidRPr="00366042" w:rsidRDefault="00CD6203" w:rsidP="00CD6203">
      <w:pPr>
        <w:tabs>
          <w:tab w:val="left" w:pos="1286"/>
        </w:tabs>
        <w:ind w:left="360"/>
        <w:jc w:val="mediumKashida"/>
        <w:rPr>
          <w:rFonts w:cs="Arial"/>
          <w:sz w:val="32"/>
          <w:szCs w:val="32"/>
          <w:rtl/>
        </w:rPr>
      </w:pPr>
      <w:r>
        <w:rPr>
          <w:rFonts w:hint="cs"/>
          <w:sz w:val="32"/>
          <w:szCs w:val="32"/>
          <w:rtl/>
        </w:rPr>
        <w:t>ان نشرة معايير التدقيق رقم (</w:t>
      </w:r>
      <w:r>
        <w:rPr>
          <w:sz w:val="32"/>
          <w:szCs w:val="32"/>
        </w:rPr>
        <w:t>9</w:t>
      </w:r>
      <w:r w:rsidRPr="00366042">
        <w:rPr>
          <w:rFonts w:cs="Arial"/>
          <w:sz w:val="32"/>
          <w:szCs w:val="32"/>
          <w:rtl/>
        </w:rPr>
        <w:t xml:space="preserve"> </w:t>
      </w:r>
      <w:r>
        <w:rPr>
          <w:rFonts w:cs="Arial" w:hint="cs"/>
          <w:sz w:val="32"/>
          <w:szCs w:val="32"/>
          <w:rtl/>
        </w:rPr>
        <w:t>) قد ناقشت مدى اعتماد المدقق الخارجي على عمل المدققين الداخليين فأن هدف المدقق الداخلي يتلخص في</w:t>
      </w:r>
      <w:r w:rsidRPr="00366042">
        <w:rPr>
          <w:rFonts w:cs="Arial"/>
          <w:sz w:val="32"/>
          <w:szCs w:val="32"/>
          <w:rtl/>
        </w:rPr>
        <w:t>(</w:t>
      </w:r>
      <w:r w:rsidRPr="00366042">
        <w:rPr>
          <w:rFonts w:cs="Arial" w:hint="cs"/>
          <w:sz w:val="32"/>
          <w:szCs w:val="32"/>
          <w:rtl/>
        </w:rPr>
        <w:t xml:space="preserve">توماس،2010: </w:t>
      </w:r>
      <w:r w:rsidRPr="00366042">
        <w:rPr>
          <w:rFonts w:cs="Arial"/>
          <w:sz w:val="32"/>
          <w:szCs w:val="32"/>
          <w:rtl/>
        </w:rPr>
        <w:t>291</w:t>
      </w:r>
      <w:r w:rsidRPr="00366042">
        <w:rPr>
          <w:rFonts w:cs="Arial" w:hint="cs"/>
          <w:sz w:val="32"/>
          <w:szCs w:val="32"/>
          <w:rtl/>
        </w:rPr>
        <w:t>-</w:t>
      </w:r>
      <w:r w:rsidRPr="00366042">
        <w:rPr>
          <w:rFonts w:cs="Arial"/>
          <w:sz w:val="32"/>
          <w:szCs w:val="32"/>
          <w:rtl/>
        </w:rPr>
        <w:t>292)</w:t>
      </w:r>
      <w:r w:rsidRPr="00366042">
        <w:rPr>
          <w:rFonts w:cs="Arial" w:hint="cs"/>
          <w:sz w:val="32"/>
          <w:szCs w:val="32"/>
          <w:rtl/>
        </w:rPr>
        <w:t>:</w:t>
      </w:r>
    </w:p>
    <w:p w:rsidR="00CD6203" w:rsidRPr="00366042" w:rsidRDefault="00CD6203" w:rsidP="00CD6203">
      <w:pPr>
        <w:tabs>
          <w:tab w:val="left" w:pos="1286"/>
        </w:tabs>
        <w:ind w:left="360"/>
        <w:jc w:val="mediumKashida"/>
        <w:rPr>
          <w:sz w:val="32"/>
          <w:szCs w:val="32"/>
          <w:rtl/>
        </w:rPr>
      </w:pPr>
      <w:r w:rsidRPr="00366042">
        <w:rPr>
          <w:rFonts w:cs="Arial" w:hint="cs"/>
          <w:sz w:val="32"/>
          <w:szCs w:val="32"/>
          <w:rtl/>
        </w:rPr>
        <w:t>1ــ</w:t>
      </w:r>
      <w:r w:rsidRPr="00366042">
        <w:rPr>
          <w:rFonts w:hint="cs"/>
          <w:sz w:val="32"/>
          <w:szCs w:val="32"/>
          <w:rtl/>
        </w:rPr>
        <w:t xml:space="preserve"> للمساعدة في اعداد اوراق التدقيق فأن مدققي العميل الداخليين قد يقومون بأداء اختبارات الالتزام بالسياسات والاختبارات الاساسية الضرورية للمدقق الخارجي.</w:t>
      </w:r>
    </w:p>
    <w:p w:rsidR="00CD6203" w:rsidRPr="00366042" w:rsidRDefault="00CD6203" w:rsidP="00CD6203">
      <w:pPr>
        <w:tabs>
          <w:tab w:val="left" w:pos="1286"/>
        </w:tabs>
        <w:ind w:left="360"/>
        <w:jc w:val="mediumKashida"/>
        <w:rPr>
          <w:sz w:val="32"/>
          <w:szCs w:val="32"/>
          <w:rtl/>
        </w:rPr>
      </w:pPr>
      <w:r w:rsidRPr="00366042">
        <w:rPr>
          <w:rFonts w:hint="cs"/>
          <w:sz w:val="32"/>
          <w:szCs w:val="32"/>
          <w:rtl/>
        </w:rPr>
        <w:t>2ــ المدقق الداخلي يؤدي مجموعة من خدمات الضبط ذات المستوى العال لخدمة الادارة العليا وذلك عن فحص وتحليل عمليات النشاط الاقتصادي لل</w:t>
      </w:r>
      <w:r>
        <w:rPr>
          <w:rFonts w:hint="cs"/>
          <w:sz w:val="32"/>
          <w:szCs w:val="32"/>
          <w:rtl/>
        </w:rPr>
        <w:t>وحدة الاقتصادية</w:t>
      </w:r>
      <w:r w:rsidRPr="00366042">
        <w:rPr>
          <w:rFonts w:hint="cs"/>
          <w:sz w:val="32"/>
          <w:szCs w:val="32"/>
          <w:rtl/>
        </w:rPr>
        <w:t xml:space="preserve"> لتحسين ورفع كفاءة واقتصاديات هذه العمليات.</w:t>
      </w:r>
    </w:p>
    <w:p w:rsidR="00CD6203" w:rsidRPr="00366042" w:rsidRDefault="00CD6203" w:rsidP="00CD6203">
      <w:pPr>
        <w:tabs>
          <w:tab w:val="left" w:pos="1286"/>
        </w:tabs>
        <w:ind w:left="360"/>
        <w:jc w:val="mediumKashida"/>
        <w:rPr>
          <w:sz w:val="32"/>
          <w:szCs w:val="32"/>
          <w:rtl/>
        </w:rPr>
      </w:pPr>
      <w:r w:rsidRPr="00366042">
        <w:rPr>
          <w:rFonts w:hint="cs"/>
          <w:sz w:val="32"/>
          <w:szCs w:val="32"/>
          <w:rtl/>
        </w:rPr>
        <w:t>3ــ المدقق الداخلي لا يتوفر له المستوى من الاستقلال المطلوب طبقاً لمعايير التدقيق المتعارف عليها لكي يُبدي رأياً مهنياً عن القوائم المالية ومع ذلك يكون لديه موضوعية وتدريب وخبرة ومهارة مناسبة لمساعدة المدقق الخارجي في عملية جمع ادلة الاثبات .</w:t>
      </w:r>
    </w:p>
    <w:p w:rsidR="00CD6203" w:rsidRPr="00366042" w:rsidRDefault="00CD6203" w:rsidP="00CD6203">
      <w:pPr>
        <w:tabs>
          <w:tab w:val="left" w:pos="1286"/>
        </w:tabs>
        <w:ind w:left="360"/>
        <w:jc w:val="mediumKashida"/>
        <w:rPr>
          <w:sz w:val="32"/>
          <w:szCs w:val="32"/>
          <w:rtl/>
        </w:rPr>
      </w:pPr>
      <w:r w:rsidRPr="00366042">
        <w:rPr>
          <w:rFonts w:hint="cs"/>
          <w:b/>
          <w:bCs/>
          <w:sz w:val="32"/>
          <w:szCs w:val="32"/>
          <w:u w:val="single"/>
          <w:rtl/>
        </w:rPr>
        <w:t>وان خصائص وظيفة التدقيق الداخلي للعميل لتقرير مدى الاعتماد على عملها</w:t>
      </w:r>
      <w:r w:rsidRPr="00366042">
        <w:rPr>
          <w:rFonts w:hint="cs"/>
          <w:sz w:val="32"/>
          <w:szCs w:val="32"/>
          <w:rtl/>
        </w:rPr>
        <w:t xml:space="preserve"> :</w:t>
      </w:r>
    </w:p>
    <w:p w:rsidR="00CD6203" w:rsidRPr="00366042" w:rsidRDefault="00CD6203" w:rsidP="00CD6203">
      <w:pPr>
        <w:pStyle w:val="Paragraphedeliste"/>
        <w:numPr>
          <w:ilvl w:val="0"/>
          <w:numId w:val="3"/>
        </w:numPr>
        <w:tabs>
          <w:tab w:val="left" w:pos="1286"/>
        </w:tabs>
        <w:jc w:val="mediumKashida"/>
        <w:rPr>
          <w:sz w:val="32"/>
          <w:szCs w:val="32"/>
        </w:rPr>
      </w:pPr>
      <w:r w:rsidRPr="00366042">
        <w:rPr>
          <w:rFonts w:hint="cs"/>
          <w:sz w:val="32"/>
          <w:szCs w:val="32"/>
          <w:rtl/>
        </w:rPr>
        <w:t xml:space="preserve">كفاءة وجدارة العاملين في مجال التدقيق الداخلي ، تلك الكفاءة التي يتم فحصها عن طريق تقييم مؤهلاتهم وخبرتهم السابقة وممارسات العميل المتعلقة بأستخدامهم وتدريبهم والاشراف عليهم </w:t>
      </w:r>
      <w:r>
        <w:rPr>
          <w:rFonts w:hint="cs"/>
          <w:sz w:val="32"/>
          <w:szCs w:val="32"/>
          <w:rtl/>
        </w:rPr>
        <w:t>0</w:t>
      </w:r>
    </w:p>
    <w:p w:rsidR="00CD6203" w:rsidRPr="00366042" w:rsidRDefault="00CD6203" w:rsidP="00CD6203">
      <w:pPr>
        <w:pStyle w:val="Paragraphedeliste"/>
        <w:numPr>
          <w:ilvl w:val="0"/>
          <w:numId w:val="3"/>
        </w:numPr>
        <w:tabs>
          <w:tab w:val="left" w:pos="1286"/>
        </w:tabs>
        <w:jc w:val="mediumKashida"/>
        <w:rPr>
          <w:sz w:val="32"/>
          <w:szCs w:val="32"/>
        </w:rPr>
      </w:pPr>
      <w:r w:rsidRPr="00366042">
        <w:rPr>
          <w:rFonts w:hint="cs"/>
          <w:sz w:val="32"/>
          <w:szCs w:val="32"/>
          <w:rtl/>
        </w:rPr>
        <w:t>موضوعية العاملين في مجال التدقيق الداخلي .</w:t>
      </w:r>
    </w:p>
    <w:p w:rsidR="00CD6203" w:rsidRPr="00366042" w:rsidRDefault="00CD6203" w:rsidP="00CD6203">
      <w:pPr>
        <w:pStyle w:val="Paragraphedeliste"/>
        <w:numPr>
          <w:ilvl w:val="0"/>
          <w:numId w:val="3"/>
        </w:numPr>
        <w:tabs>
          <w:tab w:val="left" w:pos="1286"/>
        </w:tabs>
        <w:jc w:val="mediumKashida"/>
        <w:rPr>
          <w:sz w:val="32"/>
          <w:szCs w:val="32"/>
        </w:rPr>
      </w:pPr>
      <w:r w:rsidRPr="00366042">
        <w:rPr>
          <w:rFonts w:hint="cs"/>
          <w:sz w:val="32"/>
          <w:szCs w:val="32"/>
          <w:rtl/>
        </w:rPr>
        <w:t>اداء العاملين في مجال التدقيق الداخلي فالمدقق الحيادي يجب ان يفحص على اساس اختباري اوراق العمل التي اعدها العاملين في مجال التدقيق الداخلي في الماضي فضلاً عن دراسة وفحص عينات من اداء المدققين الداخليين وتتبع المنطق المستخدم بواسطتهم في الوصول الى استنتاجاتهم.</w:t>
      </w:r>
    </w:p>
    <w:p w:rsidR="00CD6203" w:rsidRPr="00366042" w:rsidRDefault="00CD6203" w:rsidP="00CD6203">
      <w:pPr>
        <w:pStyle w:val="Paragraphedeliste"/>
        <w:numPr>
          <w:ilvl w:val="0"/>
          <w:numId w:val="3"/>
        </w:numPr>
        <w:tabs>
          <w:tab w:val="left" w:pos="1286"/>
        </w:tabs>
        <w:jc w:val="mediumKashida"/>
        <w:rPr>
          <w:sz w:val="32"/>
          <w:szCs w:val="32"/>
        </w:rPr>
      </w:pPr>
      <w:r w:rsidRPr="00366042">
        <w:rPr>
          <w:rFonts w:hint="cs"/>
          <w:sz w:val="32"/>
          <w:szCs w:val="32"/>
          <w:rtl/>
        </w:rPr>
        <w:t>غرض وظيفة التدقيق الداخلي ، فلو ان وظيفة التدقيق الداخلي تمثل حقيقة يد الادارة العليا في الضبط والرقابة فأن المدقق الخارجي يكون بمقدوره الاعتماد على العاملين بها اكثر مما لو كانت هذه الوظيفة تمثل جزءً من قسم المحاسبة.</w:t>
      </w:r>
    </w:p>
    <w:p w:rsidR="00CD6203" w:rsidRPr="00366042" w:rsidRDefault="00CD6203" w:rsidP="00CD6203">
      <w:pPr>
        <w:tabs>
          <w:tab w:val="left" w:pos="1286"/>
        </w:tabs>
        <w:jc w:val="mediumKashida"/>
        <w:rPr>
          <w:b/>
          <w:bCs/>
          <w:sz w:val="32"/>
          <w:szCs w:val="32"/>
          <w:u w:val="single"/>
        </w:rPr>
      </w:pPr>
      <w:r w:rsidRPr="005F1428">
        <w:rPr>
          <w:rFonts w:hint="cs"/>
          <w:b/>
          <w:bCs/>
          <w:sz w:val="32"/>
          <w:szCs w:val="32"/>
          <w:rtl/>
        </w:rPr>
        <w:t>ولو</w:t>
      </w:r>
      <w:r w:rsidRPr="005F1428">
        <w:rPr>
          <w:rFonts w:hint="cs"/>
          <w:b/>
          <w:bCs/>
          <w:sz w:val="28"/>
          <w:szCs w:val="28"/>
          <w:rtl/>
        </w:rPr>
        <w:t xml:space="preserve"> ان المدقق الخارجي قرر الاعتماد على المدقق الداخلي بأطمئنان وثقة فأن انشطة المدقق الخارجي </w:t>
      </w:r>
      <w:r>
        <w:rPr>
          <w:rFonts w:hint="cs"/>
          <w:b/>
          <w:bCs/>
          <w:sz w:val="28"/>
          <w:szCs w:val="28"/>
          <w:rtl/>
        </w:rPr>
        <w:t>المحايد قد تتأثر بسبب</w:t>
      </w:r>
      <w:r w:rsidRPr="005F1428">
        <w:rPr>
          <w:rFonts w:hint="cs"/>
          <w:b/>
          <w:bCs/>
          <w:sz w:val="28"/>
          <w:szCs w:val="28"/>
          <w:u w:val="single"/>
          <w:rtl/>
        </w:rPr>
        <w:t xml:space="preserve"> :</w:t>
      </w:r>
    </w:p>
    <w:p w:rsidR="00CD6203" w:rsidRPr="00366042" w:rsidRDefault="00CD6203" w:rsidP="00CD6203">
      <w:pPr>
        <w:pStyle w:val="Paragraphedeliste"/>
        <w:numPr>
          <w:ilvl w:val="0"/>
          <w:numId w:val="3"/>
        </w:numPr>
        <w:tabs>
          <w:tab w:val="left" w:pos="1286"/>
        </w:tabs>
        <w:jc w:val="mediumKashida"/>
        <w:rPr>
          <w:sz w:val="32"/>
          <w:szCs w:val="32"/>
        </w:rPr>
      </w:pPr>
      <w:r w:rsidRPr="00366042">
        <w:rPr>
          <w:rFonts w:hint="cs"/>
          <w:sz w:val="32"/>
          <w:szCs w:val="32"/>
          <w:rtl/>
        </w:rPr>
        <w:t xml:space="preserve">نظراً لان مسؤوليات المدقق الداخلي دراسة وتقييم وتطوير </w:t>
      </w:r>
      <w:r>
        <w:rPr>
          <w:rFonts w:hint="cs"/>
          <w:sz w:val="32"/>
          <w:szCs w:val="32"/>
          <w:rtl/>
        </w:rPr>
        <w:t xml:space="preserve"> </w:t>
      </w:r>
      <w:r w:rsidRPr="00366042">
        <w:rPr>
          <w:rFonts w:hint="cs"/>
          <w:sz w:val="32"/>
          <w:szCs w:val="32"/>
          <w:rtl/>
        </w:rPr>
        <w:t>الرقابة الداخلية فأن استعانة المدقق الخارجي بخدمات المدقق الداخلي يؤدي الى تخفيض مدى اختبارات التدقيق وتبسيطها .</w:t>
      </w:r>
    </w:p>
    <w:p w:rsidR="00CD6203" w:rsidRPr="00366042" w:rsidRDefault="00CD6203" w:rsidP="00CD6203">
      <w:pPr>
        <w:pStyle w:val="Paragraphedeliste"/>
        <w:numPr>
          <w:ilvl w:val="0"/>
          <w:numId w:val="3"/>
        </w:numPr>
        <w:tabs>
          <w:tab w:val="left" w:pos="1286"/>
        </w:tabs>
        <w:jc w:val="mediumKashida"/>
        <w:rPr>
          <w:sz w:val="32"/>
          <w:szCs w:val="32"/>
        </w:rPr>
      </w:pPr>
      <w:r w:rsidRPr="00366042">
        <w:rPr>
          <w:rFonts w:hint="cs"/>
          <w:sz w:val="32"/>
          <w:szCs w:val="32"/>
          <w:rtl/>
        </w:rPr>
        <w:t xml:space="preserve">قد يستخدم المدقق </w:t>
      </w:r>
      <w:r>
        <w:rPr>
          <w:rFonts w:hint="cs"/>
          <w:sz w:val="32"/>
          <w:szCs w:val="32"/>
          <w:rtl/>
        </w:rPr>
        <w:t>المحايد</w:t>
      </w:r>
      <w:r w:rsidRPr="00366042">
        <w:rPr>
          <w:rFonts w:hint="cs"/>
          <w:sz w:val="32"/>
          <w:szCs w:val="32"/>
          <w:rtl/>
        </w:rPr>
        <w:t xml:space="preserve"> بالفعل العاملين في مجال التدقيق الداخلي لاداء بعض اختبارات الالتزام بالسياسات او الاختبارات الاساسية ، وبالرغم من ان المدقق الداخلي قد يؤدي الاختبارات الفعلية الا ان المدقق الخارجي لا زال هو الشخص الوحيد المؤهل والقادر على اصدار الاحكام والتقديرات المتعلقة بمدى مناسبة </w:t>
      </w:r>
      <w:r>
        <w:rPr>
          <w:rFonts w:hint="cs"/>
          <w:sz w:val="32"/>
          <w:szCs w:val="32"/>
          <w:rtl/>
        </w:rPr>
        <w:t xml:space="preserve"> </w:t>
      </w:r>
      <w:r w:rsidRPr="00366042">
        <w:rPr>
          <w:rFonts w:hint="cs"/>
          <w:sz w:val="32"/>
          <w:szCs w:val="32"/>
          <w:rtl/>
        </w:rPr>
        <w:t xml:space="preserve"> الرقابة الداخلية و</w:t>
      </w:r>
      <w:r>
        <w:rPr>
          <w:rFonts w:hint="cs"/>
          <w:sz w:val="32"/>
          <w:szCs w:val="32"/>
          <w:rtl/>
        </w:rPr>
        <w:t xml:space="preserve">مدى </w:t>
      </w:r>
      <w:r w:rsidRPr="00366042">
        <w:rPr>
          <w:rFonts w:hint="cs"/>
          <w:sz w:val="32"/>
          <w:szCs w:val="32"/>
          <w:rtl/>
        </w:rPr>
        <w:t>صدق وعدالة القوائم المالية.</w:t>
      </w:r>
    </w:p>
    <w:p w:rsidR="00CD6203" w:rsidRPr="00366042" w:rsidRDefault="00CD6203" w:rsidP="00CD6203">
      <w:pPr>
        <w:tabs>
          <w:tab w:val="left" w:pos="1286"/>
        </w:tabs>
        <w:jc w:val="mediumKashida"/>
        <w:rPr>
          <w:sz w:val="32"/>
          <w:szCs w:val="32"/>
          <w:rtl/>
        </w:rPr>
      </w:pPr>
    </w:p>
    <w:p w:rsidR="00EB5692" w:rsidRDefault="00EB5692"/>
    <w:sectPr w:rsidR="00EB5692" w:rsidSect="006431F0">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5062F"/>
    <w:multiLevelType w:val="hybridMultilevel"/>
    <w:tmpl w:val="B964EB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nsid w:val="26B07315"/>
    <w:multiLevelType w:val="hybridMultilevel"/>
    <w:tmpl w:val="8F46F5E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2">
    <w:nsid w:val="3A702CC6"/>
    <w:multiLevelType w:val="hybridMultilevel"/>
    <w:tmpl w:val="C2E8E3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F37260B"/>
    <w:multiLevelType w:val="hybridMultilevel"/>
    <w:tmpl w:val="7332D51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D3C4D73"/>
    <w:multiLevelType w:val="hybridMultilevel"/>
    <w:tmpl w:val="DAA8D810"/>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5">
    <w:nsid w:val="7E2F2D39"/>
    <w:multiLevelType w:val="hybridMultilevel"/>
    <w:tmpl w:val="7480E2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2"/>
  </w:num>
  <w:num w:numId="5">
    <w:abstractNumId w:val="4"/>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7F8E"/>
    <w:rsid w:val="00637586"/>
    <w:rsid w:val="006431F0"/>
    <w:rsid w:val="009B7F8E"/>
    <w:rsid w:val="00CD6203"/>
    <w:rsid w:val="00EB569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203"/>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6203"/>
    <w:pPr>
      <w:ind w:left="720"/>
      <w:contextualSpacing/>
    </w:pPr>
  </w:style>
  <w:style w:type="paragraph" w:styleId="Sansinterligne">
    <w:name w:val="No Spacing"/>
    <w:uiPriority w:val="1"/>
    <w:qFormat/>
    <w:rsid w:val="00CD6203"/>
    <w:pPr>
      <w:bidi/>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D6203"/>
    <w:pPr>
      <w:bidi/>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D6203"/>
    <w:pPr>
      <w:ind w:left="720"/>
      <w:contextualSpacing/>
    </w:pPr>
  </w:style>
  <w:style w:type="paragraph" w:styleId="Sansinterligne">
    <w:name w:val="No Spacing"/>
    <w:uiPriority w:val="1"/>
    <w:qFormat/>
    <w:rsid w:val="00CD6203"/>
    <w:pPr>
      <w:bidi/>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2103</Words>
  <Characters>11568</Characters>
  <Application>Microsoft Office Word</Application>
  <DocSecurity>0</DocSecurity>
  <Lines>96</Lines>
  <Paragraphs>27</Paragraphs>
  <ScaleCrop>false</ScaleCrop>
  <Company>Enjoy My Fine Releases.</Company>
  <LinksUpToDate>false</LinksUpToDate>
  <CharactersWithSpaces>13644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2o1O</dc:creator>
  <cp:lastModifiedBy>walid</cp:lastModifiedBy>
  <cp:revision>2</cp:revision>
  <dcterms:created xsi:type="dcterms:W3CDTF">2019-04-11T15:30:00Z</dcterms:created>
  <dcterms:modified xsi:type="dcterms:W3CDTF">2019-04-11T15:30:00Z</dcterms:modified>
</cp:coreProperties>
</file>