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3C5" w:rsidRDefault="00DA33C5" w:rsidP="00DA33C5">
      <w:pPr>
        <w:spacing w:after="0" w:line="240" w:lineRule="auto"/>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مدخل </w:t>
      </w:r>
      <w:proofErr w:type="gramStart"/>
      <w:r>
        <w:rPr>
          <w:rFonts w:ascii="Traditional Arabic" w:hAnsi="Traditional Arabic" w:cs="Traditional Arabic" w:hint="cs"/>
          <w:b/>
          <w:bCs/>
          <w:sz w:val="32"/>
          <w:szCs w:val="32"/>
          <w:rtl/>
          <w:lang w:bidi="ar-DZ"/>
        </w:rPr>
        <w:t>إلى</w:t>
      </w:r>
      <w:proofErr w:type="gramEnd"/>
      <w:r>
        <w:rPr>
          <w:rFonts w:ascii="Traditional Arabic" w:hAnsi="Traditional Arabic" w:cs="Traditional Arabic" w:hint="cs"/>
          <w:b/>
          <w:bCs/>
          <w:sz w:val="32"/>
          <w:szCs w:val="32"/>
          <w:rtl/>
          <w:lang w:bidi="ar-DZ"/>
        </w:rPr>
        <w:t xml:space="preserve"> </w:t>
      </w:r>
      <w:r>
        <w:rPr>
          <w:rFonts w:ascii="Traditional Arabic" w:hAnsi="Traditional Arabic" w:cs="Traditional Arabic" w:hint="cs"/>
          <w:b/>
          <w:bCs/>
          <w:sz w:val="32"/>
          <w:szCs w:val="32"/>
          <w:rtl/>
          <w:lang w:bidi="ar-DZ"/>
        </w:rPr>
        <w:t>علم التاريخ</w:t>
      </w:r>
    </w:p>
    <w:p w:rsidR="00DA33C5" w:rsidRDefault="00DA33C5" w:rsidP="00DA33C5">
      <w:pPr>
        <w:spacing w:after="0" w:line="240" w:lineRule="auto"/>
        <w:jc w:val="right"/>
        <w:rPr>
          <w:rFonts w:ascii="Traditional Arabic" w:hAnsi="Traditional Arabic" w:cs="Traditional Arabic"/>
          <w:b/>
          <w:bCs/>
          <w:sz w:val="32"/>
          <w:szCs w:val="32"/>
          <w:rtl/>
          <w:lang w:bidi="ar-DZ"/>
        </w:rPr>
      </w:pPr>
      <w:bookmarkStart w:id="0" w:name="_GoBack"/>
      <w:bookmarkEnd w:id="0"/>
      <w:r>
        <w:rPr>
          <w:rFonts w:ascii="Traditional Arabic" w:hAnsi="Traditional Arabic" w:cs="Traditional Arabic" w:hint="cs"/>
          <w:b/>
          <w:bCs/>
          <w:sz w:val="32"/>
          <w:szCs w:val="32"/>
          <w:rtl/>
          <w:lang w:bidi="ar-DZ"/>
        </w:rPr>
        <w:t xml:space="preserve">1 </w:t>
      </w:r>
      <w:r>
        <w:rPr>
          <w:rFonts w:ascii="Traditional Arabic" w:hAnsi="Traditional Arabic" w:cs="Traditional Arabic"/>
          <w:b/>
          <w:bCs/>
          <w:sz w:val="32"/>
          <w:szCs w:val="32"/>
          <w:rtl/>
          <w:lang w:bidi="ar-DZ"/>
        </w:rPr>
        <w:t>–</w:t>
      </w:r>
      <w:r>
        <w:rPr>
          <w:rFonts w:ascii="Traditional Arabic" w:hAnsi="Traditional Arabic" w:cs="Traditional Arabic" w:hint="cs"/>
          <w:b/>
          <w:bCs/>
          <w:sz w:val="32"/>
          <w:szCs w:val="32"/>
          <w:rtl/>
          <w:lang w:bidi="ar-DZ"/>
        </w:rPr>
        <w:t xml:space="preserve"> </w:t>
      </w:r>
      <w:proofErr w:type="gramStart"/>
      <w:r>
        <w:rPr>
          <w:rFonts w:ascii="Traditional Arabic" w:hAnsi="Traditional Arabic" w:cs="Traditional Arabic" w:hint="cs"/>
          <w:b/>
          <w:bCs/>
          <w:sz w:val="32"/>
          <w:szCs w:val="32"/>
          <w:rtl/>
          <w:lang w:bidi="ar-DZ"/>
        </w:rPr>
        <w:t>مفهوم</w:t>
      </w:r>
      <w:proofErr w:type="gramEnd"/>
      <w:r>
        <w:rPr>
          <w:rFonts w:ascii="Traditional Arabic" w:hAnsi="Traditional Arabic" w:cs="Traditional Arabic" w:hint="cs"/>
          <w:b/>
          <w:bCs/>
          <w:sz w:val="32"/>
          <w:szCs w:val="32"/>
          <w:rtl/>
          <w:lang w:bidi="ar-DZ"/>
        </w:rPr>
        <w:t xml:space="preserve"> علم التاريخ: </w:t>
      </w:r>
    </w:p>
    <w:p w:rsidR="00DA33C5" w:rsidRDefault="00DA33C5" w:rsidP="00DA33C5">
      <w:pPr>
        <w:spacing w:after="0" w:line="240" w:lineRule="auto"/>
        <w:jc w:val="right"/>
        <w:rPr>
          <w:rFonts w:ascii="Traditional Arabic" w:hAnsi="Traditional Arabic" w:cs="Traditional Arabic"/>
          <w:color w:val="333333"/>
          <w:sz w:val="32"/>
          <w:szCs w:val="32"/>
          <w:rtl/>
        </w:rPr>
      </w:pPr>
      <w:proofErr w:type="gramStart"/>
      <w:r w:rsidRPr="00F32FCA">
        <w:rPr>
          <w:rFonts w:ascii="Traditional Arabic" w:hAnsi="Traditional Arabic" w:cs="Traditional Arabic"/>
          <w:sz w:val="32"/>
          <w:szCs w:val="32"/>
          <w:shd w:val="clear" w:color="auto" w:fill="FFFFFF"/>
          <w:rtl/>
        </w:rPr>
        <w:t>التّاريخ</w:t>
      </w:r>
      <w:proofErr w:type="gramEnd"/>
      <w:r w:rsidRPr="00F32FCA">
        <w:rPr>
          <w:rFonts w:ascii="Traditional Arabic" w:hAnsi="Traditional Arabic" w:cs="Traditional Arabic"/>
          <w:sz w:val="32"/>
          <w:szCs w:val="32"/>
          <w:shd w:val="clear" w:color="auto" w:fill="FFFFFF"/>
          <w:rtl/>
        </w:rPr>
        <w:t xml:space="preserve"> في اللغة مصدرٌ من الفعل أرَّخَ، وتاريخ الشّيء يعني غايتُه ووقتُه الذي ينتهي إليه</w:t>
      </w:r>
      <w:r w:rsidRPr="00F32FCA">
        <w:rPr>
          <w:rFonts w:ascii="Traditional Arabic" w:hAnsi="Traditional Arabic" w:cs="Traditional Arabic" w:hint="cs"/>
          <w:sz w:val="32"/>
          <w:szCs w:val="32"/>
          <w:shd w:val="clear" w:color="auto" w:fill="FFFFFF"/>
          <w:rtl/>
        </w:rPr>
        <w:t>.</w:t>
      </w:r>
      <w:r w:rsidRPr="00F32FCA">
        <w:rPr>
          <w:rFonts w:ascii="Traditional Arabic" w:hAnsi="Traditional Arabic" w:cs="Traditional Arabic"/>
          <w:sz w:val="32"/>
          <w:szCs w:val="32"/>
          <w:shd w:val="clear" w:color="auto" w:fill="FFFFFF"/>
          <w:rtl/>
        </w:rPr>
        <w:t xml:space="preserve"> </w:t>
      </w:r>
      <w:proofErr w:type="gramStart"/>
      <w:r w:rsidRPr="00F32FCA">
        <w:rPr>
          <w:rFonts w:ascii="Traditional Arabic" w:hAnsi="Traditional Arabic" w:cs="Traditional Arabic"/>
          <w:sz w:val="32"/>
          <w:szCs w:val="32"/>
          <w:shd w:val="clear" w:color="auto" w:fill="FFFFFF"/>
          <w:rtl/>
        </w:rPr>
        <w:t>أمّا</w:t>
      </w:r>
      <w:proofErr w:type="gramEnd"/>
      <w:r w:rsidRPr="00F32FCA">
        <w:rPr>
          <w:rFonts w:ascii="Traditional Arabic" w:hAnsi="Traditional Arabic" w:cs="Traditional Arabic"/>
          <w:sz w:val="32"/>
          <w:szCs w:val="32"/>
          <w:shd w:val="clear" w:color="auto" w:fill="FFFFFF"/>
          <w:rtl/>
        </w:rPr>
        <w:t xml:space="preserve"> المقصود بالتّاريخ في الاصطلاح</w:t>
      </w:r>
      <w:r w:rsidRPr="00F32FCA">
        <w:rPr>
          <w:rFonts w:ascii="Traditional Arabic" w:hAnsi="Traditional Arabic" w:cs="Traditional Arabic" w:hint="cs"/>
          <w:sz w:val="32"/>
          <w:szCs w:val="32"/>
          <w:shd w:val="clear" w:color="auto" w:fill="FFFFFF"/>
          <w:rtl/>
        </w:rPr>
        <w:t>،</w:t>
      </w:r>
      <w:r w:rsidRPr="00F32FCA">
        <w:rPr>
          <w:rFonts w:ascii="Traditional Arabic" w:hAnsi="Traditional Arabic" w:cs="Traditional Arabic"/>
          <w:sz w:val="32"/>
          <w:szCs w:val="32"/>
          <w:shd w:val="clear" w:color="auto" w:fill="FFFFFF"/>
          <w:rtl/>
        </w:rPr>
        <w:t xml:space="preserve"> فهو تعريفٌ بالوقت</w:t>
      </w:r>
      <w:r w:rsidRPr="00F32FCA">
        <w:rPr>
          <w:rFonts w:ascii="Traditional Arabic" w:hAnsi="Traditional Arabic" w:cs="Traditional Arabic" w:hint="cs"/>
          <w:sz w:val="32"/>
          <w:szCs w:val="32"/>
          <w:shd w:val="clear" w:color="auto" w:fill="FFFFFF"/>
          <w:rtl/>
        </w:rPr>
        <w:t>.</w:t>
      </w:r>
      <w:r w:rsidRPr="00F32FCA">
        <w:rPr>
          <w:rFonts w:ascii="Traditional Arabic" w:hAnsi="Traditional Arabic" w:cs="Traditional Arabic"/>
          <w:sz w:val="32"/>
          <w:szCs w:val="32"/>
          <w:shd w:val="clear" w:color="auto" w:fill="FFFFFF"/>
          <w:rtl/>
        </w:rPr>
        <w:t xml:space="preserve"> واختلف العلماء في أصل الكلمة؛ فمنهم من قال إنّ أصلها عربيّ</w:t>
      </w:r>
      <w:r>
        <w:rPr>
          <w:rFonts w:ascii="Traditional Arabic" w:hAnsi="Traditional Arabic" w:cs="Traditional Arabic" w:hint="cs"/>
          <w:sz w:val="32"/>
          <w:szCs w:val="32"/>
          <w:shd w:val="clear" w:color="auto" w:fill="FFFFFF"/>
          <w:rtl/>
        </w:rPr>
        <w:t xml:space="preserve"> (أرخ بلغة قيس، </w:t>
      </w:r>
      <w:proofErr w:type="spellStart"/>
      <w:r>
        <w:rPr>
          <w:rFonts w:ascii="Traditional Arabic" w:hAnsi="Traditional Arabic" w:cs="Traditional Arabic" w:hint="cs"/>
          <w:sz w:val="32"/>
          <w:szCs w:val="32"/>
          <w:shd w:val="clear" w:color="auto" w:fill="FFFFFF"/>
          <w:rtl/>
        </w:rPr>
        <w:t>وورخ</w:t>
      </w:r>
      <w:proofErr w:type="spellEnd"/>
      <w:r>
        <w:rPr>
          <w:rFonts w:ascii="Traditional Arabic" w:hAnsi="Traditional Arabic" w:cs="Traditional Arabic" w:hint="cs"/>
          <w:sz w:val="32"/>
          <w:szCs w:val="32"/>
          <w:shd w:val="clear" w:color="auto" w:fill="FFFFFF"/>
          <w:rtl/>
        </w:rPr>
        <w:t xml:space="preserve"> بلغة تميم)</w:t>
      </w:r>
      <w:r w:rsidRPr="00F32FCA">
        <w:rPr>
          <w:rFonts w:ascii="Traditional Arabic" w:hAnsi="Traditional Arabic" w:cs="Traditional Arabic"/>
          <w:sz w:val="32"/>
          <w:szCs w:val="32"/>
          <w:shd w:val="clear" w:color="auto" w:fill="FFFFFF"/>
          <w:rtl/>
        </w:rPr>
        <w:t>، ومنهم من قال إنّها فارسيّة</w:t>
      </w:r>
      <w:r>
        <w:rPr>
          <w:rFonts w:ascii="Traditional Arabic" w:hAnsi="Traditional Arabic" w:cs="Traditional Arabic" w:hint="cs"/>
          <w:sz w:val="32"/>
          <w:szCs w:val="32"/>
          <w:shd w:val="clear" w:color="auto" w:fill="FFFFFF"/>
          <w:rtl/>
        </w:rPr>
        <w:t xml:space="preserve"> (ماه روز الفارسية التي تعني حساب الأيام والشهور)</w:t>
      </w:r>
      <w:r w:rsidRPr="00F32FCA">
        <w:rPr>
          <w:rFonts w:ascii="Traditional Arabic" w:hAnsi="Traditional Arabic" w:cs="Traditional Arabic"/>
          <w:sz w:val="32"/>
          <w:szCs w:val="32"/>
          <w:shd w:val="clear" w:color="auto" w:fill="FFFFFF"/>
          <w:rtl/>
        </w:rPr>
        <w:t>، ومنهم من قال غير ذلك</w:t>
      </w:r>
      <w:r>
        <w:rPr>
          <w:rFonts w:ascii="Traditional Arabic" w:hAnsi="Traditional Arabic" w:cs="Traditional Arabic" w:hint="cs"/>
          <w:sz w:val="32"/>
          <w:szCs w:val="32"/>
          <w:shd w:val="clear" w:color="auto" w:fill="FFFFFF"/>
          <w:rtl/>
        </w:rPr>
        <w:t>.</w:t>
      </w:r>
      <w:r w:rsidRPr="00F32FCA">
        <w:rPr>
          <w:rFonts w:ascii="Traditional Arabic" w:hAnsi="Traditional Arabic" w:cs="Traditional Arabic"/>
          <w:sz w:val="32"/>
          <w:szCs w:val="32"/>
          <w:shd w:val="clear" w:color="auto" w:fill="FFFFFF"/>
          <w:rtl/>
        </w:rPr>
        <w:t xml:space="preserve"> ولكن التّاريخ بمفهومه العام هو التّوقيت، ويعني ذلك تحديد </w:t>
      </w:r>
      <w:proofErr w:type="gramStart"/>
      <w:r w:rsidRPr="00F32FCA">
        <w:rPr>
          <w:rFonts w:ascii="Traditional Arabic" w:hAnsi="Traditional Arabic" w:cs="Traditional Arabic"/>
          <w:sz w:val="32"/>
          <w:szCs w:val="32"/>
          <w:shd w:val="clear" w:color="auto" w:fill="FFFFFF"/>
          <w:rtl/>
        </w:rPr>
        <w:t>زمن</w:t>
      </w:r>
      <w:proofErr w:type="gramEnd"/>
      <w:r w:rsidRPr="00F32FCA">
        <w:rPr>
          <w:rFonts w:ascii="Traditional Arabic" w:hAnsi="Traditional Arabic" w:cs="Traditional Arabic"/>
          <w:sz w:val="32"/>
          <w:szCs w:val="32"/>
          <w:shd w:val="clear" w:color="auto" w:fill="FFFFFF"/>
          <w:rtl/>
        </w:rPr>
        <w:t xml:space="preserve"> الأحداث، ووقت حُدوثها</w:t>
      </w:r>
      <w:r w:rsidRPr="00F32FCA">
        <w:rPr>
          <w:rFonts w:ascii="Traditional Arabic" w:hAnsi="Traditional Arabic" w:cs="Traditional Arabic" w:hint="cs"/>
          <w:sz w:val="32"/>
          <w:szCs w:val="32"/>
          <w:shd w:val="clear" w:color="auto" w:fill="FFFFFF"/>
          <w:rtl/>
        </w:rPr>
        <w:t>.</w:t>
      </w:r>
      <w:r w:rsidRPr="00F32FCA">
        <w:rPr>
          <w:rFonts w:ascii="Traditional Arabic" w:hAnsi="Traditional Arabic" w:cs="Traditional Arabic"/>
          <w:sz w:val="32"/>
          <w:szCs w:val="32"/>
          <w:shd w:val="clear" w:color="auto" w:fill="FFFFFF"/>
          <w:rtl/>
        </w:rPr>
        <w:t xml:space="preserve"> </w:t>
      </w:r>
      <w:r>
        <w:rPr>
          <w:rFonts w:ascii="Traditional Arabic" w:hAnsi="Traditional Arabic" w:cs="Traditional Arabic" w:hint="cs"/>
          <w:sz w:val="32"/>
          <w:szCs w:val="32"/>
          <w:shd w:val="clear" w:color="auto" w:fill="FFFFFF"/>
          <w:rtl/>
        </w:rPr>
        <w:t>وقد</w:t>
      </w:r>
      <w:r w:rsidRPr="00F32FCA">
        <w:rPr>
          <w:rFonts w:ascii="Traditional Arabic" w:hAnsi="Traditional Arabic" w:cs="Traditional Arabic"/>
          <w:sz w:val="32"/>
          <w:szCs w:val="32"/>
          <w:shd w:val="clear" w:color="auto" w:fill="FFFFFF"/>
          <w:rtl/>
        </w:rPr>
        <w:t xml:space="preserve"> أشار السّخاويُّ </w:t>
      </w:r>
      <w:r>
        <w:rPr>
          <w:rFonts w:ascii="Traditional Arabic" w:hAnsi="Traditional Arabic" w:cs="Traditional Arabic" w:hint="cs"/>
          <w:sz w:val="32"/>
          <w:szCs w:val="32"/>
          <w:shd w:val="clear" w:color="auto" w:fill="FFFFFF"/>
          <w:rtl/>
        </w:rPr>
        <w:t>إلى ذلك بقوله:</w:t>
      </w:r>
      <w:r w:rsidRPr="00F32FCA">
        <w:rPr>
          <w:rFonts w:ascii="Traditional Arabic" w:hAnsi="Traditional Arabic" w:cs="Traditional Arabic"/>
          <w:sz w:val="32"/>
          <w:szCs w:val="32"/>
          <w:shd w:val="clear" w:color="auto" w:fill="FFFFFF"/>
          <w:rtl/>
        </w:rPr>
        <w:t xml:space="preserve"> </w:t>
      </w:r>
      <w:r>
        <w:rPr>
          <w:rFonts w:ascii="Traditional Arabic" w:hAnsi="Traditional Arabic" w:cs="Traditional Arabic" w:hint="cs"/>
          <w:sz w:val="32"/>
          <w:szCs w:val="32"/>
          <w:shd w:val="clear" w:color="auto" w:fill="FFFFFF"/>
          <w:rtl/>
        </w:rPr>
        <w:t>"إ</w:t>
      </w:r>
      <w:r w:rsidRPr="00F32FCA">
        <w:rPr>
          <w:rFonts w:ascii="Traditional Arabic" w:hAnsi="Traditional Arabic" w:cs="Traditional Arabic"/>
          <w:sz w:val="32"/>
          <w:szCs w:val="32"/>
          <w:shd w:val="clear" w:color="auto" w:fill="FFFFFF"/>
          <w:rtl/>
        </w:rPr>
        <w:t>نّه الفنُّ الذي يبحثُ عن وقائعِ الزّمان من حيث توقيتها، وموضوعه الزّمان والإنسان</w:t>
      </w:r>
      <w:r>
        <w:rPr>
          <w:rFonts w:ascii="Traditional Arabic" w:hAnsi="Traditional Arabic" w:cs="Traditional Arabic" w:hint="cs"/>
          <w:sz w:val="32"/>
          <w:szCs w:val="32"/>
          <w:shd w:val="clear" w:color="auto" w:fill="FFFFFF"/>
          <w:rtl/>
        </w:rPr>
        <w:t>"</w:t>
      </w:r>
      <w:r w:rsidRPr="00F32FCA">
        <w:rPr>
          <w:rFonts w:ascii="Traditional Arabic" w:hAnsi="Traditional Arabic" w:cs="Traditional Arabic"/>
          <w:sz w:val="32"/>
          <w:szCs w:val="32"/>
          <w:shd w:val="clear" w:color="auto" w:fill="FFFFFF"/>
          <w:rtl/>
        </w:rPr>
        <w:t>.</w:t>
      </w:r>
    </w:p>
    <w:p w:rsidR="00DA33C5" w:rsidRDefault="00DA33C5" w:rsidP="00DA33C5">
      <w:pPr>
        <w:spacing w:after="0" w:line="240" w:lineRule="auto"/>
        <w:jc w:val="right"/>
        <w:rPr>
          <w:rFonts w:ascii="Traditional Arabic" w:hAnsi="Traditional Arabic" w:cs="Traditional Arabic"/>
          <w:b/>
          <w:bCs/>
          <w:color w:val="333333"/>
          <w:sz w:val="32"/>
          <w:szCs w:val="32"/>
          <w:rtl/>
        </w:rPr>
      </w:pPr>
      <w:r w:rsidRPr="001519AC">
        <w:rPr>
          <w:rFonts w:ascii="Traditional Arabic" w:hAnsi="Traditional Arabic" w:cs="Traditional Arabic" w:hint="cs"/>
          <w:b/>
          <w:bCs/>
          <w:sz w:val="32"/>
          <w:szCs w:val="32"/>
          <w:rtl/>
        </w:rPr>
        <w:t xml:space="preserve">2 </w:t>
      </w:r>
      <w:r w:rsidRPr="001519AC">
        <w:rPr>
          <w:rFonts w:ascii="Traditional Arabic" w:hAnsi="Traditional Arabic" w:cs="Traditional Arabic"/>
          <w:b/>
          <w:bCs/>
          <w:sz w:val="32"/>
          <w:szCs w:val="32"/>
          <w:rtl/>
        </w:rPr>
        <w:t>–</w:t>
      </w:r>
      <w:r w:rsidRPr="001519AC">
        <w:rPr>
          <w:rFonts w:ascii="Traditional Arabic" w:hAnsi="Traditional Arabic" w:cs="Traditional Arabic" w:hint="cs"/>
          <w:b/>
          <w:bCs/>
          <w:sz w:val="32"/>
          <w:szCs w:val="32"/>
          <w:rtl/>
        </w:rPr>
        <w:t xml:space="preserve"> </w:t>
      </w:r>
      <w:r>
        <w:rPr>
          <w:rFonts w:ascii="Traditional Arabic" w:hAnsi="Traditional Arabic" w:cs="Traditional Arabic" w:hint="cs"/>
          <w:b/>
          <w:bCs/>
          <w:sz w:val="32"/>
          <w:szCs w:val="32"/>
          <w:rtl/>
        </w:rPr>
        <w:t xml:space="preserve">تطور </w:t>
      </w:r>
      <w:r w:rsidRPr="001519AC">
        <w:rPr>
          <w:rFonts w:ascii="Traditional Arabic" w:hAnsi="Traditional Arabic" w:cs="Traditional Arabic" w:hint="cs"/>
          <w:b/>
          <w:bCs/>
          <w:sz w:val="32"/>
          <w:szCs w:val="32"/>
          <w:rtl/>
        </w:rPr>
        <w:t>مصطلح التأريخ:</w:t>
      </w:r>
    </w:p>
    <w:p w:rsidR="00DA33C5" w:rsidRDefault="00DA33C5" w:rsidP="00DA33C5">
      <w:pPr>
        <w:spacing w:after="0" w:line="240" w:lineRule="auto"/>
        <w:jc w:val="right"/>
        <w:rPr>
          <w:rFonts w:ascii="Traditional Arabic" w:hAnsi="Traditional Arabic" w:cs="Traditional Arabic"/>
          <w:sz w:val="32"/>
          <w:szCs w:val="32"/>
          <w:rtl/>
        </w:rPr>
      </w:pPr>
      <w:proofErr w:type="gramStart"/>
      <w:r>
        <w:rPr>
          <w:rFonts w:ascii="Traditional Arabic" w:hAnsi="Traditional Arabic" w:cs="Traditional Arabic" w:hint="cs"/>
          <w:sz w:val="32"/>
          <w:szCs w:val="32"/>
          <w:rtl/>
        </w:rPr>
        <w:t>لم</w:t>
      </w:r>
      <w:proofErr w:type="gramEnd"/>
      <w:r>
        <w:rPr>
          <w:rFonts w:ascii="Traditional Arabic" w:hAnsi="Traditional Arabic" w:cs="Traditional Arabic" w:hint="cs"/>
          <w:sz w:val="32"/>
          <w:szCs w:val="32"/>
          <w:rtl/>
        </w:rPr>
        <w:t xml:space="preserve"> يظهر هذا المصطلح لا في الأدب الجاهلي، ولا في القرآن الكريم، ولا في الأحاديث النبوية. </w:t>
      </w:r>
      <w:proofErr w:type="gramStart"/>
      <w:r>
        <w:rPr>
          <w:rFonts w:ascii="Traditional Arabic" w:hAnsi="Traditional Arabic" w:cs="Traditional Arabic" w:hint="cs"/>
          <w:sz w:val="32"/>
          <w:szCs w:val="32"/>
          <w:rtl/>
        </w:rPr>
        <w:t>وكان</w:t>
      </w:r>
      <w:proofErr w:type="gramEnd"/>
      <w:r>
        <w:rPr>
          <w:rFonts w:ascii="Traditional Arabic" w:hAnsi="Traditional Arabic" w:cs="Traditional Arabic" w:hint="cs"/>
          <w:sz w:val="32"/>
          <w:szCs w:val="32"/>
          <w:rtl/>
        </w:rPr>
        <w:t xml:space="preserve"> استخدامه لأول مرة بعد إدخال عمر بن الخطاب رضي الله عنه التقويم الهجري، حيث ورد في بردية يرجع تاريخها إلى سنة 22ه.</w:t>
      </w:r>
    </w:p>
    <w:p w:rsidR="00DA33C5" w:rsidRDefault="00DA33C5" w:rsidP="00DA33C5">
      <w:pPr>
        <w:spacing w:after="0" w:line="240" w:lineRule="auto"/>
        <w:jc w:val="right"/>
        <w:rPr>
          <w:rFonts w:ascii="Traditional Arabic" w:hAnsi="Traditional Arabic" w:cs="Traditional Arabic"/>
          <w:sz w:val="32"/>
          <w:szCs w:val="32"/>
          <w:rtl/>
        </w:rPr>
      </w:pPr>
      <w:r>
        <w:rPr>
          <w:rFonts w:ascii="Traditional Arabic" w:hAnsi="Traditional Arabic" w:cs="Traditional Arabic" w:hint="cs"/>
          <w:sz w:val="32"/>
          <w:szCs w:val="32"/>
          <w:rtl/>
        </w:rPr>
        <w:t>تطور مدلول الكلمة ليصبح الكتب التاريخية، وأقدمها كتب التراجم التي تتعرض لسنوات ميلاد ووفاة الشخصيات المترجم لها؛ ليتحول بذلك التاريخ عند المسلمين، إلى فن يبحث فيه عن وقائع الزمان من حيث التعيين والتوقيت، ولهذا عدت كتب السير والمغازي من الكتب التاريخية.</w:t>
      </w:r>
    </w:p>
    <w:p w:rsidR="00DA33C5" w:rsidRDefault="00DA33C5" w:rsidP="00DA33C5">
      <w:pPr>
        <w:spacing w:after="0" w:line="240" w:lineRule="auto"/>
        <w:jc w:val="right"/>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3 </w:t>
      </w:r>
      <w:r>
        <w:rPr>
          <w:rFonts w:ascii="Traditional Arabic" w:hAnsi="Traditional Arabic" w:cs="Traditional Arabic"/>
          <w:b/>
          <w:bCs/>
          <w:sz w:val="32"/>
          <w:szCs w:val="32"/>
          <w:rtl/>
        </w:rPr>
        <w:t>–</w:t>
      </w:r>
      <w:r>
        <w:rPr>
          <w:rFonts w:ascii="Traditional Arabic" w:hAnsi="Traditional Arabic" w:cs="Traditional Arabic" w:hint="cs"/>
          <w:b/>
          <w:bCs/>
          <w:sz w:val="32"/>
          <w:szCs w:val="32"/>
          <w:rtl/>
        </w:rPr>
        <w:t xml:space="preserve"> </w:t>
      </w:r>
      <w:proofErr w:type="gramStart"/>
      <w:r>
        <w:rPr>
          <w:rFonts w:ascii="Traditional Arabic" w:hAnsi="Traditional Arabic" w:cs="Traditional Arabic" w:hint="cs"/>
          <w:b/>
          <w:bCs/>
          <w:sz w:val="32"/>
          <w:szCs w:val="32"/>
          <w:rtl/>
        </w:rPr>
        <w:t>التقويم</w:t>
      </w:r>
      <w:proofErr w:type="gramEnd"/>
      <w:r>
        <w:rPr>
          <w:rFonts w:ascii="Traditional Arabic" w:hAnsi="Traditional Arabic" w:cs="Traditional Arabic" w:hint="cs"/>
          <w:b/>
          <w:bCs/>
          <w:sz w:val="32"/>
          <w:szCs w:val="32"/>
          <w:rtl/>
        </w:rPr>
        <w:t xml:space="preserve"> الهجري:</w:t>
      </w:r>
    </w:p>
    <w:p w:rsidR="00DA33C5" w:rsidRDefault="00DA33C5" w:rsidP="00DA33C5">
      <w:pPr>
        <w:spacing w:after="0" w:line="240" w:lineRule="auto"/>
        <w:jc w:val="right"/>
        <w:rPr>
          <w:rFonts w:ascii="Traditional Arabic" w:hAnsi="Traditional Arabic" w:cs="Traditional Arabic"/>
          <w:sz w:val="32"/>
          <w:szCs w:val="32"/>
          <w:rtl/>
        </w:rPr>
      </w:pPr>
      <w:r>
        <w:rPr>
          <w:rFonts w:ascii="Traditional Arabic" w:hAnsi="Traditional Arabic" w:cs="Traditional Arabic" w:hint="cs"/>
          <w:sz w:val="32"/>
          <w:szCs w:val="32"/>
          <w:rtl/>
        </w:rPr>
        <w:t xml:space="preserve">كانت فكرة الوقت وتحديده في المجتمع الجاهلي غير مضبوطة، فأرخ العرب بالوقائع المشهورة التي تحدث خلال السنة، حيث أرخ العدنانيون مثلا بعام نزول إسماعيل عليه السلام مكة، وبعام الفيل الذي ولد فيه الرسول صلى الله عليه وسلم. </w:t>
      </w:r>
      <w:proofErr w:type="gramStart"/>
      <w:r>
        <w:rPr>
          <w:rFonts w:ascii="Traditional Arabic" w:hAnsi="Traditional Arabic" w:cs="Traditional Arabic" w:hint="cs"/>
          <w:sz w:val="32"/>
          <w:szCs w:val="32"/>
          <w:rtl/>
        </w:rPr>
        <w:t>كما</w:t>
      </w:r>
      <w:proofErr w:type="gramEnd"/>
      <w:r>
        <w:rPr>
          <w:rFonts w:ascii="Traditional Arabic" w:hAnsi="Traditional Arabic" w:cs="Traditional Arabic" w:hint="cs"/>
          <w:sz w:val="32"/>
          <w:szCs w:val="32"/>
          <w:rtl/>
        </w:rPr>
        <w:t xml:space="preserve"> أرخت قريش بعام وفاة هشام بن المغيرة (والد أبا جهل) لعظمة مكانته عندهم، وأرخوا ببناء الكعبة. وأرخ أهل صنعاء بظهور الحبشة على اليمن، ثم أرخ العرب بالأيام المشهورة كحرب البسوس وداحس، وبحرب الفجار، إلى أن أرخوا في خلافة عمر بن الخطاب رضي الله عنه بالتقويم الهجري بعد أن قال لهم: "ضعوا للناس تاريخا يتعاملون عليه، وتصير أوقاتهم مضبوطة فيما يتعاطونه من معاملاتهم".</w:t>
      </w:r>
    </w:p>
    <w:p w:rsidR="00DA33C5" w:rsidRDefault="00DA33C5" w:rsidP="00DA33C5">
      <w:pPr>
        <w:spacing w:after="0" w:line="240" w:lineRule="auto"/>
        <w:jc w:val="right"/>
        <w:rPr>
          <w:rFonts w:ascii="Traditional Arabic" w:hAnsi="Traditional Arabic" w:cs="Traditional Arabic"/>
          <w:sz w:val="32"/>
          <w:szCs w:val="32"/>
          <w:rtl/>
        </w:rPr>
      </w:pPr>
      <w:r>
        <w:rPr>
          <w:rFonts w:ascii="Traditional Arabic" w:hAnsi="Traditional Arabic" w:cs="Traditional Arabic" w:hint="cs"/>
          <w:sz w:val="32"/>
          <w:szCs w:val="32"/>
          <w:rtl/>
        </w:rPr>
        <w:t xml:space="preserve">فبعد أن دون عمر بن الخطاب رضي الله عنه الدواوين، ووضع الأخرجة، وسن القوانين، احتاج إلى تأريخ، فجمع الناس وعرض عليهم اختيار حدث معروف يكون أساسا للتاريخ الإسلامي، فذكر بعضهم بعثة الرسول صلى الله عليه وسلم، وأشار عليه آخرون بتاريخ وفاته عليه الصلاة والسلام، واقترح آخرون مولده صلى الله عليه وسلم، فاستحسن عمر رضي الله عنه الرأي القائل بهجرته صلى الله عليه وسلم من مكة المكرمة إلى المدينة المنورة، وأجمع المسلمون على ذلك في السنة الرابعة من خلافة عمر رضي الله عنه، أي سنة 17ه. </w:t>
      </w:r>
    </w:p>
    <w:p w:rsidR="00DA33C5" w:rsidRDefault="00DA33C5" w:rsidP="00DA33C5">
      <w:pPr>
        <w:spacing w:after="0" w:line="240" w:lineRule="auto"/>
        <w:jc w:val="right"/>
        <w:rPr>
          <w:rFonts w:ascii="Traditional Arabic" w:hAnsi="Traditional Arabic" w:cs="Traditional Arabic"/>
          <w:sz w:val="32"/>
          <w:szCs w:val="32"/>
          <w:rtl/>
        </w:rPr>
      </w:pPr>
      <w:r>
        <w:rPr>
          <w:rFonts w:ascii="Traditional Arabic" w:hAnsi="Traditional Arabic" w:cs="Traditional Arabic" w:hint="cs"/>
          <w:sz w:val="32"/>
          <w:szCs w:val="32"/>
          <w:rtl/>
        </w:rPr>
        <w:t xml:space="preserve">يرجع البعض </w:t>
      </w:r>
      <w:proofErr w:type="gramStart"/>
      <w:r>
        <w:rPr>
          <w:rFonts w:ascii="Traditional Arabic" w:hAnsi="Traditional Arabic" w:cs="Traditional Arabic" w:hint="cs"/>
          <w:sz w:val="32"/>
          <w:szCs w:val="32"/>
          <w:rtl/>
        </w:rPr>
        <w:t>العمل</w:t>
      </w:r>
      <w:proofErr w:type="gramEnd"/>
      <w:r>
        <w:rPr>
          <w:rFonts w:ascii="Traditional Arabic" w:hAnsi="Traditional Arabic" w:cs="Traditional Arabic" w:hint="cs"/>
          <w:sz w:val="32"/>
          <w:szCs w:val="32"/>
          <w:rtl/>
        </w:rPr>
        <w:t xml:space="preserve"> بالتقويم الهجري إلى ما يلي:</w:t>
      </w:r>
    </w:p>
    <w:p w:rsidR="00DA33C5" w:rsidRDefault="00DA33C5" w:rsidP="00DA33C5">
      <w:pPr>
        <w:spacing w:after="0" w:line="240" w:lineRule="auto"/>
        <w:jc w:val="right"/>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 xml:space="preserve">- </w:t>
      </w:r>
      <w:proofErr w:type="gramStart"/>
      <w:r>
        <w:rPr>
          <w:rFonts w:ascii="Traditional Arabic" w:hAnsi="Traditional Arabic" w:cs="Traditional Arabic" w:hint="cs"/>
          <w:sz w:val="32"/>
          <w:szCs w:val="32"/>
          <w:rtl/>
        </w:rPr>
        <w:t>تلقي</w:t>
      </w:r>
      <w:proofErr w:type="gramEnd"/>
      <w:r>
        <w:rPr>
          <w:rFonts w:ascii="Traditional Arabic" w:hAnsi="Traditional Arabic" w:cs="Traditional Arabic" w:hint="cs"/>
          <w:sz w:val="32"/>
          <w:szCs w:val="32"/>
          <w:rtl/>
        </w:rPr>
        <w:t xml:space="preserve"> عمر رضي الله عنه كتابا مؤرخا من اليمن بعث به إليه يعلى بن أمية، فاستحسنه عمر، وشرع في التأريخ الهجري، فأصبح هذا التقويم أساسا في نشأة الفكرة التاريخية.</w:t>
      </w:r>
    </w:p>
    <w:p w:rsidR="00DA33C5" w:rsidRDefault="00DA33C5" w:rsidP="00DA33C5">
      <w:pPr>
        <w:spacing w:after="0" w:line="240" w:lineRule="auto"/>
        <w:jc w:val="right"/>
        <w:rPr>
          <w:rFonts w:ascii="Traditional Arabic" w:hAnsi="Traditional Arabic" w:cs="Traditional Arabic"/>
          <w:sz w:val="32"/>
          <w:szCs w:val="32"/>
          <w:rtl/>
        </w:rPr>
      </w:pPr>
      <w:r>
        <w:rPr>
          <w:rFonts w:ascii="Traditional Arabic" w:hAnsi="Traditional Arabic" w:cs="Traditional Arabic" w:hint="cs"/>
          <w:sz w:val="32"/>
          <w:szCs w:val="32"/>
          <w:rtl/>
        </w:rPr>
        <w:t>- تلقي عمر رضي الله عنه كتابا من أبي موسى الأشعري يقول فيه: "إنه يأتينا من قبل أمير المؤمنين كتب ليس لها تأريخ، فلا ندري على أيها نعمل".</w:t>
      </w:r>
    </w:p>
    <w:p w:rsidR="00DA33C5" w:rsidRDefault="00DA33C5" w:rsidP="00DA33C5">
      <w:pPr>
        <w:spacing w:after="0" w:line="240" w:lineRule="auto"/>
        <w:jc w:val="right"/>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4 </w:t>
      </w:r>
      <w:r>
        <w:rPr>
          <w:rFonts w:ascii="Traditional Arabic" w:hAnsi="Traditional Arabic" w:cs="Traditional Arabic"/>
          <w:b/>
          <w:bCs/>
          <w:sz w:val="32"/>
          <w:szCs w:val="32"/>
          <w:rtl/>
        </w:rPr>
        <w:t>–</w:t>
      </w:r>
      <w:r>
        <w:rPr>
          <w:rFonts w:ascii="Traditional Arabic" w:hAnsi="Traditional Arabic" w:cs="Traditional Arabic" w:hint="cs"/>
          <w:b/>
          <w:bCs/>
          <w:sz w:val="32"/>
          <w:szCs w:val="32"/>
          <w:rtl/>
        </w:rPr>
        <w:t xml:space="preserve"> عناية </w:t>
      </w:r>
      <w:proofErr w:type="gramStart"/>
      <w:r>
        <w:rPr>
          <w:rFonts w:ascii="Traditional Arabic" w:hAnsi="Traditional Arabic" w:cs="Traditional Arabic" w:hint="cs"/>
          <w:b/>
          <w:bCs/>
          <w:sz w:val="32"/>
          <w:szCs w:val="32"/>
          <w:rtl/>
        </w:rPr>
        <w:t>المسلمين</w:t>
      </w:r>
      <w:proofErr w:type="gramEnd"/>
      <w:r>
        <w:rPr>
          <w:rFonts w:ascii="Traditional Arabic" w:hAnsi="Traditional Arabic" w:cs="Traditional Arabic" w:hint="cs"/>
          <w:b/>
          <w:bCs/>
          <w:sz w:val="32"/>
          <w:szCs w:val="32"/>
          <w:rtl/>
        </w:rPr>
        <w:t xml:space="preserve"> بالتاريخ:</w:t>
      </w:r>
    </w:p>
    <w:p w:rsidR="00DA33C5" w:rsidRDefault="00DA33C5" w:rsidP="00DA33C5">
      <w:pPr>
        <w:spacing w:after="0" w:line="240" w:lineRule="auto"/>
        <w:jc w:val="right"/>
        <w:rPr>
          <w:rFonts w:ascii="Traditional Arabic" w:hAnsi="Traditional Arabic" w:cs="Traditional Arabic"/>
          <w:sz w:val="32"/>
          <w:szCs w:val="32"/>
          <w:rtl/>
        </w:rPr>
      </w:pPr>
      <w:r>
        <w:rPr>
          <w:rFonts w:ascii="Traditional Arabic" w:hAnsi="Traditional Arabic" w:cs="Traditional Arabic" w:hint="cs"/>
          <w:sz w:val="32"/>
          <w:szCs w:val="32"/>
          <w:rtl/>
        </w:rPr>
        <w:t xml:space="preserve">عرفت الدولة الإسلامية في بداية عهدها حركة تاريخية </w:t>
      </w:r>
      <w:proofErr w:type="gramStart"/>
      <w:r>
        <w:rPr>
          <w:rFonts w:ascii="Traditional Arabic" w:hAnsi="Traditional Arabic" w:cs="Traditional Arabic" w:hint="cs"/>
          <w:sz w:val="32"/>
          <w:szCs w:val="32"/>
          <w:rtl/>
        </w:rPr>
        <w:t>اتسمت</w:t>
      </w:r>
      <w:proofErr w:type="gramEnd"/>
      <w:r>
        <w:rPr>
          <w:rFonts w:ascii="Traditional Arabic" w:hAnsi="Traditional Arabic" w:cs="Traditional Arabic" w:hint="cs"/>
          <w:sz w:val="32"/>
          <w:szCs w:val="32"/>
          <w:rtl/>
        </w:rPr>
        <w:t xml:space="preserve"> بالتنظيم والتطور. </w:t>
      </w:r>
      <w:proofErr w:type="gramStart"/>
      <w:r>
        <w:rPr>
          <w:rFonts w:ascii="Traditional Arabic" w:hAnsi="Traditional Arabic" w:cs="Traditional Arabic" w:hint="cs"/>
          <w:sz w:val="32"/>
          <w:szCs w:val="32"/>
          <w:rtl/>
        </w:rPr>
        <w:t>ومن</w:t>
      </w:r>
      <w:proofErr w:type="gramEnd"/>
      <w:r>
        <w:rPr>
          <w:rFonts w:ascii="Traditional Arabic" w:hAnsi="Traditional Arabic" w:cs="Traditional Arabic" w:hint="cs"/>
          <w:sz w:val="32"/>
          <w:szCs w:val="32"/>
          <w:rtl/>
        </w:rPr>
        <w:t xml:space="preserve"> أهم العوامل الدافعة إلى ذلك:</w:t>
      </w:r>
    </w:p>
    <w:p w:rsidR="00DA33C5" w:rsidRDefault="00DA33C5" w:rsidP="00DA33C5">
      <w:pPr>
        <w:spacing w:after="0" w:line="240" w:lineRule="auto"/>
        <w:jc w:val="right"/>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proofErr w:type="gramStart"/>
      <w:r>
        <w:rPr>
          <w:rFonts w:ascii="Traditional Arabic" w:hAnsi="Traditional Arabic" w:cs="Traditional Arabic" w:hint="cs"/>
          <w:sz w:val="32"/>
          <w:szCs w:val="32"/>
          <w:rtl/>
        </w:rPr>
        <w:t>حاجة</w:t>
      </w:r>
      <w:proofErr w:type="gramEnd"/>
      <w:r>
        <w:rPr>
          <w:rFonts w:ascii="Traditional Arabic" w:hAnsi="Traditional Arabic" w:cs="Traditional Arabic" w:hint="cs"/>
          <w:sz w:val="32"/>
          <w:szCs w:val="32"/>
          <w:rtl/>
        </w:rPr>
        <w:t xml:space="preserve"> المسلمين في تفسير آيات القرآن إلى معرفة أسباب النزول، ومكانه، والحادثة التي تشير إليها. </w:t>
      </w:r>
      <w:proofErr w:type="gramStart"/>
      <w:r>
        <w:rPr>
          <w:rFonts w:ascii="Traditional Arabic" w:hAnsi="Traditional Arabic" w:cs="Traditional Arabic" w:hint="cs"/>
          <w:sz w:val="32"/>
          <w:szCs w:val="32"/>
          <w:rtl/>
        </w:rPr>
        <w:t>ويحتاج</w:t>
      </w:r>
      <w:proofErr w:type="gramEnd"/>
      <w:r>
        <w:rPr>
          <w:rFonts w:ascii="Traditional Arabic" w:hAnsi="Traditional Arabic" w:cs="Traditional Arabic" w:hint="cs"/>
          <w:sz w:val="32"/>
          <w:szCs w:val="32"/>
          <w:rtl/>
        </w:rPr>
        <w:t xml:space="preserve"> هذا الأمر إلى بحث تاريخي، ومن ثم كان التفسير من العوامل المشجعة على التدوين التاريخي عند المسلمين.</w:t>
      </w:r>
    </w:p>
    <w:p w:rsidR="00DA33C5" w:rsidRDefault="00DA33C5" w:rsidP="00DA33C5">
      <w:pPr>
        <w:spacing w:after="0" w:line="240" w:lineRule="auto"/>
        <w:jc w:val="right"/>
        <w:rPr>
          <w:rFonts w:ascii="Traditional Arabic" w:hAnsi="Traditional Arabic" w:cs="Traditional Arabic"/>
          <w:sz w:val="32"/>
          <w:szCs w:val="32"/>
          <w:rtl/>
        </w:rPr>
      </w:pPr>
      <w:r>
        <w:rPr>
          <w:rFonts w:ascii="Traditional Arabic" w:hAnsi="Traditional Arabic" w:cs="Traditional Arabic" w:hint="cs"/>
          <w:sz w:val="32"/>
          <w:szCs w:val="32"/>
          <w:rtl/>
        </w:rPr>
        <w:t xml:space="preserve">- عناية </w:t>
      </w:r>
      <w:proofErr w:type="gramStart"/>
      <w:r>
        <w:rPr>
          <w:rFonts w:ascii="Traditional Arabic" w:hAnsi="Traditional Arabic" w:cs="Traditional Arabic" w:hint="cs"/>
          <w:sz w:val="32"/>
          <w:szCs w:val="32"/>
          <w:rtl/>
        </w:rPr>
        <w:t>المسلمين</w:t>
      </w:r>
      <w:proofErr w:type="gramEnd"/>
      <w:r>
        <w:rPr>
          <w:rFonts w:ascii="Traditional Arabic" w:hAnsi="Traditional Arabic" w:cs="Traditional Arabic" w:hint="cs"/>
          <w:sz w:val="32"/>
          <w:szCs w:val="32"/>
          <w:rtl/>
        </w:rPr>
        <w:t xml:space="preserve"> بجمع الحديث النبوي لتفسير القرآن واستنباط أحكام الدين. وكان من هذه الأحاديث ما يتعلق بحياة الرسول صلى الله عليه وسلم والصحابة رضي الله عنهم، فجمعت لتكون أساسا لكتب السير والمغازي.</w:t>
      </w:r>
    </w:p>
    <w:p w:rsidR="00DA33C5" w:rsidRDefault="00DA33C5" w:rsidP="00DA33C5">
      <w:pPr>
        <w:spacing w:after="0" w:line="240" w:lineRule="auto"/>
        <w:jc w:val="right"/>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proofErr w:type="gramStart"/>
      <w:r>
        <w:rPr>
          <w:rFonts w:ascii="Traditional Arabic" w:hAnsi="Traditional Arabic" w:cs="Traditional Arabic" w:hint="cs"/>
          <w:sz w:val="32"/>
          <w:szCs w:val="32"/>
          <w:rtl/>
        </w:rPr>
        <w:t>شعور</w:t>
      </w:r>
      <w:proofErr w:type="gramEnd"/>
      <w:r>
        <w:rPr>
          <w:rFonts w:ascii="Traditional Arabic" w:hAnsi="Traditional Arabic" w:cs="Traditional Arabic" w:hint="cs"/>
          <w:sz w:val="32"/>
          <w:szCs w:val="32"/>
          <w:rtl/>
        </w:rPr>
        <w:t xml:space="preserve"> بعض الخلفاء بالحاجة إلى نبراس يهتدون به في سلوكهم، فتطلعوا إلى معرفة ماضي الممالك التي أبهرتهم بحضارتها، ليأخذوا منه ما يساعدهم على حل مشاكلهم السياسية والاقتصادية والاجتماعية.</w:t>
      </w:r>
    </w:p>
    <w:p w:rsidR="00DA33C5" w:rsidRDefault="00DA33C5" w:rsidP="00DA33C5">
      <w:pPr>
        <w:spacing w:after="0" w:line="240" w:lineRule="auto"/>
        <w:jc w:val="right"/>
        <w:rPr>
          <w:rFonts w:ascii="Traditional Arabic" w:hAnsi="Traditional Arabic" w:cs="Traditional Arabic"/>
          <w:sz w:val="32"/>
          <w:szCs w:val="32"/>
          <w:rtl/>
        </w:rPr>
      </w:pPr>
      <w:r>
        <w:rPr>
          <w:rFonts w:ascii="Traditional Arabic" w:hAnsi="Traditional Arabic" w:cs="Traditional Arabic" w:hint="cs"/>
          <w:sz w:val="32"/>
          <w:szCs w:val="32"/>
          <w:rtl/>
        </w:rPr>
        <w:t xml:space="preserve">- افتخار غير العرب الذين اعتنقوا الإسلام بتاريخهم </w:t>
      </w:r>
      <w:proofErr w:type="gramStart"/>
      <w:r>
        <w:rPr>
          <w:rFonts w:ascii="Traditional Arabic" w:hAnsi="Traditional Arabic" w:cs="Traditional Arabic" w:hint="cs"/>
          <w:sz w:val="32"/>
          <w:szCs w:val="32"/>
          <w:rtl/>
        </w:rPr>
        <w:t>وحضارتهم</w:t>
      </w:r>
      <w:proofErr w:type="gramEnd"/>
      <w:r>
        <w:rPr>
          <w:rFonts w:ascii="Traditional Arabic" w:hAnsi="Traditional Arabic" w:cs="Traditional Arabic" w:hint="cs"/>
          <w:sz w:val="32"/>
          <w:szCs w:val="32"/>
          <w:rtl/>
        </w:rPr>
        <w:t>، مما اضطر العرب إلى ابتكار تاريخ يبرز أمجادهم.</w:t>
      </w:r>
    </w:p>
    <w:p w:rsidR="00DA33C5" w:rsidRDefault="00DA33C5" w:rsidP="00DA33C5">
      <w:pPr>
        <w:spacing w:after="0" w:line="240" w:lineRule="auto"/>
        <w:jc w:val="right"/>
        <w:rPr>
          <w:rFonts w:ascii="Traditional Arabic" w:hAnsi="Traditional Arabic" w:cs="Traditional Arabic"/>
          <w:sz w:val="32"/>
          <w:szCs w:val="32"/>
          <w:rtl/>
        </w:rPr>
      </w:pPr>
      <w:r>
        <w:rPr>
          <w:rFonts w:ascii="Traditional Arabic" w:hAnsi="Traditional Arabic" w:cs="Traditional Arabic" w:hint="cs"/>
          <w:sz w:val="32"/>
          <w:szCs w:val="32"/>
          <w:rtl/>
        </w:rPr>
        <w:t xml:space="preserve">- اضطرار المسلمين للبحث في تاريخ الفتوح، لأن في نظامهم المالي، يختلف الخراج المفروض على البلدان المفتوحة تبعا لطريقة فتحها (صلحا أو عنوة أو بعهد). </w:t>
      </w:r>
    </w:p>
    <w:p w:rsidR="00DA33C5" w:rsidRDefault="00DA33C5" w:rsidP="00DA33C5">
      <w:pPr>
        <w:spacing w:after="0" w:line="240" w:lineRule="auto"/>
        <w:jc w:val="right"/>
        <w:rPr>
          <w:rFonts w:ascii="Traditional Arabic" w:hAnsi="Traditional Arabic" w:cs="Traditional Arabic"/>
          <w:sz w:val="32"/>
          <w:szCs w:val="32"/>
          <w:rtl/>
        </w:rPr>
      </w:pPr>
      <w:r>
        <w:rPr>
          <w:rFonts w:ascii="Traditional Arabic" w:hAnsi="Traditional Arabic" w:cs="Traditional Arabic" w:hint="cs"/>
          <w:sz w:val="32"/>
          <w:szCs w:val="32"/>
          <w:rtl/>
        </w:rPr>
        <w:t xml:space="preserve">- تغير نظام العطاء منذ </w:t>
      </w:r>
      <w:proofErr w:type="gramStart"/>
      <w:r>
        <w:rPr>
          <w:rFonts w:ascii="Traditional Arabic" w:hAnsi="Traditional Arabic" w:cs="Traditional Arabic" w:hint="cs"/>
          <w:sz w:val="32"/>
          <w:szCs w:val="32"/>
          <w:rtl/>
        </w:rPr>
        <w:t>عهد</w:t>
      </w:r>
      <w:proofErr w:type="gramEnd"/>
      <w:r>
        <w:rPr>
          <w:rFonts w:ascii="Traditional Arabic" w:hAnsi="Traditional Arabic" w:cs="Traditional Arabic" w:hint="cs"/>
          <w:sz w:val="32"/>
          <w:szCs w:val="32"/>
          <w:rtl/>
        </w:rPr>
        <w:t xml:space="preserve"> عمر رضي الله عنه، حيث صار حسب الأسبقية إلى الإسلام.(</w:t>
      </w:r>
      <w:proofErr w:type="gramStart"/>
      <w:r>
        <w:rPr>
          <w:rFonts w:ascii="Traditional Arabic" w:hAnsi="Traditional Arabic" w:cs="Traditional Arabic" w:hint="cs"/>
          <w:sz w:val="32"/>
          <w:szCs w:val="32"/>
          <w:rtl/>
        </w:rPr>
        <w:t>الأقدم</w:t>
      </w:r>
      <w:proofErr w:type="gramEnd"/>
      <w:r>
        <w:rPr>
          <w:rFonts w:ascii="Traditional Arabic" w:hAnsi="Traditional Arabic" w:cs="Traditional Arabic" w:hint="cs"/>
          <w:sz w:val="32"/>
          <w:szCs w:val="32"/>
          <w:rtl/>
        </w:rPr>
        <w:t xml:space="preserve"> في دخول الإسلام يأخذ أكثر من غيره - من أسلم وهاجر يأخذ أكثر ممن أسلم بعد الهجرة - من أسلم وشهد بدرا يأخذ أكثر ممن أسلم بعدها). وقد دفع هذا الأمر إلى البحث الدقيق في مسار الدعوة الإسلامية.</w:t>
      </w:r>
    </w:p>
    <w:p w:rsidR="00DA33C5" w:rsidRDefault="00DA33C5" w:rsidP="00DA33C5">
      <w:pPr>
        <w:spacing w:after="0" w:line="240" w:lineRule="auto"/>
        <w:jc w:val="right"/>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proofErr w:type="gramStart"/>
      <w:r>
        <w:rPr>
          <w:rFonts w:ascii="Traditional Arabic" w:hAnsi="Traditional Arabic" w:cs="Traditional Arabic" w:hint="cs"/>
          <w:sz w:val="32"/>
          <w:szCs w:val="32"/>
          <w:rtl/>
        </w:rPr>
        <w:t>اختلاف</w:t>
      </w:r>
      <w:proofErr w:type="gramEnd"/>
      <w:r>
        <w:rPr>
          <w:rFonts w:ascii="Traditional Arabic" w:hAnsi="Traditional Arabic" w:cs="Traditional Arabic" w:hint="cs"/>
          <w:sz w:val="32"/>
          <w:szCs w:val="32"/>
          <w:rtl/>
        </w:rPr>
        <w:t xml:space="preserve"> العطاء حسب الأنساب (قرابة الرسول صلى الله عليه وسلم ثم الأقرب فالأقرب </w:t>
      </w:r>
      <w:r>
        <w:rPr>
          <w:rFonts w:ascii="Traditional Arabic" w:hAnsi="Traditional Arabic" w:cs="Traditional Arabic"/>
          <w:sz w:val="32"/>
          <w:szCs w:val="32"/>
          <w:rtl/>
        </w:rPr>
        <w:t>–</w:t>
      </w:r>
      <w:r>
        <w:rPr>
          <w:rFonts w:ascii="Traditional Arabic" w:hAnsi="Traditional Arabic" w:cs="Traditional Arabic" w:hint="cs"/>
          <w:sz w:val="32"/>
          <w:szCs w:val="32"/>
          <w:rtl/>
        </w:rPr>
        <w:t xml:space="preserve"> قرابة أبي بكر </w:t>
      </w:r>
      <w:r>
        <w:rPr>
          <w:rFonts w:ascii="Traditional Arabic" w:hAnsi="Traditional Arabic" w:cs="Traditional Arabic"/>
          <w:sz w:val="32"/>
          <w:szCs w:val="32"/>
          <w:rtl/>
        </w:rPr>
        <w:t>–</w:t>
      </w:r>
      <w:r>
        <w:rPr>
          <w:rFonts w:ascii="Traditional Arabic" w:hAnsi="Traditional Arabic" w:cs="Traditional Arabic" w:hint="cs"/>
          <w:sz w:val="32"/>
          <w:szCs w:val="32"/>
          <w:rtl/>
        </w:rPr>
        <w:t xml:space="preserve"> قرابة عمر...)؛ مما أدى إلى ظهور تاريخ الأنساب وكتب الطبقات.</w:t>
      </w:r>
    </w:p>
    <w:p w:rsidR="00DA33C5" w:rsidRDefault="00DA33C5" w:rsidP="00DA33C5">
      <w:pPr>
        <w:spacing w:after="0" w:line="240" w:lineRule="auto"/>
        <w:jc w:val="right"/>
        <w:rPr>
          <w:rFonts w:ascii="Traditional Arabic" w:hAnsi="Traditional Arabic" w:cs="Traditional Arabic"/>
          <w:sz w:val="32"/>
          <w:szCs w:val="32"/>
          <w:rtl/>
        </w:rPr>
      </w:pPr>
      <w:r>
        <w:rPr>
          <w:rFonts w:ascii="Traditional Arabic" w:hAnsi="Traditional Arabic" w:cs="Traditional Arabic" w:hint="cs"/>
          <w:sz w:val="32"/>
          <w:szCs w:val="32"/>
          <w:rtl/>
        </w:rPr>
        <w:t xml:space="preserve">- ابتداء حركة التأليف في العلوم الأخرى المعروفة بين العرب، </w:t>
      </w:r>
      <w:proofErr w:type="gramStart"/>
      <w:r>
        <w:rPr>
          <w:rFonts w:ascii="Traditional Arabic" w:hAnsi="Traditional Arabic" w:cs="Traditional Arabic" w:hint="cs"/>
          <w:sz w:val="32"/>
          <w:szCs w:val="32"/>
          <w:rtl/>
        </w:rPr>
        <w:t>وتنشيط</w:t>
      </w:r>
      <w:proofErr w:type="gramEnd"/>
      <w:r>
        <w:rPr>
          <w:rFonts w:ascii="Traditional Arabic" w:hAnsi="Traditional Arabic" w:cs="Traditional Arabic" w:hint="cs"/>
          <w:sz w:val="32"/>
          <w:szCs w:val="32"/>
          <w:rtl/>
        </w:rPr>
        <w:t xml:space="preserve"> حركة الترجمة.</w:t>
      </w:r>
    </w:p>
    <w:p w:rsidR="00DA33C5" w:rsidRDefault="00DA33C5" w:rsidP="00DA33C5">
      <w:pPr>
        <w:spacing w:after="0" w:line="240" w:lineRule="auto"/>
        <w:jc w:val="right"/>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proofErr w:type="gramStart"/>
      <w:r>
        <w:rPr>
          <w:rFonts w:ascii="Traditional Arabic" w:hAnsi="Traditional Arabic" w:cs="Traditional Arabic" w:hint="cs"/>
          <w:sz w:val="32"/>
          <w:szCs w:val="32"/>
          <w:rtl/>
        </w:rPr>
        <w:t>استمرار</w:t>
      </w:r>
      <w:proofErr w:type="gramEnd"/>
      <w:r>
        <w:rPr>
          <w:rFonts w:ascii="Traditional Arabic" w:hAnsi="Traditional Arabic" w:cs="Traditional Arabic" w:hint="cs"/>
          <w:sz w:val="32"/>
          <w:szCs w:val="32"/>
          <w:rtl/>
        </w:rPr>
        <w:t xml:space="preserve"> ما كان من عناية بالأنساب والأيام في الجاهلية، لحاجة الشعر إلى ذلك، خاصة في مجال الفخر والهجاء.</w:t>
      </w:r>
    </w:p>
    <w:p w:rsidR="00DA33C5" w:rsidRDefault="00DA33C5" w:rsidP="00DA33C5">
      <w:pPr>
        <w:spacing w:after="0" w:line="240" w:lineRule="auto"/>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rPr>
        <w:t>- العناية بغزوات الرسول صلى الله عليه وسلم، فظهرت كتب المغازي والسير.</w:t>
      </w:r>
    </w:p>
    <w:p w:rsidR="00DA33C5" w:rsidRDefault="00DA33C5" w:rsidP="00DA33C5">
      <w:pPr>
        <w:spacing w:after="0" w:line="240" w:lineRule="auto"/>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5 </w:t>
      </w:r>
      <w:r>
        <w:rPr>
          <w:rFonts w:ascii="Traditional Arabic" w:hAnsi="Traditional Arabic" w:cs="Traditional Arabic"/>
          <w:b/>
          <w:bCs/>
          <w:sz w:val="32"/>
          <w:szCs w:val="32"/>
          <w:rtl/>
          <w:lang w:bidi="ar-DZ"/>
        </w:rPr>
        <w:t>–</w:t>
      </w:r>
      <w:r>
        <w:rPr>
          <w:rFonts w:ascii="Traditional Arabic" w:hAnsi="Traditional Arabic" w:cs="Traditional Arabic" w:hint="cs"/>
          <w:b/>
          <w:bCs/>
          <w:sz w:val="32"/>
          <w:szCs w:val="32"/>
          <w:rtl/>
          <w:lang w:bidi="ar-DZ"/>
        </w:rPr>
        <w:t xml:space="preserve"> نشأة علم التاريخ عند المسلمين:</w:t>
      </w:r>
    </w:p>
    <w:p w:rsidR="00DA33C5" w:rsidRDefault="00DA33C5" w:rsidP="00DA33C5">
      <w:pPr>
        <w:spacing w:after="0" w:line="240" w:lineRule="auto"/>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قام </w:t>
      </w:r>
      <w:proofErr w:type="gramStart"/>
      <w:r>
        <w:rPr>
          <w:rFonts w:ascii="Traditional Arabic" w:hAnsi="Traditional Arabic" w:cs="Traditional Arabic" w:hint="cs"/>
          <w:sz w:val="32"/>
          <w:szCs w:val="32"/>
          <w:rtl/>
          <w:lang w:bidi="ar-DZ"/>
        </w:rPr>
        <w:t>علم</w:t>
      </w:r>
      <w:proofErr w:type="gramEnd"/>
      <w:r>
        <w:rPr>
          <w:rFonts w:ascii="Traditional Arabic" w:hAnsi="Traditional Arabic" w:cs="Traditional Arabic" w:hint="cs"/>
          <w:sz w:val="32"/>
          <w:szCs w:val="32"/>
          <w:rtl/>
          <w:lang w:bidi="ar-DZ"/>
        </w:rPr>
        <w:t xml:space="preserve"> التاريخ عند العرب على أساس الرواية الشفهية. فطبيعة المجتمع القبلي في بلاد العرب وما كان يسود هذا المجتمع من مفاخرة الأفراد والقبائل بحسبها ونسبها، جعل الكثير يحرص على رواية مفاخره وذكر مثالب خصومه، وبقي ذلك ينتقل من جيل إلى جيل. </w:t>
      </w:r>
    </w:p>
    <w:p w:rsidR="00DA33C5" w:rsidRDefault="00DA33C5" w:rsidP="00DA33C5">
      <w:pPr>
        <w:spacing w:after="0" w:line="240" w:lineRule="auto"/>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 xml:space="preserve">كانت قبائل شمال شبه الجزيرة العربية تقص أخبار الحروب التي دارت بين القبائل المختلفة، وهو ما عرف باسم "أيام العرب". وعلى الرغم مما في هذه الأخبار من الخيال والغموض وقلة الدقة، إلا أنها ساهمت في نشأة علم التاريخ، حيث لم يقض عليها الإسلام، بل إن مؤرخي فجر الإسلام اعتمدوا عليها كثيرا فيما دونوه عن بلاد العرب الشمالية قبيل الإسلام وفي القرن الأول الهجري. كما كان لها فضل كبير </w:t>
      </w:r>
      <w:proofErr w:type="gramStart"/>
      <w:r>
        <w:rPr>
          <w:rFonts w:ascii="Traditional Arabic" w:hAnsi="Traditional Arabic" w:cs="Traditional Arabic" w:hint="cs"/>
          <w:sz w:val="32"/>
          <w:szCs w:val="32"/>
          <w:rtl/>
          <w:lang w:bidi="ar-DZ"/>
        </w:rPr>
        <w:t>في</w:t>
      </w:r>
      <w:proofErr w:type="gramEnd"/>
      <w:r>
        <w:rPr>
          <w:rFonts w:ascii="Traditional Arabic" w:hAnsi="Traditional Arabic" w:cs="Traditional Arabic" w:hint="cs"/>
          <w:sz w:val="32"/>
          <w:szCs w:val="32"/>
          <w:rtl/>
          <w:lang w:bidi="ar-DZ"/>
        </w:rPr>
        <w:t xml:space="preserve"> حفظ أنساب العرب.</w:t>
      </w:r>
    </w:p>
    <w:p w:rsidR="00DA33C5" w:rsidRDefault="00DA33C5" w:rsidP="00DA33C5">
      <w:pPr>
        <w:spacing w:after="0" w:line="240" w:lineRule="auto"/>
        <w:jc w:val="right"/>
        <w:rPr>
          <w:rFonts w:ascii="Traditional Arabic" w:hAnsi="Traditional Arabic" w:cs="Traditional Arabic"/>
          <w:sz w:val="32"/>
          <w:szCs w:val="32"/>
          <w:rtl/>
          <w:lang w:bidi="ar-DZ"/>
        </w:rPr>
      </w:pPr>
      <w:proofErr w:type="gramStart"/>
      <w:r>
        <w:rPr>
          <w:rFonts w:ascii="Traditional Arabic" w:hAnsi="Traditional Arabic" w:cs="Traditional Arabic" w:hint="cs"/>
          <w:sz w:val="32"/>
          <w:szCs w:val="32"/>
          <w:rtl/>
          <w:lang w:bidi="ar-DZ"/>
        </w:rPr>
        <w:t>شغلت</w:t>
      </w:r>
      <w:proofErr w:type="gramEnd"/>
      <w:r>
        <w:rPr>
          <w:rFonts w:ascii="Traditional Arabic" w:hAnsi="Traditional Arabic" w:cs="Traditional Arabic" w:hint="cs"/>
          <w:sz w:val="32"/>
          <w:szCs w:val="32"/>
          <w:rtl/>
          <w:lang w:bidi="ar-DZ"/>
        </w:rPr>
        <w:t xml:space="preserve"> الدعوة الإسلامية العرب عن أساطير الأولين، وعن أخبار اليهود وأحبارهم، والنصارى ورهبانهم، وعن أخبار الأمم المجاورة كالأحباش والروم والفرس والهنود. </w:t>
      </w:r>
      <w:proofErr w:type="gramStart"/>
      <w:r>
        <w:rPr>
          <w:rFonts w:ascii="Traditional Arabic" w:hAnsi="Traditional Arabic" w:cs="Traditional Arabic" w:hint="cs"/>
          <w:sz w:val="32"/>
          <w:szCs w:val="32"/>
          <w:rtl/>
          <w:lang w:bidi="ar-DZ"/>
        </w:rPr>
        <w:t>ولما</w:t>
      </w:r>
      <w:proofErr w:type="gramEnd"/>
      <w:r>
        <w:rPr>
          <w:rFonts w:ascii="Traditional Arabic" w:hAnsi="Traditional Arabic" w:cs="Traditional Arabic" w:hint="cs"/>
          <w:sz w:val="32"/>
          <w:szCs w:val="32"/>
          <w:rtl/>
          <w:lang w:bidi="ar-DZ"/>
        </w:rPr>
        <w:t xml:space="preserve"> استقر الإسلام بدأ العرب يهتمون بأخبارهم القديمة، حيث شهد القرن الأول بعد الهجرة عناية بتنمية الأخبار المختلفة عن العرب قبل الإسلام، والأمم التي عاصرتهم. وممن عرفوا بالدراية في هذا المجال: وهب بن منبه (ت 111ه/728م)، وعبيد بن شرية الجرهمي                    (ت 60ه/679م). ويبدو أن تدوين هذه الأساطير والأخبار والسير بدأ في العصر الأموي في صحف وكراريس؛ إذ ألف عبيد بن شرية لمعاوية بن أبي سفيان كتابا سماه "كتاب الملوك وأخبار الماضين".</w:t>
      </w:r>
    </w:p>
    <w:p w:rsidR="00DA33C5" w:rsidRDefault="00DA33C5" w:rsidP="00DA33C5">
      <w:pPr>
        <w:spacing w:after="0" w:line="240" w:lineRule="auto"/>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اشتغل بالأخبار الشفهية عن العرب في الجاهلية الرواة والنسابة، ثم انظم إليهم الأدباء الذين انكبوا على دراسة ما وصل إليهم من الشعر الجاهلي، فاطلعوا على أخبار عرب الشمال وأيامهم في الجاهلية، وأخبار المسلمين في عهد الرسول صلى الله عليه وسلم وفي عصر الفتوحات. من بين هؤلاء الرواة والنسابة والأدباء، ظهر المؤلفون الذين مهدوا للكتابة في التاريخ أمثال: محمد بن السائب الكلبي (ت 146ه/763م)، وابنه هشام بن محمد بن السائب الكلبي (ت 204ه/819م)، ولوط بن يحي بن سعيد بن مخنف الأزدي (ت 157ه/773م)، وسيف بن عمر الكوفي </w:t>
      </w:r>
      <w:proofErr w:type="spellStart"/>
      <w:r>
        <w:rPr>
          <w:rFonts w:ascii="Traditional Arabic" w:hAnsi="Traditional Arabic" w:cs="Traditional Arabic" w:hint="cs"/>
          <w:sz w:val="32"/>
          <w:szCs w:val="32"/>
          <w:rtl/>
          <w:lang w:bidi="ar-DZ"/>
        </w:rPr>
        <w:t>الأسيدي</w:t>
      </w:r>
      <w:proofErr w:type="spellEnd"/>
      <w:r>
        <w:rPr>
          <w:rFonts w:ascii="Traditional Arabic" w:hAnsi="Traditional Arabic" w:cs="Traditional Arabic" w:hint="cs"/>
          <w:sz w:val="32"/>
          <w:szCs w:val="32"/>
          <w:rtl/>
          <w:lang w:bidi="ar-DZ"/>
        </w:rPr>
        <w:t xml:space="preserve"> (ت 170ه/786م)، وأبو الحسن </w:t>
      </w:r>
      <w:proofErr w:type="spellStart"/>
      <w:r>
        <w:rPr>
          <w:rFonts w:ascii="Traditional Arabic" w:hAnsi="Traditional Arabic" w:cs="Traditional Arabic" w:hint="cs"/>
          <w:sz w:val="32"/>
          <w:szCs w:val="32"/>
          <w:rtl/>
          <w:lang w:bidi="ar-DZ"/>
        </w:rPr>
        <w:t>المدائني</w:t>
      </w:r>
      <w:proofErr w:type="spellEnd"/>
      <w:r>
        <w:rPr>
          <w:rFonts w:ascii="Traditional Arabic" w:hAnsi="Traditional Arabic" w:cs="Traditional Arabic" w:hint="cs"/>
          <w:sz w:val="32"/>
          <w:szCs w:val="32"/>
          <w:rtl/>
          <w:lang w:bidi="ar-DZ"/>
        </w:rPr>
        <w:t xml:space="preserve"> (ت 225ه/839م)، والزبير بن بكار (ت 256ه/869م).</w:t>
      </w:r>
    </w:p>
    <w:p w:rsidR="00DA33C5" w:rsidRDefault="00DA33C5" w:rsidP="00DA33C5">
      <w:pPr>
        <w:spacing w:after="0" w:line="240" w:lineRule="auto"/>
        <w:jc w:val="right"/>
        <w:rPr>
          <w:rFonts w:ascii="Traditional Arabic" w:hAnsi="Traditional Arabic" w:cs="Traditional Arabic"/>
          <w:sz w:val="32"/>
          <w:szCs w:val="32"/>
          <w:rtl/>
          <w:lang w:bidi="ar-DZ"/>
        </w:rPr>
      </w:pPr>
      <w:proofErr w:type="gramStart"/>
      <w:r>
        <w:rPr>
          <w:rFonts w:ascii="Traditional Arabic" w:hAnsi="Traditional Arabic" w:cs="Traditional Arabic" w:hint="cs"/>
          <w:sz w:val="32"/>
          <w:szCs w:val="32"/>
          <w:rtl/>
          <w:lang w:bidi="ar-DZ"/>
        </w:rPr>
        <w:t>كان</w:t>
      </w:r>
      <w:proofErr w:type="gramEnd"/>
      <w:r>
        <w:rPr>
          <w:rFonts w:ascii="Traditional Arabic" w:hAnsi="Traditional Arabic" w:cs="Traditional Arabic" w:hint="cs"/>
          <w:sz w:val="32"/>
          <w:szCs w:val="32"/>
          <w:rtl/>
          <w:lang w:bidi="ar-DZ"/>
        </w:rPr>
        <w:t xml:space="preserve"> للدين الإسلامي أثر كبير في إيجاد وتطور علم التاريخ عند العرب، حيث فاق المسلمون غيرهم من الأمم في هذا العلم، وذلك بحفظ الصحابة رضي الله عنهم للقرآن الكريم وحديث الرسول صلى الله عليه وسلم. </w:t>
      </w:r>
      <w:proofErr w:type="gramStart"/>
      <w:r>
        <w:rPr>
          <w:rFonts w:ascii="Traditional Arabic" w:hAnsi="Traditional Arabic" w:cs="Traditional Arabic" w:hint="cs"/>
          <w:sz w:val="32"/>
          <w:szCs w:val="32"/>
          <w:rtl/>
          <w:lang w:bidi="ar-DZ"/>
        </w:rPr>
        <w:t>فأما</w:t>
      </w:r>
      <w:proofErr w:type="gramEnd"/>
      <w:r>
        <w:rPr>
          <w:rFonts w:ascii="Traditional Arabic" w:hAnsi="Traditional Arabic" w:cs="Traditional Arabic" w:hint="cs"/>
          <w:sz w:val="32"/>
          <w:szCs w:val="32"/>
          <w:rtl/>
          <w:lang w:bidi="ar-DZ"/>
        </w:rPr>
        <w:t xml:space="preserve"> القرآن الكريم، ففيه شيء من أخبار العرب قبل الإسلام، كذكر بعض القبائل العربية القديمة مثل عاد وثمود، وقصص الأنبياء، وبعض أخبار ملوك اليمن. </w:t>
      </w:r>
      <w:proofErr w:type="gramStart"/>
      <w:r>
        <w:rPr>
          <w:rFonts w:ascii="Traditional Arabic" w:hAnsi="Traditional Arabic" w:cs="Traditional Arabic" w:hint="cs"/>
          <w:sz w:val="32"/>
          <w:szCs w:val="32"/>
          <w:rtl/>
          <w:lang w:bidi="ar-DZ"/>
        </w:rPr>
        <w:t>كما</w:t>
      </w:r>
      <w:proofErr w:type="gramEnd"/>
      <w:r>
        <w:rPr>
          <w:rFonts w:ascii="Traditional Arabic" w:hAnsi="Traditional Arabic" w:cs="Traditional Arabic" w:hint="cs"/>
          <w:sz w:val="32"/>
          <w:szCs w:val="32"/>
          <w:rtl/>
          <w:lang w:bidi="ar-DZ"/>
        </w:rPr>
        <w:t xml:space="preserve"> أنه يسلط الضوء على حياة الرسول صلى الله عليه وسلم والصعوبات التي واجهت دعوته، وبذلك يعد المصدر الأول لدراسة نشأة الإسلام وعقائده. </w:t>
      </w:r>
      <w:proofErr w:type="gramStart"/>
      <w:r>
        <w:rPr>
          <w:rFonts w:ascii="Traditional Arabic" w:hAnsi="Traditional Arabic" w:cs="Traditional Arabic" w:hint="cs"/>
          <w:sz w:val="32"/>
          <w:szCs w:val="32"/>
          <w:rtl/>
          <w:lang w:bidi="ar-DZ"/>
        </w:rPr>
        <w:t>غير</w:t>
      </w:r>
      <w:proofErr w:type="gramEnd"/>
      <w:r>
        <w:rPr>
          <w:rFonts w:ascii="Traditional Arabic" w:hAnsi="Traditional Arabic" w:cs="Traditional Arabic" w:hint="cs"/>
          <w:sz w:val="32"/>
          <w:szCs w:val="32"/>
          <w:rtl/>
          <w:lang w:bidi="ar-DZ"/>
        </w:rPr>
        <w:t xml:space="preserve"> أنه لم يشمل بالذكر كافة الحوادث التي مر بها الإسلام، وكل الأعمال التي قام بها نبينا عليه الصلاة والسلام. </w:t>
      </w:r>
      <w:proofErr w:type="gramStart"/>
      <w:r>
        <w:rPr>
          <w:rFonts w:ascii="Traditional Arabic" w:hAnsi="Traditional Arabic" w:cs="Traditional Arabic" w:hint="cs"/>
          <w:sz w:val="32"/>
          <w:szCs w:val="32"/>
          <w:rtl/>
          <w:lang w:bidi="ar-DZ"/>
        </w:rPr>
        <w:t>ولحفظ</w:t>
      </w:r>
      <w:proofErr w:type="gramEnd"/>
      <w:r>
        <w:rPr>
          <w:rFonts w:ascii="Traditional Arabic" w:hAnsi="Traditional Arabic" w:cs="Traditional Arabic" w:hint="cs"/>
          <w:sz w:val="32"/>
          <w:szCs w:val="32"/>
          <w:rtl/>
          <w:lang w:bidi="ar-DZ"/>
        </w:rPr>
        <w:t xml:space="preserve"> الوحي، استعان الرسول صلى الله عليه وسلم ببعض الكتاب منهم: زيد بن ثابت وأبي بن كعب. </w:t>
      </w:r>
      <w:proofErr w:type="gramStart"/>
      <w:r>
        <w:rPr>
          <w:rFonts w:ascii="Traditional Arabic" w:hAnsi="Traditional Arabic" w:cs="Traditional Arabic" w:hint="cs"/>
          <w:sz w:val="32"/>
          <w:szCs w:val="32"/>
          <w:rtl/>
          <w:lang w:bidi="ar-DZ"/>
        </w:rPr>
        <w:t>وجمع</w:t>
      </w:r>
      <w:proofErr w:type="gramEnd"/>
      <w:r>
        <w:rPr>
          <w:rFonts w:ascii="Traditional Arabic" w:hAnsi="Traditional Arabic" w:cs="Traditional Arabic" w:hint="cs"/>
          <w:sz w:val="32"/>
          <w:szCs w:val="32"/>
          <w:rtl/>
          <w:lang w:bidi="ar-DZ"/>
        </w:rPr>
        <w:t xml:space="preserve"> القرآن في عهد أبي بكر الصديق رضي الله عنه من خلال الصحف التي دونها الكتاب من قبل، وبالاعتماد على ما حفظ في صدور الرجال.</w:t>
      </w:r>
    </w:p>
    <w:p w:rsidR="00DA33C5" w:rsidRDefault="00DA33C5" w:rsidP="00DA33C5">
      <w:pPr>
        <w:spacing w:after="0" w:line="240" w:lineRule="auto"/>
        <w:jc w:val="right"/>
        <w:rPr>
          <w:rFonts w:ascii="Traditional Arabic" w:hAnsi="Traditional Arabic" w:cs="Traditional Arabic"/>
          <w:sz w:val="32"/>
          <w:szCs w:val="32"/>
          <w:rtl/>
          <w:lang w:bidi="ar-DZ"/>
        </w:rPr>
      </w:pPr>
      <w:proofErr w:type="gramStart"/>
      <w:r>
        <w:rPr>
          <w:rFonts w:ascii="Traditional Arabic" w:hAnsi="Traditional Arabic" w:cs="Traditional Arabic" w:hint="cs"/>
          <w:sz w:val="32"/>
          <w:szCs w:val="32"/>
          <w:rtl/>
          <w:lang w:bidi="ar-DZ"/>
        </w:rPr>
        <w:t>أما</w:t>
      </w:r>
      <w:proofErr w:type="gramEnd"/>
      <w:r>
        <w:rPr>
          <w:rFonts w:ascii="Traditional Arabic" w:hAnsi="Traditional Arabic" w:cs="Traditional Arabic" w:hint="cs"/>
          <w:sz w:val="32"/>
          <w:szCs w:val="32"/>
          <w:rtl/>
          <w:lang w:bidi="ar-DZ"/>
        </w:rPr>
        <w:t xml:space="preserve"> الأحاديث، فتتصل اتصالا وثيقا بنشأة التاريخ عند العرب بعد القرآن. </w:t>
      </w:r>
      <w:proofErr w:type="gramStart"/>
      <w:r>
        <w:rPr>
          <w:rFonts w:ascii="Traditional Arabic" w:hAnsi="Traditional Arabic" w:cs="Traditional Arabic" w:hint="cs"/>
          <w:sz w:val="32"/>
          <w:szCs w:val="32"/>
          <w:rtl/>
          <w:lang w:bidi="ar-DZ"/>
        </w:rPr>
        <w:t>فكلمة</w:t>
      </w:r>
      <w:proofErr w:type="gramEnd"/>
      <w:r>
        <w:rPr>
          <w:rFonts w:ascii="Traditional Arabic" w:hAnsi="Traditional Arabic" w:cs="Traditional Arabic" w:hint="cs"/>
          <w:sz w:val="32"/>
          <w:szCs w:val="32"/>
          <w:rtl/>
          <w:lang w:bidi="ar-DZ"/>
        </w:rPr>
        <w:t xml:space="preserve"> "حديث" كانت تعني الخبر أو الرواية الشفهية، ثم صارت في الإسلام تعني أقوال الرسول صلى الله عليه وسلم؛ في حين كلمة "سنة" كانت تعني طريقة التصرف العادي، أو العادة المتبعة عند العرب في الجاهلية. ولما جاء الإسلام أصبحت تعني عادة الرسول صلى الله عليه وسلم (أي ما عمله أو أقره أو رآه ولم ينكره).</w:t>
      </w:r>
    </w:p>
    <w:p w:rsidR="00DA33C5" w:rsidRDefault="00DA33C5" w:rsidP="00DA33C5">
      <w:pPr>
        <w:spacing w:after="0" w:line="240" w:lineRule="auto"/>
        <w:jc w:val="right"/>
        <w:rPr>
          <w:rFonts w:ascii="Traditional Arabic" w:hAnsi="Traditional Arabic" w:cs="Traditional Arabic"/>
          <w:sz w:val="32"/>
          <w:szCs w:val="32"/>
          <w:rtl/>
          <w:lang w:bidi="ar-DZ"/>
        </w:rPr>
      </w:pPr>
      <w:proofErr w:type="gramStart"/>
      <w:r>
        <w:rPr>
          <w:rFonts w:ascii="Traditional Arabic" w:hAnsi="Traditional Arabic" w:cs="Traditional Arabic" w:hint="cs"/>
          <w:sz w:val="32"/>
          <w:szCs w:val="32"/>
          <w:rtl/>
          <w:lang w:bidi="ar-DZ"/>
        </w:rPr>
        <w:lastRenderedPageBreak/>
        <w:t>كان</w:t>
      </w:r>
      <w:proofErr w:type="gramEnd"/>
      <w:r>
        <w:rPr>
          <w:rFonts w:ascii="Traditional Arabic" w:hAnsi="Traditional Arabic" w:cs="Traditional Arabic" w:hint="cs"/>
          <w:sz w:val="32"/>
          <w:szCs w:val="32"/>
          <w:rtl/>
          <w:lang w:bidi="ar-DZ"/>
        </w:rPr>
        <w:t xml:space="preserve"> الصحابة الذين عاصروا الرسول صلى الله عليه وسلم، خير مصدر عن الحديث والسنة. وبعد ذلك أخذ الناس الحديث والسنة عن التابعين (الجيل الذي تلى عصر النبوة وسمع الحديث عن الصحابة). ثم أخذ بعد ذلك عن التابعين، تابعوا التابعين. </w:t>
      </w:r>
      <w:proofErr w:type="gramStart"/>
      <w:r>
        <w:rPr>
          <w:rFonts w:ascii="Traditional Arabic" w:hAnsi="Traditional Arabic" w:cs="Traditional Arabic" w:hint="cs"/>
          <w:sz w:val="32"/>
          <w:szCs w:val="32"/>
          <w:rtl/>
          <w:lang w:bidi="ar-DZ"/>
        </w:rPr>
        <w:t>وقد</w:t>
      </w:r>
      <w:proofErr w:type="gramEnd"/>
      <w:r>
        <w:rPr>
          <w:rFonts w:ascii="Traditional Arabic" w:hAnsi="Traditional Arabic" w:cs="Traditional Arabic" w:hint="cs"/>
          <w:sz w:val="32"/>
          <w:szCs w:val="32"/>
          <w:rtl/>
          <w:lang w:bidi="ar-DZ"/>
        </w:rPr>
        <w:t xml:space="preserve"> رأى المسلمون في الحديث والسنة، أساسا بعد القرآن لمعرفة أمور الحياة الدينية والدنيوية.</w:t>
      </w:r>
    </w:p>
    <w:p w:rsidR="00DA33C5" w:rsidRDefault="00DA33C5" w:rsidP="00DA33C5">
      <w:pPr>
        <w:spacing w:after="0" w:line="240" w:lineRule="auto"/>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بعد محاولات كثيرة لتدوين الحديث خوفا من ضياعه أو تحريفه من قبل أصحاب الهوى، ظهر التدوين المنظم له في القرن الثالث الهجري؛ إذ ظهرت في هذا القرن مجموعات من كتب الحديث أبرزها عند أهل السنة ستة وهي: صحيح البخاري (ت 256ه/870م)، وصحيح مسلم (ت 261ه/875م)، وسنن أبي داود (ت 275ه/ 807م)، وسنن الترمذي (ت 279ه/892م)، وسنن النسائي (ت 303ه/915م)، وسنن ابن ماجة         (ت 273ه/886م). </w:t>
      </w:r>
    </w:p>
    <w:p w:rsidR="00DA33C5" w:rsidRDefault="00DA33C5" w:rsidP="00DA33C5">
      <w:pPr>
        <w:spacing w:after="0" w:line="240" w:lineRule="auto"/>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كانت بداية التأليف العلمي في التاريخ عند المسلمين </w:t>
      </w:r>
      <w:proofErr w:type="gramStart"/>
      <w:r>
        <w:rPr>
          <w:rFonts w:ascii="Traditional Arabic" w:hAnsi="Traditional Arabic" w:cs="Traditional Arabic" w:hint="cs"/>
          <w:sz w:val="32"/>
          <w:szCs w:val="32"/>
          <w:rtl/>
          <w:lang w:bidi="ar-DZ"/>
        </w:rPr>
        <w:t>وثيقة</w:t>
      </w:r>
      <w:proofErr w:type="gramEnd"/>
      <w:r>
        <w:rPr>
          <w:rFonts w:ascii="Traditional Arabic" w:hAnsi="Traditional Arabic" w:cs="Traditional Arabic" w:hint="cs"/>
          <w:sz w:val="32"/>
          <w:szCs w:val="32"/>
          <w:rtl/>
          <w:lang w:bidi="ar-DZ"/>
        </w:rPr>
        <w:t xml:space="preserve"> الصلة بالحديث والسنة، بالاعتماد أساسا على الرواية الشفهية. وكان </w:t>
      </w:r>
      <w:proofErr w:type="gramStart"/>
      <w:r>
        <w:rPr>
          <w:rFonts w:ascii="Traditional Arabic" w:hAnsi="Traditional Arabic" w:cs="Traditional Arabic" w:hint="cs"/>
          <w:sz w:val="32"/>
          <w:szCs w:val="32"/>
          <w:rtl/>
          <w:lang w:bidi="ar-DZ"/>
        </w:rPr>
        <w:t>الهدف</w:t>
      </w:r>
      <w:proofErr w:type="gramEnd"/>
      <w:r>
        <w:rPr>
          <w:rFonts w:ascii="Traditional Arabic" w:hAnsi="Traditional Arabic" w:cs="Traditional Arabic" w:hint="cs"/>
          <w:sz w:val="32"/>
          <w:szCs w:val="32"/>
          <w:rtl/>
          <w:lang w:bidi="ar-DZ"/>
        </w:rPr>
        <w:t xml:space="preserve"> من هذا العلم عند المسلمين، دراسة سيرة الرسول صلى الله عليه وسلم، وأعمال الصحابة، وأخبار الغزوات، وأحوال المجتمع الإسلامي ككل. وإذا كان كل من علم الحديث وعلم التاريخ يعتمد على الرواية الشفهية، فإن الأول يهتم بالروايات التي تقرر مبادئ فقهية أو أخلاقية، بينما يعنى المؤرخون بالروايات التي تتجه إلى سرد الحوادث، ومع ذلك يشتركان في المصادر والمنهج؛ إذ يأخذ كل جيل عن الجيل الذي سبقه. </w:t>
      </w:r>
    </w:p>
    <w:p w:rsidR="00DA33C5" w:rsidRPr="00B675E7" w:rsidRDefault="00DA33C5" w:rsidP="00DA33C5">
      <w:pPr>
        <w:spacing w:after="0" w:line="240" w:lineRule="auto"/>
        <w:jc w:val="right"/>
        <w:rPr>
          <w:rFonts w:ascii="Traditional Arabic" w:hAnsi="Traditional Arabic" w:cs="Traditional Arabic"/>
          <w:sz w:val="32"/>
          <w:szCs w:val="32"/>
          <w:rtl/>
          <w:lang w:bidi="ar-DZ"/>
        </w:rPr>
      </w:pPr>
      <w:proofErr w:type="gramStart"/>
      <w:r>
        <w:rPr>
          <w:rFonts w:ascii="Traditional Arabic" w:hAnsi="Traditional Arabic" w:cs="Traditional Arabic" w:hint="cs"/>
          <w:sz w:val="32"/>
          <w:szCs w:val="32"/>
          <w:rtl/>
          <w:lang w:bidi="ar-DZ"/>
        </w:rPr>
        <w:t>إن</w:t>
      </w:r>
      <w:proofErr w:type="gramEnd"/>
      <w:r>
        <w:rPr>
          <w:rFonts w:ascii="Traditional Arabic" w:hAnsi="Traditional Arabic" w:cs="Traditional Arabic" w:hint="cs"/>
          <w:sz w:val="32"/>
          <w:szCs w:val="32"/>
          <w:rtl/>
          <w:lang w:bidi="ar-DZ"/>
        </w:rPr>
        <w:t xml:space="preserve"> حرص المحدثين على الإسناد (السلسلة المتصلة بالرواة الموثوق بهم)، دفعهم إلى الاهتمام بدراسة سيرهم الذاتية، فظهرت كتب الطبقات، مثل طبقات ابن سعد (ت 230ه/844م)، وطبقات الحفاظ للذهبي (ت 748ه/ 1347م). كما ظهرت كتب السير والمغازي، مثل كتاب السير والمغازي لابن اسحاق (ت 151ه/768م).</w:t>
      </w:r>
    </w:p>
    <w:p w:rsidR="00CC0D72" w:rsidRDefault="00CC0D72">
      <w:pPr>
        <w:rPr>
          <w:lang w:bidi="ar-DZ"/>
        </w:rPr>
      </w:pPr>
    </w:p>
    <w:sectPr w:rsidR="00CC0D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F67"/>
    <w:rsid w:val="00B91C3B"/>
    <w:rsid w:val="00C94F67"/>
    <w:rsid w:val="00CC0D72"/>
    <w:rsid w:val="00DA33C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3C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91C3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91C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3C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91C3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91C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1324</Words>
  <Characters>7284</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ZELIS</Company>
  <LinksUpToDate>false</LinksUpToDate>
  <CharactersWithSpaces>8591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sihm</dc:creator>
  <cp:keywords/>
  <dc:description/>
  <cp:lastModifiedBy>sihm</cp:lastModifiedBy>
  <cp:revision>2</cp:revision>
  <cp:lastPrinted>2019-01-23T20:17:00Z</cp:lastPrinted>
  <dcterms:created xsi:type="dcterms:W3CDTF">2019-01-23T20:13:00Z</dcterms:created>
  <dcterms:modified xsi:type="dcterms:W3CDTF">2019-01-23T20:17:00Z</dcterms:modified>
</cp:coreProperties>
</file>