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Module: Grammar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Teacher: Dr </w:t>
      </w:r>
      <w:proofErr w:type="spellStart"/>
      <w:r w:rsidRPr="00BA2439">
        <w:rPr>
          <w:lang w:val="en-GB"/>
        </w:rPr>
        <w:t>Hidayet</w:t>
      </w:r>
      <w:proofErr w:type="spellEnd"/>
      <w:r w:rsidRPr="00BA2439">
        <w:rPr>
          <w:lang w:val="en-GB"/>
        </w:rPr>
        <w:t xml:space="preserve"> </w:t>
      </w:r>
      <w:proofErr w:type="spellStart"/>
      <w:r w:rsidRPr="00BA2439">
        <w:rPr>
          <w:lang w:val="en-GB"/>
        </w:rPr>
        <w:t>Hemch</w:t>
      </w:r>
      <w:proofErr w:type="spellEnd"/>
    </w:p>
    <w:p w:rsidR="00BA2439" w:rsidRDefault="00BA2439" w:rsidP="00BA2439">
      <w:pPr>
        <w:rPr>
          <w:lang w:val="en-GB"/>
        </w:rPr>
      </w:pPr>
      <w:r w:rsidRPr="00BA2439">
        <w:rPr>
          <w:lang w:val="en-GB"/>
        </w:rPr>
        <w:t>Level: L2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4. Reporting questions.</w:t>
      </w:r>
      <w:bookmarkStart w:id="0" w:name="_GoBack"/>
      <w:bookmarkEnd w:id="0"/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1. We often report questions with verbs such as ask, wonder, and want to know. </w:t>
      </w:r>
      <w:proofErr w:type="spellStart"/>
      <w:r w:rsidRPr="00BA2439">
        <w:rPr>
          <w:lang w:val="en-GB"/>
        </w:rPr>
        <w:t>Wh</w:t>
      </w:r>
      <w:proofErr w:type="spellEnd"/>
      <w:r w:rsidRPr="00BA2439">
        <w:rPr>
          <w:lang w:val="en-GB"/>
        </w:rPr>
        <w:t xml:space="preserve">-questions are reported with the </w:t>
      </w:r>
      <w:proofErr w:type="spellStart"/>
      <w:r w:rsidRPr="00BA2439">
        <w:rPr>
          <w:lang w:val="en-GB"/>
        </w:rPr>
        <w:t>wh</w:t>
      </w:r>
      <w:proofErr w:type="spellEnd"/>
      <w:r w:rsidRPr="00BA2439">
        <w:rPr>
          <w:lang w:val="en-GB"/>
        </w:rPr>
        <w:t>-word and the statement and yes- no questions are reported with if or whether and the statement. When reporting questions, the subject and the verb follow their order as in the statement. The question mark is omitted.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</w:t>
      </w:r>
      <w:proofErr w:type="gramStart"/>
      <w:r w:rsidRPr="00BA2439">
        <w:rPr>
          <w:lang w:val="en-GB"/>
        </w:rPr>
        <w:t>-‘Where are you going?’</w:t>
      </w:r>
      <w:proofErr w:type="gramEnd"/>
      <w:r w:rsidRPr="00BA2439">
        <w:rPr>
          <w:lang w:val="en-GB"/>
        </w:rPr>
        <w:t xml:space="preserve">         She asked me where I was going.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-‘Is your father a doctor?’        She wanted to know if / whether my father was a        doctor.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2. We can report some </w:t>
      </w:r>
      <w:proofErr w:type="spellStart"/>
      <w:r w:rsidRPr="00BA2439">
        <w:rPr>
          <w:lang w:val="en-GB"/>
        </w:rPr>
        <w:t>wh</w:t>
      </w:r>
      <w:proofErr w:type="spellEnd"/>
      <w:r w:rsidRPr="00BA2439">
        <w:rPr>
          <w:lang w:val="en-GB"/>
        </w:rPr>
        <w:t>-questions with should (about the right thing to do) by using an infinitive.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- ‘What should I bring with me?’        She asked me what to bring with her.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3. Only whether is used after the verb question, after a preposition and before an infinitive.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- ‘Are you terrified?’        The man questioned whether they were terrified.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- ‘Are history books available?’        He inquired about whether history books were available.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</w:t>
      </w:r>
      <w:proofErr w:type="gramStart"/>
      <w:r w:rsidRPr="00BA2439">
        <w:rPr>
          <w:lang w:val="en-GB"/>
        </w:rPr>
        <w:t>- ‘Should I wait for you?’</w:t>
      </w:r>
      <w:proofErr w:type="gramEnd"/>
      <w:r w:rsidRPr="00BA2439">
        <w:rPr>
          <w:lang w:val="en-GB"/>
        </w:rPr>
        <w:t xml:space="preserve">         She wondered whether to wait for me.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-‘Did you switch off the computer or not?’       He wondered whether or not you switched off the computer or if /whether you switched off the computer or not.</w:t>
      </w:r>
    </w:p>
    <w:p w:rsidR="00BA2439" w:rsidRPr="00BA2439" w:rsidRDefault="00BA2439" w:rsidP="00BA2439">
      <w:pPr>
        <w:rPr>
          <w:lang w:val="en-GB"/>
        </w:rPr>
      </w:pP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2.5. Reporting Orders, Requests, Advice and Opinions.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* Orders: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1. To report orders we usually use tell with an object and an infinitive.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- ‘Don’t touch this object.’        He told us not to touch that object.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</w:t>
      </w:r>
      <w:proofErr w:type="gramStart"/>
      <w:r w:rsidRPr="00BA2439">
        <w:rPr>
          <w:lang w:val="en-GB"/>
        </w:rPr>
        <w:t>( Or</w:t>
      </w:r>
      <w:proofErr w:type="gramEnd"/>
      <w:r w:rsidRPr="00BA2439">
        <w:rPr>
          <w:lang w:val="en-GB"/>
        </w:rPr>
        <w:t xml:space="preserve">: He told us that we must not /didn’t have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</w:t>
      </w:r>
      <w:proofErr w:type="gramStart"/>
      <w:r w:rsidRPr="00BA2439">
        <w:rPr>
          <w:lang w:val="en-GB"/>
        </w:rPr>
        <w:t>to</w:t>
      </w:r>
      <w:proofErr w:type="gramEnd"/>
      <w:r w:rsidRPr="00BA2439">
        <w:rPr>
          <w:lang w:val="en-GB"/>
        </w:rPr>
        <w:t xml:space="preserve"> touch that object.)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- ‘Start with the first list.’        She ordered everyone to start with the first list.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2. Orders can be reported with have to, must or subjunctive in more formal situations with demand and insist.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- ‘Stop talking.’         The teacher told us that we must / had to stop talking.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lastRenderedPageBreak/>
        <w:t xml:space="preserve">                             </w:t>
      </w:r>
      <w:proofErr w:type="gramStart"/>
      <w:r w:rsidRPr="00BA2439">
        <w:rPr>
          <w:lang w:val="en-GB"/>
        </w:rPr>
        <w:t>Or  The</w:t>
      </w:r>
      <w:proofErr w:type="gramEnd"/>
      <w:r w:rsidRPr="00BA2439">
        <w:rPr>
          <w:lang w:val="en-GB"/>
        </w:rPr>
        <w:t xml:space="preserve"> teacher told us to stop talking.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- ‘Do it yourself.’         He insisted that we had to/must do it ourselves.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</w:t>
      </w:r>
      <w:proofErr w:type="gramStart"/>
      <w:r w:rsidRPr="00BA2439">
        <w:rPr>
          <w:lang w:val="en-GB"/>
        </w:rPr>
        <w:t>Or  He</w:t>
      </w:r>
      <w:proofErr w:type="gramEnd"/>
      <w:r w:rsidRPr="00BA2439">
        <w:rPr>
          <w:lang w:val="en-GB"/>
        </w:rPr>
        <w:t xml:space="preserve"> insisted that we do it ourselves.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*Requests: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We report requests mainly using ask with an object and the infinitive. Other verbs are: beg, plead to and request.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</w:t>
      </w:r>
      <w:proofErr w:type="gramStart"/>
      <w:r w:rsidRPr="00BA2439">
        <w:rPr>
          <w:lang w:val="en-GB"/>
        </w:rPr>
        <w:t>- ‘Could you stop smoking, please?’</w:t>
      </w:r>
      <w:proofErr w:type="gramEnd"/>
      <w:r w:rsidRPr="00BA2439">
        <w:rPr>
          <w:lang w:val="en-GB"/>
        </w:rPr>
        <w:t xml:space="preserve">           He asked me to stop smoking.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      </w:t>
      </w:r>
      <w:proofErr w:type="gramStart"/>
      <w:r w:rsidRPr="00BA2439">
        <w:rPr>
          <w:lang w:val="en-GB"/>
        </w:rPr>
        <w:t>Or  She</w:t>
      </w:r>
      <w:proofErr w:type="gramEnd"/>
      <w:r w:rsidRPr="00BA2439">
        <w:rPr>
          <w:lang w:val="en-GB"/>
        </w:rPr>
        <w:t xml:space="preserve"> asked (me) if I could stop smoking.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-  ‘Please help me.’            The old man asked me if I could / would help him.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-   ‘May I lend your book?’           He asked to lend him my book. (The object is not mentioned because we report request by the speaker about his own action)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*Advice: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1. The verb </w:t>
      </w:r>
      <w:proofErr w:type="gramStart"/>
      <w:r w:rsidRPr="00BA2439">
        <w:rPr>
          <w:lang w:val="en-GB"/>
        </w:rPr>
        <w:t>advise</w:t>
      </w:r>
      <w:proofErr w:type="gramEnd"/>
      <w:r w:rsidRPr="00BA2439">
        <w:rPr>
          <w:lang w:val="en-GB"/>
        </w:rPr>
        <w:t xml:space="preserve"> can be used to report advice with an object and an infinitive or with a    that-clause or a gerund.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-‘Take care of your mother.’         He advised her to take care of her mother.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       He advised (her) that she should take care of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         </w:t>
      </w:r>
      <w:proofErr w:type="gramStart"/>
      <w:r w:rsidRPr="00BA2439">
        <w:rPr>
          <w:lang w:val="en-GB"/>
        </w:rPr>
        <w:t>her</w:t>
      </w:r>
      <w:proofErr w:type="gramEnd"/>
      <w:r w:rsidRPr="00BA2439">
        <w:rPr>
          <w:lang w:val="en-GB"/>
        </w:rPr>
        <w:t xml:space="preserve"> mother.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He advised taking care of her mother.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</w:t>
      </w:r>
      <w:r w:rsidRPr="00BA2439">
        <w:rPr>
          <w:lang w:val="en-GB"/>
        </w:rPr>
        <w:tab/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2. We can use recommend or suggest to report advice with </w:t>
      </w:r>
      <w:proofErr w:type="gramStart"/>
      <w:r w:rsidRPr="00BA2439">
        <w:rPr>
          <w:lang w:val="en-GB"/>
        </w:rPr>
        <w:t>a that-</w:t>
      </w:r>
      <w:proofErr w:type="gramEnd"/>
      <w:r w:rsidRPr="00BA2439">
        <w:rPr>
          <w:lang w:val="en-GB"/>
        </w:rPr>
        <w:t>clause with should or a subjunctive. We can also use a gerund when we don’t want to mention who will perform the action.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-‘You should go by train.’              He suggested that we should go by train.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       He suggested that we go by train.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                                               He suggested going by train.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*Opinions: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1. Opinions are reported using verbs such as: think, believe, expect, feel, imagine, reckon, suppose and suspect with a that-clause.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- It’s a nice room.’           He thought that it was a nice room.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     - ‘My daughter will succeed the exam.’        She believed that her daughter would succeed the exam.</w:t>
      </w:r>
    </w:p>
    <w:p w:rsidR="00BA2439" w:rsidRPr="00BA2439" w:rsidRDefault="00BA2439" w:rsidP="00BA2439">
      <w:pPr>
        <w:rPr>
          <w:lang w:val="en-GB"/>
        </w:rPr>
      </w:pP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2. We can use tell and say in continuous tenses to report opinions in informal situations.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   - The students are saying that the exam was too difficult.</w:t>
      </w:r>
    </w:p>
    <w:p w:rsidR="00BA2439" w:rsidRPr="00BA2439" w:rsidRDefault="00BA2439" w:rsidP="00BA2439">
      <w:pPr>
        <w:rPr>
          <w:lang w:val="en-GB"/>
        </w:rPr>
      </w:pP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*The use of the different reporting verbs either with a that-clause, an infinitive or a gerund is summarised in the following table.</w:t>
      </w:r>
    </w:p>
    <w:p w:rsidR="00BA2439" w:rsidRPr="00BA2439" w:rsidRDefault="00BA2439" w:rsidP="00BA2439">
      <w:pPr>
        <w:rPr>
          <w:lang w:val="en-GB"/>
        </w:rPr>
      </w:pP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Examples of Reporting Verbs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+ that-clause</w:t>
      </w:r>
      <w:r w:rsidRPr="00BA2439">
        <w:rPr>
          <w:lang w:val="en-GB"/>
        </w:rPr>
        <w:tab/>
        <w:t>+ Verb infinitive</w:t>
      </w:r>
      <w:r w:rsidRPr="00BA2439">
        <w:rPr>
          <w:lang w:val="en-GB"/>
        </w:rPr>
        <w:tab/>
        <w:t>+ Gerund</w:t>
      </w:r>
    </w:p>
    <w:p w:rsidR="00BA2439" w:rsidRPr="00BA2439" w:rsidRDefault="00BA2439" w:rsidP="00BA2439">
      <w:pPr>
        <w:rPr>
          <w:lang w:val="en-GB"/>
        </w:rPr>
      </w:pPr>
      <w:proofErr w:type="gramStart"/>
      <w:r w:rsidRPr="00BA2439">
        <w:rPr>
          <w:lang w:val="en-GB"/>
        </w:rPr>
        <w:t>tell</w:t>
      </w:r>
      <w:proofErr w:type="gramEnd"/>
      <w:r w:rsidRPr="00BA2439">
        <w:rPr>
          <w:lang w:val="en-GB"/>
        </w:rPr>
        <w:t xml:space="preserve">, assure, convince, inform, notify, persuade, remind, warm  (+ </w:t>
      </w:r>
      <w:proofErr w:type="spellStart"/>
      <w:r w:rsidRPr="00BA2439">
        <w:rPr>
          <w:lang w:val="en-GB"/>
        </w:rPr>
        <w:t>obj</w:t>
      </w:r>
      <w:proofErr w:type="spellEnd"/>
      <w:r w:rsidRPr="00BA2439">
        <w:rPr>
          <w:lang w:val="en-GB"/>
        </w:rPr>
        <w:t>)</w:t>
      </w:r>
      <w:r w:rsidRPr="00BA2439">
        <w:rPr>
          <w:lang w:val="en-GB"/>
        </w:rPr>
        <w:tab/>
        <w:t xml:space="preserve">ask, invite, urge, encourage, order, expect, remind, warm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(+</w:t>
      </w:r>
      <w:proofErr w:type="spellStart"/>
      <w:r w:rsidRPr="00BA2439">
        <w:rPr>
          <w:lang w:val="en-GB"/>
        </w:rPr>
        <w:t>obj+</w:t>
      </w:r>
      <w:proofErr w:type="gramStart"/>
      <w:r w:rsidRPr="00BA2439">
        <w:rPr>
          <w:lang w:val="en-GB"/>
        </w:rPr>
        <w:t>inf</w:t>
      </w:r>
      <w:proofErr w:type="spellEnd"/>
      <w:proofErr w:type="gramEnd"/>
      <w:r w:rsidRPr="00BA2439">
        <w:rPr>
          <w:lang w:val="en-GB"/>
        </w:rPr>
        <w:t>)</w:t>
      </w:r>
      <w:r w:rsidRPr="00BA2439">
        <w:rPr>
          <w:lang w:val="en-GB"/>
        </w:rPr>
        <w:tab/>
        <w:t>deny, suggest, admit, mention, report, propose, recommend, apologize (for).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>(+ gerund/that-clause)</w:t>
      </w:r>
    </w:p>
    <w:p w:rsidR="00BA2439" w:rsidRPr="00BA2439" w:rsidRDefault="00BA2439" w:rsidP="00BA2439">
      <w:pPr>
        <w:rPr>
          <w:lang w:val="en-GB"/>
        </w:rPr>
      </w:pPr>
      <w:proofErr w:type="gramStart"/>
      <w:r w:rsidRPr="00BA2439">
        <w:rPr>
          <w:lang w:val="en-GB"/>
        </w:rPr>
        <w:t>say</w:t>
      </w:r>
      <w:proofErr w:type="gramEnd"/>
      <w:r w:rsidRPr="00BA2439">
        <w:rPr>
          <w:lang w:val="en-GB"/>
        </w:rPr>
        <w:t>, admit, confess, propose, report, mention, announce, complain, explain, suggest, recommend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 (+ </w:t>
      </w:r>
      <w:proofErr w:type="gramStart"/>
      <w:r w:rsidRPr="00BA2439">
        <w:rPr>
          <w:lang w:val="en-GB"/>
        </w:rPr>
        <w:t>to</w:t>
      </w:r>
      <w:proofErr w:type="gramEnd"/>
      <w:r w:rsidRPr="00BA2439">
        <w:rPr>
          <w:lang w:val="en-GB"/>
        </w:rPr>
        <w:t xml:space="preserve"> </w:t>
      </w:r>
      <w:proofErr w:type="spellStart"/>
      <w:r w:rsidRPr="00BA2439">
        <w:rPr>
          <w:lang w:val="en-GB"/>
        </w:rPr>
        <w:t>obj</w:t>
      </w:r>
      <w:proofErr w:type="spellEnd"/>
      <w:r w:rsidRPr="00BA2439">
        <w:rPr>
          <w:lang w:val="en-GB"/>
        </w:rPr>
        <w:t>)</w:t>
      </w:r>
      <w:r w:rsidRPr="00BA2439">
        <w:rPr>
          <w:lang w:val="en-GB"/>
        </w:rPr>
        <w:tab/>
        <w:t xml:space="preserve">offer, apply, decide, refuse, demand, volunteer </w:t>
      </w:r>
    </w:p>
    <w:p w:rsidR="00BA2439" w:rsidRPr="00BA2439" w:rsidRDefault="00BA2439" w:rsidP="00BA2439">
      <w:pPr>
        <w:rPr>
          <w:lang w:val="en-GB"/>
        </w:rPr>
      </w:pPr>
      <w:r w:rsidRPr="00BA2439">
        <w:rPr>
          <w:lang w:val="en-GB"/>
        </w:rPr>
        <w:t xml:space="preserve">(+ </w:t>
      </w:r>
      <w:proofErr w:type="spellStart"/>
      <w:proofErr w:type="gramStart"/>
      <w:r w:rsidRPr="00BA2439">
        <w:rPr>
          <w:lang w:val="en-GB"/>
        </w:rPr>
        <w:t>obj</w:t>
      </w:r>
      <w:proofErr w:type="spellEnd"/>
      <w:proofErr w:type="gramEnd"/>
      <w:r w:rsidRPr="00BA2439">
        <w:rPr>
          <w:lang w:val="en-GB"/>
        </w:rPr>
        <w:t>)</w:t>
      </w:r>
    </w:p>
    <w:p w:rsidR="00BA2439" w:rsidRPr="00BA2439" w:rsidRDefault="00BA2439" w:rsidP="00BA2439">
      <w:pPr>
        <w:rPr>
          <w:lang w:val="en-GB"/>
        </w:rPr>
      </w:pPr>
    </w:p>
    <w:p w:rsidR="00BA2439" w:rsidRPr="00BA2439" w:rsidRDefault="00BA2439" w:rsidP="00BA2439">
      <w:pPr>
        <w:rPr>
          <w:lang w:val="en-GB"/>
        </w:rPr>
      </w:pPr>
      <w:proofErr w:type="gramStart"/>
      <w:r w:rsidRPr="00BA2439">
        <w:rPr>
          <w:lang w:val="en-GB"/>
        </w:rPr>
        <w:t>agree</w:t>
      </w:r>
      <w:proofErr w:type="gramEnd"/>
      <w:r w:rsidRPr="00BA2439">
        <w:rPr>
          <w:lang w:val="en-GB"/>
        </w:rPr>
        <w:t xml:space="preserve">, disagree, argue, check, confirm (+with </w:t>
      </w:r>
      <w:proofErr w:type="spellStart"/>
      <w:r w:rsidRPr="00BA2439">
        <w:rPr>
          <w:lang w:val="en-GB"/>
        </w:rPr>
        <w:t>obj</w:t>
      </w:r>
      <w:proofErr w:type="spellEnd"/>
      <w:r w:rsidRPr="00BA2439">
        <w:rPr>
          <w:lang w:val="en-GB"/>
        </w:rPr>
        <w:t>)</w:t>
      </w:r>
      <w:r w:rsidRPr="00BA2439">
        <w:rPr>
          <w:lang w:val="en-GB"/>
        </w:rPr>
        <w:tab/>
        <w:t>promise, agree, hope, claim, propose, threaten, vow.</w:t>
      </w:r>
    </w:p>
    <w:p w:rsidR="00BA2439" w:rsidRDefault="00BA2439" w:rsidP="00BA2439">
      <w:r>
        <w:t>(</w:t>
      </w:r>
      <w:proofErr w:type="spellStart"/>
      <w:proofErr w:type="gramStart"/>
      <w:r>
        <w:t>inf</w:t>
      </w:r>
      <w:proofErr w:type="spellEnd"/>
      <w:proofErr w:type="gramEnd"/>
      <w:r>
        <w:t xml:space="preserve"> / </w:t>
      </w:r>
      <w:proofErr w:type="spellStart"/>
      <w:r>
        <w:t>that</w:t>
      </w:r>
      <w:proofErr w:type="spellEnd"/>
      <w:r>
        <w:t>- clause)</w:t>
      </w:r>
      <w:r>
        <w:tab/>
      </w:r>
    </w:p>
    <w:p w:rsidR="00BA2439" w:rsidRDefault="00BA2439" w:rsidP="00BA2439"/>
    <w:p w:rsidR="0083180A" w:rsidRPr="00BA2439" w:rsidRDefault="00BA2439" w:rsidP="00BA2439">
      <w:pPr>
        <w:rPr>
          <w:lang w:val="en-GB"/>
        </w:rPr>
      </w:pPr>
      <w:r w:rsidRPr="00BA2439">
        <w:rPr>
          <w:lang w:val="en-GB"/>
        </w:rPr>
        <w:t>N.B.: Complain, inquire, joke and boast   (+ about + NP)</w:t>
      </w:r>
    </w:p>
    <w:sectPr w:rsidR="0083180A" w:rsidRPr="00BA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39"/>
    <w:rsid w:val="0083180A"/>
    <w:rsid w:val="00943110"/>
    <w:rsid w:val="00B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2020-03-19T19:41:00Z</dcterms:created>
  <dcterms:modified xsi:type="dcterms:W3CDTF">2020-03-19T19:58:00Z</dcterms:modified>
</cp:coreProperties>
</file>