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II. TEXTOS Y APLICACIONES (continuación)</w:t>
      </w: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Segundo relato:</w:t>
      </w: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Pr="00047B38" w:rsidRDefault="00784181" w:rsidP="00784181">
      <w:pPr>
        <w:jc w:val="center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>HERNANDO EL HALCONERO</w:t>
      </w:r>
    </w:p>
    <w:p w:rsidR="00784181" w:rsidRPr="00047B38" w:rsidRDefault="00784181" w:rsidP="00784181">
      <w:pPr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 xml:space="preserve">    Vivía Hernando, el halconero, junto a la torre de </w:t>
      </w:r>
      <w:proofErr w:type="spellStart"/>
      <w:r w:rsidRPr="00047B38">
        <w:rPr>
          <w:rFonts w:ascii="Times New Roman" w:hAnsi="Times New Roman" w:cs="Times New Roman"/>
          <w:sz w:val="24"/>
          <w:szCs w:val="24"/>
        </w:rPr>
        <w:t>Gartéiz</w:t>
      </w:r>
      <w:proofErr w:type="spellEnd"/>
      <w:r w:rsidRPr="00047B38">
        <w:rPr>
          <w:rFonts w:ascii="Times New Roman" w:hAnsi="Times New Roman" w:cs="Times New Roman"/>
          <w:sz w:val="24"/>
          <w:szCs w:val="24"/>
        </w:rPr>
        <w:t>. Era uno de los más diestros</w:t>
      </w:r>
      <w:r w:rsidRPr="00047B38">
        <w:rPr>
          <w:rStyle w:val="Appelnotedebasdep"/>
          <w:rFonts w:ascii="Times New Roman" w:hAnsi="Times New Roman" w:cs="Times New Roman"/>
          <w:sz w:val="24"/>
          <w:szCs w:val="24"/>
        </w:rPr>
        <w:footnoteReference w:id="1"/>
      </w:r>
      <w:r w:rsidRPr="00047B38">
        <w:rPr>
          <w:rFonts w:ascii="Times New Roman" w:hAnsi="Times New Roman" w:cs="Times New Roman"/>
          <w:sz w:val="24"/>
          <w:szCs w:val="24"/>
        </w:rPr>
        <w:t xml:space="preserve"> cazadores con arte de altanería</w:t>
      </w:r>
      <w:r w:rsidRPr="00047B38">
        <w:rPr>
          <w:rStyle w:val="Appelnotedebasdep"/>
          <w:rFonts w:ascii="Times New Roman" w:hAnsi="Times New Roman" w:cs="Times New Roman"/>
          <w:sz w:val="24"/>
          <w:szCs w:val="24"/>
        </w:rPr>
        <w:footnoteReference w:id="2"/>
      </w:r>
      <w:r w:rsidRPr="00047B38">
        <w:rPr>
          <w:rFonts w:ascii="Times New Roman" w:hAnsi="Times New Roman" w:cs="Times New Roman"/>
          <w:sz w:val="24"/>
          <w:szCs w:val="24"/>
        </w:rPr>
        <w:t xml:space="preserve"> y estaba reputado así entre todos los compañeros como el más entendido de su oficio. Hernando consiguió enseñar a un halcón, que era su preferido, al que cuidaba con más amor, y el que, en compensación, le traía las mejores piezas, las aves más montesinas, las que más difícilmente podrían derribar otros halcones. Altivo, con ojos brillantes, el halcón iba erguido en el guante de Hernando y al solo movimiento del brazo de éste se lanzaba como una flecha de basalto</w:t>
      </w:r>
      <w:r w:rsidRPr="00047B38">
        <w:rPr>
          <w:rStyle w:val="Appelnotedebasdep"/>
          <w:rFonts w:ascii="Times New Roman" w:hAnsi="Times New Roman" w:cs="Times New Roman"/>
          <w:sz w:val="24"/>
          <w:szCs w:val="24"/>
        </w:rPr>
        <w:footnoteReference w:id="3"/>
      </w:r>
      <w:r w:rsidRPr="00047B38">
        <w:rPr>
          <w:rFonts w:ascii="Times New Roman" w:hAnsi="Times New Roman" w:cs="Times New Roman"/>
          <w:sz w:val="24"/>
          <w:szCs w:val="24"/>
        </w:rPr>
        <w:t xml:space="preserve"> contra las aves que vanamente querían huir de él. Y así, entre Hernando y su halcón llegó a haber una relación íntima, un afecto casi humano.</w:t>
      </w:r>
    </w:p>
    <w:p w:rsidR="00784181" w:rsidRPr="00047B38" w:rsidRDefault="00784181" w:rsidP="00784181">
      <w:pPr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 xml:space="preserve">    Una tarde, la cacería había sido larga, y Hernando estaba cansado y sediento. Bajaba de un alto monte, a cuya cumbre había llegado después de penosa ascensión. El halconero buscaba con gran ansiedad una fuente en que refrescar su sedienta boca. Al fin, junto a una pequeña arboleda, vio con gran alegría una fuente que brillaba al sol del atardecer.</w:t>
      </w:r>
    </w:p>
    <w:p w:rsidR="00784181" w:rsidRPr="00047B38" w:rsidRDefault="00784181" w:rsidP="00784181">
      <w:pPr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 xml:space="preserve">    Bajó del caballo y se echó de rodillas para beber. El halcón volaba por encima de él. De pronto, cuando el halconero iba a aproximar a sus labios las manos, en que había recogido un poco de agua, la soltó con un grito de dolor. Había sentido un tremendo picotazo en el cuello. Se volvió, irritado, y vio con extrañeza que había sido su propio halcón el que le atacara. Quiso atraerlo para sujetarlo en el guante; pero fue inútil: el halcón siguió volando. Y cada vez que el halconero quiso beber, el halcón lo impedía, lanzándose feroz contra su dueño. Hasta que éste, lleno de ira y desasosiego, puso una saeta</w:t>
      </w:r>
      <w:r w:rsidRPr="00047B38">
        <w:rPr>
          <w:rStyle w:val="Appelnotedebasdep"/>
          <w:rFonts w:ascii="Times New Roman" w:hAnsi="Times New Roman" w:cs="Times New Roman"/>
          <w:sz w:val="24"/>
          <w:szCs w:val="24"/>
        </w:rPr>
        <w:footnoteReference w:id="4"/>
      </w:r>
      <w:r w:rsidRPr="00047B38">
        <w:rPr>
          <w:rFonts w:ascii="Times New Roman" w:hAnsi="Times New Roman" w:cs="Times New Roman"/>
          <w:sz w:val="24"/>
          <w:szCs w:val="24"/>
        </w:rPr>
        <w:t xml:space="preserve"> en su ballesta</w:t>
      </w:r>
      <w:r w:rsidRPr="00047B38">
        <w:rPr>
          <w:rStyle w:val="Appelnotedebasdep"/>
          <w:rFonts w:ascii="Times New Roman" w:hAnsi="Times New Roman" w:cs="Times New Roman"/>
          <w:sz w:val="24"/>
          <w:szCs w:val="24"/>
        </w:rPr>
        <w:footnoteReference w:id="5"/>
      </w:r>
      <w:r w:rsidRPr="00047B38">
        <w:rPr>
          <w:rFonts w:ascii="Times New Roman" w:hAnsi="Times New Roman" w:cs="Times New Roman"/>
          <w:sz w:val="24"/>
          <w:szCs w:val="24"/>
        </w:rPr>
        <w:t xml:space="preserve"> y lanzándola contra el ave la derribó, muerta en tierra.</w:t>
      </w:r>
    </w:p>
    <w:p w:rsidR="00784181" w:rsidRPr="00047B38" w:rsidRDefault="00784181" w:rsidP="00784181">
      <w:pPr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47B38">
        <w:rPr>
          <w:rFonts w:ascii="Times New Roman" w:hAnsi="Times New Roman" w:cs="Times New Roman"/>
          <w:sz w:val="24"/>
          <w:szCs w:val="24"/>
        </w:rPr>
        <w:t>Mas</w:t>
      </w:r>
      <w:proofErr w:type="gramEnd"/>
      <w:r w:rsidRPr="00047B38">
        <w:rPr>
          <w:rFonts w:ascii="Times New Roman" w:hAnsi="Times New Roman" w:cs="Times New Roman"/>
          <w:sz w:val="24"/>
          <w:szCs w:val="24"/>
        </w:rPr>
        <w:t xml:space="preserve"> cuando el cazador iba a recoger el cuerpo traspasado del que hasta entonces había sido su fiel compañero, vio con espanto que en el nacimiento de la fuente una enorme culebra había metido su cabeza y que, cerca, unas aves que habían bebido estaban muertas. El halconero comprendió, con gran dolor y confusión, que su halcón, con el inexplicable ataque, lo había salvado de una muerte cierta. Y entonces, cogió el cuerpo del ave, que aún latía, y lo besó. Después le dio sepultura, ahuyentó  la culebra y alzó allí una fuente.</w:t>
      </w:r>
    </w:p>
    <w:p w:rsidR="00784181" w:rsidRPr="00047B38" w:rsidRDefault="00784181" w:rsidP="00784181">
      <w:pPr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t xml:space="preserve">    La fuente se encuentra cerca de la ermita de Santa Águeda y cuenta la tradición que quien beba de esas aguas el 5 de febrero, fecha en que se celebra la romería, no tendrá mal alguno el resto del año.</w:t>
      </w:r>
    </w:p>
    <w:p w:rsidR="00784181" w:rsidRPr="00047B38" w:rsidRDefault="00784181" w:rsidP="00784181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047B38">
        <w:rPr>
          <w:rFonts w:ascii="Times New Roman" w:hAnsi="Times New Roman" w:cs="Times New Roman"/>
          <w:sz w:val="24"/>
          <w:szCs w:val="24"/>
        </w:rPr>
        <w:lastRenderedPageBreak/>
        <w:t>Cuentos populares españoles</w:t>
      </w: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3592B" w:rsidRDefault="00784181" w:rsidP="005359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Preguntas:</w:t>
      </w:r>
    </w:p>
    <w:p w:rsidR="00784181" w:rsidRDefault="00784181" w:rsidP="005359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Comprensión lectora:</w:t>
      </w:r>
    </w:p>
    <w:p w:rsidR="00784181" w:rsidRDefault="00784181" w:rsidP="00784181">
      <w:pPr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1.1. Leer y comprender el texto.</w:t>
      </w:r>
    </w:p>
    <w:p w:rsidR="00784181" w:rsidRDefault="00784181" w:rsidP="00784181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Hacer el resumen  del texto.</w:t>
      </w:r>
    </w:p>
    <w:p w:rsidR="00784181" w:rsidRDefault="00784181" w:rsidP="007841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181" w:rsidRDefault="0053592B" w:rsidP="00784181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4181">
        <w:rPr>
          <w:rFonts w:ascii="Times New Roman" w:hAnsi="Times New Roman" w:cs="Times New Roman"/>
          <w:sz w:val="24"/>
          <w:szCs w:val="24"/>
        </w:rPr>
        <w:t>. Elementos narrativos:</w:t>
      </w:r>
    </w:p>
    <w:p w:rsidR="00784181" w:rsidRDefault="00EB56B1" w:rsidP="00784181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84181">
        <w:rPr>
          <w:rFonts w:ascii="Times New Roman" w:hAnsi="Times New Roman" w:cs="Times New Roman"/>
          <w:sz w:val="24"/>
          <w:szCs w:val="24"/>
        </w:rPr>
        <w:t>1. El autor, narrador y narratorio</w:t>
      </w:r>
    </w:p>
    <w:p w:rsidR="00784181" w:rsidRDefault="00784181" w:rsidP="00EB56B1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B56B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La d</w:t>
      </w:r>
      <w:r w:rsidRPr="00047B38">
        <w:rPr>
          <w:rFonts w:ascii="Times New Roman" w:hAnsi="Times New Roman" w:cs="Times New Roman"/>
          <w:sz w:val="24"/>
          <w:szCs w:val="24"/>
        </w:rPr>
        <w:t>iégesis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4181" w:rsidRDefault="00EB56B1" w:rsidP="00784181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84181">
        <w:rPr>
          <w:rFonts w:ascii="Times New Roman" w:hAnsi="Times New Roman" w:cs="Times New Roman"/>
          <w:sz w:val="24"/>
          <w:szCs w:val="24"/>
        </w:rPr>
        <w:t>3. El d</w:t>
      </w:r>
      <w:r w:rsidR="00784181" w:rsidRPr="00047B38">
        <w:rPr>
          <w:rFonts w:ascii="Times New Roman" w:hAnsi="Times New Roman" w:cs="Times New Roman"/>
          <w:sz w:val="24"/>
          <w:szCs w:val="24"/>
        </w:rPr>
        <w:t>iscurso</w:t>
      </w:r>
      <w:r w:rsidR="00784181">
        <w:rPr>
          <w:rFonts w:ascii="Times New Roman" w:hAnsi="Times New Roman" w:cs="Times New Roman"/>
          <w:sz w:val="24"/>
          <w:szCs w:val="24"/>
        </w:rPr>
        <w:t>.</w:t>
      </w:r>
    </w:p>
    <w:p w:rsidR="00784181" w:rsidRDefault="00EB56B1" w:rsidP="00784181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84181">
        <w:rPr>
          <w:rFonts w:ascii="Times New Roman" w:hAnsi="Times New Roman" w:cs="Times New Roman"/>
          <w:sz w:val="24"/>
          <w:szCs w:val="24"/>
        </w:rPr>
        <w:t>4. El espacio y el tiempo.</w:t>
      </w:r>
    </w:p>
    <w:p w:rsidR="00784181" w:rsidRDefault="00784181" w:rsidP="00784181">
      <w:pPr>
        <w:tabs>
          <w:tab w:val="left" w:pos="209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84181" w:rsidRDefault="0053592B" w:rsidP="0053592B">
      <w:pPr>
        <w:tabs>
          <w:tab w:val="left" w:pos="20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4181">
        <w:rPr>
          <w:rFonts w:ascii="Times New Roman" w:hAnsi="Times New Roman" w:cs="Times New Roman"/>
          <w:sz w:val="24"/>
          <w:szCs w:val="24"/>
        </w:rPr>
        <w:t>. Funciones y actantes:</w:t>
      </w:r>
    </w:p>
    <w:p w:rsidR="00784181" w:rsidRDefault="00EB56B1" w:rsidP="00784181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784181">
        <w:rPr>
          <w:rFonts w:asciiTheme="majorBidi" w:hAnsiTheme="majorBidi" w:cstheme="majorBidi"/>
          <w:sz w:val="24"/>
          <w:szCs w:val="24"/>
        </w:rPr>
        <w:t>1. Identificar los personajes</w:t>
      </w:r>
    </w:p>
    <w:p w:rsidR="00784181" w:rsidRDefault="00EB56B1" w:rsidP="00784181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784181">
        <w:rPr>
          <w:rFonts w:asciiTheme="majorBidi" w:hAnsiTheme="majorBidi" w:cstheme="majorBidi"/>
          <w:sz w:val="24"/>
          <w:szCs w:val="24"/>
        </w:rPr>
        <w:t>2. Elaborar un esquema actancial (</w:t>
      </w:r>
      <w:r w:rsidR="0053592B">
        <w:rPr>
          <w:rFonts w:asciiTheme="majorBidi" w:hAnsiTheme="majorBidi" w:cstheme="majorBidi"/>
          <w:sz w:val="24"/>
          <w:szCs w:val="24"/>
        </w:rPr>
        <w:t xml:space="preserve">ver </w:t>
      </w:r>
      <w:r w:rsidR="00784181">
        <w:rPr>
          <w:rFonts w:asciiTheme="majorBidi" w:hAnsiTheme="majorBidi" w:cstheme="majorBidi"/>
          <w:sz w:val="24"/>
          <w:szCs w:val="24"/>
        </w:rPr>
        <w:t>III. Práctica)</w:t>
      </w:r>
    </w:p>
    <w:p w:rsidR="00784181" w:rsidRPr="002B04D2" w:rsidRDefault="00EB56B1" w:rsidP="00784181">
      <w:p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bookmarkStart w:id="0" w:name="_GoBack"/>
      <w:bookmarkEnd w:id="0"/>
      <w:r w:rsidR="00784181">
        <w:rPr>
          <w:rFonts w:ascii="Times New Roman" w:hAnsi="Times New Roman" w:cs="Times New Roman"/>
          <w:sz w:val="24"/>
          <w:szCs w:val="24"/>
        </w:rPr>
        <w:t>3. Hacer un</w:t>
      </w:r>
      <w:r w:rsidR="00784181" w:rsidRPr="00486EFB">
        <w:rPr>
          <w:rFonts w:ascii="Times New Roman" w:hAnsi="Times New Roman" w:cs="Times New Roman"/>
          <w:bCs/>
          <w:sz w:val="24"/>
          <w:szCs w:val="24"/>
        </w:rPr>
        <w:t xml:space="preserve"> análisis  estructural</w:t>
      </w:r>
      <w:r w:rsidR="007841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4181">
        <w:rPr>
          <w:rFonts w:asciiTheme="majorBidi" w:hAnsiTheme="majorBidi" w:cstheme="majorBidi"/>
          <w:sz w:val="24"/>
          <w:szCs w:val="24"/>
        </w:rPr>
        <w:t>(</w:t>
      </w:r>
      <w:r w:rsidR="0053592B">
        <w:rPr>
          <w:rFonts w:asciiTheme="majorBidi" w:hAnsiTheme="majorBidi" w:cstheme="majorBidi"/>
          <w:sz w:val="24"/>
          <w:szCs w:val="24"/>
        </w:rPr>
        <w:t xml:space="preserve">ver </w:t>
      </w:r>
      <w:r w:rsidR="00784181">
        <w:rPr>
          <w:rFonts w:asciiTheme="majorBidi" w:hAnsiTheme="majorBidi" w:cstheme="majorBidi"/>
          <w:sz w:val="24"/>
          <w:szCs w:val="24"/>
        </w:rPr>
        <w:t>III. Práctica)</w:t>
      </w:r>
    </w:p>
    <w:p w:rsidR="00784181" w:rsidRDefault="00784181" w:rsidP="00784181">
      <w:pPr>
        <w:spacing w:after="0" w:line="240" w:lineRule="auto"/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84181" w:rsidRDefault="00784181" w:rsidP="0078418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D2F7D" w:rsidRDefault="00DD2F7D"/>
    <w:sectPr w:rsidR="00DD2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9F" w:rsidRDefault="0092449F" w:rsidP="00784181">
      <w:pPr>
        <w:spacing w:after="0" w:line="240" w:lineRule="auto"/>
      </w:pPr>
      <w:r>
        <w:separator/>
      </w:r>
    </w:p>
  </w:endnote>
  <w:endnote w:type="continuationSeparator" w:id="0">
    <w:p w:rsidR="0092449F" w:rsidRDefault="0092449F" w:rsidP="0078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9F" w:rsidRDefault="0092449F" w:rsidP="00784181">
      <w:pPr>
        <w:spacing w:after="0" w:line="240" w:lineRule="auto"/>
      </w:pPr>
      <w:r>
        <w:separator/>
      </w:r>
    </w:p>
  </w:footnote>
  <w:footnote w:type="continuationSeparator" w:id="0">
    <w:p w:rsidR="0092449F" w:rsidRDefault="0092449F" w:rsidP="00784181">
      <w:pPr>
        <w:spacing w:after="0" w:line="240" w:lineRule="auto"/>
      </w:pPr>
      <w:r>
        <w:continuationSeparator/>
      </w:r>
    </w:p>
  </w:footnote>
  <w:footnote w:id="1">
    <w:p w:rsidR="00784181" w:rsidRPr="00C04FB5" w:rsidRDefault="00784181" w:rsidP="00784181">
      <w:pPr>
        <w:pStyle w:val="Notedebasdepage"/>
        <w:rPr>
          <w:rFonts w:asciiTheme="majorBidi" w:hAnsiTheme="majorBidi" w:cstheme="majorBidi"/>
        </w:rPr>
      </w:pPr>
      <w:r w:rsidRPr="00C04FB5">
        <w:rPr>
          <w:rStyle w:val="Appelnotedebasdep"/>
          <w:rFonts w:asciiTheme="majorBidi" w:hAnsiTheme="majorBidi" w:cstheme="majorBidi"/>
        </w:rPr>
        <w:footnoteRef/>
      </w:r>
      <w:r w:rsidRPr="00C04FB5">
        <w:rPr>
          <w:rFonts w:asciiTheme="majorBidi" w:hAnsiTheme="majorBidi" w:cstheme="majorBidi"/>
        </w:rPr>
        <w:t xml:space="preserve"> Diestros: Hábiles </w:t>
      </w:r>
    </w:p>
  </w:footnote>
  <w:footnote w:id="2">
    <w:p w:rsidR="00784181" w:rsidRPr="00C04FB5" w:rsidRDefault="00784181" w:rsidP="00784181">
      <w:pPr>
        <w:pStyle w:val="Notedebasdepage"/>
        <w:rPr>
          <w:rFonts w:asciiTheme="majorBidi" w:hAnsiTheme="majorBidi" w:cstheme="majorBidi"/>
        </w:rPr>
      </w:pPr>
      <w:r w:rsidRPr="00C04FB5">
        <w:rPr>
          <w:rStyle w:val="Appelnotedebasdep"/>
          <w:rFonts w:asciiTheme="majorBidi" w:hAnsiTheme="majorBidi" w:cstheme="majorBidi"/>
        </w:rPr>
        <w:footnoteRef/>
      </w:r>
      <w:r w:rsidRPr="00C04FB5">
        <w:rPr>
          <w:rFonts w:asciiTheme="majorBidi" w:hAnsiTheme="majorBidi" w:cstheme="majorBidi"/>
        </w:rPr>
        <w:t xml:space="preserve"> Altanería: Caza con halcones u otras aves de caza.</w:t>
      </w:r>
    </w:p>
  </w:footnote>
  <w:footnote w:id="3">
    <w:p w:rsidR="00784181" w:rsidRPr="00C04FB5" w:rsidRDefault="00784181" w:rsidP="00784181">
      <w:pPr>
        <w:pStyle w:val="Notedebasdepage"/>
        <w:rPr>
          <w:rFonts w:asciiTheme="majorBidi" w:hAnsiTheme="majorBidi" w:cstheme="majorBidi"/>
        </w:rPr>
      </w:pPr>
      <w:r w:rsidRPr="00C04FB5">
        <w:rPr>
          <w:rStyle w:val="Appelnotedebasdep"/>
          <w:rFonts w:asciiTheme="majorBidi" w:hAnsiTheme="majorBidi" w:cstheme="majorBidi"/>
        </w:rPr>
        <w:footnoteRef/>
      </w:r>
      <w:r w:rsidRPr="00C04FB5">
        <w:rPr>
          <w:rFonts w:asciiTheme="majorBidi" w:hAnsiTheme="majorBidi" w:cstheme="majorBidi"/>
        </w:rPr>
        <w:t xml:space="preserve"> Basalto: Roca volcánica de color negro o verdoso muy dura.</w:t>
      </w:r>
    </w:p>
  </w:footnote>
  <w:footnote w:id="4">
    <w:p w:rsidR="00784181" w:rsidRPr="00C04FB5" w:rsidRDefault="00784181" w:rsidP="00784181">
      <w:pPr>
        <w:pStyle w:val="Notedebasdepage"/>
        <w:rPr>
          <w:rFonts w:asciiTheme="majorBidi" w:hAnsiTheme="majorBidi" w:cstheme="majorBidi"/>
        </w:rPr>
      </w:pPr>
      <w:r w:rsidRPr="00C04FB5">
        <w:rPr>
          <w:rStyle w:val="Appelnotedebasdep"/>
          <w:rFonts w:asciiTheme="majorBidi" w:hAnsiTheme="majorBidi" w:cstheme="majorBidi"/>
        </w:rPr>
        <w:footnoteRef/>
      </w:r>
      <w:r w:rsidRPr="00C04FB5">
        <w:rPr>
          <w:rFonts w:asciiTheme="majorBidi" w:hAnsiTheme="majorBidi" w:cstheme="majorBidi"/>
        </w:rPr>
        <w:t xml:space="preserve"> Saeta: Flecha</w:t>
      </w:r>
    </w:p>
  </w:footnote>
  <w:footnote w:id="5">
    <w:p w:rsidR="00784181" w:rsidRPr="00D8498A" w:rsidRDefault="00784181" w:rsidP="00784181">
      <w:pPr>
        <w:pStyle w:val="Notedebasdepage"/>
      </w:pPr>
      <w:r w:rsidRPr="00C04FB5">
        <w:rPr>
          <w:rStyle w:val="Appelnotedebasdep"/>
          <w:rFonts w:asciiTheme="majorBidi" w:hAnsiTheme="majorBidi" w:cstheme="majorBidi"/>
        </w:rPr>
        <w:footnoteRef/>
      </w:r>
      <w:r w:rsidRPr="00C04FB5">
        <w:rPr>
          <w:rFonts w:asciiTheme="majorBidi" w:hAnsiTheme="majorBidi" w:cstheme="majorBidi"/>
        </w:rPr>
        <w:t xml:space="preserve"> Ballesta: Antigua arma portátil que lanza flechas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81" w:rsidRDefault="00784181" w:rsidP="00784181">
    <w:pPr>
      <w:pStyle w:val="En-tte"/>
      <w:ind w:left="-426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 xml:space="preserve">Seminario de </w:t>
    </w:r>
    <w:r w:rsidRPr="00D955B1">
      <w:rPr>
        <w:rFonts w:asciiTheme="majorBidi" w:hAnsiTheme="majorBidi" w:cstheme="majorBidi"/>
      </w:rPr>
      <w:t xml:space="preserve">Metodología </w:t>
    </w:r>
    <w:r>
      <w:rPr>
        <w:rFonts w:asciiTheme="majorBidi" w:hAnsiTheme="majorBidi" w:cstheme="majorBidi"/>
      </w:rPr>
      <w:t>Literaria</w:t>
    </w:r>
  </w:p>
  <w:p w:rsidR="00784181" w:rsidRPr="00D955B1" w:rsidRDefault="00784181" w:rsidP="00784181">
    <w:pPr>
      <w:pStyle w:val="En-tte"/>
      <w:ind w:left="-426"/>
      <w:rPr>
        <w:rFonts w:asciiTheme="majorBidi" w:hAnsiTheme="majorBidi" w:cstheme="majorBidi"/>
      </w:rPr>
    </w:pPr>
    <w:r>
      <w:rPr>
        <w:rFonts w:asciiTheme="majorBidi" w:hAnsiTheme="majorBidi" w:cstheme="majorBidi"/>
      </w:rPr>
      <w:tab/>
      <w:t xml:space="preserve">Máster 1 - Literatura y civilización españolas </w:t>
    </w:r>
    <w:r w:rsidRPr="00D955B1">
      <w:rPr>
        <w:rFonts w:asciiTheme="majorBidi" w:hAnsiTheme="majorBidi" w:cstheme="majorBidi"/>
      </w:rPr>
      <w:t xml:space="preserve">2019/2020         </w:t>
    </w:r>
  </w:p>
  <w:p w:rsidR="00784181" w:rsidRPr="00D955B1" w:rsidRDefault="00784181" w:rsidP="00784181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 xml:space="preserve"> </w:t>
    </w:r>
    <w:r w:rsidRPr="00D955B1">
      <w:rPr>
        <w:rFonts w:asciiTheme="majorBidi" w:hAnsiTheme="majorBidi" w:cstheme="majorBidi"/>
      </w:rPr>
      <w:tab/>
      <w:t xml:space="preserve">Profesora ZERROUKI Saliha  - Sección de Español  - </w:t>
    </w:r>
  </w:p>
  <w:p w:rsidR="00784181" w:rsidRPr="00D955B1" w:rsidRDefault="00784181" w:rsidP="00784181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ab/>
      <w:t xml:space="preserve">Universidad </w:t>
    </w:r>
    <w:proofErr w:type="spellStart"/>
    <w:r w:rsidRPr="00D955B1">
      <w:rPr>
        <w:rFonts w:asciiTheme="majorBidi" w:hAnsiTheme="majorBidi" w:cstheme="majorBidi"/>
      </w:rPr>
      <w:t>Abou</w:t>
    </w:r>
    <w:proofErr w:type="spellEnd"/>
    <w:r w:rsidRPr="00D955B1">
      <w:rPr>
        <w:rFonts w:asciiTheme="majorBidi" w:hAnsiTheme="majorBidi" w:cstheme="majorBidi"/>
      </w:rPr>
      <w:t xml:space="preserve"> </w:t>
    </w:r>
    <w:proofErr w:type="spellStart"/>
    <w:r w:rsidRPr="00D955B1">
      <w:rPr>
        <w:rFonts w:asciiTheme="majorBidi" w:hAnsiTheme="majorBidi" w:cstheme="majorBidi"/>
      </w:rPr>
      <w:t>Bekr</w:t>
    </w:r>
    <w:proofErr w:type="spellEnd"/>
    <w:r w:rsidRPr="00D955B1">
      <w:rPr>
        <w:rFonts w:asciiTheme="majorBidi" w:hAnsiTheme="majorBidi" w:cstheme="majorBidi"/>
      </w:rPr>
      <w:t xml:space="preserve"> Belkaid</w:t>
    </w:r>
  </w:p>
  <w:p w:rsidR="00784181" w:rsidRPr="00D955B1" w:rsidRDefault="00784181" w:rsidP="00784181">
    <w:pPr>
      <w:pStyle w:val="En-tte"/>
      <w:ind w:left="-426"/>
      <w:rPr>
        <w:rFonts w:asciiTheme="majorBidi" w:hAnsiTheme="majorBidi" w:cstheme="majorBidi"/>
      </w:rPr>
    </w:pPr>
  </w:p>
  <w:p w:rsidR="00784181" w:rsidRPr="00784181" w:rsidRDefault="00784181" w:rsidP="0078418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81"/>
    <w:rsid w:val="002907E6"/>
    <w:rsid w:val="0053592B"/>
    <w:rsid w:val="0072217E"/>
    <w:rsid w:val="00784181"/>
    <w:rsid w:val="0092449F"/>
    <w:rsid w:val="00A1045B"/>
    <w:rsid w:val="00A3379C"/>
    <w:rsid w:val="00DD2F7D"/>
    <w:rsid w:val="00E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1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8418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8418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84181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784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4181"/>
  </w:style>
  <w:style w:type="paragraph" w:styleId="Pieddepage">
    <w:name w:val="footer"/>
    <w:basedOn w:val="Normal"/>
    <w:link w:val="PieddepageCar"/>
    <w:uiPriority w:val="99"/>
    <w:unhideWhenUsed/>
    <w:rsid w:val="00784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4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1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8418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8418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84181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784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4181"/>
  </w:style>
  <w:style w:type="paragraph" w:styleId="Pieddepage">
    <w:name w:val="footer"/>
    <w:basedOn w:val="Normal"/>
    <w:link w:val="PieddepageCar"/>
    <w:uiPriority w:val="99"/>
    <w:unhideWhenUsed/>
    <w:rsid w:val="00784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2020-03-21T07:14:00Z</cp:lastPrinted>
  <dcterms:created xsi:type="dcterms:W3CDTF">2020-03-21T07:18:00Z</dcterms:created>
  <dcterms:modified xsi:type="dcterms:W3CDTF">2020-03-21T07:27:00Z</dcterms:modified>
</cp:coreProperties>
</file>