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5DC" w:rsidRPr="00F25DCF" w:rsidRDefault="001055DC" w:rsidP="001055DC">
      <w:pPr>
        <w:rPr>
          <w:lang w:val="en-US"/>
        </w:rPr>
      </w:pPr>
      <w:bookmarkStart w:id="0" w:name="_GoBack"/>
      <w:bookmarkEnd w:id="0"/>
      <w:r>
        <w:rPr>
          <w:b/>
          <w:bCs/>
          <w:lang w:val="en-US"/>
        </w:rPr>
        <w:t xml:space="preserve">Teacher’s Name: </w:t>
      </w:r>
      <w:r w:rsidRPr="00F25DCF">
        <w:rPr>
          <w:lang w:val="en-US"/>
        </w:rPr>
        <w:t xml:space="preserve">Prof </w:t>
      </w:r>
      <w:proofErr w:type="spellStart"/>
      <w:r w:rsidRPr="00F25DCF">
        <w:rPr>
          <w:lang w:val="en-US"/>
        </w:rPr>
        <w:t>Faiza</w:t>
      </w:r>
      <w:proofErr w:type="spellEnd"/>
      <w:r w:rsidRPr="00F25DCF">
        <w:rPr>
          <w:lang w:val="en-US"/>
        </w:rPr>
        <w:t xml:space="preserve"> SENOUCI</w:t>
      </w:r>
    </w:p>
    <w:p w:rsidR="001055DC" w:rsidRPr="00F25DCF" w:rsidRDefault="001055DC" w:rsidP="001055DC">
      <w:pPr>
        <w:rPr>
          <w:lang w:val="en-US"/>
        </w:rPr>
      </w:pPr>
      <w:r>
        <w:rPr>
          <w:b/>
          <w:bCs/>
          <w:lang w:val="en-US"/>
        </w:rPr>
        <w:t>Level</w:t>
      </w:r>
      <w:r>
        <w:rPr>
          <w:lang w:val="en-US"/>
        </w:rPr>
        <w:t>: M1 LC</w:t>
      </w:r>
    </w:p>
    <w:p w:rsidR="001055DC" w:rsidRPr="00F25DCF" w:rsidRDefault="001055DC" w:rsidP="001055DC">
      <w:pPr>
        <w:rPr>
          <w:lang w:val="en-US"/>
        </w:rPr>
      </w:pPr>
      <w:r>
        <w:rPr>
          <w:b/>
          <w:bCs/>
          <w:lang w:val="en-US"/>
        </w:rPr>
        <w:t xml:space="preserve">Module: </w:t>
      </w:r>
      <w:r>
        <w:rPr>
          <w:lang w:val="en-US"/>
        </w:rPr>
        <w:t>Research Methodology in the Social Sciences</w:t>
      </w:r>
    </w:p>
    <w:p w:rsidR="001055DC" w:rsidRPr="00F25DCF" w:rsidRDefault="001055DC" w:rsidP="001055DC">
      <w:pPr>
        <w:rPr>
          <w:lang w:val="en-US"/>
        </w:rPr>
      </w:pPr>
      <w:r>
        <w:rPr>
          <w:b/>
          <w:bCs/>
          <w:lang w:val="en-US"/>
        </w:rPr>
        <w:t>Course number</w:t>
      </w:r>
      <w:r w:rsidR="003F3F9F">
        <w:rPr>
          <w:lang w:val="en-US"/>
        </w:rPr>
        <w:t>: 01</w:t>
      </w:r>
    </w:p>
    <w:p w:rsidR="001055DC" w:rsidRDefault="001055DC" w:rsidP="001055DC">
      <w:pPr>
        <w:rPr>
          <w:b/>
          <w:bCs/>
          <w:lang w:val="en-US"/>
        </w:rPr>
      </w:pPr>
      <w:r>
        <w:rPr>
          <w:b/>
          <w:bCs/>
          <w:lang w:val="en-US"/>
        </w:rPr>
        <w:t>Course title:</w:t>
      </w:r>
      <w:r>
        <w:rPr>
          <w:lang w:val="en-US"/>
        </w:rPr>
        <w:t xml:space="preserve"> MLA Reference Style.</w:t>
      </w:r>
    </w:p>
    <w:p w:rsidR="001055DC" w:rsidRPr="001055DC" w:rsidRDefault="001055DC" w:rsidP="0076147F">
      <w:pPr>
        <w:spacing w:line="360" w:lineRule="auto"/>
        <w:ind w:firstLine="567"/>
        <w:jc w:val="both"/>
        <w:rPr>
          <w:rFonts w:asciiTheme="majorBidi" w:hAnsiTheme="majorBidi" w:cstheme="majorBidi"/>
          <w:b/>
          <w:bCs/>
          <w:lang w:val="en-US"/>
        </w:rPr>
      </w:pPr>
    </w:p>
    <w:p w:rsidR="001055DC" w:rsidRDefault="001055DC" w:rsidP="0076147F">
      <w:pPr>
        <w:spacing w:line="360" w:lineRule="auto"/>
        <w:ind w:firstLine="567"/>
        <w:jc w:val="both"/>
        <w:rPr>
          <w:rFonts w:asciiTheme="majorBidi" w:hAnsiTheme="majorBidi" w:cstheme="majorBidi"/>
          <w:b/>
          <w:bCs/>
          <w:lang w:val="en-GB"/>
        </w:rPr>
      </w:pPr>
    </w:p>
    <w:p w:rsidR="0076147F" w:rsidRPr="001055DC" w:rsidRDefault="0076147F" w:rsidP="00E6665F">
      <w:pPr>
        <w:spacing w:line="360" w:lineRule="auto"/>
        <w:jc w:val="both"/>
        <w:rPr>
          <w:rFonts w:asciiTheme="majorBidi" w:hAnsiTheme="majorBidi" w:cstheme="majorBidi"/>
          <w:sz w:val="26"/>
          <w:szCs w:val="26"/>
          <w:lang w:val="en-GB"/>
        </w:rPr>
      </w:pPr>
      <w:r w:rsidRPr="001055DC">
        <w:rPr>
          <w:rFonts w:asciiTheme="majorBidi" w:hAnsiTheme="majorBidi" w:cstheme="majorBidi"/>
          <w:b/>
          <w:bCs/>
          <w:sz w:val="26"/>
          <w:szCs w:val="26"/>
          <w:lang w:val="en-GB"/>
        </w:rPr>
        <w:t>MLA: Modern Language Association.</w:t>
      </w:r>
      <w:r w:rsidRPr="001055DC">
        <w:rPr>
          <w:rFonts w:asciiTheme="majorBidi" w:hAnsiTheme="majorBidi" w:cstheme="majorBidi"/>
          <w:sz w:val="26"/>
          <w:szCs w:val="26"/>
          <w:lang w:val="en-GB"/>
        </w:rPr>
        <w:t xml:space="preserve"> </w:t>
      </w:r>
    </w:p>
    <w:p w:rsidR="0076147F" w:rsidRPr="001055DC" w:rsidRDefault="0076147F" w:rsidP="00E6665F">
      <w:pPr>
        <w:autoSpaceDE w:val="0"/>
        <w:autoSpaceDN w:val="0"/>
        <w:adjustRightInd w:val="0"/>
        <w:spacing w:line="360" w:lineRule="auto"/>
        <w:ind w:firstLine="567"/>
        <w:jc w:val="both"/>
        <w:rPr>
          <w:rFonts w:asciiTheme="majorBidi" w:hAnsiTheme="majorBidi" w:cstheme="majorBidi"/>
          <w:sz w:val="26"/>
          <w:szCs w:val="26"/>
          <w:lang w:val="en-GB"/>
        </w:rPr>
      </w:pPr>
      <w:r w:rsidRPr="001055DC">
        <w:rPr>
          <w:rFonts w:asciiTheme="majorBidi" w:hAnsiTheme="majorBidi" w:cstheme="majorBidi"/>
          <w:sz w:val="26"/>
          <w:szCs w:val="26"/>
          <w:lang w:val="en-GB"/>
        </w:rPr>
        <w:t>The MLA Handbook was first published in 1951. This Style is generally used in the humanities (literature, language, and art), and it is known as “in-text citation style” because it provides the source directly after the quotation. It is also called parenthetical citation style as it relies on the parentheses to cite the source (author, page number) for a quoted, summarised, or paraphrased material in the text in this way:</w:t>
      </w:r>
    </w:p>
    <w:p w:rsidR="0076147F" w:rsidRPr="001055DC" w:rsidRDefault="0076147F" w:rsidP="00E6665F">
      <w:pPr>
        <w:autoSpaceDE w:val="0"/>
        <w:autoSpaceDN w:val="0"/>
        <w:adjustRightInd w:val="0"/>
        <w:spacing w:line="360" w:lineRule="auto"/>
        <w:ind w:firstLine="567"/>
        <w:jc w:val="both"/>
        <w:rPr>
          <w:rFonts w:asciiTheme="majorBidi" w:hAnsiTheme="majorBidi" w:cstheme="majorBidi"/>
          <w:sz w:val="26"/>
          <w:szCs w:val="26"/>
          <w:lang w:val="en-GB"/>
        </w:rPr>
      </w:pPr>
      <w:r w:rsidRPr="001055DC">
        <w:rPr>
          <w:rFonts w:asciiTheme="majorBidi" w:hAnsiTheme="majorBidi" w:cstheme="majorBidi"/>
          <w:sz w:val="26"/>
          <w:szCs w:val="26"/>
          <w:lang w:val="en-GB"/>
        </w:rPr>
        <w:t xml:space="preserve"> (Elkins 181)</w:t>
      </w:r>
    </w:p>
    <w:p w:rsidR="0076147F" w:rsidRPr="001055DC" w:rsidRDefault="0076147F" w:rsidP="00E6665F">
      <w:pPr>
        <w:autoSpaceDE w:val="0"/>
        <w:autoSpaceDN w:val="0"/>
        <w:adjustRightInd w:val="0"/>
        <w:spacing w:line="360" w:lineRule="auto"/>
        <w:ind w:firstLine="567"/>
        <w:jc w:val="both"/>
        <w:rPr>
          <w:rFonts w:asciiTheme="majorBidi" w:hAnsiTheme="majorBidi" w:cstheme="majorBidi"/>
          <w:sz w:val="26"/>
          <w:szCs w:val="26"/>
          <w:lang w:val="en-GB"/>
        </w:rPr>
      </w:pPr>
      <w:r w:rsidRPr="001055DC">
        <w:rPr>
          <w:rFonts w:asciiTheme="majorBidi" w:hAnsiTheme="majorBidi" w:cstheme="majorBidi"/>
          <w:sz w:val="26"/>
          <w:szCs w:val="26"/>
          <w:lang w:val="en-GB"/>
        </w:rPr>
        <w:t>Information about the publication data is later referenced in “the work cited” list where it will be formatted in this way:</w:t>
      </w:r>
    </w:p>
    <w:p w:rsidR="0076147F" w:rsidRPr="001055DC" w:rsidRDefault="0076147F" w:rsidP="00E6665F">
      <w:pPr>
        <w:autoSpaceDE w:val="0"/>
        <w:autoSpaceDN w:val="0"/>
        <w:adjustRightInd w:val="0"/>
        <w:spacing w:line="360" w:lineRule="auto"/>
        <w:jc w:val="both"/>
        <w:rPr>
          <w:rFonts w:asciiTheme="majorBidi" w:hAnsiTheme="majorBidi" w:cstheme="majorBidi"/>
          <w:b/>
          <w:bCs/>
          <w:sz w:val="26"/>
          <w:szCs w:val="26"/>
          <w:lang w:val="en-GB"/>
        </w:rPr>
      </w:pPr>
      <w:r w:rsidRPr="001055DC">
        <w:rPr>
          <w:rFonts w:asciiTheme="majorBidi" w:hAnsiTheme="majorBidi" w:cstheme="majorBidi"/>
          <w:b/>
          <w:bCs/>
          <w:sz w:val="26"/>
          <w:szCs w:val="26"/>
          <w:lang w:val="en-GB"/>
        </w:rPr>
        <w:t>Books:</w:t>
      </w:r>
    </w:p>
    <w:p w:rsidR="0076147F" w:rsidRPr="001055DC" w:rsidRDefault="0076147F" w:rsidP="00E6665F">
      <w:pPr>
        <w:autoSpaceDE w:val="0"/>
        <w:autoSpaceDN w:val="0"/>
        <w:adjustRightInd w:val="0"/>
        <w:spacing w:line="360" w:lineRule="auto"/>
        <w:jc w:val="both"/>
        <w:rPr>
          <w:rFonts w:asciiTheme="majorBidi" w:hAnsiTheme="majorBidi" w:cstheme="majorBidi"/>
          <w:b/>
          <w:bCs/>
          <w:sz w:val="26"/>
          <w:szCs w:val="26"/>
          <w:lang w:val="en-GB"/>
        </w:rPr>
      </w:pPr>
      <w:r w:rsidRPr="001055DC">
        <w:rPr>
          <w:rFonts w:asciiTheme="majorBidi" w:hAnsiTheme="majorBidi" w:cstheme="majorBidi"/>
          <w:b/>
          <w:bCs/>
          <w:sz w:val="26"/>
          <w:szCs w:val="26"/>
          <w:lang w:val="en-GB"/>
        </w:rPr>
        <w:t>Structure</w:t>
      </w:r>
    </w:p>
    <w:p w:rsidR="0076147F" w:rsidRPr="001055DC" w:rsidRDefault="0076147F" w:rsidP="00E6665F">
      <w:pPr>
        <w:shd w:val="clear" w:color="auto" w:fill="FFFFFF"/>
        <w:spacing w:after="375" w:line="360" w:lineRule="auto"/>
        <w:jc w:val="both"/>
        <w:rPr>
          <w:rFonts w:asciiTheme="majorBidi" w:hAnsiTheme="majorBidi" w:cstheme="majorBidi"/>
          <w:color w:val="333333"/>
          <w:sz w:val="26"/>
          <w:szCs w:val="26"/>
          <w:lang w:val="en-US" w:bidi="ar-SA"/>
        </w:rPr>
      </w:pPr>
      <w:r w:rsidRPr="001055DC">
        <w:rPr>
          <w:rFonts w:asciiTheme="majorBidi" w:hAnsiTheme="majorBidi" w:cstheme="majorBidi"/>
          <w:color w:val="333333"/>
          <w:sz w:val="26"/>
          <w:szCs w:val="26"/>
          <w:lang w:val="en-US" w:bidi="ar-SA"/>
        </w:rPr>
        <w:t xml:space="preserve">Last Name, First Name. </w:t>
      </w:r>
      <w:proofErr w:type="gramStart"/>
      <w:r w:rsidRPr="001055DC">
        <w:rPr>
          <w:rFonts w:asciiTheme="majorBidi" w:hAnsiTheme="majorBidi" w:cstheme="majorBidi"/>
          <w:i/>
          <w:iCs/>
          <w:color w:val="333333"/>
          <w:sz w:val="26"/>
          <w:szCs w:val="26"/>
          <w:lang w:val="en-US" w:bidi="ar-SA"/>
        </w:rPr>
        <w:t xml:space="preserve">Title of </w:t>
      </w:r>
      <w:r w:rsidR="00BE09BE">
        <w:rPr>
          <w:rFonts w:asciiTheme="majorBidi" w:hAnsiTheme="majorBidi" w:cstheme="majorBidi"/>
          <w:i/>
          <w:iCs/>
          <w:color w:val="333333"/>
          <w:sz w:val="26"/>
          <w:szCs w:val="26"/>
          <w:lang w:val="en-US" w:bidi="ar-SA"/>
        </w:rPr>
        <w:t xml:space="preserve">the </w:t>
      </w:r>
      <w:r w:rsidRPr="001055DC">
        <w:rPr>
          <w:rFonts w:asciiTheme="majorBidi" w:hAnsiTheme="majorBidi" w:cstheme="majorBidi"/>
          <w:i/>
          <w:iCs/>
          <w:color w:val="333333"/>
          <w:sz w:val="26"/>
          <w:szCs w:val="26"/>
          <w:lang w:val="en-US" w:bidi="ar-SA"/>
        </w:rPr>
        <w:t>Book</w:t>
      </w:r>
      <w:r w:rsidRPr="001055DC">
        <w:rPr>
          <w:rFonts w:asciiTheme="majorBidi" w:hAnsiTheme="majorBidi" w:cstheme="majorBidi"/>
          <w:color w:val="333333"/>
          <w:sz w:val="26"/>
          <w:szCs w:val="26"/>
          <w:lang w:val="en-US" w:bidi="ar-SA"/>
        </w:rPr>
        <w:t>.</w:t>
      </w:r>
      <w:proofErr w:type="gramEnd"/>
      <w:r w:rsidRPr="001055DC">
        <w:rPr>
          <w:rFonts w:asciiTheme="majorBidi" w:hAnsiTheme="majorBidi" w:cstheme="majorBidi"/>
          <w:color w:val="333333"/>
          <w:sz w:val="26"/>
          <w:szCs w:val="26"/>
          <w:lang w:val="en-US" w:bidi="ar-SA"/>
        </w:rPr>
        <w:t xml:space="preserve"> Edition used. Place of </w:t>
      </w:r>
      <w:r w:rsidR="001055DC">
        <w:rPr>
          <w:rFonts w:asciiTheme="majorBidi" w:hAnsiTheme="majorBidi" w:cstheme="majorBidi"/>
          <w:color w:val="333333"/>
          <w:sz w:val="26"/>
          <w:szCs w:val="26"/>
          <w:lang w:val="en-US" w:bidi="ar-SA"/>
        </w:rPr>
        <w:t xml:space="preserve">publication: Publisher, Year </w:t>
      </w:r>
      <w:r w:rsidRPr="001055DC">
        <w:rPr>
          <w:rFonts w:asciiTheme="majorBidi" w:hAnsiTheme="majorBidi" w:cstheme="majorBidi"/>
          <w:color w:val="333333"/>
          <w:sz w:val="26"/>
          <w:szCs w:val="26"/>
          <w:lang w:val="en-US" w:bidi="ar-SA"/>
        </w:rPr>
        <w:t xml:space="preserve">of publication. </w:t>
      </w:r>
      <w:proofErr w:type="gramStart"/>
      <w:r w:rsidRPr="001055DC">
        <w:rPr>
          <w:rFonts w:asciiTheme="majorBidi" w:hAnsiTheme="majorBidi" w:cstheme="majorBidi"/>
          <w:color w:val="333333"/>
          <w:sz w:val="26"/>
          <w:szCs w:val="26"/>
          <w:lang w:val="en-US" w:bidi="ar-SA"/>
        </w:rPr>
        <w:t>Medium of publication.</w:t>
      </w:r>
      <w:proofErr w:type="gramEnd"/>
    </w:p>
    <w:p w:rsidR="001055DC" w:rsidRDefault="0076147F" w:rsidP="00E6665F">
      <w:pPr>
        <w:shd w:val="clear" w:color="auto" w:fill="FFFFFF"/>
        <w:spacing w:line="360" w:lineRule="auto"/>
        <w:jc w:val="both"/>
        <w:rPr>
          <w:rFonts w:asciiTheme="majorBidi" w:hAnsiTheme="majorBidi" w:cstheme="majorBidi"/>
          <w:b/>
          <w:bCs/>
          <w:color w:val="333333"/>
          <w:sz w:val="26"/>
          <w:szCs w:val="26"/>
          <w:lang w:val="en-US" w:bidi="ar-SA"/>
        </w:rPr>
      </w:pPr>
      <w:r w:rsidRPr="001055DC">
        <w:rPr>
          <w:rFonts w:asciiTheme="majorBidi" w:hAnsiTheme="majorBidi" w:cstheme="majorBidi"/>
          <w:b/>
          <w:bCs/>
          <w:color w:val="333333"/>
          <w:sz w:val="26"/>
          <w:szCs w:val="26"/>
          <w:lang w:val="en-US" w:bidi="ar-SA"/>
        </w:rPr>
        <w:t>One author</w:t>
      </w:r>
    </w:p>
    <w:p w:rsidR="0076147F" w:rsidRPr="001055DC" w:rsidRDefault="0076147F" w:rsidP="00E6665F">
      <w:pPr>
        <w:shd w:val="clear" w:color="auto" w:fill="FFFFFF"/>
        <w:spacing w:line="360" w:lineRule="auto"/>
        <w:jc w:val="both"/>
        <w:rPr>
          <w:rFonts w:asciiTheme="majorBidi" w:hAnsiTheme="majorBidi" w:cstheme="majorBidi"/>
          <w:b/>
          <w:bCs/>
          <w:color w:val="333333"/>
          <w:sz w:val="26"/>
          <w:szCs w:val="26"/>
          <w:lang w:val="en-US" w:bidi="ar-SA"/>
        </w:rPr>
      </w:pPr>
      <w:r w:rsidRPr="001055DC">
        <w:rPr>
          <w:rFonts w:asciiTheme="majorBidi" w:hAnsiTheme="majorBidi" w:cstheme="majorBidi"/>
          <w:sz w:val="26"/>
          <w:szCs w:val="26"/>
          <w:lang w:val="en-GB"/>
        </w:rPr>
        <w:t xml:space="preserve">Elkins, </w:t>
      </w:r>
      <w:r w:rsidRPr="001055DC">
        <w:rPr>
          <w:rFonts w:asciiTheme="majorBidi" w:eastAsiaTheme="minorHAnsi" w:hAnsiTheme="majorBidi" w:cstheme="majorBidi"/>
          <w:sz w:val="26"/>
          <w:szCs w:val="26"/>
          <w:lang w:val="en-GB" w:eastAsia="en-US" w:bidi="ar-SA"/>
        </w:rPr>
        <w:t xml:space="preserve">S. M. </w:t>
      </w:r>
      <w:r w:rsidRPr="001055DC">
        <w:rPr>
          <w:rFonts w:asciiTheme="majorBidi" w:eastAsiaTheme="minorHAnsi" w:hAnsiTheme="majorBidi" w:cstheme="majorBidi"/>
          <w:i/>
          <w:iCs/>
          <w:sz w:val="26"/>
          <w:szCs w:val="26"/>
          <w:lang w:val="en-GB" w:eastAsia="en-US" w:bidi="ar-SA"/>
        </w:rPr>
        <w:t>Slavery: A Problem in American Institutional and Intellectual Life</w:t>
      </w:r>
      <w:r w:rsidRPr="001055DC">
        <w:rPr>
          <w:rFonts w:asciiTheme="majorBidi" w:eastAsiaTheme="minorHAnsi" w:hAnsiTheme="majorBidi" w:cstheme="majorBidi"/>
          <w:sz w:val="26"/>
          <w:szCs w:val="26"/>
          <w:lang w:val="en-GB" w:eastAsia="en-US" w:bidi="ar-SA"/>
        </w:rPr>
        <w:t>. Chicago: The University of Chicago Press, 1968.</w:t>
      </w:r>
      <w:r w:rsidRPr="001055DC">
        <w:rPr>
          <w:rFonts w:asciiTheme="majorBidi" w:hAnsiTheme="majorBidi" w:cstheme="majorBidi"/>
          <w:color w:val="333333"/>
          <w:sz w:val="26"/>
          <w:szCs w:val="26"/>
          <w:lang w:val="en-US" w:bidi="ar-SA"/>
        </w:rPr>
        <w:t> Print</w:t>
      </w:r>
    </w:p>
    <w:p w:rsidR="00E6665F" w:rsidRDefault="00E6665F" w:rsidP="00E6665F">
      <w:pPr>
        <w:shd w:val="clear" w:color="auto" w:fill="FFFFFF"/>
        <w:spacing w:line="360" w:lineRule="auto"/>
        <w:jc w:val="both"/>
        <w:rPr>
          <w:rFonts w:asciiTheme="majorBidi" w:hAnsiTheme="majorBidi" w:cstheme="majorBidi"/>
          <w:b/>
          <w:bCs/>
          <w:color w:val="333333"/>
          <w:sz w:val="26"/>
          <w:szCs w:val="26"/>
          <w:lang w:val="en-US" w:bidi="ar-SA"/>
        </w:rPr>
      </w:pPr>
    </w:p>
    <w:p w:rsidR="0076147F" w:rsidRPr="001055DC" w:rsidRDefault="0076147F" w:rsidP="00E6665F">
      <w:pPr>
        <w:shd w:val="clear" w:color="auto" w:fill="FFFFFF"/>
        <w:spacing w:line="360" w:lineRule="auto"/>
        <w:jc w:val="both"/>
        <w:rPr>
          <w:rFonts w:asciiTheme="majorBidi" w:hAnsiTheme="majorBidi" w:cstheme="majorBidi"/>
          <w:b/>
          <w:bCs/>
          <w:color w:val="333333"/>
          <w:sz w:val="26"/>
          <w:szCs w:val="26"/>
          <w:lang w:val="en-US" w:bidi="ar-SA"/>
        </w:rPr>
      </w:pPr>
      <w:r w:rsidRPr="001055DC">
        <w:rPr>
          <w:rFonts w:asciiTheme="majorBidi" w:hAnsiTheme="majorBidi" w:cstheme="majorBidi"/>
          <w:b/>
          <w:bCs/>
          <w:color w:val="333333"/>
          <w:sz w:val="26"/>
          <w:szCs w:val="26"/>
          <w:lang w:val="en-US" w:bidi="ar-SA"/>
        </w:rPr>
        <w:t>Book with two authors</w:t>
      </w:r>
    </w:p>
    <w:p w:rsidR="0076147F" w:rsidRPr="001055DC" w:rsidRDefault="0076147F" w:rsidP="00E6665F">
      <w:pPr>
        <w:shd w:val="clear" w:color="auto" w:fill="FFFFFF"/>
        <w:spacing w:line="360" w:lineRule="auto"/>
        <w:jc w:val="both"/>
        <w:rPr>
          <w:rFonts w:asciiTheme="majorBidi" w:hAnsiTheme="majorBidi" w:cstheme="majorBidi"/>
          <w:b/>
          <w:bCs/>
          <w:color w:val="333333"/>
          <w:sz w:val="26"/>
          <w:szCs w:val="26"/>
          <w:lang w:val="en-US" w:bidi="ar-SA"/>
        </w:rPr>
      </w:pPr>
      <w:proofErr w:type="spellStart"/>
      <w:proofErr w:type="gramStart"/>
      <w:r w:rsidRPr="001055DC">
        <w:rPr>
          <w:rFonts w:asciiTheme="majorBidi" w:hAnsiTheme="majorBidi" w:cstheme="majorBidi"/>
          <w:color w:val="333333"/>
          <w:sz w:val="26"/>
          <w:szCs w:val="26"/>
          <w:lang w:val="en-US" w:bidi="ar-SA"/>
        </w:rPr>
        <w:t>Bringham</w:t>
      </w:r>
      <w:proofErr w:type="spellEnd"/>
      <w:r w:rsidRPr="001055DC">
        <w:rPr>
          <w:rFonts w:asciiTheme="majorBidi" w:hAnsiTheme="majorBidi" w:cstheme="majorBidi"/>
          <w:color w:val="333333"/>
          <w:sz w:val="26"/>
          <w:szCs w:val="26"/>
          <w:lang w:val="en-US" w:bidi="ar-SA"/>
        </w:rPr>
        <w:t xml:space="preserve">, Darrin E., and Sally </w:t>
      </w:r>
      <w:proofErr w:type="spellStart"/>
      <w:r w:rsidRPr="001055DC">
        <w:rPr>
          <w:rFonts w:asciiTheme="majorBidi" w:hAnsiTheme="majorBidi" w:cstheme="majorBidi"/>
          <w:color w:val="333333"/>
          <w:sz w:val="26"/>
          <w:szCs w:val="26"/>
          <w:lang w:val="en-US" w:bidi="ar-SA"/>
        </w:rPr>
        <w:t>Knope</w:t>
      </w:r>
      <w:proofErr w:type="spellEnd"/>
      <w:r w:rsidRPr="001055DC">
        <w:rPr>
          <w:rFonts w:asciiTheme="majorBidi" w:hAnsiTheme="majorBidi" w:cstheme="majorBidi"/>
          <w:color w:val="333333"/>
          <w:sz w:val="26"/>
          <w:szCs w:val="26"/>
          <w:lang w:val="en-US" w:bidi="ar-SA"/>
        </w:rPr>
        <w:t>.</w:t>
      </w:r>
      <w:proofErr w:type="gramEnd"/>
      <w:r w:rsidRPr="001055DC">
        <w:rPr>
          <w:rFonts w:asciiTheme="majorBidi" w:hAnsiTheme="majorBidi" w:cstheme="majorBidi"/>
          <w:color w:val="333333"/>
          <w:sz w:val="26"/>
          <w:szCs w:val="26"/>
          <w:lang w:val="en-US" w:bidi="ar-SA"/>
        </w:rPr>
        <w:t> </w:t>
      </w:r>
      <w:proofErr w:type="gramStart"/>
      <w:r w:rsidRPr="001055DC">
        <w:rPr>
          <w:rFonts w:asciiTheme="majorBidi" w:hAnsiTheme="majorBidi" w:cstheme="majorBidi"/>
          <w:i/>
          <w:iCs/>
          <w:color w:val="333333"/>
          <w:sz w:val="26"/>
          <w:szCs w:val="26"/>
          <w:lang w:val="en-US" w:bidi="ar-SA"/>
        </w:rPr>
        <w:t>Resting Heartbeat Science.</w:t>
      </w:r>
      <w:proofErr w:type="gramEnd"/>
      <w:r w:rsidRPr="001055DC">
        <w:rPr>
          <w:rFonts w:asciiTheme="majorBidi" w:hAnsiTheme="majorBidi" w:cstheme="majorBidi"/>
          <w:color w:val="333333"/>
          <w:sz w:val="26"/>
          <w:szCs w:val="26"/>
          <w:lang w:val="en-US" w:bidi="ar-SA"/>
        </w:rPr>
        <w:t xml:space="preserve"> 12th ed. </w:t>
      </w:r>
      <w:proofErr w:type="spellStart"/>
      <w:r w:rsidRPr="001055DC">
        <w:rPr>
          <w:rFonts w:asciiTheme="majorBidi" w:hAnsiTheme="majorBidi" w:cstheme="majorBidi"/>
          <w:color w:val="333333"/>
          <w:sz w:val="26"/>
          <w:szCs w:val="26"/>
          <w:lang w:val="en-US" w:bidi="ar-SA"/>
        </w:rPr>
        <w:t>Alahandro</w:t>
      </w:r>
      <w:proofErr w:type="spellEnd"/>
      <w:r w:rsidRPr="001055DC">
        <w:rPr>
          <w:rFonts w:asciiTheme="majorBidi" w:hAnsiTheme="majorBidi" w:cstheme="majorBidi"/>
          <w:color w:val="333333"/>
          <w:sz w:val="26"/>
          <w:szCs w:val="26"/>
          <w:lang w:val="en-US" w:bidi="ar-SA"/>
        </w:rPr>
        <w:t>: Spaghetti, 2001. Print.</w:t>
      </w:r>
    </w:p>
    <w:p w:rsidR="00BE09BE" w:rsidRDefault="00BE09BE" w:rsidP="00E6665F">
      <w:pPr>
        <w:shd w:val="clear" w:color="auto" w:fill="FFFFFF"/>
        <w:spacing w:line="360" w:lineRule="auto"/>
        <w:jc w:val="both"/>
        <w:rPr>
          <w:rFonts w:asciiTheme="majorBidi" w:hAnsiTheme="majorBidi" w:cstheme="majorBidi"/>
          <w:b/>
          <w:bCs/>
          <w:color w:val="333333"/>
          <w:sz w:val="26"/>
          <w:szCs w:val="26"/>
          <w:lang w:val="en-US" w:bidi="ar-SA"/>
        </w:rPr>
      </w:pPr>
    </w:p>
    <w:p w:rsidR="0076147F" w:rsidRPr="001055DC" w:rsidRDefault="0076147F" w:rsidP="00E6665F">
      <w:pPr>
        <w:shd w:val="clear" w:color="auto" w:fill="FFFFFF"/>
        <w:spacing w:line="360" w:lineRule="auto"/>
        <w:jc w:val="both"/>
        <w:rPr>
          <w:rFonts w:asciiTheme="majorBidi" w:hAnsiTheme="majorBidi" w:cstheme="majorBidi"/>
          <w:b/>
          <w:bCs/>
          <w:color w:val="333333"/>
          <w:sz w:val="26"/>
          <w:szCs w:val="26"/>
          <w:lang w:val="en-US" w:bidi="ar-SA"/>
        </w:rPr>
      </w:pPr>
      <w:r w:rsidRPr="001055DC">
        <w:rPr>
          <w:rFonts w:asciiTheme="majorBidi" w:hAnsiTheme="majorBidi" w:cstheme="majorBidi"/>
          <w:b/>
          <w:bCs/>
          <w:color w:val="333333"/>
          <w:sz w:val="26"/>
          <w:szCs w:val="26"/>
          <w:lang w:val="en-US" w:bidi="ar-SA"/>
        </w:rPr>
        <w:t>Book with three authors</w:t>
      </w:r>
    </w:p>
    <w:p w:rsidR="0076147F" w:rsidRDefault="00BE09BE" w:rsidP="00E6665F">
      <w:pPr>
        <w:shd w:val="clear" w:color="auto" w:fill="FFFFFF"/>
        <w:spacing w:line="360" w:lineRule="auto"/>
        <w:jc w:val="both"/>
        <w:rPr>
          <w:rFonts w:asciiTheme="majorBidi" w:hAnsiTheme="majorBidi" w:cstheme="majorBidi"/>
          <w:color w:val="333333"/>
          <w:sz w:val="26"/>
          <w:szCs w:val="26"/>
          <w:lang w:val="en-US" w:bidi="ar-SA"/>
        </w:rPr>
      </w:pPr>
      <w:proofErr w:type="gramStart"/>
      <w:r>
        <w:rPr>
          <w:rFonts w:asciiTheme="majorBidi" w:hAnsiTheme="majorBidi" w:cstheme="majorBidi"/>
          <w:color w:val="333333"/>
          <w:sz w:val="26"/>
          <w:szCs w:val="26"/>
          <w:lang w:val="en-US" w:bidi="ar-SA"/>
        </w:rPr>
        <w:t>Ferguson, Charles, Stevens Kelly, and Gann James</w:t>
      </w:r>
      <w:r w:rsidR="0076147F" w:rsidRPr="001055DC">
        <w:rPr>
          <w:rFonts w:asciiTheme="majorBidi" w:hAnsiTheme="majorBidi" w:cstheme="majorBidi"/>
          <w:color w:val="333333"/>
          <w:sz w:val="26"/>
          <w:szCs w:val="26"/>
          <w:lang w:val="en-US" w:bidi="ar-SA"/>
        </w:rPr>
        <w:t>.</w:t>
      </w:r>
      <w:proofErr w:type="gramEnd"/>
      <w:r w:rsidR="0076147F" w:rsidRPr="001055DC">
        <w:rPr>
          <w:rFonts w:asciiTheme="majorBidi" w:hAnsiTheme="majorBidi" w:cstheme="majorBidi"/>
          <w:color w:val="333333"/>
          <w:sz w:val="26"/>
          <w:szCs w:val="26"/>
          <w:lang w:val="en-US" w:bidi="ar-SA"/>
        </w:rPr>
        <w:t> </w:t>
      </w:r>
      <w:r>
        <w:rPr>
          <w:rFonts w:asciiTheme="majorBidi" w:hAnsiTheme="majorBidi" w:cstheme="majorBidi"/>
          <w:i/>
          <w:iCs/>
          <w:color w:val="333333"/>
          <w:sz w:val="26"/>
          <w:szCs w:val="26"/>
          <w:lang w:val="en-US" w:bidi="ar-SA"/>
        </w:rPr>
        <w:t>The Door</w:t>
      </w:r>
      <w:r w:rsidR="0076147F" w:rsidRPr="001055DC">
        <w:rPr>
          <w:rFonts w:asciiTheme="majorBidi" w:hAnsiTheme="majorBidi" w:cstheme="majorBidi"/>
          <w:i/>
          <w:iCs/>
          <w:color w:val="333333"/>
          <w:sz w:val="26"/>
          <w:szCs w:val="26"/>
          <w:lang w:val="en-US" w:bidi="ar-SA"/>
        </w:rPr>
        <w:t xml:space="preserve">: On </w:t>
      </w:r>
      <w:r>
        <w:rPr>
          <w:rFonts w:asciiTheme="majorBidi" w:hAnsiTheme="majorBidi" w:cstheme="majorBidi"/>
          <w:i/>
          <w:iCs/>
          <w:color w:val="333333"/>
          <w:sz w:val="26"/>
          <w:szCs w:val="26"/>
          <w:lang w:val="en-US" w:bidi="ar-SA"/>
        </w:rPr>
        <w:t>the Steps of A Hero</w:t>
      </w:r>
      <w:r w:rsidR="0076147F" w:rsidRPr="001055DC">
        <w:rPr>
          <w:rFonts w:asciiTheme="majorBidi" w:hAnsiTheme="majorBidi" w:cstheme="majorBidi"/>
          <w:i/>
          <w:iCs/>
          <w:color w:val="333333"/>
          <w:sz w:val="26"/>
          <w:szCs w:val="26"/>
          <w:lang w:val="en-US" w:bidi="ar-SA"/>
        </w:rPr>
        <w:t>.</w:t>
      </w:r>
      <w:r w:rsidR="0076147F" w:rsidRPr="001055DC">
        <w:rPr>
          <w:rFonts w:asciiTheme="majorBidi" w:hAnsiTheme="majorBidi" w:cstheme="majorBidi"/>
          <w:color w:val="333333"/>
          <w:sz w:val="26"/>
          <w:szCs w:val="26"/>
          <w:lang w:val="en-US" w:bidi="ar-SA"/>
        </w:rPr>
        <w:t> </w:t>
      </w:r>
      <w:proofErr w:type="spellStart"/>
      <w:r w:rsidR="0076147F" w:rsidRPr="001055DC">
        <w:rPr>
          <w:rFonts w:asciiTheme="majorBidi" w:hAnsiTheme="majorBidi" w:cstheme="majorBidi"/>
          <w:color w:val="333333"/>
          <w:sz w:val="26"/>
          <w:szCs w:val="26"/>
          <w:lang w:val="en-US" w:bidi="ar-SA"/>
        </w:rPr>
        <w:t>Pickleton</w:t>
      </w:r>
      <w:proofErr w:type="spellEnd"/>
      <w:r w:rsidR="0076147F" w:rsidRPr="001055DC">
        <w:rPr>
          <w:rFonts w:asciiTheme="majorBidi" w:hAnsiTheme="majorBidi" w:cstheme="majorBidi"/>
          <w:color w:val="333333"/>
          <w:sz w:val="26"/>
          <w:szCs w:val="26"/>
          <w:lang w:val="en-US" w:bidi="ar-SA"/>
        </w:rPr>
        <w:t>: Putters, 2001. Print.</w:t>
      </w:r>
    </w:p>
    <w:p w:rsidR="00E6665F" w:rsidRPr="001055DC" w:rsidRDefault="00E6665F" w:rsidP="00E6665F">
      <w:pPr>
        <w:shd w:val="clear" w:color="auto" w:fill="FFFFFF"/>
        <w:spacing w:line="360" w:lineRule="auto"/>
        <w:jc w:val="both"/>
        <w:rPr>
          <w:rFonts w:asciiTheme="majorBidi" w:hAnsiTheme="majorBidi" w:cstheme="majorBidi"/>
          <w:color w:val="333333"/>
          <w:sz w:val="26"/>
          <w:szCs w:val="26"/>
          <w:lang w:val="en-US" w:bidi="ar-SA"/>
        </w:rPr>
      </w:pPr>
    </w:p>
    <w:p w:rsidR="0076147F" w:rsidRPr="001055DC" w:rsidRDefault="0076147F" w:rsidP="00E6665F">
      <w:pPr>
        <w:shd w:val="clear" w:color="auto" w:fill="FFFFFF"/>
        <w:spacing w:line="360" w:lineRule="auto"/>
        <w:jc w:val="both"/>
        <w:rPr>
          <w:rFonts w:asciiTheme="majorBidi" w:hAnsiTheme="majorBidi" w:cstheme="majorBidi"/>
          <w:color w:val="333333"/>
          <w:sz w:val="26"/>
          <w:szCs w:val="26"/>
          <w:lang w:val="en-US" w:bidi="ar-SA"/>
        </w:rPr>
      </w:pPr>
      <w:r w:rsidRPr="001055DC">
        <w:rPr>
          <w:rFonts w:asciiTheme="majorBidi" w:hAnsiTheme="majorBidi" w:cstheme="majorBidi"/>
          <w:b/>
          <w:bCs/>
          <w:color w:val="333333"/>
          <w:sz w:val="26"/>
          <w:szCs w:val="26"/>
          <w:lang w:val="en-US" w:bidi="ar-SA"/>
        </w:rPr>
        <w:lastRenderedPageBreak/>
        <w:t>Book with more than three authors</w:t>
      </w:r>
    </w:p>
    <w:p w:rsidR="0076147F" w:rsidRDefault="004A7AE0" w:rsidP="00E6665F">
      <w:pPr>
        <w:shd w:val="clear" w:color="auto" w:fill="FFFFFF"/>
        <w:spacing w:line="360" w:lineRule="auto"/>
        <w:jc w:val="both"/>
        <w:rPr>
          <w:rFonts w:asciiTheme="majorBidi" w:hAnsiTheme="majorBidi" w:cstheme="majorBidi"/>
          <w:color w:val="333333"/>
          <w:sz w:val="26"/>
          <w:szCs w:val="26"/>
          <w:lang w:val="en-US" w:bidi="ar-SA"/>
        </w:rPr>
      </w:pPr>
      <w:proofErr w:type="spellStart"/>
      <w:r w:rsidRPr="004A7AE0">
        <w:rPr>
          <w:rFonts w:asciiTheme="majorBidi" w:hAnsiTheme="majorBidi" w:cstheme="majorBidi"/>
          <w:color w:val="333333"/>
          <w:sz w:val="26"/>
          <w:szCs w:val="26"/>
          <w:lang w:val="en-US" w:bidi="ar-SA"/>
        </w:rPr>
        <w:t>Roll</w:t>
      </w:r>
      <w:r>
        <w:rPr>
          <w:rFonts w:asciiTheme="majorBidi" w:hAnsiTheme="majorBidi" w:cstheme="majorBidi"/>
          <w:color w:val="333333"/>
          <w:sz w:val="26"/>
          <w:szCs w:val="26"/>
          <w:lang w:val="en-US" w:bidi="ar-SA"/>
        </w:rPr>
        <w:t>ason</w:t>
      </w:r>
      <w:proofErr w:type="spellEnd"/>
      <w:r w:rsidRPr="004A7AE0">
        <w:rPr>
          <w:rFonts w:asciiTheme="majorBidi" w:hAnsiTheme="majorBidi" w:cstheme="majorBidi"/>
          <w:color w:val="333333"/>
          <w:sz w:val="26"/>
          <w:szCs w:val="26"/>
          <w:lang w:val="en-US" w:bidi="ar-SA"/>
        </w:rPr>
        <w:t xml:space="preserve">, </w:t>
      </w:r>
      <w:r>
        <w:rPr>
          <w:rFonts w:asciiTheme="majorBidi" w:hAnsiTheme="majorBidi" w:cstheme="majorBidi"/>
          <w:color w:val="333333"/>
          <w:sz w:val="26"/>
          <w:szCs w:val="26"/>
          <w:lang w:val="en-US" w:bidi="ar-SA"/>
        </w:rPr>
        <w:t>Christopher</w:t>
      </w:r>
      <w:r w:rsidR="0076147F" w:rsidRPr="004A7AE0">
        <w:rPr>
          <w:rFonts w:asciiTheme="majorBidi" w:hAnsiTheme="majorBidi" w:cstheme="majorBidi"/>
          <w:color w:val="333333"/>
          <w:sz w:val="26"/>
          <w:szCs w:val="26"/>
          <w:lang w:val="en-US" w:bidi="ar-SA"/>
        </w:rPr>
        <w:t xml:space="preserve"> A., et al.</w:t>
      </w:r>
      <w:r>
        <w:rPr>
          <w:rFonts w:asciiTheme="majorBidi" w:hAnsiTheme="majorBidi" w:cstheme="majorBidi"/>
          <w:color w:val="333333"/>
          <w:sz w:val="26"/>
          <w:szCs w:val="26"/>
          <w:lang w:val="en-US" w:bidi="ar-SA"/>
        </w:rPr>
        <w:t xml:space="preserve"> </w:t>
      </w:r>
      <w:r w:rsidRPr="004A7AE0">
        <w:rPr>
          <w:rFonts w:asciiTheme="majorBidi" w:hAnsiTheme="majorBidi" w:cstheme="majorBidi"/>
          <w:i/>
          <w:iCs/>
          <w:color w:val="333333"/>
          <w:sz w:val="26"/>
          <w:szCs w:val="26"/>
          <w:lang w:val="en-US" w:bidi="ar-SA"/>
        </w:rPr>
        <w:t xml:space="preserve">Modern </w:t>
      </w:r>
      <w:proofErr w:type="gramStart"/>
      <w:r w:rsidRPr="004A7AE0">
        <w:rPr>
          <w:rFonts w:asciiTheme="majorBidi" w:hAnsiTheme="majorBidi" w:cstheme="majorBidi"/>
          <w:i/>
          <w:iCs/>
          <w:color w:val="333333"/>
          <w:sz w:val="26"/>
          <w:szCs w:val="26"/>
          <w:lang w:val="en-US" w:bidi="ar-SA"/>
        </w:rPr>
        <w:t>Criticism</w:t>
      </w:r>
      <w:r>
        <w:rPr>
          <w:rFonts w:asciiTheme="majorBidi" w:hAnsiTheme="majorBidi" w:cstheme="majorBidi"/>
          <w:color w:val="333333"/>
          <w:sz w:val="26"/>
          <w:szCs w:val="26"/>
          <w:lang w:val="en-US" w:bidi="ar-SA"/>
        </w:rPr>
        <w:t xml:space="preserve"> </w:t>
      </w:r>
      <w:r w:rsidR="0076147F" w:rsidRPr="004A7AE0">
        <w:rPr>
          <w:rFonts w:asciiTheme="majorBidi" w:hAnsiTheme="majorBidi" w:cstheme="majorBidi"/>
          <w:i/>
          <w:iCs/>
          <w:color w:val="333333"/>
          <w:sz w:val="26"/>
          <w:szCs w:val="26"/>
          <w:lang w:val="en-US" w:bidi="ar-SA"/>
        </w:rPr>
        <w:t>.</w:t>
      </w:r>
      <w:r w:rsidR="0076147F" w:rsidRPr="004A7AE0">
        <w:rPr>
          <w:rFonts w:asciiTheme="majorBidi" w:hAnsiTheme="majorBidi" w:cstheme="majorBidi"/>
          <w:color w:val="333333"/>
          <w:sz w:val="26"/>
          <w:szCs w:val="26"/>
          <w:lang w:val="en-US" w:bidi="ar-SA"/>
        </w:rPr>
        <w:t> </w:t>
      </w:r>
      <w:proofErr w:type="gramEnd"/>
      <w:r>
        <w:rPr>
          <w:rFonts w:asciiTheme="majorBidi" w:hAnsiTheme="majorBidi" w:cstheme="majorBidi"/>
          <w:color w:val="333333"/>
          <w:sz w:val="26"/>
          <w:szCs w:val="26"/>
          <w:lang w:val="en-US" w:bidi="ar-SA"/>
        </w:rPr>
        <w:t>New Delhi</w:t>
      </w:r>
      <w:r w:rsidR="0076147F" w:rsidRPr="001055DC">
        <w:rPr>
          <w:rFonts w:asciiTheme="majorBidi" w:hAnsiTheme="majorBidi" w:cstheme="majorBidi"/>
          <w:color w:val="333333"/>
          <w:sz w:val="26"/>
          <w:szCs w:val="26"/>
          <w:lang w:val="en-US" w:bidi="ar-SA"/>
        </w:rPr>
        <w:t>:</w:t>
      </w:r>
      <w:r w:rsidR="00EE4168">
        <w:rPr>
          <w:rFonts w:asciiTheme="majorBidi" w:hAnsiTheme="majorBidi" w:cstheme="majorBidi"/>
          <w:color w:val="333333"/>
          <w:sz w:val="26"/>
          <w:szCs w:val="26"/>
          <w:lang w:val="en-US" w:bidi="ar-SA"/>
        </w:rPr>
        <w:t xml:space="preserve"> </w:t>
      </w:r>
      <w:r>
        <w:rPr>
          <w:rFonts w:asciiTheme="majorBidi" w:hAnsiTheme="majorBidi" w:cstheme="majorBidi"/>
          <w:color w:val="333333"/>
          <w:sz w:val="26"/>
          <w:szCs w:val="26"/>
          <w:lang w:val="en-US" w:bidi="ar-SA"/>
        </w:rPr>
        <w:t>Atlantic Publishers, 2002</w:t>
      </w:r>
      <w:r w:rsidR="0076147F" w:rsidRPr="001055DC">
        <w:rPr>
          <w:rFonts w:asciiTheme="majorBidi" w:hAnsiTheme="majorBidi" w:cstheme="majorBidi"/>
          <w:color w:val="333333"/>
          <w:sz w:val="26"/>
          <w:szCs w:val="26"/>
          <w:lang w:val="en-US" w:bidi="ar-SA"/>
        </w:rPr>
        <w:t>. Print.</w:t>
      </w:r>
    </w:p>
    <w:p w:rsidR="00E6665F" w:rsidRPr="00E6665F" w:rsidRDefault="00E6665F" w:rsidP="00E6665F">
      <w:pPr>
        <w:shd w:val="clear" w:color="auto" w:fill="FFFFFF"/>
        <w:spacing w:line="360" w:lineRule="auto"/>
        <w:jc w:val="both"/>
        <w:rPr>
          <w:rFonts w:asciiTheme="majorBidi" w:hAnsiTheme="majorBidi" w:cstheme="majorBidi"/>
          <w:color w:val="333333"/>
          <w:sz w:val="26"/>
          <w:szCs w:val="26"/>
          <w:lang w:val="en-US" w:bidi="ar-SA"/>
        </w:rPr>
      </w:pPr>
    </w:p>
    <w:p w:rsidR="0076147F" w:rsidRPr="001055DC" w:rsidRDefault="0076147F" w:rsidP="00E6665F">
      <w:pPr>
        <w:shd w:val="clear" w:color="auto" w:fill="FFFFFF"/>
        <w:spacing w:line="360" w:lineRule="auto"/>
        <w:jc w:val="both"/>
        <w:rPr>
          <w:rFonts w:asciiTheme="majorBidi" w:hAnsiTheme="majorBidi" w:cstheme="majorBidi"/>
          <w:color w:val="333333"/>
          <w:sz w:val="26"/>
          <w:szCs w:val="26"/>
          <w:lang w:val="en-US" w:bidi="ar-SA"/>
        </w:rPr>
      </w:pPr>
      <w:r w:rsidRPr="001055DC">
        <w:rPr>
          <w:rFonts w:asciiTheme="majorBidi" w:hAnsiTheme="majorBidi" w:cstheme="majorBidi"/>
          <w:b/>
          <w:bCs/>
          <w:color w:val="333333"/>
          <w:sz w:val="26"/>
          <w:szCs w:val="26"/>
          <w:lang w:val="en-US" w:bidi="ar-SA"/>
        </w:rPr>
        <w:t>Books with no author</w:t>
      </w:r>
    </w:p>
    <w:p w:rsidR="0076147F" w:rsidRPr="001055DC" w:rsidRDefault="0076147F" w:rsidP="00E6665F">
      <w:pPr>
        <w:shd w:val="clear" w:color="auto" w:fill="FFFFFF"/>
        <w:spacing w:line="360" w:lineRule="auto"/>
        <w:jc w:val="both"/>
        <w:rPr>
          <w:rFonts w:asciiTheme="majorBidi" w:hAnsiTheme="majorBidi" w:cstheme="majorBidi"/>
          <w:color w:val="333333"/>
          <w:sz w:val="26"/>
          <w:szCs w:val="26"/>
          <w:lang w:val="en-US" w:bidi="ar-SA"/>
        </w:rPr>
      </w:pPr>
      <w:proofErr w:type="gramStart"/>
      <w:r w:rsidRPr="001055DC">
        <w:rPr>
          <w:rFonts w:asciiTheme="majorBidi" w:hAnsiTheme="majorBidi" w:cstheme="majorBidi"/>
          <w:i/>
          <w:iCs/>
          <w:color w:val="333333"/>
          <w:sz w:val="26"/>
          <w:szCs w:val="26"/>
          <w:lang w:val="en-US" w:bidi="ar-SA"/>
        </w:rPr>
        <w:t>Encyclopedia of</w:t>
      </w:r>
      <w:r w:rsidR="001055DC">
        <w:rPr>
          <w:rFonts w:asciiTheme="majorBidi" w:hAnsiTheme="majorBidi" w:cstheme="majorBidi"/>
          <w:i/>
          <w:iCs/>
          <w:color w:val="333333"/>
          <w:sz w:val="26"/>
          <w:szCs w:val="26"/>
          <w:lang w:val="en-US" w:bidi="ar-SA"/>
        </w:rPr>
        <w:t xml:space="preserve"> Foot</w:t>
      </w:r>
      <w:r w:rsidRPr="001055DC">
        <w:rPr>
          <w:rFonts w:asciiTheme="majorBidi" w:hAnsiTheme="majorBidi" w:cstheme="majorBidi"/>
          <w:i/>
          <w:iCs/>
          <w:color w:val="333333"/>
          <w:sz w:val="26"/>
          <w:szCs w:val="26"/>
          <w:lang w:val="en-US" w:bidi="ar-SA"/>
        </w:rPr>
        <w:t xml:space="preserve"> Ball.</w:t>
      </w:r>
      <w:proofErr w:type="gramEnd"/>
      <w:r w:rsidR="001055DC">
        <w:rPr>
          <w:rFonts w:asciiTheme="majorBidi" w:hAnsiTheme="majorBidi" w:cstheme="majorBidi"/>
          <w:color w:val="333333"/>
          <w:sz w:val="26"/>
          <w:szCs w:val="26"/>
          <w:lang w:val="en-US" w:bidi="ar-SA"/>
        </w:rPr>
        <w:t> New Jersey: Sporting Publishers Inc., 2008</w:t>
      </w:r>
      <w:r w:rsidRPr="001055DC">
        <w:rPr>
          <w:rFonts w:asciiTheme="majorBidi" w:hAnsiTheme="majorBidi" w:cstheme="majorBidi"/>
          <w:color w:val="333333"/>
          <w:sz w:val="26"/>
          <w:szCs w:val="26"/>
          <w:lang w:val="en-US" w:bidi="ar-SA"/>
        </w:rPr>
        <w:t>. Print. </w:t>
      </w:r>
    </w:p>
    <w:p w:rsidR="00E6665F" w:rsidRDefault="00E6665F" w:rsidP="00E6665F">
      <w:pPr>
        <w:shd w:val="clear" w:color="auto" w:fill="FFFFFF"/>
        <w:spacing w:line="360" w:lineRule="auto"/>
        <w:jc w:val="both"/>
        <w:outlineLvl w:val="3"/>
        <w:rPr>
          <w:rFonts w:asciiTheme="majorBidi" w:hAnsiTheme="majorBidi" w:cstheme="majorBidi"/>
          <w:b/>
          <w:bCs/>
          <w:color w:val="333333"/>
          <w:sz w:val="26"/>
          <w:szCs w:val="26"/>
          <w:lang w:val="en-US" w:bidi="ar-SA"/>
        </w:rPr>
      </w:pPr>
    </w:p>
    <w:p w:rsidR="0076147F" w:rsidRPr="001055DC" w:rsidRDefault="0076147F" w:rsidP="00E6665F">
      <w:pPr>
        <w:shd w:val="clear" w:color="auto" w:fill="FFFFFF"/>
        <w:spacing w:line="360" w:lineRule="auto"/>
        <w:jc w:val="both"/>
        <w:outlineLvl w:val="3"/>
        <w:rPr>
          <w:rFonts w:asciiTheme="majorBidi" w:hAnsiTheme="majorBidi" w:cstheme="majorBidi"/>
          <w:b/>
          <w:bCs/>
          <w:color w:val="333333"/>
          <w:sz w:val="26"/>
          <w:szCs w:val="26"/>
          <w:lang w:val="en-US" w:bidi="ar-SA"/>
        </w:rPr>
      </w:pPr>
      <w:r w:rsidRPr="001055DC">
        <w:rPr>
          <w:rFonts w:asciiTheme="majorBidi" w:hAnsiTheme="majorBidi" w:cstheme="majorBidi"/>
          <w:b/>
          <w:bCs/>
          <w:color w:val="333333"/>
          <w:sz w:val="26"/>
          <w:szCs w:val="26"/>
          <w:lang w:val="en-US" w:bidi="ar-SA"/>
        </w:rPr>
        <w:t>Books by a corporate author or organization</w:t>
      </w:r>
    </w:p>
    <w:p w:rsidR="0076147F" w:rsidRPr="001055DC" w:rsidRDefault="001055DC" w:rsidP="00E6665F">
      <w:pPr>
        <w:shd w:val="clear" w:color="auto" w:fill="FFFFFF"/>
        <w:spacing w:line="360" w:lineRule="auto"/>
        <w:jc w:val="both"/>
        <w:outlineLvl w:val="3"/>
        <w:rPr>
          <w:rFonts w:asciiTheme="majorBidi" w:hAnsiTheme="majorBidi" w:cstheme="majorBidi"/>
          <w:b/>
          <w:bCs/>
          <w:color w:val="333333"/>
          <w:sz w:val="26"/>
          <w:szCs w:val="26"/>
          <w:lang w:val="en-US" w:bidi="ar-SA"/>
        </w:rPr>
      </w:pPr>
      <w:proofErr w:type="gramStart"/>
      <w:r>
        <w:rPr>
          <w:rFonts w:asciiTheme="majorBidi" w:hAnsiTheme="majorBidi" w:cstheme="majorBidi"/>
          <w:color w:val="333333"/>
          <w:sz w:val="26"/>
          <w:szCs w:val="26"/>
          <w:lang w:val="en-US" w:bidi="ar-SA"/>
        </w:rPr>
        <w:t xml:space="preserve">American Religious </w:t>
      </w:r>
      <w:r w:rsidR="0076147F" w:rsidRPr="001055DC">
        <w:rPr>
          <w:rFonts w:asciiTheme="majorBidi" w:hAnsiTheme="majorBidi" w:cstheme="majorBidi"/>
          <w:color w:val="333333"/>
          <w:sz w:val="26"/>
          <w:szCs w:val="26"/>
          <w:lang w:val="en-US" w:bidi="ar-SA"/>
        </w:rPr>
        <w:t>Association.</w:t>
      </w:r>
      <w:proofErr w:type="gramEnd"/>
      <w:r w:rsidR="0076147F" w:rsidRPr="001055DC">
        <w:rPr>
          <w:rFonts w:asciiTheme="majorBidi" w:hAnsiTheme="majorBidi" w:cstheme="majorBidi"/>
          <w:color w:val="333333"/>
          <w:sz w:val="26"/>
          <w:szCs w:val="26"/>
          <w:lang w:val="en-US" w:bidi="ar-SA"/>
        </w:rPr>
        <w:t> </w:t>
      </w:r>
      <w:r w:rsidR="0076147F" w:rsidRPr="001055DC">
        <w:rPr>
          <w:rFonts w:asciiTheme="majorBidi" w:hAnsiTheme="majorBidi" w:cstheme="majorBidi"/>
          <w:i/>
          <w:iCs/>
          <w:color w:val="333333"/>
          <w:sz w:val="26"/>
          <w:szCs w:val="26"/>
          <w:lang w:val="en-US" w:bidi="ar-SA"/>
        </w:rPr>
        <w:t>The</w:t>
      </w:r>
      <w:r>
        <w:rPr>
          <w:rFonts w:asciiTheme="majorBidi" w:hAnsiTheme="majorBidi" w:cstheme="majorBidi"/>
          <w:i/>
          <w:iCs/>
          <w:color w:val="333333"/>
          <w:sz w:val="26"/>
          <w:szCs w:val="26"/>
          <w:lang w:val="en-US" w:bidi="ar-SA"/>
        </w:rPr>
        <w:t xml:space="preserve"> Secular trainings in Churches</w:t>
      </w:r>
      <w:r w:rsidR="0076147F" w:rsidRPr="001055DC">
        <w:rPr>
          <w:rFonts w:asciiTheme="majorBidi" w:hAnsiTheme="majorBidi" w:cstheme="majorBidi"/>
          <w:color w:val="333333"/>
          <w:sz w:val="26"/>
          <w:szCs w:val="26"/>
          <w:lang w:val="en-US" w:bidi="ar-SA"/>
        </w:rPr>
        <w:t>.</w:t>
      </w:r>
      <w:r>
        <w:rPr>
          <w:rFonts w:asciiTheme="majorBidi" w:hAnsiTheme="majorBidi" w:cstheme="majorBidi"/>
          <w:color w:val="333333"/>
          <w:sz w:val="26"/>
          <w:szCs w:val="26"/>
          <w:lang w:val="en-US" w:bidi="ar-SA"/>
        </w:rPr>
        <w:t xml:space="preserve"> New York</w:t>
      </w:r>
      <w:r w:rsidR="0076147F" w:rsidRPr="001055DC">
        <w:rPr>
          <w:rFonts w:asciiTheme="majorBidi" w:hAnsiTheme="majorBidi" w:cstheme="majorBidi"/>
          <w:color w:val="333333"/>
          <w:sz w:val="26"/>
          <w:szCs w:val="26"/>
          <w:lang w:val="en-US" w:bidi="ar-SA"/>
        </w:rPr>
        <w:t xml:space="preserve">: </w:t>
      </w:r>
      <w:r>
        <w:rPr>
          <w:rFonts w:asciiTheme="majorBidi" w:hAnsiTheme="majorBidi" w:cstheme="majorBidi"/>
          <w:color w:val="333333"/>
          <w:sz w:val="26"/>
          <w:szCs w:val="26"/>
          <w:lang w:val="en-US" w:bidi="ar-SA"/>
        </w:rPr>
        <w:t>The Friends</w:t>
      </w:r>
      <w:r w:rsidR="0076147F" w:rsidRPr="001055DC">
        <w:rPr>
          <w:rFonts w:asciiTheme="majorBidi" w:hAnsiTheme="majorBidi" w:cstheme="majorBidi"/>
          <w:color w:val="333333"/>
          <w:sz w:val="26"/>
          <w:szCs w:val="26"/>
          <w:lang w:val="en-US" w:bidi="ar-SA"/>
        </w:rPr>
        <w:t xml:space="preserve"> Publishers, 2009. Print. </w:t>
      </w:r>
    </w:p>
    <w:p w:rsidR="00E6665F" w:rsidRDefault="00E6665F" w:rsidP="00E6665F">
      <w:pPr>
        <w:shd w:val="clear" w:color="auto" w:fill="FFFFFF"/>
        <w:spacing w:line="360" w:lineRule="auto"/>
        <w:jc w:val="both"/>
        <w:outlineLvl w:val="3"/>
        <w:rPr>
          <w:rFonts w:asciiTheme="majorBidi" w:hAnsiTheme="majorBidi" w:cstheme="majorBidi"/>
          <w:b/>
          <w:bCs/>
          <w:color w:val="333333"/>
          <w:sz w:val="26"/>
          <w:szCs w:val="26"/>
          <w:lang w:val="en-US" w:bidi="ar-SA"/>
        </w:rPr>
      </w:pPr>
    </w:p>
    <w:p w:rsidR="0076147F" w:rsidRPr="001055DC" w:rsidRDefault="0076147F" w:rsidP="00E6665F">
      <w:pPr>
        <w:shd w:val="clear" w:color="auto" w:fill="FFFFFF"/>
        <w:spacing w:line="360" w:lineRule="auto"/>
        <w:jc w:val="both"/>
        <w:outlineLvl w:val="3"/>
        <w:rPr>
          <w:rFonts w:asciiTheme="majorBidi" w:hAnsiTheme="majorBidi" w:cstheme="majorBidi"/>
          <w:b/>
          <w:bCs/>
          <w:color w:val="333333"/>
          <w:sz w:val="26"/>
          <w:szCs w:val="26"/>
          <w:lang w:val="en-US" w:bidi="ar-SA"/>
        </w:rPr>
      </w:pPr>
      <w:r w:rsidRPr="001055DC">
        <w:rPr>
          <w:rFonts w:asciiTheme="majorBidi" w:hAnsiTheme="majorBidi" w:cstheme="majorBidi"/>
          <w:b/>
          <w:bCs/>
          <w:color w:val="333333"/>
          <w:sz w:val="26"/>
          <w:szCs w:val="26"/>
          <w:lang w:val="en-US" w:bidi="ar-SA"/>
        </w:rPr>
        <w:t>Work in an anthology</w:t>
      </w:r>
    </w:p>
    <w:p w:rsidR="0076147F" w:rsidRPr="001055DC" w:rsidRDefault="0076147F" w:rsidP="00E6665F">
      <w:pPr>
        <w:shd w:val="clear" w:color="auto" w:fill="FFFFFF"/>
        <w:spacing w:after="375" w:line="360" w:lineRule="auto"/>
        <w:jc w:val="both"/>
        <w:rPr>
          <w:rFonts w:asciiTheme="majorBidi" w:hAnsiTheme="majorBidi" w:cstheme="majorBidi"/>
          <w:color w:val="333333"/>
          <w:sz w:val="26"/>
          <w:szCs w:val="26"/>
          <w:lang w:val="en-US" w:bidi="ar-SA"/>
        </w:rPr>
      </w:pPr>
      <w:proofErr w:type="spellStart"/>
      <w:r w:rsidRPr="001055DC">
        <w:rPr>
          <w:rFonts w:asciiTheme="majorBidi" w:hAnsiTheme="majorBidi" w:cstheme="majorBidi"/>
          <w:color w:val="333333"/>
          <w:sz w:val="26"/>
          <w:szCs w:val="26"/>
          <w:lang w:val="en-US" w:bidi="ar-SA"/>
        </w:rPr>
        <w:t>Graeve</w:t>
      </w:r>
      <w:proofErr w:type="spellEnd"/>
      <w:r w:rsidRPr="001055DC">
        <w:rPr>
          <w:rFonts w:asciiTheme="majorBidi" w:hAnsiTheme="majorBidi" w:cstheme="majorBidi"/>
          <w:color w:val="333333"/>
          <w:sz w:val="26"/>
          <w:szCs w:val="26"/>
          <w:lang w:val="en-US" w:bidi="ar-SA"/>
        </w:rPr>
        <w:t>, Michael J. "Catching the Big One: How Fishing Helped Me Find My Center." </w:t>
      </w:r>
      <w:proofErr w:type="gramStart"/>
      <w:r w:rsidRPr="001055DC">
        <w:rPr>
          <w:rFonts w:asciiTheme="majorBidi" w:hAnsiTheme="majorBidi" w:cstheme="majorBidi"/>
          <w:i/>
          <w:iCs/>
          <w:color w:val="333333"/>
          <w:sz w:val="26"/>
          <w:szCs w:val="26"/>
          <w:lang w:val="en-US" w:bidi="ar-SA"/>
        </w:rPr>
        <w:t>The Anthology of Modern Fishing.</w:t>
      </w:r>
      <w:proofErr w:type="gramEnd"/>
      <w:r w:rsidRPr="001055DC">
        <w:rPr>
          <w:rFonts w:asciiTheme="majorBidi" w:hAnsiTheme="majorBidi" w:cstheme="majorBidi"/>
          <w:color w:val="333333"/>
          <w:sz w:val="26"/>
          <w:szCs w:val="26"/>
          <w:lang w:val="en-US" w:bidi="ar-SA"/>
        </w:rPr>
        <w:t xml:space="preserve"> Ed. A.D. Hovel. Ann Arbor: Maven Publishing Company, 2009. </w:t>
      </w:r>
      <w:proofErr w:type="gramStart"/>
      <w:r w:rsidRPr="001055DC">
        <w:rPr>
          <w:rFonts w:asciiTheme="majorBidi" w:hAnsiTheme="majorBidi" w:cstheme="majorBidi"/>
          <w:color w:val="333333"/>
          <w:sz w:val="26"/>
          <w:szCs w:val="26"/>
          <w:lang w:val="en-US" w:bidi="ar-SA"/>
        </w:rPr>
        <w:t>42-63. Print.</w:t>
      </w:r>
      <w:proofErr w:type="gramEnd"/>
    </w:p>
    <w:p w:rsidR="0076147F" w:rsidRPr="001055DC" w:rsidRDefault="0076147F" w:rsidP="00E6665F">
      <w:pPr>
        <w:shd w:val="clear" w:color="auto" w:fill="FFFFFF"/>
        <w:spacing w:line="360" w:lineRule="auto"/>
        <w:jc w:val="both"/>
        <w:rPr>
          <w:rFonts w:asciiTheme="majorBidi" w:hAnsiTheme="majorBidi" w:cstheme="majorBidi"/>
          <w:color w:val="333333"/>
          <w:sz w:val="26"/>
          <w:szCs w:val="26"/>
          <w:lang w:val="en-US" w:bidi="ar-SA"/>
        </w:rPr>
      </w:pPr>
      <w:r w:rsidRPr="001055DC">
        <w:rPr>
          <w:rFonts w:asciiTheme="majorBidi" w:hAnsiTheme="majorBidi" w:cstheme="majorBidi"/>
          <w:b/>
          <w:bCs/>
          <w:color w:val="333333"/>
          <w:sz w:val="26"/>
          <w:szCs w:val="26"/>
          <w:lang w:val="en-US" w:bidi="ar-SA"/>
        </w:rPr>
        <w:t>Work in a compilation</w:t>
      </w:r>
    </w:p>
    <w:p w:rsidR="0076147F" w:rsidRDefault="0076147F" w:rsidP="00E6665F">
      <w:pPr>
        <w:shd w:val="clear" w:color="auto" w:fill="FFFFFF"/>
        <w:spacing w:line="360" w:lineRule="auto"/>
        <w:jc w:val="both"/>
        <w:rPr>
          <w:rFonts w:asciiTheme="majorBidi" w:hAnsiTheme="majorBidi" w:cstheme="majorBidi"/>
          <w:color w:val="333333"/>
          <w:sz w:val="26"/>
          <w:szCs w:val="26"/>
          <w:lang w:val="en-US" w:bidi="ar-SA"/>
        </w:rPr>
      </w:pPr>
      <w:r w:rsidRPr="001055DC">
        <w:rPr>
          <w:rFonts w:asciiTheme="majorBidi" w:hAnsiTheme="majorBidi" w:cstheme="majorBidi"/>
          <w:color w:val="333333"/>
          <w:sz w:val="26"/>
          <w:szCs w:val="26"/>
          <w:lang w:val="en-US" w:bidi="ar-SA"/>
        </w:rPr>
        <w:t>O'Hanlon, Bert, Lenny Thompson, and Brenda Massey, comp. and ed. </w:t>
      </w:r>
      <w:r w:rsidRPr="001055DC">
        <w:rPr>
          <w:rFonts w:asciiTheme="majorBidi" w:hAnsiTheme="majorBidi" w:cstheme="majorBidi"/>
          <w:i/>
          <w:iCs/>
          <w:color w:val="333333"/>
          <w:sz w:val="26"/>
          <w:szCs w:val="26"/>
          <w:lang w:val="en-US" w:bidi="ar-SA"/>
        </w:rPr>
        <w:t>Safety: How to be Safe Literally All the Time.</w:t>
      </w:r>
      <w:r w:rsidRPr="001055DC">
        <w:rPr>
          <w:rFonts w:asciiTheme="majorBidi" w:hAnsiTheme="majorBidi" w:cstheme="majorBidi"/>
          <w:color w:val="333333"/>
          <w:sz w:val="26"/>
          <w:szCs w:val="26"/>
          <w:lang w:val="en-US" w:bidi="ar-SA"/>
        </w:rPr>
        <w:t> San Diego: Goldstein, 1942. Print.</w:t>
      </w:r>
    </w:p>
    <w:p w:rsidR="00E6665F" w:rsidRPr="001055DC" w:rsidRDefault="00E6665F" w:rsidP="00E6665F">
      <w:pPr>
        <w:shd w:val="clear" w:color="auto" w:fill="FFFFFF"/>
        <w:spacing w:line="360" w:lineRule="auto"/>
        <w:jc w:val="both"/>
        <w:rPr>
          <w:rFonts w:asciiTheme="majorBidi" w:hAnsiTheme="majorBidi" w:cstheme="majorBidi"/>
          <w:color w:val="333333"/>
          <w:sz w:val="26"/>
          <w:szCs w:val="26"/>
          <w:lang w:val="en-US" w:bidi="ar-SA"/>
        </w:rPr>
      </w:pPr>
    </w:p>
    <w:p w:rsidR="0076147F" w:rsidRPr="001055DC" w:rsidRDefault="0076147F" w:rsidP="00E6665F">
      <w:pPr>
        <w:shd w:val="clear" w:color="auto" w:fill="FFFFFF"/>
        <w:spacing w:line="360" w:lineRule="auto"/>
        <w:jc w:val="both"/>
        <w:rPr>
          <w:rFonts w:asciiTheme="majorBidi" w:hAnsiTheme="majorBidi" w:cstheme="majorBidi"/>
          <w:color w:val="333333"/>
          <w:sz w:val="26"/>
          <w:szCs w:val="26"/>
          <w:lang w:val="en-US" w:bidi="ar-SA"/>
        </w:rPr>
      </w:pPr>
      <w:r w:rsidRPr="001055DC">
        <w:rPr>
          <w:rFonts w:asciiTheme="majorBidi" w:hAnsiTheme="majorBidi" w:cstheme="majorBidi"/>
          <w:b/>
          <w:bCs/>
          <w:color w:val="333333"/>
          <w:sz w:val="26"/>
          <w:szCs w:val="26"/>
          <w:lang w:val="en-US" w:bidi="ar-SA"/>
        </w:rPr>
        <w:t>Work in a reference book</w:t>
      </w:r>
    </w:p>
    <w:p w:rsidR="0076147F" w:rsidRPr="001055DC" w:rsidRDefault="0076147F" w:rsidP="00E6665F">
      <w:pPr>
        <w:shd w:val="clear" w:color="auto" w:fill="FFFFFF"/>
        <w:spacing w:after="375" w:line="360" w:lineRule="auto"/>
        <w:jc w:val="both"/>
        <w:rPr>
          <w:rFonts w:asciiTheme="majorBidi" w:hAnsiTheme="majorBidi" w:cstheme="majorBidi"/>
          <w:color w:val="333333"/>
          <w:sz w:val="26"/>
          <w:szCs w:val="26"/>
          <w:lang w:val="en-US" w:bidi="ar-SA"/>
        </w:rPr>
      </w:pPr>
      <w:proofErr w:type="spellStart"/>
      <w:r w:rsidRPr="001055DC">
        <w:rPr>
          <w:rFonts w:asciiTheme="majorBidi" w:hAnsiTheme="majorBidi" w:cstheme="majorBidi"/>
          <w:color w:val="333333"/>
          <w:sz w:val="26"/>
          <w:szCs w:val="26"/>
          <w:lang w:val="en-US" w:bidi="ar-SA"/>
        </w:rPr>
        <w:t>Graeve</w:t>
      </w:r>
      <w:proofErr w:type="spellEnd"/>
      <w:r w:rsidRPr="001055DC">
        <w:rPr>
          <w:rFonts w:asciiTheme="majorBidi" w:hAnsiTheme="majorBidi" w:cstheme="majorBidi"/>
          <w:color w:val="333333"/>
          <w:sz w:val="26"/>
          <w:szCs w:val="26"/>
          <w:lang w:val="en-US" w:bidi="ar-SA"/>
        </w:rPr>
        <w:t>, Michael J. "The Best Way to Catch a Fish." </w:t>
      </w:r>
      <w:proofErr w:type="gramStart"/>
      <w:r w:rsidRPr="001055DC">
        <w:rPr>
          <w:rFonts w:asciiTheme="majorBidi" w:hAnsiTheme="majorBidi" w:cstheme="majorBidi"/>
          <w:i/>
          <w:iCs/>
          <w:color w:val="333333"/>
          <w:sz w:val="26"/>
          <w:szCs w:val="26"/>
          <w:lang w:val="en-US" w:bidi="ar-SA"/>
        </w:rPr>
        <w:t>The Big Book of Fishing.</w:t>
      </w:r>
      <w:proofErr w:type="gramEnd"/>
      <w:r w:rsidRPr="001055DC">
        <w:rPr>
          <w:rFonts w:asciiTheme="majorBidi" w:hAnsiTheme="majorBidi" w:cstheme="majorBidi"/>
          <w:color w:val="333333"/>
          <w:sz w:val="26"/>
          <w:szCs w:val="26"/>
          <w:lang w:val="en-US" w:bidi="ar-SA"/>
        </w:rPr>
        <w:t> Ed. D.A. Trader. Burlington: Vermont's Finest Publisher Inc., 2008. Print.</w:t>
      </w:r>
    </w:p>
    <w:p w:rsidR="0076147F" w:rsidRPr="001055DC" w:rsidRDefault="0076147F" w:rsidP="00E6665F">
      <w:pPr>
        <w:shd w:val="clear" w:color="auto" w:fill="FFFFFF"/>
        <w:tabs>
          <w:tab w:val="left" w:pos="5025"/>
        </w:tabs>
        <w:spacing w:line="360" w:lineRule="auto"/>
        <w:jc w:val="both"/>
        <w:outlineLvl w:val="3"/>
        <w:rPr>
          <w:rFonts w:asciiTheme="majorBidi" w:hAnsiTheme="majorBidi" w:cstheme="majorBidi"/>
          <w:b/>
          <w:bCs/>
          <w:color w:val="333333"/>
          <w:sz w:val="26"/>
          <w:szCs w:val="26"/>
          <w:lang w:val="en-US" w:bidi="ar-SA"/>
        </w:rPr>
      </w:pPr>
      <w:r w:rsidRPr="001055DC">
        <w:rPr>
          <w:rFonts w:asciiTheme="majorBidi" w:hAnsiTheme="majorBidi" w:cstheme="majorBidi"/>
          <w:b/>
          <w:bCs/>
          <w:color w:val="333333"/>
          <w:sz w:val="26"/>
          <w:szCs w:val="26"/>
          <w:lang w:val="en-US" w:bidi="ar-SA"/>
        </w:rPr>
        <w:t>Two or more works by the same author</w:t>
      </w:r>
      <w:r w:rsidR="00E6665F">
        <w:rPr>
          <w:rFonts w:asciiTheme="majorBidi" w:hAnsiTheme="majorBidi" w:cstheme="majorBidi"/>
          <w:b/>
          <w:bCs/>
          <w:color w:val="333333"/>
          <w:sz w:val="26"/>
          <w:szCs w:val="26"/>
          <w:lang w:val="en-US" w:bidi="ar-SA"/>
        </w:rPr>
        <w:tab/>
      </w:r>
    </w:p>
    <w:p w:rsidR="0076147F" w:rsidRPr="001055DC" w:rsidRDefault="001055DC" w:rsidP="00E6665F">
      <w:pPr>
        <w:shd w:val="clear" w:color="auto" w:fill="FFFFFF"/>
        <w:spacing w:line="360" w:lineRule="auto"/>
        <w:jc w:val="both"/>
        <w:rPr>
          <w:rFonts w:asciiTheme="majorBidi" w:hAnsiTheme="majorBidi" w:cstheme="majorBidi"/>
          <w:color w:val="333333"/>
          <w:sz w:val="26"/>
          <w:szCs w:val="26"/>
          <w:lang w:val="en-US" w:bidi="ar-SA"/>
        </w:rPr>
      </w:pPr>
      <w:proofErr w:type="spellStart"/>
      <w:r>
        <w:rPr>
          <w:rFonts w:asciiTheme="majorBidi" w:hAnsiTheme="majorBidi" w:cstheme="majorBidi"/>
          <w:color w:val="333333"/>
          <w:sz w:val="26"/>
          <w:szCs w:val="26"/>
          <w:lang w:val="en-US" w:bidi="ar-SA"/>
        </w:rPr>
        <w:t>Fage</w:t>
      </w:r>
      <w:proofErr w:type="spellEnd"/>
      <w:r>
        <w:rPr>
          <w:rFonts w:asciiTheme="majorBidi" w:hAnsiTheme="majorBidi" w:cstheme="majorBidi"/>
          <w:color w:val="333333"/>
          <w:sz w:val="26"/>
          <w:szCs w:val="26"/>
          <w:lang w:val="en-US" w:bidi="ar-SA"/>
        </w:rPr>
        <w:t>, D.J</w:t>
      </w:r>
      <w:r w:rsidR="0076147F" w:rsidRPr="001055DC">
        <w:rPr>
          <w:rFonts w:asciiTheme="majorBidi" w:hAnsiTheme="majorBidi" w:cstheme="majorBidi"/>
          <w:color w:val="333333"/>
          <w:sz w:val="26"/>
          <w:szCs w:val="26"/>
          <w:lang w:val="en-US" w:bidi="ar-SA"/>
        </w:rPr>
        <w:t>. </w:t>
      </w:r>
      <w:proofErr w:type="gramStart"/>
      <w:r>
        <w:rPr>
          <w:rFonts w:asciiTheme="majorBidi" w:hAnsiTheme="majorBidi" w:cstheme="majorBidi"/>
          <w:i/>
          <w:iCs/>
          <w:color w:val="333333"/>
          <w:sz w:val="26"/>
          <w:szCs w:val="26"/>
          <w:lang w:val="en-US" w:bidi="ar-SA"/>
        </w:rPr>
        <w:t>The History of Africa</w:t>
      </w:r>
      <w:r w:rsidR="0076147F" w:rsidRPr="001055DC">
        <w:rPr>
          <w:rFonts w:asciiTheme="majorBidi" w:hAnsiTheme="majorBidi" w:cstheme="majorBidi"/>
          <w:i/>
          <w:iCs/>
          <w:color w:val="333333"/>
          <w:sz w:val="26"/>
          <w:szCs w:val="26"/>
          <w:lang w:val="en-US" w:bidi="ar-SA"/>
        </w:rPr>
        <w:t>.</w:t>
      </w:r>
      <w:proofErr w:type="gramEnd"/>
      <w:r w:rsidR="0076147F" w:rsidRPr="001055DC">
        <w:rPr>
          <w:rFonts w:asciiTheme="majorBidi" w:hAnsiTheme="majorBidi" w:cstheme="majorBidi"/>
          <w:color w:val="333333"/>
          <w:sz w:val="26"/>
          <w:szCs w:val="26"/>
          <w:lang w:val="en-US" w:bidi="ar-SA"/>
        </w:rPr>
        <w:t> </w:t>
      </w:r>
      <w:r>
        <w:rPr>
          <w:rFonts w:asciiTheme="majorBidi" w:hAnsiTheme="majorBidi" w:cstheme="majorBidi"/>
          <w:color w:val="333333"/>
          <w:sz w:val="26"/>
          <w:szCs w:val="26"/>
          <w:lang w:val="en-US" w:bidi="ar-SA"/>
        </w:rPr>
        <w:t>Cambridge</w:t>
      </w:r>
      <w:r w:rsidR="0076147F" w:rsidRPr="001055DC">
        <w:rPr>
          <w:rFonts w:asciiTheme="majorBidi" w:hAnsiTheme="majorBidi" w:cstheme="majorBidi"/>
          <w:color w:val="333333"/>
          <w:sz w:val="26"/>
          <w:szCs w:val="26"/>
          <w:lang w:val="en-US" w:bidi="ar-SA"/>
        </w:rPr>
        <w:t xml:space="preserve">: </w:t>
      </w:r>
      <w:r>
        <w:rPr>
          <w:rFonts w:asciiTheme="majorBidi" w:hAnsiTheme="majorBidi" w:cstheme="majorBidi"/>
          <w:color w:val="333333"/>
          <w:sz w:val="26"/>
          <w:szCs w:val="26"/>
          <w:lang w:val="en-US" w:bidi="ar-SA"/>
        </w:rPr>
        <w:t xml:space="preserve">Cambridge </w:t>
      </w:r>
      <w:r w:rsidR="0076147F" w:rsidRPr="001055DC">
        <w:rPr>
          <w:rFonts w:asciiTheme="majorBidi" w:hAnsiTheme="majorBidi" w:cstheme="majorBidi"/>
          <w:color w:val="333333"/>
          <w:sz w:val="26"/>
          <w:szCs w:val="26"/>
          <w:lang w:val="en-US" w:bidi="ar-SA"/>
        </w:rPr>
        <w:t>University Press, 1993. Print.</w:t>
      </w:r>
    </w:p>
    <w:p w:rsidR="0076147F" w:rsidRDefault="0076147F" w:rsidP="00E6665F">
      <w:pPr>
        <w:shd w:val="clear" w:color="auto" w:fill="FFFFFF"/>
        <w:spacing w:after="375" w:line="360" w:lineRule="auto"/>
        <w:jc w:val="both"/>
        <w:rPr>
          <w:rFonts w:asciiTheme="majorBidi" w:hAnsiTheme="majorBidi" w:cstheme="majorBidi"/>
          <w:color w:val="333333"/>
          <w:sz w:val="26"/>
          <w:szCs w:val="26"/>
          <w:lang w:val="en-US" w:bidi="ar-SA"/>
        </w:rPr>
      </w:pPr>
      <w:r w:rsidRPr="001055DC">
        <w:rPr>
          <w:rFonts w:asciiTheme="majorBidi" w:hAnsiTheme="majorBidi" w:cstheme="majorBidi"/>
          <w:color w:val="333333"/>
          <w:sz w:val="26"/>
          <w:szCs w:val="26"/>
          <w:lang w:val="en-US" w:bidi="ar-SA"/>
        </w:rPr>
        <w:t>---. </w:t>
      </w:r>
      <w:proofErr w:type="gramStart"/>
      <w:r w:rsidR="001055DC">
        <w:rPr>
          <w:rFonts w:asciiTheme="majorBidi" w:hAnsiTheme="majorBidi" w:cstheme="majorBidi"/>
          <w:i/>
          <w:iCs/>
          <w:color w:val="333333"/>
          <w:sz w:val="26"/>
          <w:szCs w:val="26"/>
          <w:lang w:val="en-US" w:bidi="ar-SA"/>
        </w:rPr>
        <w:t>The History of West Africa</w:t>
      </w:r>
      <w:r w:rsidRPr="001055DC">
        <w:rPr>
          <w:rFonts w:asciiTheme="majorBidi" w:hAnsiTheme="majorBidi" w:cstheme="majorBidi"/>
          <w:i/>
          <w:iCs/>
          <w:color w:val="333333"/>
          <w:sz w:val="26"/>
          <w:szCs w:val="26"/>
          <w:lang w:val="en-US" w:bidi="ar-SA"/>
        </w:rPr>
        <w:t>.</w:t>
      </w:r>
      <w:proofErr w:type="gramEnd"/>
      <w:r w:rsidRPr="001055DC">
        <w:rPr>
          <w:rFonts w:asciiTheme="majorBidi" w:hAnsiTheme="majorBidi" w:cstheme="majorBidi"/>
          <w:color w:val="333333"/>
          <w:sz w:val="26"/>
          <w:szCs w:val="26"/>
          <w:lang w:val="en-US" w:bidi="ar-SA"/>
        </w:rPr>
        <w:t> Florida: Simon &amp; Penguin, 1991. Print.</w:t>
      </w:r>
    </w:p>
    <w:p w:rsidR="00E6665F" w:rsidRDefault="00E6665F" w:rsidP="00E6665F">
      <w:pPr>
        <w:shd w:val="clear" w:color="auto" w:fill="FFFFFF"/>
        <w:spacing w:after="375" w:line="360" w:lineRule="auto"/>
        <w:jc w:val="both"/>
        <w:rPr>
          <w:rFonts w:asciiTheme="majorBidi" w:hAnsiTheme="majorBidi" w:cstheme="majorBidi"/>
          <w:color w:val="333333"/>
          <w:sz w:val="26"/>
          <w:szCs w:val="26"/>
          <w:lang w:val="en-US" w:bidi="ar-SA"/>
        </w:rPr>
      </w:pPr>
    </w:p>
    <w:p w:rsidR="00E6665F" w:rsidRPr="001055DC" w:rsidRDefault="00E6665F" w:rsidP="00E6665F">
      <w:pPr>
        <w:shd w:val="clear" w:color="auto" w:fill="FFFFFF"/>
        <w:spacing w:after="375" w:line="360" w:lineRule="auto"/>
        <w:jc w:val="both"/>
        <w:rPr>
          <w:rFonts w:asciiTheme="majorBidi" w:hAnsiTheme="majorBidi" w:cstheme="majorBidi"/>
          <w:color w:val="333333"/>
          <w:sz w:val="26"/>
          <w:szCs w:val="26"/>
          <w:lang w:val="en-US" w:bidi="ar-SA"/>
        </w:rPr>
      </w:pPr>
    </w:p>
    <w:p w:rsidR="0076147F" w:rsidRPr="001055DC" w:rsidRDefault="0076147F" w:rsidP="00E6665F">
      <w:pPr>
        <w:shd w:val="clear" w:color="auto" w:fill="FFFFFF"/>
        <w:spacing w:line="360" w:lineRule="auto"/>
        <w:jc w:val="both"/>
        <w:rPr>
          <w:rFonts w:asciiTheme="majorBidi" w:hAnsiTheme="majorBidi" w:cstheme="majorBidi"/>
          <w:color w:val="333333"/>
          <w:sz w:val="26"/>
          <w:szCs w:val="26"/>
          <w:lang w:val="en-US" w:bidi="ar-SA"/>
        </w:rPr>
      </w:pPr>
      <w:r w:rsidRPr="001055DC">
        <w:rPr>
          <w:rFonts w:asciiTheme="majorBidi" w:hAnsiTheme="majorBidi" w:cstheme="majorBidi"/>
          <w:b/>
          <w:bCs/>
          <w:color w:val="333333"/>
          <w:sz w:val="26"/>
          <w:szCs w:val="26"/>
          <w:lang w:val="en-US" w:bidi="ar-SA"/>
        </w:rPr>
        <w:lastRenderedPageBreak/>
        <w:t>Periodicals</w:t>
      </w:r>
    </w:p>
    <w:p w:rsidR="0076147F" w:rsidRPr="001055DC" w:rsidRDefault="0076147F" w:rsidP="00E6665F">
      <w:pPr>
        <w:shd w:val="clear" w:color="auto" w:fill="FFFFFF"/>
        <w:spacing w:line="360" w:lineRule="auto"/>
        <w:jc w:val="both"/>
        <w:rPr>
          <w:rFonts w:asciiTheme="majorBidi" w:hAnsiTheme="majorBidi" w:cstheme="majorBidi"/>
          <w:b/>
          <w:bCs/>
          <w:color w:val="333333"/>
          <w:sz w:val="26"/>
          <w:szCs w:val="26"/>
          <w:lang w:val="en-US" w:bidi="ar-SA"/>
        </w:rPr>
      </w:pPr>
      <w:r w:rsidRPr="001055DC">
        <w:rPr>
          <w:rFonts w:asciiTheme="majorBidi" w:hAnsiTheme="majorBidi" w:cstheme="majorBidi"/>
          <w:b/>
          <w:bCs/>
          <w:color w:val="333333"/>
          <w:sz w:val="26"/>
          <w:szCs w:val="26"/>
          <w:lang w:val="en-US" w:bidi="ar-SA"/>
        </w:rPr>
        <w:t>Structure</w:t>
      </w:r>
    </w:p>
    <w:p w:rsidR="0076147F" w:rsidRPr="001055DC" w:rsidRDefault="0076147F" w:rsidP="00E6665F">
      <w:pPr>
        <w:shd w:val="clear" w:color="auto" w:fill="FFFFFF"/>
        <w:spacing w:line="360" w:lineRule="auto"/>
        <w:jc w:val="both"/>
        <w:rPr>
          <w:rFonts w:asciiTheme="majorBidi" w:hAnsiTheme="majorBidi" w:cstheme="majorBidi"/>
          <w:color w:val="333333"/>
          <w:sz w:val="26"/>
          <w:szCs w:val="26"/>
          <w:lang w:val="en-US" w:bidi="ar-SA"/>
        </w:rPr>
      </w:pPr>
      <w:r w:rsidRPr="001055DC">
        <w:rPr>
          <w:rFonts w:asciiTheme="majorBidi" w:hAnsiTheme="majorBidi" w:cstheme="majorBidi"/>
          <w:color w:val="333333"/>
          <w:sz w:val="26"/>
          <w:szCs w:val="26"/>
          <w:lang w:val="en-US" w:bidi="ar-SA"/>
        </w:rPr>
        <w:t xml:space="preserve">Last Name, First Name. </w:t>
      </w:r>
      <w:proofErr w:type="gramStart"/>
      <w:r w:rsidRPr="001055DC">
        <w:rPr>
          <w:rFonts w:asciiTheme="majorBidi" w:hAnsiTheme="majorBidi" w:cstheme="majorBidi"/>
          <w:color w:val="333333"/>
          <w:sz w:val="26"/>
          <w:szCs w:val="26"/>
          <w:lang w:val="en-US" w:bidi="ar-SA"/>
        </w:rPr>
        <w:t>"Title of Article."</w:t>
      </w:r>
      <w:proofErr w:type="gramEnd"/>
      <w:r w:rsidRPr="001055DC">
        <w:rPr>
          <w:rFonts w:asciiTheme="majorBidi" w:hAnsiTheme="majorBidi" w:cstheme="majorBidi"/>
          <w:color w:val="333333"/>
          <w:sz w:val="26"/>
          <w:szCs w:val="26"/>
          <w:lang w:val="en-US" w:bidi="ar-SA"/>
        </w:rPr>
        <w:t> </w:t>
      </w:r>
      <w:proofErr w:type="gramStart"/>
      <w:r w:rsidRPr="001055DC">
        <w:rPr>
          <w:rFonts w:asciiTheme="majorBidi" w:hAnsiTheme="majorBidi" w:cstheme="majorBidi"/>
          <w:i/>
          <w:iCs/>
          <w:color w:val="333333"/>
          <w:sz w:val="26"/>
          <w:szCs w:val="26"/>
          <w:lang w:val="en-US" w:bidi="ar-SA"/>
        </w:rPr>
        <w:t>Title of Periodical Series Number.</w:t>
      </w:r>
      <w:proofErr w:type="gramEnd"/>
      <w:r w:rsidRPr="001055DC">
        <w:rPr>
          <w:rFonts w:asciiTheme="majorBidi" w:hAnsiTheme="majorBidi" w:cstheme="majorBidi"/>
          <w:color w:val="333333"/>
          <w:sz w:val="26"/>
          <w:szCs w:val="26"/>
          <w:lang w:val="en-US" w:bidi="ar-SA"/>
        </w:rPr>
        <w:t> </w:t>
      </w:r>
      <w:proofErr w:type="gramStart"/>
      <w:r w:rsidRPr="001055DC">
        <w:rPr>
          <w:rFonts w:asciiTheme="majorBidi" w:hAnsiTheme="majorBidi" w:cstheme="majorBidi"/>
          <w:color w:val="333333"/>
          <w:sz w:val="26"/>
          <w:szCs w:val="26"/>
          <w:lang w:val="en-US" w:bidi="ar-SA"/>
        </w:rPr>
        <w:t>Volume Number.</w:t>
      </w:r>
      <w:proofErr w:type="gramEnd"/>
      <w:r w:rsidRPr="001055DC">
        <w:rPr>
          <w:rFonts w:asciiTheme="majorBidi" w:hAnsiTheme="majorBidi" w:cstheme="majorBidi"/>
          <w:color w:val="333333"/>
          <w:sz w:val="26"/>
          <w:szCs w:val="26"/>
          <w:lang w:val="en-US" w:bidi="ar-SA"/>
        </w:rPr>
        <w:t xml:space="preserve"> Issue Number. Date of Publication (for a scholarly journal, the year; for other periodicals, the day, month, and year): Pages. </w:t>
      </w:r>
      <w:proofErr w:type="gramStart"/>
      <w:r w:rsidRPr="001055DC">
        <w:rPr>
          <w:rFonts w:asciiTheme="majorBidi" w:hAnsiTheme="majorBidi" w:cstheme="majorBidi"/>
          <w:color w:val="333333"/>
          <w:sz w:val="26"/>
          <w:szCs w:val="26"/>
          <w:lang w:val="en-US" w:bidi="ar-SA"/>
        </w:rPr>
        <w:t>Medium of publication.</w:t>
      </w:r>
      <w:proofErr w:type="gramEnd"/>
    </w:p>
    <w:p w:rsidR="00E6665F" w:rsidRDefault="00E6665F" w:rsidP="00E6665F">
      <w:pPr>
        <w:shd w:val="clear" w:color="auto" w:fill="FFFFFF"/>
        <w:spacing w:line="360" w:lineRule="auto"/>
        <w:jc w:val="both"/>
        <w:rPr>
          <w:rFonts w:asciiTheme="majorBidi" w:hAnsiTheme="majorBidi" w:cstheme="majorBidi"/>
          <w:b/>
          <w:bCs/>
          <w:color w:val="333333"/>
          <w:sz w:val="26"/>
          <w:szCs w:val="26"/>
          <w:lang w:val="en-US" w:bidi="ar-SA"/>
        </w:rPr>
      </w:pPr>
    </w:p>
    <w:p w:rsidR="0076147F" w:rsidRPr="001055DC" w:rsidRDefault="0076147F" w:rsidP="00E6665F">
      <w:pPr>
        <w:shd w:val="clear" w:color="auto" w:fill="FFFFFF"/>
        <w:spacing w:line="360" w:lineRule="auto"/>
        <w:jc w:val="both"/>
        <w:rPr>
          <w:rFonts w:asciiTheme="majorBidi" w:hAnsiTheme="majorBidi" w:cstheme="majorBidi"/>
          <w:color w:val="333333"/>
          <w:sz w:val="26"/>
          <w:szCs w:val="26"/>
          <w:lang w:val="en-US" w:bidi="ar-SA"/>
        </w:rPr>
      </w:pPr>
      <w:r w:rsidRPr="001055DC">
        <w:rPr>
          <w:rFonts w:asciiTheme="majorBidi" w:hAnsiTheme="majorBidi" w:cstheme="majorBidi"/>
          <w:b/>
          <w:bCs/>
          <w:color w:val="333333"/>
          <w:sz w:val="26"/>
          <w:szCs w:val="26"/>
          <w:lang w:val="en-US" w:bidi="ar-SA"/>
        </w:rPr>
        <w:t>Magazine</w:t>
      </w:r>
    </w:p>
    <w:p w:rsidR="0076147F" w:rsidRPr="001055DC" w:rsidRDefault="0076147F" w:rsidP="00E6665F">
      <w:pPr>
        <w:shd w:val="clear" w:color="auto" w:fill="FFFFFF"/>
        <w:spacing w:after="375" w:line="360" w:lineRule="auto"/>
        <w:jc w:val="both"/>
        <w:rPr>
          <w:rFonts w:asciiTheme="majorBidi" w:hAnsiTheme="majorBidi" w:cstheme="majorBidi"/>
          <w:color w:val="333333"/>
          <w:sz w:val="26"/>
          <w:szCs w:val="26"/>
          <w:lang w:val="en-US" w:bidi="ar-SA"/>
        </w:rPr>
      </w:pPr>
      <w:proofErr w:type="spellStart"/>
      <w:r w:rsidRPr="001055DC">
        <w:rPr>
          <w:rFonts w:asciiTheme="majorBidi" w:hAnsiTheme="majorBidi" w:cstheme="majorBidi"/>
          <w:color w:val="333333"/>
          <w:sz w:val="26"/>
          <w:szCs w:val="26"/>
          <w:lang w:val="en-US" w:bidi="ar-SA"/>
        </w:rPr>
        <w:t>La</w:t>
      </w:r>
      <w:r w:rsidR="0065568C">
        <w:rPr>
          <w:rFonts w:asciiTheme="majorBidi" w:hAnsiTheme="majorBidi" w:cstheme="majorBidi"/>
          <w:color w:val="333333"/>
          <w:sz w:val="26"/>
          <w:szCs w:val="26"/>
          <w:lang w:val="en-US" w:bidi="ar-SA"/>
        </w:rPr>
        <w:t>croix</w:t>
      </w:r>
      <w:proofErr w:type="spellEnd"/>
      <w:r w:rsidRPr="001055DC">
        <w:rPr>
          <w:rFonts w:asciiTheme="majorBidi" w:hAnsiTheme="majorBidi" w:cstheme="majorBidi"/>
          <w:color w:val="333333"/>
          <w:sz w:val="26"/>
          <w:szCs w:val="26"/>
          <w:lang w:val="en-US" w:bidi="ar-SA"/>
        </w:rPr>
        <w:t>, K</w:t>
      </w:r>
      <w:r w:rsidR="00BA023F">
        <w:rPr>
          <w:rFonts w:asciiTheme="majorBidi" w:hAnsiTheme="majorBidi" w:cstheme="majorBidi"/>
          <w:color w:val="333333"/>
          <w:sz w:val="26"/>
          <w:szCs w:val="26"/>
          <w:lang w:val="en-US" w:bidi="ar-SA"/>
        </w:rPr>
        <w:t>aren</w:t>
      </w:r>
      <w:r w:rsidRPr="001055DC">
        <w:rPr>
          <w:rFonts w:asciiTheme="majorBidi" w:hAnsiTheme="majorBidi" w:cstheme="majorBidi"/>
          <w:color w:val="333333"/>
          <w:sz w:val="26"/>
          <w:szCs w:val="26"/>
          <w:lang w:val="en-US" w:bidi="ar-SA"/>
        </w:rPr>
        <w:t>. "Why Do People Treat Their Pets Better Than Other Humans?" Vanity Circus Sept. 2003: 121-140. Print. </w:t>
      </w:r>
    </w:p>
    <w:p w:rsidR="0076147F" w:rsidRPr="001055DC" w:rsidRDefault="0076147F" w:rsidP="00E6665F">
      <w:pPr>
        <w:shd w:val="clear" w:color="auto" w:fill="FFFFFF"/>
        <w:spacing w:line="360" w:lineRule="auto"/>
        <w:jc w:val="both"/>
        <w:outlineLvl w:val="3"/>
        <w:rPr>
          <w:rFonts w:asciiTheme="majorBidi" w:hAnsiTheme="majorBidi" w:cstheme="majorBidi"/>
          <w:b/>
          <w:bCs/>
          <w:color w:val="333333"/>
          <w:sz w:val="26"/>
          <w:szCs w:val="26"/>
          <w:lang w:val="en-US" w:bidi="ar-SA"/>
        </w:rPr>
      </w:pPr>
      <w:r w:rsidRPr="001055DC">
        <w:rPr>
          <w:rFonts w:asciiTheme="majorBidi" w:hAnsiTheme="majorBidi" w:cstheme="majorBidi"/>
          <w:b/>
          <w:bCs/>
          <w:color w:val="333333"/>
          <w:sz w:val="26"/>
          <w:szCs w:val="26"/>
          <w:lang w:val="en-US" w:bidi="ar-SA"/>
        </w:rPr>
        <w:t>Journal article</w:t>
      </w:r>
    </w:p>
    <w:p w:rsidR="0076147F" w:rsidRDefault="0076147F" w:rsidP="00E6665F">
      <w:pPr>
        <w:shd w:val="clear" w:color="auto" w:fill="FFFFFF"/>
        <w:spacing w:line="360" w:lineRule="auto"/>
        <w:jc w:val="both"/>
        <w:rPr>
          <w:rFonts w:asciiTheme="majorBidi" w:hAnsiTheme="majorBidi" w:cstheme="majorBidi"/>
          <w:color w:val="333333"/>
          <w:sz w:val="26"/>
          <w:szCs w:val="26"/>
          <w:lang w:val="en-US" w:bidi="ar-SA"/>
        </w:rPr>
      </w:pPr>
      <w:proofErr w:type="gramStart"/>
      <w:r w:rsidRPr="001055DC">
        <w:rPr>
          <w:rFonts w:asciiTheme="majorBidi" w:hAnsiTheme="majorBidi" w:cstheme="majorBidi"/>
          <w:color w:val="333333"/>
          <w:sz w:val="26"/>
          <w:szCs w:val="26"/>
          <w:lang w:val="en-US" w:bidi="ar-SA"/>
        </w:rPr>
        <w:t xml:space="preserve">Coxswain, Abraham D., Frederick </w:t>
      </w:r>
      <w:proofErr w:type="spellStart"/>
      <w:r w:rsidRPr="001055DC">
        <w:rPr>
          <w:rFonts w:asciiTheme="majorBidi" w:hAnsiTheme="majorBidi" w:cstheme="majorBidi"/>
          <w:color w:val="333333"/>
          <w:sz w:val="26"/>
          <w:szCs w:val="26"/>
          <w:lang w:val="en-US" w:bidi="ar-SA"/>
        </w:rPr>
        <w:t>Blursdale</w:t>
      </w:r>
      <w:proofErr w:type="spellEnd"/>
      <w:r w:rsidRPr="001055DC">
        <w:rPr>
          <w:rFonts w:asciiTheme="majorBidi" w:hAnsiTheme="majorBidi" w:cstheme="majorBidi"/>
          <w:color w:val="333333"/>
          <w:sz w:val="26"/>
          <w:szCs w:val="26"/>
          <w:lang w:val="en-US" w:bidi="ar-SA"/>
        </w:rPr>
        <w:t xml:space="preserve"> III, Thaddeus T. Landover, and Jose Sanchez.</w:t>
      </w:r>
      <w:proofErr w:type="gramEnd"/>
      <w:r w:rsidRPr="001055DC">
        <w:rPr>
          <w:rFonts w:asciiTheme="majorBidi" w:hAnsiTheme="majorBidi" w:cstheme="majorBidi"/>
          <w:color w:val="333333"/>
          <w:sz w:val="26"/>
          <w:szCs w:val="26"/>
          <w:lang w:val="en-US" w:bidi="ar-SA"/>
        </w:rPr>
        <w:t xml:space="preserve"> </w:t>
      </w:r>
      <w:proofErr w:type="gramStart"/>
      <w:r w:rsidRPr="001055DC">
        <w:rPr>
          <w:rFonts w:asciiTheme="majorBidi" w:hAnsiTheme="majorBidi" w:cstheme="majorBidi"/>
          <w:color w:val="333333"/>
          <w:sz w:val="26"/>
          <w:szCs w:val="26"/>
          <w:lang w:val="en-US" w:bidi="ar-SA"/>
        </w:rPr>
        <w:t>"Analyzing the Psychology of Odd Juxtaposition."</w:t>
      </w:r>
      <w:proofErr w:type="gramEnd"/>
      <w:r w:rsidRPr="001055DC">
        <w:rPr>
          <w:rFonts w:asciiTheme="majorBidi" w:hAnsiTheme="majorBidi" w:cstheme="majorBidi"/>
          <w:color w:val="333333"/>
          <w:sz w:val="26"/>
          <w:szCs w:val="26"/>
          <w:lang w:val="en-US" w:bidi="ar-SA"/>
        </w:rPr>
        <w:t xml:space="preserve"> Name Technology 42 (1986): 121-342. Print.</w:t>
      </w:r>
    </w:p>
    <w:p w:rsidR="00E6665F" w:rsidRPr="001055DC" w:rsidRDefault="00E6665F" w:rsidP="00E6665F">
      <w:pPr>
        <w:shd w:val="clear" w:color="auto" w:fill="FFFFFF"/>
        <w:spacing w:line="360" w:lineRule="auto"/>
        <w:jc w:val="both"/>
        <w:rPr>
          <w:rFonts w:asciiTheme="majorBidi" w:hAnsiTheme="majorBidi" w:cstheme="majorBidi"/>
          <w:color w:val="333333"/>
          <w:sz w:val="26"/>
          <w:szCs w:val="26"/>
          <w:lang w:val="en-US" w:bidi="ar-SA"/>
        </w:rPr>
      </w:pPr>
    </w:p>
    <w:p w:rsidR="0076147F" w:rsidRDefault="0076147F" w:rsidP="00E6665F">
      <w:pPr>
        <w:shd w:val="clear" w:color="auto" w:fill="FFFFFF"/>
        <w:spacing w:line="360" w:lineRule="auto"/>
        <w:jc w:val="both"/>
        <w:rPr>
          <w:rFonts w:asciiTheme="majorBidi" w:hAnsiTheme="majorBidi" w:cstheme="majorBidi"/>
          <w:color w:val="333333"/>
          <w:sz w:val="26"/>
          <w:szCs w:val="26"/>
          <w:lang w:val="en-US" w:bidi="ar-SA"/>
        </w:rPr>
      </w:pPr>
      <w:r w:rsidRPr="001055DC">
        <w:rPr>
          <w:rFonts w:asciiTheme="majorBidi" w:hAnsiTheme="majorBidi" w:cstheme="majorBidi"/>
          <w:b/>
          <w:bCs/>
          <w:color w:val="333333"/>
          <w:sz w:val="26"/>
          <w:szCs w:val="26"/>
          <w:lang w:val="en-US" w:bidi="ar-SA"/>
        </w:rPr>
        <w:t>Electronic sources</w:t>
      </w:r>
    </w:p>
    <w:p w:rsidR="00E6665F" w:rsidRDefault="00131801" w:rsidP="00E6665F">
      <w:pPr>
        <w:shd w:val="clear" w:color="auto" w:fill="FFFFFF"/>
        <w:spacing w:line="360" w:lineRule="auto"/>
        <w:jc w:val="both"/>
        <w:rPr>
          <w:rFonts w:asciiTheme="majorBidi" w:hAnsiTheme="majorBidi" w:cstheme="majorBidi"/>
          <w:b/>
          <w:bCs/>
          <w:color w:val="333333"/>
          <w:sz w:val="26"/>
          <w:szCs w:val="26"/>
          <w:lang w:val="en-US" w:bidi="ar-SA"/>
        </w:rPr>
      </w:pPr>
      <w:r w:rsidRPr="00131801">
        <w:rPr>
          <w:rFonts w:asciiTheme="majorBidi" w:hAnsiTheme="majorBidi" w:cstheme="majorBidi"/>
          <w:b/>
          <w:bCs/>
          <w:color w:val="333333"/>
          <w:sz w:val="26"/>
          <w:szCs w:val="26"/>
          <w:lang w:val="en-US" w:bidi="ar-SA"/>
        </w:rPr>
        <w:t>Structure</w:t>
      </w:r>
    </w:p>
    <w:p w:rsidR="0076147F" w:rsidRPr="001055DC" w:rsidRDefault="0076147F" w:rsidP="00E6665F">
      <w:pPr>
        <w:shd w:val="clear" w:color="auto" w:fill="FFFFFF"/>
        <w:spacing w:line="360" w:lineRule="auto"/>
        <w:jc w:val="both"/>
        <w:rPr>
          <w:rFonts w:asciiTheme="majorBidi" w:hAnsiTheme="majorBidi" w:cstheme="majorBidi"/>
          <w:color w:val="333333"/>
          <w:sz w:val="26"/>
          <w:szCs w:val="26"/>
          <w:lang w:val="en-US" w:bidi="ar-SA"/>
        </w:rPr>
      </w:pPr>
      <w:r w:rsidRPr="001055DC">
        <w:rPr>
          <w:rFonts w:asciiTheme="majorBidi" w:hAnsiTheme="majorBidi" w:cstheme="majorBidi"/>
          <w:color w:val="333333"/>
          <w:sz w:val="26"/>
          <w:szCs w:val="26"/>
          <w:lang w:val="en-US" w:bidi="ar-SA"/>
        </w:rPr>
        <w:t>All possible available data:</w:t>
      </w:r>
    </w:p>
    <w:p w:rsidR="0076147F" w:rsidRPr="001055DC" w:rsidRDefault="0076147F" w:rsidP="00E6665F">
      <w:pPr>
        <w:shd w:val="clear" w:color="auto" w:fill="FFFFFF"/>
        <w:spacing w:after="375" w:line="360" w:lineRule="auto"/>
        <w:jc w:val="both"/>
        <w:rPr>
          <w:rFonts w:asciiTheme="majorBidi" w:hAnsiTheme="majorBidi" w:cstheme="majorBidi"/>
          <w:color w:val="333333"/>
          <w:sz w:val="26"/>
          <w:szCs w:val="26"/>
          <w:lang w:val="en-US" w:bidi="ar-SA"/>
        </w:rPr>
      </w:pPr>
      <w:proofErr w:type="gramStart"/>
      <w:r w:rsidRPr="001055DC">
        <w:rPr>
          <w:rFonts w:asciiTheme="majorBidi" w:hAnsiTheme="majorBidi" w:cstheme="majorBidi"/>
          <w:color w:val="333333"/>
          <w:sz w:val="26"/>
          <w:szCs w:val="26"/>
          <w:lang w:val="en-US" w:bidi="ar-SA"/>
        </w:rPr>
        <w:t>Author/Editor (if available).</w:t>
      </w:r>
      <w:proofErr w:type="gramEnd"/>
      <w:r w:rsidRPr="001055DC">
        <w:rPr>
          <w:rFonts w:asciiTheme="majorBidi" w:hAnsiTheme="majorBidi" w:cstheme="majorBidi"/>
          <w:color w:val="333333"/>
          <w:sz w:val="26"/>
          <w:szCs w:val="26"/>
          <w:lang w:val="en-US" w:bidi="ar-SA"/>
        </w:rPr>
        <w:t xml:space="preserve"> </w:t>
      </w:r>
      <w:proofErr w:type="gramStart"/>
      <w:r w:rsidRPr="001055DC">
        <w:rPr>
          <w:rFonts w:asciiTheme="majorBidi" w:hAnsiTheme="majorBidi" w:cstheme="majorBidi"/>
          <w:color w:val="333333"/>
          <w:sz w:val="26"/>
          <w:szCs w:val="26"/>
          <w:lang w:val="en-US" w:bidi="ar-SA"/>
        </w:rPr>
        <w:t>"Title of Article (if applicable).</w:t>
      </w:r>
      <w:r w:rsidRPr="001055DC">
        <w:rPr>
          <w:rFonts w:asciiTheme="majorBidi" w:hAnsiTheme="majorBidi" w:cstheme="majorBidi"/>
          <w:i/>
          <w:iCs/>
          <w:color w:val="333333"/>
          <w:sz w:val="26"/>
          <w:szCs w:val="26"/>
          <w:lang w:val="en-US" w:bidi="ar-SA"/>
        </w:rPr>
        <w:t>"</w:t>
      </w:r>
      <w:proofErr w:type="gramEnd"/>
      <w:r w:rsidRPr="001055DC">
        <w:rPr>
          <w:rFonts w:asciiTheme="majorBidi" w:hAnsiTheme="majorBidi" w:cstheme="majorBidi"/>
          <w:i/>
          <w:iCs/>
          <w:color w:val="333333"/>
          <w:sz w:val="26"/>
          <w:szCs w:val="26"/>
          <w:lang w:val="en-US" w:bidi="ar-SA"/>
        </w:rPr>
        <w:t xml:space="preserve"> </w:t>
      </w:r>
      <w:proofErr w:type="gramStart"/>
      <w:r w:rsidRPr="001055DC">
        <w:rPr>
          <w:rFonts w:asciiTheme="majorBidi" w:hAnsiTheme="majorBidi" w:cstheme="majorBidi"/>
          <w:i/>
          <w:iCs/>
          <w:color w:val="333333"/>
          <w:sz w:val="26"/>
          <w:szCs w:val="26"/>
          <w:lang w:val="en-US" w:bidi="ar-SA"/>
        </w:rPr>
        <w:t>Title of Website/Database/Book.</w:t>
      </w:r>
      <w:proofErr w:type="gramEnd"/>
      <w:r w:rsidRPr="001055DC">
        <w:rPr>
          <w:rFonts w:asciiTheme="majorBidi" w:hAnsiTheme="majorBidi" w:cstheme="majorBidi"/>
          <w:color w:val="333333"/>
          <w:sz w:val="26"/>
          <w:szCs w:val="26"/>
          <w:lang w:val="en-US" w:bidi="ar-SA"/>
        </w:rPr>
        <w:t> </w:t>
      </w:r>
      <w:proofErr w:type="gramStart"/>
      <w:r w:rsidRPr="001055DC">
        <w:rPr>
          <w:rFonts w:asciiTheme="majorBidi" w:hAnsiTheme="majorBidi" w:cstheme="majorBidi"/>
          <w:color w:val="333333"/>
          <w:sz w:val="26"/>
          <w:szCs w:val="26"/>
          <w:lang w:val="en-US" w:bidi="ar-SA"/>
        </w:rPr>
        <w:t>Version or Edition.</w:t>
      </w:r>
      <w:proofErr w:type="gramEnd"/>
      <w:r w:rsidRPr="001055DC">
        <w:rPr>
          <w:rFonts w:asciiTheme="majorBidi" w:hAnsiTheme="majorBidi" w:cstheme="majorBidi"/>
          <w:color w:val="333333"/>
          <w:sz w:val="26"/>
          <w:szCs w:val="26"/>
          <w:lang w:val="en-US" w:bidi="ar-SA"/>
        </w:rPr>
        <w:t xml:space="preserve"> Publisher information (the organization/institution affiliated with the site), date of publication. </w:t>
      </w:r>
      <w:proofErr w:type="gramStart"/>
      <w:r w:rsidRPr="001055DC">
        <w:rPr>
          <w:rFonts w:asciiTheme="majorBidi" w:hAnsiTheme="majorBidi" w:cstheme="majorBidi"/>
          <w:color w:val="333333"/>
          <w:sz w:val="26"/>
          <w:szCs w:val="26"/>
          <w:lang w:val="en-US" w:bidi="ar-SA"/>
        </w:rPr>
        <w:t>Medium of publication.</w:t>
      </w:r>
      <w:proofErr w:type="gramEnd"/>
      <w:r w:rsidRPr="001055DC">
        <w:rPr>
          <w:rFonts w:asciiTheme="majorBidi" w:hAnsiTheme="majorBidi" w:cstheme="majorBidi"/>
          <w:color w:val="333333"/>
          <w:sz w:val="26"/>
          <w:szCs w:val="26"/>
          <w:lang w:val="en-US" w:bidi="ar-SA"/>
        </w:rPr>
        <w:t xml:space="preserve"> Date of access.</w:t>
      </w:r>
    </w:p>
    <w:p w:rsidR="0076147F" w:rsidRPr="001055DC" w:rsidRDefault="0076147F" w:rsidP="00E6665F">
      <w:pPr>
        <w:shd w:val="clear" w:color="auto" w:fill="FFFFFF"/>
        <w:spacing w:line="360" w:lineRule="auto"/>
        <w:jc w:val="both"/>
        <w:rPr>
          <w:rFonts w:asciiTheme="majorBidi" w:hAnsiTheme="majorBidi" w:cstheme="majorBidi"/>
          <w:color w:val="333333"/>
          <w:sz w:val="26"/>
          <w:szCs w:val="26"/>
          <w:lang w:val="en-US" w:bidi="ar-SA"/>
        </w:rPr>
      </w:pPr>
      <w:r w:rsidRPr="001055DC">
        <w:rPr>
          <w:rFonts w:asciiTheme="majorBidi" w:hAnsiTheme="majorBidi" w:cstheme="majorBidi"/>
          <w:b/>
          <w:bCs/>
          <w:color w:val="333333"/>
          <w:sz w:val="26"/>
          <w:szCs w:val="26"/>
          <w:lang w:val="en-US" w:bidi="ar-SA"/>
        </w:rPr>
        <w:t>Entire website</w:t>
      </w:r>
    </w:p>
    <w:p w:rsidR="0076147F" w:rsidRDefault="0076147F" w:rsidP="00E6665F">
      <w:pPr>
        <w:shd w:val="clear" w:color="auto" w:fill="FFFFFF"/>
        <w:spacing w:line="360" w:lineRule="auto"/>
        <w:jc w:val="both"/>
        <w:rPr>
          <w:rFonts w:asciiTheme="majorBidi" w:hAnsiTheme="majorBidi" w:cstheme="majorBidi"/>
          <w:color w:val="333333"/>
          <w:sz w:val="26"/>
          <w:szCs w:val="26"/>
          <w:lang w:val="en-US" w:bidi="ar-SA"/>
        </w:rPr>
      </w:pPr>
      <w:proofErr w:type="gramStart"/>
      <w:r w:rsidRPr="001055DC">
        <w:rPr>
          <w:rFonts w:asciiTheme="majorBidi" w:hAnsiTheme="majorBidi" w:cstheme="majorBidi"/>
          <w:color w:val="333333"/>
          <w:sz w:val="26"/>
          <w:szCs w:val="26"/>
          <w:lang w:val="en-US" w:bidi="ar-SA"/>
        </w:rPr>
        <w:t>The Official Website of the Super Bowl XLV Champion Green Bay Packers.</w:t>
      </w:r>
      <w:proofErr w:type="gramEnd"/>
      <w:r w:rsidRPr="001055DC">
        <w:rPr>
          <w:rFonts w:asciiTheme="majorBidi" w:hAnsiTheme="majorBidi" w:cstheme="majorBidi"/>
          <w:color w:val="333333"/>
          <w:sz w:val="26"/>
          <w:szCs w:val="26"/>
          <w:lang w:val="en-US" w:bidi="ar-SA"/>
        </w:rPr>
        <w:t xml:space="preserve"> </w:t>
      </w:r>
      <w:proofErr w:type="gramStart"/>
      <w:r w:rsidRPr="001055DC">
        <w:rPr>
          <w:rFonts w:asciiTheme="majorBidi" w:hAnsiTheme="majorBidi" w:cstheme="majorBidi"/>
          <w:color w:val="333333"/>
          <w:sz w:val="26"/>
          <w:szCs w:val="26"/>
          <w:lang w:val="en-US" w:bidi="ar-SA"/>
        </w:rPr>
        <w:t>The Green Bay Packers, 2011.</w:t>
      </w:r>
      <w:proofErr w:type="gramEnd"/>
      <w:r w:rsidRPr="001055DC">
        <w:rPr>
          <w:rFonts w:asciiTheme="majorBidi" w:hAnsiTheme="majorBidi" w:cstheme="majorBidi"/>
          <w:color w:val="333333"/>
          <w:sz w:val="26"/>
          <w:szCs w:val="26"/>
          <w:lang w:val="en-US" w:bidi="ar-SA"/>
        </w:rPr>
        <w:t xml:space="preserve"> </w:t>
      </w:r>
      <w:proofErr w:type="gramStart"/>
      <w:r w:rsidRPr="001055DC">
        <w:rPr>
          <w:rFonts w:asciiTheme="majorBidi" w:hAnsiTheme="majorBidi" w:cstheme="majorBidi"/>
          <w:color w:val="333333"/>
          <w:sz w:val="26"/>
          <w:szCs w:val="26"/>
          <w:lang w:val="en-US" w:bidi="ar-SA"/>
        </w:rPr>
        <w:t>Web.</w:t>
      </w:r>
      <w:proofErr w:type="gramEnd"/>
      <w:r w:rsidRPr="001055DC">
        <w:rPr>
          <w:rFonts w:asciiTheme="majorBidi" w:hAnsiTheme="majorBidi" w:cstheme="majorBidi"/>
          <w:color w:val="333333"/>
          <w:sz w:val="26"/>
          <w:szCs w:val="26"/>
          <w:lang w:val="en-US" w:bidi="ar-SA"/>
        </w:rPr>
        <w:t xml:space="preserve"> 23 May 2001.</w:t>
      </w:r>
    </w:p>
    <w:p w:rsidR="00E6665F" w:rsidRPr="001055DC" w:rsidRDefault="00E6665F" w:rsidP="00E6665F">
      <w:pPr>
        <w:shd w:val="clear" w:color="auto" w:fill="FFFFFF"/>
        <w:spacing w:line="360" w:lineRule="auto"/>
        <w:jc w:val="both"/>
        <w:rPr>
          <w:rFonts w:asciiTheme="majorBidi" w:hAnsiTheme="majorBidi" w:cstheme="majorBidi"/>
          <w:color w:val="333333"/>
          <w:sz w:val="26"/>
          <w:szCs w:val="26"/>
          <w:lang w:val="en-US" w:bidi="ar-SA"/>
        </w:rPr>
      </w:pPr>
    </w:p>
    <w:p w:rsidR="0076147F" w:rsidRPr="001055DC" w:rsidRDefault="0076147F" w:rsidP="00E6665F">
      <w:pPr>
        <w:shd w:val="clear" w:color="auto" w:fill="FFFFFF"/>
        <w:spacing w:line="360" w:lineRule="auto"/>
        <w:jc w:val="both"/>
        <w:rPr>
          <w:rFonts w:asciiTheme="majorBidi" w:hAnsiTheme="majorBidi" w:cstheme="majorBidi"/>
          <w:color w:val="333333"/>
          <w:sz w:val="26"/>
          <w:szCs w:val="26"/>
          <w:lang w:val="en-US" w:bidi="ar-SA"/>
        </w:rPr>
      </w:pPr>
      <w:r w:rsidRPr="001055DC">
        <w:rPr>
          <w:rFonts w:asciiTheme="majorBidi" w:hAnsiTheme="majorBidi" w:cstheme="majorBidi"/>
          <w:b/>
          <w:bCs/>
          <w:color w:val="333333"/>
          <w:sz w:val="26"/>
          <w:szCs w:val="26"/>
          <w:lang w:val="en-US" w:bidi="ar-SA"/>
        </w:rPr>
        <w:t>Page on a website</w:t>
      </w:r>
    </w:p>
    <w:p w:rsidR="0076147F" w:rsidRDefault="0076147F" w:rsidP="00E6665F">
      <w:pPr>
        <w:shd w:val="clear" w:color="auto" w:fill="FFFFFF"/>
        <w:spacing w:line="360" w:lineRule="auto"/>
        <w:jc w:val="both"/>
        <w:rPr>
          <w:rFonts w:asciiTheme="majorBidi" w:hAnsiTheme="majorBidi" w:cstheme="majorBidi"/>
          <w:color w:val="333333"/>
          <w:sz w:val="26"/>
          <w:szCs w:val="26"/>
          <w:lang w:val="en-US" w:bidi="ar-SA"/>
        </w:rPr>
      </w:pPr>
      <w:r w:rsidRPr="001055DC">
        <w:rPr>
          <w:rFonts w:asciiTheme="majorBidi" w:hAnsiTheme="majorBidi" w:cstheme="majorBidi"/>
          <w:color w:val="333333"/>
          <w:sz w:val="26"/>
          <w:szCs w:val="26"/>
          <w:lang w:val="en-US" w:bidi="ar-SA"/>
        </w:rPr>
        <w:t>Miller, Br</w:t>
      </w:r>
      <w:r w:rsidR="00E6665F">
        <w:rPr>
          <w:rFonts w:asciiTheme="majorBidi" w:hAnsiTheme="majorBidi" w:cstheme="majorBidi"/>
          <w:color w:val="333333"/>
          <w:sz w:val="26"/>
          <w:szCs w:val="26"/>
          <w:lang w:val="en-US" w:bidi="ar-SA"/>
        </w:rPr>
        <w:t>o</w:t>
      </w:r>
      <w:r w:rsidRPr="001055DC">
        <w:rPr>
          <w:rFonts w:asciiTheme="majorBidi" w:hAnsiTheme="majorBidi" w:cstheme="majorBidi"/>
          <w:color w:val="333333"/>
          <w:sz w:val="26"/>
          <w:szCs w:val="26"/>
          <w:lang w:val="en-US" w:bidi="ar-SA"/>
        </w:rPr>
        <w:t xml:space="preserve">wn. "Beyond Borders: Exile and Displacement in a Host Country." </w:t>
      </w:r>
      <w:proofErr w:type="gramStart"/>
      <w:r w:rsidRPr="001055DC">
        <w:rPr>
          <w:rFonts w:asciiTheme="majorBidi" w:hAnsiTheme="majorBidi" w:cstheme="majorBidi"/>
          <w:color w:val="333333"/>
          <w:sz w:val="26"/>
          <w:szCs w:val="26"/>
          <w:lang w:val="en-US" w:bidi="ar-SA"/>
        </w:rPr>
        <w:t>The Very Unofficial Packers Fan Site.</w:t>
      </w:r>
      <w:proofErr w:type="gramEnd"/>
      <w:r w:rsidRPr="001055DC">
        <w:rPr>
          <w:rFonts w:asciiTheme="majorBidi" w:hAnsiTheme="majorBidi" w:cstheme="majorBidi"/>
          <w:color w:val="333333"/>
          <w:sz w:val="26"/>
          <w:szCs w:val="26"/>
          <w:lang w:val="en-US" w:bidi="ar-SA"/>
        </w:rPr>
        <w:t xml:space="preserve"> 11 Mar. 2012. </w:t>
      </w:r>
      <w:proofErr w:type="gramStart"/>
      <w:r w:rsidRPr="001055DC">
        <w:rPr>
          <w:rFonts w:asciiTheme="majorBidi" w:hAnsiTheme="majorBidi" w:cstheme="majorBidi"/>
          <w:color w:val="333333"/>
          <w:sz w:val="26"/>
          <w:szCs w:val="26"/>
          <w:lang w:val="en-US" w:bidi="ar-SA"/>
        </w:rPr>
        <w:t>Web.</w:t>
      </w:r>
      <w:proofErr w:type="gramEnd"/>
      <w:r w:rsidRPr="001055DC">
        <w:rPr>
          <w:rFonts w:asciiTheme="majorBidi" w:hAnsiTheme="majorBidi" w:cstheme="majorBidi"/>
          <w:color w:val="333333"/>
          <w:sz w:val="26"/>
          <w:szCs w:val="26"/>
          <w:lang w:val="en-US" w:bidi="ar-SA"/>
        </w:rPr>
        <w:t xml:space="preserve"> 1 March 2014.</w:t>
      </w:r>
    </w:p>
    <w:p w:rsidR="001B22EF" w:rsidRPr="001055DC" w:rsidRDefault="001B22EF" w:rsidP="00E6665F">
      <w:pPr>
        <w:shd w:val="clear" w:color="auto" w:fill="FFFFFF"/>
        <w:spacing w:line="360" w:lineRule="auto"/>
        <w:jc w:val="both"/>
        <w:rPr>
          <w:rFonts w:asciiTheme="majorBidi" w:hAnsiTheme="majorBidi" w:cstheme="majorBidi"/>
          <w:color w:val="333333"/>
          <w:sz w:val="26"/>
          <w:szCs w:val="26"/>
          <w:lang w:val="en-US" w:bidi="ar-SA"/>
        </w:rPr>
      </w:pPr>
    </w:p>
    <w:p w:rsidR="0076147F" w:rsidRPr="001055DC" w:rsidRDefault="0076147F" w:rsidP="001B22EF">
      <w:pPr>
        <w:shd w:val="clear" w:color="auto" w:fill="FFFFFF"/>
        <w:spacing w:line="360" w:lineRule="auto"/>
        <w:jc w:val="both"/>
        <w:rPr>
          <w:rFonts w:asciiTheme="majorBidi" w:hAnsiTheme="majorBidi" w:cstheme="majorBidi"/>
          <w:color w:val="333333"/>
          <w:sz w:val="26"/>
          <w:szCs w:val="26"/>
          <w:lang w:val="en-US" w:bidi="ar-SA"/>
        </w:rPr>
      </w:pPr>
      <w:r w:rsidRPr="001055DC">
        <w:rPr>
          <w:rFonts w:asciiTheme="majorBidi" w:hAnsiTheme="majorBidi" w:cstheme="majorBidi"/>
          <w:color w:val="333333"/>
          <w:sz w:val="26"/>
          <w:szCs w:val="26"/>
          <w:lang w:val="en-US" w:bidi="ar-SA"/>
        </w:rPr>
        <w:lastRenderedPageBreak/>
        <w:t> </w:t>
      </w:r>
      <w:r w:rsidRPr="001055DC">
        <w:rPr>
          <w:rFonts w:asciiTheme="majorBidi" w:hAnsiTheme="majorBidi" w:cstheme="majorBidi"/>
          <w:b/>
          <w:bCs/>
          <w:color w:val="333333"/>
          <w:sz w:val="26"/>
          <w:szCs w:val="26"/>
          <w:lang w:val="en-US" w:bidi="ar-SA"/>
        </w:rPr>
        <w:t>Article in an online scholarly journal</w:t>
      </w:r>
    </w:p>
    <w:p w:rsidR="0076147F" w:rsidRDefault="0076147F" w:rsidP="001B22EF">
      <w:pPr>
        <w:shd w:val="clear" w:color="auto" w:fill="FFFFFF"/>
        <w:spacing w:line="360" w:lineRule="auto"/>
        <w:jc w:val="both"/>
        <w:rPr>
          <w:rFonts w:asciiTheme="majorBidi" w:hAnsiTheme="majorBidi" w:cstheme="majorBidi"/>
          <w:color w:val="333333"/>
          <w:sz w:val="26"/>
          <w:szCs w:val="26"/>
          <w:lang w:val="en-US" w:bidi="ar-SA"/>
        </w:rPr>
      </w:pPr>
      <w:r w:rsidRPr="001055DC">
        <w:rPr>
          <w:rFonts w:asciiTheme="majorBidi" w:hAnsiTheme="majorBidi" w:cstheme="majorBidi"/>
          <w:color w:val="333333"/>
          <w:sz w:val="26"/>
          <w:szCs w:val="26"/>
          <w:lang w:val="en-US" w:bidi="ar-SA"/>
        </w:rPr>
        <w:t xml:space="preserve">Hope, Franklin. </w:t>
      </w:r>
      <w:proofErr w:type="gramStart"/>
      <w:r w:rsidRPr="001055DC">
        <w:rPr>
          <w:rFonts w:asciiTheme="majorBidi" w:hAnsiTheme="majorBidi" w:cstheme="majorBidi"/>
          <w:color w:val="333333"/>
          <w:sz w:val="26"/>
          <w:szCs w:val="26"/>
          <w:lang w:val="en-US" w:bidi="ar-SA"/>
        </w:rPr>
        <w:t>"Discussing the Future of the African-American Diasporas."</w:t>
      </w:r>
      <w:proofErr w:type="gramEnd"/>
      <w:r w:rsidRPr="001055DC">
        <w:rPr>
          <w:rFonts w:asciiTheme="majorBidi" w:hAnsiTheme="majorBidi" w:cstheme="majorBidi"/>
          <w:color w:val="333333"/>
          <w:sz w:val="26"/>
          <w:szCs w:val="26"/>
          <w:lang w:val="en-US" w:bidi="ar-SA"/>
        </w:rPr>
        <w:t xml:space="preserve"> Journal of American History 58.82 (2000): 24-42. </w:t>
      </w:r>
      <w:proofErr w:type="gramStart"/>
      <w:r w:rsidRPr="001055DC">
        <w:rPr>
          <w:rFonts w:asciiTheme="majorBidi" w:hAnsiTheme="majorBidi" w:cstheme="majorBidi"/>
          <w:color w:val="333333"/>
          <w:sz w:val="26"/>
          <w:szCs w:val="26"/>
          <w:lang w:val="en-US" w:bidi="ar-SA"/>
        </w:rPr>
        <w:t>Web.</w:t>
      </w:r>
      <w:proofErr w:type="gramEnd"/>
      <w:r w:rsidRPr="001055DC">
        <w:rPr>
          <w:rFonts w:asciiTheme="majorBidi" w:hAnsiTheme="majorBidi" w:cstheme="majorBidi"/>
          <w:color w:val="333333"/>
          <w:sz w:val="26"/>
          <w:szCs w:val="26"/>
          <w:lang w:val="en-US" w:bidi="ar-SA"/>
        </w:rPr>
        <w:t xml:space="preserve"> 15 May 2007.</w:t>
      </w:r>
    </w:p>
    <w:p w:rsidR="008F3D7E" w:rsidRPr="001055DC" w:rsidRDefault="008F3D7E" w:rsidP="001B22EF">
      <w:pPr>
        <w:shd w:val="clear" w:color="auto" w:fill="FFFFFF"/>
        <w:spacing w:line="360" w:lineRule="auto"/>
        <w:jc w:val="both"/>
        <w:rPr>
          <w:rFonts w:asciiTheme="majorBidi" w:hAnsiTheme="majorBidi" w:cstheme="majorBidi"/>
          <w:color w:val="333333"/>
          <w:sz w:val="26"/>
          <w:szCs w:val="26"/>
          <w:lang w:val="en-US" w:bidi="ar-SA"/>
        </w:rPr>
      </w:pPr>
    </w:p>
    <w:p w:rsidR="0076147F" w:rsidRPr="001055DC" w:rsidRDefault="0076147F" w:rsidP="001B22EF">
      <w:pPr>
        <w:shd w:val="clear" w:color="auto" w:fill="FFFFFF"/>
        <w:spacing w:line="360" w:lineRule="auto"/>
        <w:jc w:val="both"/>
        <w:outlineLvl w:val="3"/>
        <w:rPr>
          <w:rFonts w:asciiTheme="majorBidi" w:hAnsiTheme="majorBidi" w:cstheme="majorBidi"/>
          <w:b/>
          <w:bCs/>
          <w:color w:val="333333"/>
          <w:sz w:val="26"/>
          <w:szCs w:val="26"/>
          <w:lang w:val="en-US" w:bidi="ar-SA"/>
        </w:rPr>
      </w:pPr>
      <w:r w:rsidRPr="001055DC">
        <w:rPr>
          <w:rFonts w:asciiTheme="majorBidi" w:hAnsiTheme="majorBidi" w:cstheme="majorBidi"/>
          <w:b/>
          <w:bCs/>
          <w:color w:val="333333"/>
          <w:sz w:val="26"/>
          <w:szCs w:val="26"/>
          <w:lang w:val="en-US" w:bidi="ar-SA"/>
        </w:rPr>
        <w:t>Email</w:t>
      </w:r>
    </w:p>
    <w:p w:rsidR="0076147F" w:rsidRDefault="0076147F" w:rsidP="001B22EF">
      <w:pPr>
        <w:shd w:val="clear" w:color="auto" w:fill="FFFFFF"/>
        <w:spacing w:line="360" w:lineRule="auto"/>
        <w:jc w:val="both"/>
        <w:rPr>
          <w:rFonts w:asciiTheme="majorBidi" w:hAnsiTheme="majorBidi" w:cstheme="majorBidi"/>
          <w:color w:val="333333"/>
          <w:sz w:val="26"/>
          <w:szCs w:val="26"/>
          <w:lang w:val="en-US" w:bidi="ar-SA"/>
        </w:rPr>
      </w:pPr>
      <w:proofErr w:type="spellStart"/>
      <w:r w:rsidRPr="001055DC">
        <w:rPr>
          <w:rFonts w:asciiTheme="majorBidi" w:hAnsiTheme="majorBidi" w:cstheme="majorBidi"/>
          <w:color w:val="333333"/>
          <w:sz w:val="26"/>
          <w:szCs w:val="26"/>
          <w:lang w:val="en-US" w:bidi="ar-SA"/>
        </w:rPr>
        <w:t>Foston</w:t>
      </w:r>
      <w:proofErr w:type="spellEnd"/>
      <w:r w:rsidRPr="001055DC">
        <w:rPr>
          <w:rFonts w:asciiTheme="majorBidi" w:hAnsiTheme="majorBidi" w:cstheme="majorBidi"/>
          <w:color w:val="333333"/>
          <w:sz w:val="26"/>
          <w:szCs w:val="26"/>
          <w:lang w:val="en-US" w:bidi="ar-SA"/>
        </w:rPr>
        <w:t xml:space="preserve">, Amy. "Re: Topic to be discussed." </w:t>
      </w:r>
      <w:proofErr w:type="gramStart"/>
      <w:r w:rsidRPr="001055DC">
        <w:rPr>
          <w:rFonts w:asciiTheme="majorBidi" w:hAnsiTheme="majorBidi" w:cstheme="majorBidi"/>
          <w:color w:val="333333"/>
          <w:sz w:val="26"/>
          <w:szCs w:val="26"/>
          <w:lang w:val="en-US" w:bidi="ar-SA"/>
        </w:rPr>
        <w:t>Message to Brown Miller.</w:t>
      </w:r>
      <w:proofErr w:type="gramEnd"/>
      <w:r w:rsidRPr="001055DC">
        <w:rPr>
          <w:rFonts w:asciiTheme="majorBidi" w:hAnsiTheme="majorBidi" w:cstheme="majorBidi"/>
          <w:color w:val="333333"/>
          <w:sz w:val="26"/>
          <w:szCs w:val="26"/>
          <w:lang w:val="en-US" w:bidi="ar-SA"/>
        </w:rPr>
        <w:t xml:space="preserve"> 25 Mar. 2017. </w:t>
      </w:r>
      <w:proofErr w:type="gramStart"/>
      <w:r w:rsidRPr="001055DC">
        <w:rPr>
          <w:rFonts w:asciiTheme="majorBidi" w:hAnsiTheme="majorBidi" w:cstheme="majorBidi"/>
          <w:color w:val="333333"/>
          <w:sz w:val="26"/>
          <w:szCs w:val="26"/>
          <w:lang w:val="en-US" w:bidi="ar-SA"/>
        </w:rPr>
        <w:t>Email.</w:t>
      </w:r>
      <w:proofErr w:type="gramEnd"/>
      <w:r w:rsidRPr="001055DC">
        <w:rPr>
          <w:rFonts w:asciiTheme="majorBidi" w:hAnsiTheme="majorBidi" w:cstheme="majorBidi"/>
          <w:color w:val="333333"/>
          <w:sz w:val="26"/>
          <w:szCs w:val="26"/>
          <w:lang w:val="en-US" w:bidi="ar-SA"/>
        </w:rPr>
        <w:t> </w:t>
      </w:r>
    </w:p>
    <w:p w:rsidR="008F3D7E" w:rsidRPr="001055DC" w:rsidRDefault="008F3D7E" w:rsidP="001B22EF">
      <w:pPr>
        <w:shd w:val="clear" w:color="auto" w:fill="FFFFFF"/>
        <w:spacing w:line="360" w:lineRule="auto"/>
        <w:jc w:val="both"/>
        <w:rPr>
          <w:rFonts w:asciiTheme="majorBidi" w:hAnsiTheme="majorBidi" w:cstheme="majorBidi"/>
          <w:color w:val="333333"/>
          <w:sz w:val="26"/>
          <w:szCs w:val="26"/>
          <w:lang w:val="en-US" w:bidi="ar-SA"/>
        </w:rPr>
      </w:pPr>
    </w:p>
    <w:p w:rsidR="0076147F" w:rsidRPr="001055DC" w:rsidRDefault="0076147F" w:rsidP="00E6665F">
      <w:pPr>
        <w:shd w:val="clear" w:color="auto" w:fill="FFFFFF"/>
        <w:spacing w:line="360" w:lineRule="auto"/>
        <w:outlineLvl w:val="2"/>
        <w:rPr>
          <w:rFonts w:asciiTheme="majorBidi" w:hAnsiTheme="majorBidi" w:cstheme="majorBidi"/>
          <w:b/>
          <w:bCs/>
          <w:color w:val="333333"/>
          <w:sz w:val="26"/>
          <w:szCs w:val="26"/>
          <w:lang w:val="en-US" w:bidi="ar-SA"/>
        </w:rPr>
      </w:pPr>
      <w:r w:rsidRPr="001055DC">
        <w:rPr>
          <w:rFonts w:asciiTheme="majorBidi" w:hAnsiTheme="majorBidi" w:cstheme="majorBidi"/>
          <w:b/>
          <w:bCs/>
          <w:color w:val="333333"/>
          <w:sz w:val="26"/>
          <w:szCs w:val="26"/>
          <w:lang w:val="en-US" w:bidi="ar-SA"/>
        </w:rPr>
        <w:t>Sound Recording</w:t>
      </w:r>
    </w:p>
    <w:p w:rsidR="0076147F" w:rsidRPr="001055DC" w:rsidRDefault="0076147F" w:rsidP="00E6665F">
      <w:pPr>
        <w:shd w:val="clear" w:color="auto" w:fill="FFFFFF"/>
        <w:spacing w:line="360" w:lineRule="auto"/>
        <w:outlineLvl w:val="3"/>
        <w:rPr>
          <w:rFonts w:asciiTheme="majorBidi" w:hAnsiTheme="majorBidi" w:cstheme="majorBidi"/>
          <w:b/>
          <w:bCs/>
          <w:color w:val="333333"/>
          <w:sz w:val="26"/>
          <w:szCs w:val="26"/>
          <w:lang w:val="en-US" w:bidi="ar-SA"/>
        </w:rPr>
      </w:pPr>
      <w:r w:rsidRPr="001055DC">
        <w:rPr>
          <w:rFonts w:asciiTheme="majorBidi" w:hAnsiTheme="majorBidi" w:cstheme="majorBidi"/>
          <w:b/>
          <w:bCs/>
          <w:color w:val="333333"/>
          <w:sz w:val="26"/>
          <w:szCs w:val="26"/>
          <w:lang w:val="en-US" w:bidi="ar-SA"/>
        </w:rPr>
        <w:t>CD</w:t>
      </w:r>
    </w:p>
    <w:p w:rsidR="0076147F" w:rsidRPr="001055DC" w:rsidRDefault="00BA023F" w:rsidP="00E6665F">
      <w:pPr>
        <w:shd w:val="clear" w:color="auto" w:fill="FFFFFF"/>
        <w:spacing w:line="360" w:lineRule="auto"/>
        <w:rPr>
          <w:rFonts w:asciiTheme="majorBidi" w:hAnsiTheme="majorBidi" w:cstheme="majorBidi"/>
          <w:color w:val="333333"/>
          <w:sz w:val="26"/>
          <w:szCs w:val="26"/>
          <w:lang w:val="en-US" w:bidi="ar-SA"/>
        </w:rPr>
      </w:pPr>
      <w:proofErr w:type="gramStart"/>
      <w:r>
        <w:rPr>
          <w:rFonts w:asciiTheme="majorBidi" w:hAnsiTheme="majorBidi" w:cstheme="majorBidi"/>
          <w:color w:val="333333"/>
          <w:sz w:val="26"/>
          <w:szCs w:val="26"/>
          <w:lang w:val="en-US" w:bidi="ar-SA"/>
        </w:rPr>
        <w:t>Eminem.</w:t>
      </w:r>
      <w:proofErr w:type="gramEnd"/>
      <w:r>
        <w:rPr>
          <w:rFonts w:asciiTheme="majorBidi" w:hAnsiTheme="majorBidi" w:cstheme="majorBidi"/>
          <w:color w:val="333333"/>
          <w:sz w:val="26"/>
          <w:szCs w:val="26"/>
          <w:lang w:val="en-US" w:bidi="ar-SA"/>
        </w:rPr>
        <w:t>  21.  Artist Recordings, 2015</w:t>
      </w:r>
      <w:r w:rsidR="0076147F" w:rsidRPr="001055DC">
        <w:rPr>
          <w:rFonts w:asciiTheme="majorBidi" w:hAnsiTheme="majorBidi" w:cstheme="majorBidi"/>
          <w:color w:val="333333"/>
          <w:sz w:val="26"/>
          <w:szCs w:val="26"/>
          <w:lang w:val="en-US" w:bidi="ar-SA"/>
        </w:rPr>
        <w:t xml:space="preserve">. </w:t>
      </w:r>
      <w:proofErr w:type="gramStart"/>
      <w:r w:rsidR="0076147F" w:rsidRPr="001055DC">
        <w:rPr>
          <w:rFonts w:asciiTheme="majorBidi" w:hAnsiTheme="majorBidi" w:cstheme="majorBidi"/>
          <w:color w:val="333333"/>
          <w:sz w:val="26"/>
          <w:szCs w:val="26"/>
          <w:lang w:val="en-US" w:bidi="ar-SA"/>
        </w:rPr>
        <w:t>CD.</w:t>
      </w:r>
      <w:proofErr w:type="gramEnd"/>
      <w:r w:rsidR="0076147F" w:rsidRPr="001055DC">
        <w:rPr>
          <w:rFonts w:asciiTheme="majorBidi" w:hAnsiTheme="majorBidi" w:cstheme="majorBidi"/>
          <w:color w:val="333333"/>
          <w:sz w:val="26"/>
          <w:szCs w:val="26"/>
          <w:lang w:val="en-US" w:bidi="ar-SA"/>
        </w:rPr>
        <w:t> </w:t>
      </w:r>
    </w:p>
    <w:p w:rsidR="0076147F" w:rsidRPr="001055DC" w:rsidRDefault="0076147F" w:rsidP="00E6665F">
      <w:pPr>
        <w:shd w:val="clear" w:color="auto" w:fill="FFFFFF"/>
        <w:spacing w:line="360" w:lineRule="auto"/>
        <w:outlineLvl w:val="3"/>
        <w:rPr>
          <w:rFonts w:asciiTheme="majorBidi" w:hAnsiTheme="majorBidi" w:cstheme="majorBidi"/>
          <w:b/>
          <w:bCs/>
          <w:color w:val="333333"/>
          <w:sz w:val="26"/>
          <w:szCs w:val="26"/>
          <w:lang w:val="en-US" w:bidi="ar-SA"/>
        </w:rPr>
      </w:pPr>
      <w:r w:rsidRPr="001055DC">
        <w:rPr>
          <w:rFonts w:asciiTheme="majorBidi" w:hAnsiTheme="majorBidi" w:cstheme="majorBidi"/>
          <w:b/>
          <w:bCs/>
          <w:color w:val="333333"/>
          <w:sz w:val="26"/>
          <w:szCs w:val="26"/>
          <w:lang w:val="en-US" w:bidi="ar-SA"/>
        </w:rPr>
        <w:t>Song</w:t>
      </w:r>
    </w:p>
    <w:p w:rsidR="0076147F" w:rsidRPr="001055DC" w:rsidRDefault="0076147F" w:rsidP="00E6665F">
      <w:pPr>
        <w:shd w:val="clear" w:color="auto" w:fill="FFFFFF"/>
        <w:spacing w:line="360" w:lineRule="auto"/>
        <w:rPr>
          <w:rFonts w:asciiTheme="majorBidi" w:hAnsiTheme="majorBidi" w:cstheme="majorBidi"/>
          <w:color w:val="333333"/>
          <w:sz w:val="26"/>
          <w:szCs w:val="26"/>
          <w:lang w:val="en-US" w:bidi="ar-SA"/>
        </w:rPr>
      </w:pPr>
      <w:r w:rsidRPr="001055DC">
        <w:rPr>
          <w:rFonts w:asciiTheme="majorBidi" w:hAnsiTheme="majorBidi" w:cstheme="majorBidi"/>
          <w:color w:val="333333"/>
          <w:sz w:val="26"/>
          <w:szCs w:val="26"/>
          <w:lang w:val="en-US" w:bidi="ar-SA"/>
        </w:rPr>
        <w:t xml:space="preserve">Swift, Taylor. </w:t>
      </w:r>
      <w:proofErr w:type="gramStart"/>
      <w:r w:rsidRPr="001055DC">
        <w:rPr>
          <w:rFonts w:asciiTheme="majorBidi" w:hAnsiTheme="majorBidi" w:cstheme="majorBidi"/>
          <w:color w:val="333333"/>
          <w:sz w:val="26"/>
          <w:szCs w:val="26"/>
          <w:lang w:val="en-US" w:bidi="ar-SA"/>
        </w:rPr>
        <w:t>"Lover."</w:t>
      </w:r>
      <w:proofErr w:type="gramEnd"/>
      <w:r w:rsidRPr="001055DC">
        <w:rPr>
          <w:rFonts w:asciiTheme="majorBidi" w:hAnsiTheme="majorBidi" w:cstheme="majorBidi"/>
          <w:color w:val="333333"/>
          <w:sz w:val="26"/>
          <w:szCs w:val="26"/>
          <w:lang w:val="en-US" w:bidi="ar-SA"/>
        </w:rPr>
        <w:t xml:space="preserve"> </w:t>
      </w:r>
      <w:proofErr w:type="gramStart"/>
      <w:r w:rsidRPr="001055DC">
        <w:rPr>
          <w:rFonts w:asciiTheme="majorBidi" w:hAnsiTheme="majorBidi" w:cstheme="majorBidi"/>
          <w:color w:val="333333"/>
          <w:sz w:val="26"/>
          <w:szCs w:val="26"/>
          <w:lang w:val="en-US" w:bidi="ar-SA"/>
        </w:rPr>
        <w:t>Doo-Wops &amp; Hooligans.</w:t>
      </w:r>
      <w:proofErr w:type="gramEnd"/>
      <w:r w:rsidRPr="001055DC">
        <w:rPr>
          <w:rFonts w:asciiTheme="majorBidi" w:hAnsiTheme="majorBidi" w:cstheme="majorBidi"/>
          <w:color w:val="333333"/>
          <w:sz w:val="26"/>
          <w:szCs w:val="26"/>
          <w:lang w:val="en-US" w:bidi="ar-SA"/>
        </w:rPr>
        <w:t xml:space="preserve"> </w:t>
      </w:r>
      <w:proofErr w:type="gramStart"/>
      <w:r w:rsidRPr="001055DC">
        <w:rPr>
          <w:rFonts w:asciiTheme="majorBidi" w:hAnsiTheme="majorBidi" w:cstheme="majorBidi"/>
          <w:color w:val="333333"/>
          <w:sz w:val="26"/>
          <w:szCs w:val="26"/>
          <w:lang w:val="en-US" w:bidi="ar-SA"/>
        </w:rPr>
        <w:t>Elektra, 2019.</w:t>
      </w:r>
      <w:proofErr w:type="gramEnd"/>
      <w:r w:rsidRPr="001055DC">
        <w:rPr>
          <w:rFonts w:asciiTheme="majorBidi" w:hAnsiTheme="majorBidi" w:cstheme="majorBidi"/>
          <w:color w:val="333333"/>
          <w:sz w:val="26"/>
          <w:szCs w:val="26"/>
          <w:lang w:val="en-US" w:bidi="ar-SA"/>
        </w:rPr>
        <w:t xml:space="preserve"> </w:t>
      </w:r>
      <w:proofErr w:type="gramStart"/>
      <w:r w:rsidRPr="001055DC">
        <w:rPr>
          <w:rFonts w:asciiTheme="majorBidi" w:hAnsiTheme="majorBidi" w:cstheme="majorBidi"/>
          <w:color w:val="333333"/>
          <w:sz w:val="26"/>
          <w:szCs w:val="26"/>
          <w:lang w:val="en-US" w:bidi="ar-SA"/>
        </w:rPr>
        <w:t>CD.</w:t>
      </w:r>
      <w:proofErr w:type="gramEnd"/>
    </w:p>
    <w:p w:rsidR="0076147F" w:rsidRPr="001055DC" w:rsidRDefault="0076147F" w:rsidP="008F3D7E">
      <w:pPr>
        <w:shd w:val="clear" w:color="auto" w:fill="FFFFFF"/>
        <w:spacing w:line="360" w:lineRule="auto"/>
        <w:rPr>
          <w:rFonts w:asciiTheme="majorBidi" w:hAnsiTheme="majorBidi" w:cstheme="majorBidi"/>
          <w:b/>
          <w:bCs/>
          <w:color w:val="333333"/>
          <w:sz w:val="26"/>
          <w:szCs w:val="26"/>
          <w:lang w:val="en-US" w:bidi="ar-SA"/>
        </w:rPr>
      </w:pPr>
      <w:r w:rsidRPr="001055DC">
        <w:rPr>
          <w:rFonts w:asciiTheme="majorBidi" w:hAnsiTheme="majorBidi" w:cstheme="majorBidi"/>
          <w:b/>
          <w:bCs/>
          <w:color w:val="333333"/>
          <w:sz w:val="26"/>
          <w:szCs w:val="26"/>
          <w:lang w:val="en-US" w:bidi="ar-SA"/>
        </w:rPr>
        <w:t>Audiocassette</w:t>
      </w:r>
    </w:p>
    <w:p w:rsidR="0076147F" w:rsidRPr="001055DC" w:rsidRDefault="0076147F" w:rsidP="00E6665F">
      <w:pPr>
        <w:shd w:val="clear" w:color="auto" w:fill="FFFFFF"/>
        <w:spacing w:line="360" w:lineRule="auto"/>
        <w:rPr>
          <w:rFonts w:asciiTheme="majorBidi" w:hAnsiTheme="majorBidi" w:cstheme="majorBidi"/>
          <w:color w:val="333333"/>
          <w:sz w:val="26"/>
          <w:szCs w:val="26"/>
          <w:lang w:val="en-US" w:bidi="ar-SA"/>
        </w:rPr>
      </w:pPr>
      <w:r w:rsidRPr="001055DC">
        <w:rPr>
          <w:rFonts w:asciiTheme="majorBidi" w:hAnsiTheme="majorBidi" w:cstheme="majorBidi"/>
          <w:color w:val="333333"/>
          <w:sz w:val="26"/>
          <w:szCs w:val="26"/>
          <w:lang w:val="en-US" w:bidi="ar-SA"/>
        </w:rPr>
        <w:t xml:space="preserve">Beethoven, Ludwig Van.  Piano Concerto No. 5 in </w:t>
      </w:r>
      <w:proofErr w:type="gramStart"/>
      <w:r w:rsidRPr="001055DC">
        <w:rPr>
          <w:rFonts w:asciiTheme="majorBidi" w:hAnsiTheme="majorBidi" w:cstheme="majorBidi"/>
          <w:color w:val="333333"/>
          <w:sz w:val="26"/>
          <w:szCs w:val="26"/>
          <w:lang w:val="en-US" w:bidi="ar-SA"/>
        </w:rPr>
        <w:t>A</w:t>
      </w:r>
      <w:proofErr w:type="gramEnd"/>
      <w:r w:rsidRPr="001055DC">
        <w:rPr>
          <w:rFonts w:asciiTheme="majorBidi" w:hAnsiTheme="majorBidi" w:cstheme="majorBidi"/>
          <w:color w:val="333333"/>
          <w:sz w:val="26"/>
          <w:szCs w:val="26"/>
          <w:lang w:val="en-US" w:bidi="ar-SA"/>
        </w:rPr>
        <w:t xml:space="preserve"> Major.  </w:t>
      </w:r>
      <w:proofErr w:type="spellStart"/>
      <w:proofErr w:type="gramStart"/>
      <w:r w:rsidRPr="001055DC">
        <w:rPr>
          <w:rFonts w:asciiTheme="majorBidi" w:hAnsiTheme="majorBidi" w:cstheme="majorBidi"/>
          <w:color w:val="333333"/>
          <w:sz w:val="26"/>
          <w:szCs w:val="26"/>
          <w:lang w:val="en-US" w:bidi="ar-SA"/>
        </w:rPr>
        <w:t>Perf</w:t>
      </w:r>
      <w:proofErr w:type="spellEnd"/>
      <w:r w:rsidRPr="001055DC">
        <w:rPr>
          <w:rFonts w:asciiTheme="majorBidi" w:hAnsiTheme="majorBidi" w:cstheme="majorBidi"/>
          <w:color w:val="333333"/>
          <w:sz w:val="26"/>
          <w:szCs w:val="26"/>
          <w:lang w:val="en-US" w:bidi="ar-SA"/>
        </w:rPr>
        <w:t>.</w:t>
      </w:r>
      <w:proofErr w:type="gramEnd"/>
      <w:r w:rsidRPr="001055DC">
        <w:rPr>
          <w:rFonts w:asciiTheme="majorBidi" w:hAnsiTheme="majorBidi" w:cstheme="majorBidi"/>
          <w:color w:val="333333"/>
          <w:sz w:val="26"/>
          <w:szCs w:val="26"/>
          <w:lang w:val="en-US" w:bidi="ar-SA"/>
        </w:rPr>
        <w:t xml:space="preserve">  Timothy Twain.  Rec. 16 July 1972.  </w:t>
      </w:r>
      <w:proofErr w:type="gramStart"/>
      <w:r w:rsidRPr="001055DC">
        <w:rPr>
          <w:rFonts w:asciiTheme="majorBidi" w:hAnsiTheme="majorBidi" w:cstheme="majorBidi"/>
          <w:color w:val="333333"/>
          <w:sz w:val="26"/>
          <w:szCs w:val="26"/>
          <w:lang w:val="en-US" w:bidi="ar-SA"/>
        </w:rPr>
        <w:t>Sony, 1988.</w:t>
      </w:r>
      <w:proofErr w:type="gramEnd"/>
      <w:r w:rsidRPr="001055DC">
        <w:rPr>
          <w:rFonts w:asciiTheme="majorBidi" w:hAnsiTheme="majorBidi" w:cstheme="majorBidi"/>
          <w:color w:val="333333"/>
          <w:sz w:val="26"/>
          <w:szCs w:val="26"/>
          <w:lang w:val="en-US" w:bidi="ar-SA"/>
        </w:rPr>
        <w:t xml:space="preserve"> </w:t>
      </w:r>
      <w:proofErr w:type="gramStart"/>
      <w:r w:rsidRPr="001055DC">
        <w:rPr>
          <w:rFonts w:asciiTheme="majorBidi" w:hAnsiTheme="majorBidi" w:cstheme="majorBidi"/>
          <w:color w:val="333333"/>
          <w:sz w:val="26"/>
          <w:szCs w:val="26"/>
          <w:lang w:val="en-US" w:bidi="ar-SA"/>
        </w:rPr>
        <w:t>Audiocassette.</w:t>
      </w:r>
      <w:proofErr w:type="gramEnd"/>
    </w:p>
    <w:p w:rsidR="0076147F" w:rsidRPr="001055DC" w:rsidRDefault="0076147F" w:rsidP="00E6665F">
      <w:pPr>
        <w:shd w:val="clear" w:color="auto" w:fill="FFFFFF"/>
        <w:spacing w:before="375" w:line="360" w:lineRule="auto"/>
        <w:outlineLvl w:val="3"/>
        <w:rPr>
          <w:rFonts w:asciiTheme="majorBidi" w:hAnsiTheme="majorBidi" w:cstheme="majorBidi"/>
          <w:b/>
          <w:bCs/>
          <w:color w:val="333333"/>
          <w:sz w:val="26"/>
          <w:szCs w:val="26"/>
          <w:lang w:val="en-US" w:bidi="ar-SA"/>
        </w:rPr>
      </w:pPr>
      <w:r w:rsidRPr="001055DC">
        <w:rPr>
          <w:rFonts w:asciiTheme="majorBidi" w:hAnsiTheme="majorBidi" w:cstheme="majorBidi"/>
          <w:b/>
          <w:bCs/>
          <w:color w:val="333333"/>
          <w:sz w:val="26"/>
          <w:szCs w:val="26"/>
          <w:lang w:val="en-US" w:bidi="ar-SA"/>
        </w:rPr>
        <w:t>Film</w:t>
      </w:r>
    </w:p>
    <w:p w:rsidR="0076147F" w:rsidRPr="001055DC" w:rsidRDefault="0076147F" w:rsidP="00E6665F">
      <w:pPr>
        <w:shd w:val="clear" w:color="auto" w:fill="FFFFFF"/>
        <w:spacing w:line="360" w:lineRule="auto"/>
        <w:rPr>
          <w:rFonts w:asciiTheme="majorBidi" w:hAnsiTheme="majorBidi" w:cstheme="majorBidi"/>
          <w:color w:val="333333"/>
          <w:sz w:val="26"/>
          <w:szCs w:val="26"/>
          <w:lang w:val="en-US" w:bidi="ar-SA"/>
        </w:rPr>
      </w:pPr>
      <w:proofErr w:type="gramStart"/>
      <w:r w:rsidRPr="001055DC">
        <w:rPr>
          <w:rFonts w:asciiTheme="majorBidi" w:hAnsiTheme="majorBidi" w:cstheme="majorBidi"/>
          <w:color w:val="333333"/>
          <w:sz w:val="26"/>
          <w:szCs w:val="26"/>
          <w:lang w:val="en-US" w:bidi="ar-SA"/>
        </w:rPr>
        <w:t>The Colony.</w:t>
      </w:r>
      <w:proofErr w:type="gramEnd"/>
      <w:r w:rsidRPr="001055DC">
        <w:rPr>
          <w:rFonts w:asciiTheme="majorBidi" w:hAnsiTheme="majorBidi" w:cstheme="majorBidi"/>
          <w:color w:val="333333"/>
          <w:sz w:val="26"/>
          <w:szCs w:val="26"/>
          <w:lang w:val="en-US" w:bidi="ar-SA"/>
        </w:rPr>
        <w:t xml:space="preserve"> </w:t>
      </w:r>
      <w:proofErr w:type="gramStart"/>
      <w:r w:rsidRPr="001055DC">
        <w:rPr>
          <w:rFonts w:asciiTheme="majorBidi" w:hAnsiTheme="majorBidi" w:cstheme="majorBidi"/>
          <w:color w:val="333333"/>
          <w:sz w:val="26"/>
          <w:szCs w:val="26"/>
          <w:lang w:val="en-US" w:bidi="ar-SA"/>
        </w:rPr>
        <w:t>Hollywood Studios, 2014.</w:t>
      </w:r>
      <w:proofErr w:type="gramEnd"/>
      <w:r w:rsidRPr="001055DC">
        <w:rPr>
          <w:rFonts w:asciiTheme="majorBidi" w:hAnsiTheme="majorBidi" w:cstheme="majorBidi"/>
          <w:color w:val="333333"/>
          <w:sz w:val="26"/>
          <w:szCs w:val="26"/>
          <w:lang w:val="en-US" w:bidi="ar-SA"/>
        </w:rPr>
        <w:t xml:space="preserve"> </w:t>
      </w:r>
      <w:proofErr w:type="gramStart"/>
      <w:r w:rsidRPr="001055DC">
        <w:rPr>
          <w:rFonts w:asciiTheme="majorBidi" w:hAnsiTheme="majorBidi" w:cstheme="majorBidi"/>
          <w:color w:val="333333"/>
          <w:sz w:val="26"/>
          <w:szCs w:val="26"/>
          <w:lang w:val="en-US" w:bidi="ar-SA"/>
        </w:rPr>
        <w:t>Film.</w:t>
      </w:r>
      <w:proofErr w:type="gramEnd"/>
    </w:p>
    <w:p w:rsidR="0076147F" w:rsidRPr="00131801" w:rsidRDefault="0076147F" w:rsidP="00E6665F">
      <w:pPr>
        <w:shd w:val="clear" w:color="auto" w:fill="FFFFFF"/>
        <w:spacing w:before="375" w:line="360" w:lineRule="auto"/>
        <w:outlineLvl w:val="3"/>
        <w:rPr>
          <w:rFonts w:asciiTheme="majorBidi" w:hAnsiTheme="majorBidi" w:cstheme="majorBidi"/>
          <w:b/>
          <w:bCs/>
          <w:color w:val="333333"/>
          <w:sz w:val="26"/>
          <w:szCs w:val="26"/>
          <w:lang w:val="en-US" w:bidi="ar-SA"/>
        </w:rPr>
      </w:pPr>
      <w:r w:rsidRPr="00131801">
        <w:rPr>
          <w:rFonts w:asciiTheme="majorBidi" w:hAnsiTheme="majorBidi" w:cstheme="majorBidi"/>
          <w:b/>
          <w:bCs/>
          <w:color w:val="333333"/>
          <w:sz w:val="26"/>
          <w:szCs w:val="26"/>
          <w:lang w:val="en-US" w:bidi="ar-SA"/>
        </w:rPr>
        <w:t>TV program</w:t>
      </w:r>
    </w:p>
    <w:p w:rsidR="0076147F" w:rsidRPr="001055DC" w:rsidRDefault="0076147F" w:rsidP="00E6665F">
      <w:pPr>
        <w:shd w:val="clear" w:color="auto" w:fill="FFFFFF"/>
        <w:spacing w:line="360" w:lineRule="auto"/>
        <w:rPr>
          <w:rFonts w:asciiTheme="majorBidi" w:hAnsiTheme="majorBidi" w:cstheme="majorBidi"/>
          <w:color w:val="333333"/>
          <w:sz w:val="26"/>
          <w:szCs w:val="26"/>
          <w:lang w:val="en-US" w:bidi="ar-SA"/>
        </w:rPr>
      </w:pPr>
      <w:proofErr w:type="gramStart"/>
      <w:r w:rsidRPr="001055DC">
        <w:rPr>
          <w:rFonts w:asciiTheme="majorBidi" w:hAnsiTheme="majorBidi" w:cstheme="majorBidi"/>
          <w:color w:val="333333"/>
          <w:sz w:val="26"/>
          <w:szCs w:val="26"/>
          <w:lang w:val="en-US" w:bidi="ar-SA"/>
        </w:rPr>
        <w:t>"Cooking with Love."</w:t>
      </w:r>
      <w:proofErr w:type="gramEnd"/>
      <w:r w:rsidRPr="001055DC">
        <w:rPr>
          <w:rFonts w:asciiTheme="majorBidi" w:hAnsiTheme="majorBidi" w:cstheme="majorBidi"/>
          <w:color w:val="333333"/>
          <w:sz w:val="26"/>
          <w:szCs w:val="26"/>
          <w:lang w:val="en-US" w:bidi="ar-SA"/>
        </w:rPr>
        <w:t xml:space="preserve">  Yummy Eats. </w:t>
      </w:r>
      <w:proofErr w:type="gramStart"/>
      <w:r w:rsidRPr="001055DC">
        <w:rPr>
          <w:rFonts w:asciiTheme="majorBidi" w:hAnsiTheme="majorBidi" w:cstheme="majorBidi"/>
          <w:color w:val="333333"/>
          <w:sz w:val="26"/>
          <w:szCs w:val="26"/>
          <w:lang w:val="en-US" w:bidi="ar-SA"/>
        </w:rPr>
        <w:t>The Food Channel.</w:t>
      </w:r>
      <w:proofErr w:type="gramEnd"/>
      <w:r w:rsidRPr="001055DC">
        <w:rPr>
          <w:rFonts w:asciiTheme="majorBidi" w:hAnsiTheme="majorBidi" w:cstheme="majorBidi"/>
          <w:color w:val="333333"/>
          <w:sz w:val="26"/>
          <w:szCs w:val="26"/>
          <w:lang w:val="en-US" w:bidi="ar-SA"/>
        </w:rPr>
        <w:t xml:space="preserve"> </w:t>
      </w:r>
      <w:proofErr w:type="gramStart"/>
      <w:r w:rsidRPr="001055DC">
        <w:rPr>
          <w:rFonts w:asciiTheme="majorBidi" w:hAnsiTheme="majorBidi" w:cstheme="majorBidi"/>
          <w:color w:val="333333"/>
          <w:sz w:val="26"/>
          <w:szCs w:val="26"/>
          <w:lang w:val="en-US" w:bidi="ar-SA"/>
        </w:rPr>
        <w:t>8July 2016.</w:t>
      </w:r>
      <w:proofErr w:type="gramEnd"/>
      <w:r w:rsidRPr="001055DC">
        <w:rPr>
          <w:rFonts w:asciiTheme="majorBidi" w:hAnsiTheme="majorBidi" w:cstheme="majorBidi"/>
          <w:color w:val="333333"/>
          <w:sz w:val="26"/>
          <w:szCs w:val="26"/>
          <w:lang w:val="en-US" w:bidi="ar-SA"/>
        </w:rPr>
        <w:t xml:space="preserve"> </w:t>
      </w:r>
      <w:proofErr w:type="gramStart"/>
      <w:r w:rsidRPr="001055DC">
        <w:rPr>
          <w:rFonts w:asciiTheme="majorBidi" w:hAnsiTheme="majorBidi" w:cstheme="majorBidi"/>
          <w:color w:val="333333"/>
          <w:sz w:val="26"/>
          <w:szCs w:val="26"/>
          <w:lang w:val="en-US" w:bidi="ar-SA"/>
        </w:rPr>
        <w:t>Television.</w:t>
      </w:r>
      <w:proofErr w:type="gramEnd"/>
    </w:p>
    <w:p w:rsidR="0076147F" w:rsidRPr="001055DC" w:rsidRDefault="0076147F" w:rsidP="00E6665F">
      <w:pPr>
        <w:shd w:val="clear" w:color="auto" w:fill="FFFFFF"/>
        <w:spacing w:line="360" w:lineRule="auto"/>
        <w:outlineLvl w:val="3"/>
        <w:rPr>
          <w:rFonts w:asciiTheme="majorBidi" w:hAnsiTheme="majorBidi" w:cstheme="majorBidi"/>
          <w:b/>
          <w:bCs/>
          <w:color w:val="333333"/>
          <w:sz w:val="26"/>
          <w:szCs w:val="26"/>
          <w:lang w:val="en-US" w:bidi="ar-SA"/>
        </w:rPr>
      </w:pPr>
      <w:r w:rsidRPr="001055DC">
        <w:rPr>
          <w:rFonts w:asciiTheme="majorBidi" w:hAnsiTheme="majorBidi" w:cstheme="majorBidi"/>
          <w:b/>
          <w:bCs/>
          <w:color w:val="333333"/>
          <w:sz w:val="26"/>
          <w:szCs w:val="26"/>
          <w:lang w:val="en-US" w:bidi="ar-SA"/>
        </w:rPr>
        <w:t>Interview</w:t>
      </w:r>
    </w:p>
    <w:p w:rsidR="0076147F" w:rsidRDefault="0076147F" w:rsidP="00E6665F">
      <w:pPr>
        <w:shd w:val="clear" w:color="auto" w:fill="FFFFFF"/>
        <w:spacing w:line="360" w:lineRule="auto"/>
        <w:rPr>
          <w:rFonts w:asciiTheme="majorBidi" w:hAnsiTheme="majorBidi" w:cstheme="majorBidi"/>
          <w:color w:val="333333"/>
          <w:sz w:val="26"/>
          <w:szCs w:val="26"/>
          <w:lang w:val="en-US" w:bidi="ar-SA"/>
        </w:rPr>
      </w:pPr>
      <w:r w:rsidRPr="001055DC">
        <w:rPr>
          <w:rFonts w:asciiTheme="majorBidi" w:hAnsiTheme="majorBidi" w:cstheme="majorBidi"/>
          <w:color w:val="333333"/>
          <w:sz w:val="26"/>
          <w:szCs w:val="26"/>
          <w:lang w:val="en-US" w:bidi="ar-SA"/>
        </w:rPr>
        <w:t xml:space="preserve">Meier, Alice. </w:t>
      </w:r>
      <w:proofErr w:type="gramStart"/>
      <w:r w:rsidRPr="001055DC">
        <w:rPr>
          <w:rFonts w:asciiTheme="majorBidi" w:hAnsiTheme="majorBidi" w:cstheme="majorBidi"/>
          <w:color w:val="333333"/>
          <w:sz w:val="26"/>
          <w:szCs w:val="26"/>
          <w:lang w:val="en-US" w:bidi="ar-SA"/>
        </w:rPr>
        <w:t>Interview by Henry Adam.</w:t>
      </w:r>
      <w:proofErr w:type="gramEnd"/>
      <w:r w:rsidRPr="001055DC">
        <w:rPr>
          <w:rFonts w:asciiTheme="majorBidi" w:hAnsiTheme="majorBidi" w:cstheme="majorBidi"/>
          <w:color w:val="333333"/>
          <w:sz w:val="26"/>
          <w:szCs w:val="26"/>
          <w:lang w:val="en-US" w:bidi="ar-SA"/>
        </w:rPr>
        <w:t xml:space="preserve"> </w:t>
      </w:r>
      <w:proofErr w:type="gramStart"/>
      <w:r w:rsidRPr="001055DC">
        <w:rPr>
          <w:rFonts w:asciiTheme="majorBidi" w:hAnsiTheme="majorBidi" w:cstheme="majorBidi"/>
          <w:color w:val="333333"/>
          <w:sz w:val="26"/>
          <w:szCs w:val="26"/>
          <w:lang w:val="en-US" w:bidi="ar-SA"/>
        </w:rPr>
        <w:t>Henry Adam Live.</w:t>
      </w:r>
      <w:proofErr w:type="gramEnd"/>
      <w:r w:rsidRPr="001055DC">
        <w:rPr>
          <w:rFonts w:asciiTheme="majorBidi" w:hAnsiTheme="majorBidi" w:cstheme="majorBidi"/>
          <w:color w:val="333333"/>
          <w:sz w:val="26"/>
          <w:szCs w:val="26"/>
          <w:lang w:val="en-US" w:bidi="ar-SA"/>
        </w:rPr>
        <w:t xml:space="preserve"> </w:t>
      </w:r>
      <w:proofErr w:type="gramStart"/>
      <w:r w:rsidRPr="001055DC">
        <w:rPr>
          <w:rFonts w:asciiTheme="majorBidi" w:hAnsiTheme="majorBidi" w:cstheme="majorBidi"/>
          <w:color w:val="333333"/>
          <w:sz w:val="26"/>
          <w:szCs w:val="26"/>
          <w:lang w:val="en-US" w:bidi="ar-SA"/>
        </w:rPr>
        <w:t>CNN.</w:t>
      </w:r>
      <w:proofErr w:type="gramEnd"/>
      <w:r w:rsidRPr="001055DC">
        <w:rPr>
          <w:rFonts w:asciiTheme="majorBidi" w:hAnsiTheme="majorBidi" w:cstheme="majorBidi"/>
          <w:color w:val="333333"/>
          <w:sz w:val="26"/>
          <w:szCs w:val="26"/>
          <w:lang w:val="en-US" w:bidi="ar-SA"/>
        </w:rPr>
        <w:t xml:space="preserve"> New York. 27 November 2007. </w:t>
      </w:r>
      <w:proofErr w:type="gramStart"/>
      <w:r w:rsidRPr="001055DC">
        <w:rPr>
          <w:rFonts w:asciiTheme="majorBidi" w:hAnsiTheme="majorBidi" w:cstheme="majorBidi"/>
          <w:color w:val="333333"/>
          <w:sz w:val="26"/>
          <w:szCs w:val="26"/>
          <w:lang w:val="en-US" w:bidi="ar-SA"/>
        </w:rPr>
        <w:t>Television.</w:t>
      </w:r>
      <w:proofErr w:type="gramEnd"/>
      <w:r w:rsidRPr="001055DC">
        <w:rPr>
          <w:rFonts w:asciiTheme="majorBidi" w:hAnsiTheme="majorBidi" w:cstheme="majorBidi"/>
          <w:color w:val="333333"/>
          <w:sz w:val="26"/>
          <w:szCs w:val="26"/>
          <w:lang w:val="en-US" w:bidi="ar-SA"/>
        </w:rPr>
        <w:t> </w:t>
      </w:r>
    </w:p>
    <w:p w:rsidR="008F3D7E" w:rsidRPr="001055DC" w:rsidRDefault="008F3D7E" w:rsidP="00E6665F">
      <w:pPr>
        <w:shd w:val="clear" w:color="auto" w:fill="FFFFFF"/>
        <w:spacing w:line="360" w:lineRule="auto"/>
        <w:rPr>
          <w:rFonts w:asciiTheme="majorBidi" w:hAnsiTheme="majorBidi" w:cstheme="majorBidi"/>
          <w:color w:val="333333"/>
          <w:sz w:val="26"/>
          <w:szCs w:val="26"/>
          <w:lang w:val="en-US" w:bidi="ar-SA"/>
        </w:rPr>
      </w:pPr>
    </w:p>
    <w:p w:rsidR="0076147F" w:rsidRPr="001055DC" w:rsidRDefault="0076147F" w:rsidP="00E6665F">
      <w:pPr>
        <w:shd w:val="clear" w:color="auto" w:fill="FFFFFF"/>
        <w:spacing w:line="360" w:lineRule="auto"/>
        <w:outlineLvl w:val="3"/>
        <w:rPr>
          <w:rFonts w:asciiTheme="majorBidi" w:hAnsiTheme="majorBidi" w:cstheme="majorBidi"/>
          <w:b/>
          <w:bCs/>
          <w:color w:val="333333"/>
          <w:sz w:val="26"/>
          <w:szCs w:val="26"/>
          <w:lang w:val="en-US" w:bidi="ar-SA"/>
        </w:rPr>
      </w:pPr>
      <w:r w:rsidRPr="001055DC">
        <w:rPr>
          <w:rFonts w:asciiTheme="majorBidi" w:hAnsiTheme="majorBidi" w:cstheme="majorBidi"/>
          <w:b/>
          <w:bCs/>
          <w:color w:val="333333"/>
          <w:sz w:val="26"/>
          <w:szCs w:val="26"/>
          <w:lang w:val="en-US" w:bidi="ar-SA"/>
        </w:rPr>
        <w:t>Lecture</w:t>
      </w:r>
    </w:p>
    <w:p w:rsidR="0076147F" w:rsidRDefault="0076147F" w:rsidP="008F3D7E">
      <w:pPr>
        <w:shd w:val="clear" w:color="auto" w:fill="FFFFFF"/>
        <w:spacing w:line="360" w:lineRule="auto"/>
        <w:jc w:val="both"/>
        <w:rPr>
          <w:rFonts w:asciiTheme="majorBidi" w:hAnsiTheme="majorBidi" w:cstheme="majorBidi"/>
          <w:color w:val="333333"/>
          <w:sz w:val="26"/>
          <w:szCs w:val="26"/>
          <w:lang w:val="en-US" w:bidi="ar-SA"/>
        </w:rPr>
      </w:pPr>
      <w:r w:rsidRPr="001055DC">
        <w:rPr>
          <w:rFonts w:asciiTheme="majorBidi" w:hAnsiTheme="majorBidi" w:cstheme="majorBidi"/>
          <w:color w:val="333333"/>
          <w:sz w:val="26"/>
          <w:szCs w:val="26"/>
          <w:lang w:val="en-US" w:bidi="ar-SA"/>
        </w:rPr>
        <w:t xml:space="preserve">Davis, Harry. </w:t>
      </w:r>
      <w:proofErr w:type="gramStart"/>
      <w:r w:rsidRPr="001055DC">
        <w:rPr>
          <w:rFonts w:asciiTheme="majorBidi" w:hAnsiTheme="majorBidi" w:cstheme="majorBidi"/>
          <w:color w:val="333333"/>
          <w:sz w:val="26"/>
          <w:szCs w:val="26"/>
          <w:lang w:val="en-US" w:bidi="ar-SA"/>
        </w:rPr>
        <w:t>"</w:t>
      </w:r>
      <w:r w:rsidR="00287688">
        <w:rPr>
          <w:rFonts w:asciiTheme="majorBidi" w:hAnsiTheme="majorBidi" w:cstheme="majorBidi"/>
          <w:color w:val="333333"/>
          <w:sz w:val="26"/>
          <w:szCs w:val="26"/>
          <w:lang w:val="en-US" w:bidi="ar-SA"/>
        </w:rPr>
        <w:t>Cultures and Civiliz</w:t>
      </w:r>
      <w:r w:rsidRPr="001055DC">
        <w:rPr>
          <w:rFonts w:asciiTheme="majorBidi" w:hAnsiTheme="majorBidi" w:cstheme="majorBidi"/>
          <w:color w:val="333333"/>
          <w:sz w:val="26"/>
          <w:szCs w:val="26"/>
          <w:lang w:val="en-US" w:bidi="ar-SA"/>
        </w:rPr>
        <w:t>ations."</w:t>
      </w:r>
      <w:proofErr w:type="gramEnd"/>
      <w:r w:rsidRPr="001055DC">
        <w:rPr>
          <w:rFonts w:asciiTheme="majorBidi" w:hAnsiTheme="majorBidi" w:cstheme="majorBidi"/>
          <w:color w:val="333333"/>
          <w:sz w:val="26"/>
          <w:szCs w:val="26"/>
          <w:lang w:val="en-US" w:bidi="ar-SA"/>
        </w:rPr>
        <w:t xml:space="preserve"> </w:t>
      </w:r>
      <w:proofErr w:type="gramStart"/>
      <w:r w:rsidRPr="001055DC">
        <w:rPr>
          <w:rFonts w:asciiTheme="majorBidi" w:hAnsiTheme="majorBidi" w:cstheme="majorBidi"/>
          <w:color w:val="333333"/>
          <w:sz w:val="26"/>
          <w:szCs w:val="26"/>
          <w:lang w:val="en-US" w:bidi="ar-SA"/>
        </w:rPr>
        <w:t>Matthew Coleman Hall at the University of Western Ontario.</w:t>
      </w:r>
      <w:proofErr w:type="gramEnd"/>
      <w:r w:rsidRPr="001055DC">
        <w:rPr>
          <w:rFonts w:asciiTheme="majorBidi" w:hAnsiTheme="majorBidi" w:cstheme="majorBidi"/>
          <w:color w:val="333333"/>
          <w:sz w:val="26"/>
          <w:szCs w:val="26"/>
          <w:lang w:val="en-US" w:bidi="ar-SA"/>
        </w:rPr>
        <w:t xml:space="preserve"> </w:t>
      </w:r>
      <w:proofErr w:type="gramStart"/>
      <w:r w:rsidRPr="001055DC">
        <w:rPr>
          <w:rFonts w:asciiTheme="majorBidi" w:hAnsiTheme="majorBidi" w:cstheme="majorBidi"/>
          <w:color w:val="333333"/>
          <w:sz w:val="26"/>
          <w:szCs w:val="26"/>
          <w:lang w:val="en-US" w:bidi="ar-SA"/>
        </w:rPr>
        <w:t>24Oct. 2016.</w:t>
      </w:r>
      <w:proofErr w:type="gramEnd"/>
      <w:r w:rsidRPr="001055DC">
        <w:rPr>
          <w:rFonts w:asciiTheme="majorBidi" w:hAnsiTheme="majorBidi" w:cstheme="majorBidi"/>
          <w:color w:val="333333"/>
          <w:sz w:val="26"/>
          <w:szCs w:val="26"/>
          <w:lang w:val="en-US" w:bidi="ar-SA"/>
        </w:rPr>
        <w:t xml:space="preserve"> Lecture.</w:t>
      </w:r>
    </w:p>
    <w:p w:rsidR="008F3D7E" w:rsidRDefault="008F3D7E" w:rsidP="008F3D7E">
      <w:pPr>
        <w:shd w:val="clear" w:color="auto" w:fill="FFFFFF"/>
        <w:spacing w:line="360" w:lineRule="auto"/>
        <w:jc w:val="both"/>
        <w:rPr>
          <w:rFonts w:asciiTheme="majorBidi" w:hAnsiTheme="majorBidi" w:cstheme="majorBidi"/>
          <w:color w:val="333333"/>
          <w:sz w:val="26"/>
          <w:szCs w:val="26"/>
          <w:lang w:val="en-US" w:bidi="ar-SA"/>
        </w:rPr>
      </w:pPr>
    </w:p>
    <w:p w:rsidR="008F3D7E" w:rsidRPr="001055DC" w:rsidRDefault="008F3D7E" w:rsidP="008F3D7E">
      <w:pPr>
        <w:shd w:val="clear" w:color="auto" w:fill="FFFFFF"/>
        <w:spacing w:line="360" w:lineRule="auto"/>
        <w:jc w:val="both"/>
        <w:rPr>
          <w:rFonts w:asciiTheme="majorBidi" w:hAnsiTheme="majorBidi" w:cstheme="majorBidi"/>
          <w:color w:val="333333"/>
          <w:sz w:val="26"/>
          <w:szCs w:val="26"/>
          <w:lang w:val="en-US" w:bidi="ar-SA"/>
        </w:rPr>
      </w:pPr>
    </w:p>
    <w:p w:rsidR="0076147F" w:rsidRPr="001055DC" w:rsidRDefault="0076147F" w:rsidP="008F3D7E">
      <w:pPr>
        <w:shd w:val="clear" w:color="auto" w:fill="FFFFFF"/>
        <w:spacing w:line="360" w:lineRule="auto"/>
        <w:jc w:val="both"/>
        <w:outlineLvl w:val="3"/>
        <w:rPr>
          <w:rFonts w:asciiTheme="majorBidi" w:hAnsiTheme="majorBidi" w:cstheme="majorBidi"/>
          <w:b/>
          <w:bCs/>
          <w:color w:val="333333"/>
          <w:sz w:val="26"/>
          <w:szCs w:val="26"/>
          <w:lang w:val="en-US" w:bidi="ar-SA"/>
        </w:rPr>
      </w:pPr>
      <w:r w:rsidRPr="001055DC">
        <w:rPr>
          <w:rFonts w:asciiTheme="majorBidi" w:hAnsiTheme="majorBidi" w:cstheme="majorBidi"/>
          <w:b/>
          <w:bCs/>
          <w:color w:val="333333"/>
          <w:sz w:val="26"/>
          <w:szCs w:val="26"/>
          <w:lang w:val="en-US" w:bidi="ar-SA"/>
        </w:rPr>
        <w:lastRenderedPageBreak/>
        <w:t>Presentation from a published conference proceeding</w:t>
      </w:r>
    </w:p>
    <w:p w:rsidR="0076147F" w:rsidRPr="001055DC" w:rsidRDefault="0076147F" w:rsidP="008F3D7E">
      <w:pPr>
        <w:shd w:val="clear" w:color="auto" w:fill="FFFFFF"/>
        <w:spacing w:line="360" w:lineRule="auto"/>
        <w:jc w:val="both"/>
        <w:rPr>
          <w:rFonts w:asciiTheme="majorBidi" w:hAnsiTheme="majorBidi" w:cstheme="majorBidi"/>
          <w:color w:val="333333"/>
          <w:sz w:val="26"/>
          <w:szCs w:val="26"/>
          <w:lang w:val="en-US" w:bidi="ar-SA"/>
        </w:rPr>
      </w:pPr>
      <w:r w:rsidRPr="001055DC">
        <w:rPr>
          <w:rFonts w:asciiTheme="majorBidi" w:hAnsiTheme="majorBidi" w:cstheme="majorBidi"/>
          <w:color w:val="333333"/>
          <w:sz w:val="26"/>
          <w:szCs w:val="26"/>
          <w:lang w:val="en-US" w:bidi="ar-SA"/>
        </w:rPr>
        <w:t>Brown, Kate. "What Future for Education in Namibia</w:t>
      </w:r>
      <w:proofErr w:type="gramStart"/>
      <w:r w:rsidRPr="001055DC">
        <w:rPr>
          <w:rFonts w:asciiTheme="majorBidi" w:hAnsiTheme="majorBidi" w:cstheme="majorBidi"/>
          <w:color w:val="333333"/>
          <w:sz w:val="26"/>
          <w:szCs w:val="26"/>
          <w:lang w:val="en-US" w:bidi="ar-SA"/>
        </w:rPr>
        <w:t>?.</w:t>
      </w:r>
      <w:proofErr w:type="gramEnd"/>
      <w:r w:rsidRPr="001055DC">
        <w:rPr>
          <w:rFonts w:asciiTheme="majorBidi" w:hAnsiTheme="majorBidi" w:cstheme="majorBidi"/>
          <w:color w:val="333333"/>
          <w:sz w:val="26"/>
          <w:szCs w:val="26"/>
          <w:lang w:val="en-US" w:bidi="ar-SA"/>
        </w:rPr>
        <w:t xml:space="preserve">" </w:t>
      </w:r>
      <w:proofErr w:type="gramStart"/>
      <w:r w:rsidRPr="001055DC">
        <w:rPr>
          <w:rFonts w:asciiTheme="majorBidi" w:hAnsiTheme="majorBidi" w:cstheme="majorBidi"/>
          <w:color w:val="333333"/>
          <w:sz w:val="26"/>
          <w:szCs w:val="26"/>
          <w:lang w:val="en-US" w:bidi="ar-SA"/>
        </w:rPr>
        <w:t>The 2012 Conference of Education and Technology.</w:t>
      </w:r>
      <w:proofErr w:type="gramEnd"/>
      <w:r w:rsidRPr="001055DC">
        <w:rPr>
          <w:rFonts w:asciiTheme="majorBidi" w:hAnsiTheme="majorBidi" w:cstheme="majorBidi"/>
          <w:color w:val="333333"/>
          <w:sz w:val="26"/>
          <w:szCs w:val="26"/>
          <w:lang w:val="en-US" w:bidi="ar-SA"/>
        </w:rPr>
        <w:t xml:space="preserve"> </w:t>
      </w:r>
      <w:proofErr w:type="gramStart"/>
      <w:r w:rsidRPr="001055DC">
        <w:rPr>
          <w:rFonts w:asciiTheme="majorBidi" w:hAnsiTheme="majorBidi" w:cstheme="majorBidi"/>
          <w:color w:val="333333"/>
          <w:sz w:val="26"/>
          <w:szCs w:val="26"/>
          <w:lang w:val="en-US" w:bidi="ar-SA"/>
        </w:rPr>
        <w:t>Ed. Adams Smith.</w:t>
      </w:r>
      <w:proofErr w:type="gramEnd"/>
      <w:r w:rsidRPr="001055DC">
        <w:rPr>
          <w:rFonts w:asciiTheme="majorBidi" w:hAnsiTheme="majorBidi" w:cstheme="majorBidi"/>
          <w:color w:val="333333"/>
          <w:sz w:val="26"/>
          <w:szCs w:val="26"/>
          <w:lang w:val="en-US" w:bidi="ar-SA"/>
        </w:rPr>
        <w:t xml:space="preserve"> London: The </w:t>
      </w:r>
      <w:proofErr w:type="spellStart"/>
      <w:r w:rsidRPr="001055DC">
        <w:rPr>
          <w:rFonts w:asciiTheme="majorBidi" w:hAnsiTheme="majorBidi" w:cstheme="majorBidi"/>
          <w:color w:val="333333"/>
          <w:sz w:val="26"/>
          <w:szCs w:val="26"/>
          <w:lang w:val="en-US" w:bidi="ar-SA"/>
        </w:rPr>
        <w:t>Edu</w:t>
      </w:r>
      <w:proofErr w:type="spellEnd"/>
      <w:r w:rsidRPr="001055DC">
        <w:rPr>
          <w:rFonts w:asciiTheme="majorBidi" w:hAnsiTheme="majorBidi" w:cstheme="majorBidi"/>
          <w:color w:val="333333"/>
          <w:sz w:val="26"/>
          <w:szCs w:val="26"/>
          <w:lang w:val="en-US" w:bidi="ar-SA"/>
        </w:rPr>
        <w:t xml:space="preserve">. </w:t>
      </w:r>
      <w:proofErr w:type="gramStart"/>
      <w:r w:rsidRPr="001055DC">
        <w:rPr>
          <w:rFonts w:asciiTheme="majorBidi" w:hAnsiTheme="majorBidi" w:cstheme="majorBidi"/>
          <w:color w:val="333333"/>
          <w:sz w:val="26"/>
          <w:szCs w:val="26"/>
          <w:lang w:val="en-US" w:bidi="ar-SA"/>
        </w:rPr>
        <w:t>Publishing Company, 2013.</w:t>
      </w:r>
      <w:proofErr w:type="gramEnd"/>
      <w:r w:rsidRPr="001055DC">
        <w:rPr>
          <w:rFonts w:asciiTheme="majorBidi" w:hAnsiTheme="majorBidi" w:cstheme="majorBidi"/>
          <w:color w:val="333333"/>
          <w:sz w:val="26"/>
          <w:szCs w:val="26"/>
          <w:lang w:val="en-US" w:bidi="ar-SA"/>
        </w:rPr>
        <w:t xml:space="preserve"> Print.</w:t>
      </w:r>
    </w:p>
    <w:p w:rsidR="003E2F4D" w:rsidRPr="001055DC" w:rsidRDefault="003E2F4D" w:rsidP="008F3D7E">
      <w:pPr>
        <w:spacing w:line="360" w:lineRule="auto"/>
        <w:jc w:val="both"/>
        <w:rPr>
          <w:rFonts w:asciiTheme="majorBidi" w:hAnsiTheme="majorBidi" w:cstheme="majorBidi"/>
          <w:sz w:val="26"/>
          <w:szCs w:val="26"/>
        </w:rPr>
      </w:pPr>
    </w:p>
    <w:sectPr w:rsidR="003E2F4D" w:rsidRPr="001055DC" w:rsidSect="00E6665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47F"/>
    <w:rsid w:val="001055DC"/>
    <w:rsid w:val="00131801"/>
    <w:rsid w:val="001B22EF"/>
    <w:rsid w:val="002161F5"/>
    <w:rsid w:val="00287688"/>
    <w:rsid w:val="003E2F4D"/>
    <w:rsid w:val="003F3F9F"/>
    <w:rsid w:val="004A7AE0"/>
    <w:rsid w:val="0065568C"/>
    <w:rsid w:val="0076147F"/>
    <w:rsid w:val="007E7AF5"/>
    <w:rsid w:val="008F3D7E"/>
    <w:rsid w:val="009E16FE"/>
    <w:rsid w:val="00BA023F"/>
    <w:rsid w:val="00BE09BE"/>
    <w:rsid w:val="00E6665F"/>
    <w:rsid w:val="00EE4168"/>
    <w:rsid w:val="00F508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47F"/>
    <w:pPr>
      <w:spacing w:after="0" w:line="240" w:lineRule="auto"/>
    </w:pPr>
    <w:rPr>
      <w:rFonts w:ascii="Times New Roman" w:eastAsia="Times New Roman" w:hAnsi="Times New Roman" w:cs="Times New Roman"/>
      <w:sz w:val="24"/>
      <w:szCs w:val="24"/>
      <w:lang w:eastAsia="fr-FR"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47F"/>
    <w:pPr>
      <w:spacing w:after="0" w:line="240" w:lineRule="auto"/>
    </w:pPr>
    <w:rPr>
      <w:rFonts w:ascii="Times New Roman" w:eastAsia="Times New Roman" w:hAnsi="Times New Roman" w:cs="Times New Roman"/>
      <w:sz w:val="24"/>
      <w:szCs w:val="24"/>
      <w:lang w:eastAsia="fr-FR"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743</Words>
  <Characters>4091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SIDAHMED</dc:creator>
  <cp:lastModifiedBy>pc plus</cp:lastModifiedBy>
  <cp:revision>2</cp:revision>
  <dcterms:created xsi:type="dcterms:W3CDTF">2020-03-21T11:19:00Z</dcterms:created>
  <dcterms:modified xsi:type="dcterms:W3CDTF">2020-03-21T11:19:00Z</dcterms:modified>
</cp:coreProperties>
</file>