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B6" w:rsidRDefault="008F52B6" w:rsidP="008F52B6">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الأستاذة بلخثير نجية </w:t>
      </w:r>
    </w:p>
    <w:p w:rsidR="008F52B6" w:rsidRDefault="008F52B6" w:rsidP="008F52B6">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ماستر 1/ دراسات أمنية و استراتيجية </w:t>
      </w:r>
    </w:p>
    <w:p w:rsidR="008F52B6" w:rsidRDefault="008F52B6" w:rsidP="008F52B6">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السداسي الثاني</w:t>
      </w:r>
    </w:p>
    <w:p w:rsidR="008F52B6" w:rsidRDefault="008F52B6" w:rsidP="008F52B6">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مقياس: المقاربات الحديثة للأمن </w:t>
      </w:r>
    </w:p>
    <w:p w:rsidR="00B04676" w:rsidRDefault="00B04676" w:rsidP="00B04676">
      <w:pPr>
        <w:bidi/>
        <w:spacing w:after="0"/>
        <w:jc w:val="both"/>
        <w:rPr>
          <w:rFonts w:ascii="Simplified Arabic" w:hAnsi="Simplified Arabic" w:cs="Simplified Arabic"/>
          <w:sz w:val="28"/>
          <w:szCs w:val="28"/>
          <w:rtl/>
          <w:lang w:eastAsia="fr-FR" w:bidi="ar-AE"/>
        </w:rPr>
      </w:pPr>
    </w:p>
    <w:p w:rsidR="00B04676" w:rsidRPr="009824D9" w:rsidRDefault="00B04676" w:rsidP="009824D9">
      <w:pPr>
        <w:bidi/>
        <w:spacing w:after="0"/>
        <w:jc w:val="center"/>
        <w:rPr>
          <w:rFonts w:ascii="Simplified Arabic" w:hAnsi="Simplified Arabic" w:cs="Simplified Arabic"/>
          <w:b/>
          <w:bCs/>
          <w:sz w:val="28"/>
          <w:szCs w:val="28"/>
          <w:rtl/>
          <w:lang w:eastAsia="fr-FR" w:bidi="ar-AE"/>
        </w:rPr>
      </w:pPr>
      <w:r w:rsidRPr="009824D9">
        <w:rPr>
          <w:rFonts w:ascii="Simplified Arabic" w:hAnsi="Simplified Arabic" w:cs="Simplified Arabic" w:hint="cs"/>
          <w:b/>
          <w:bCs/>
          <w:sz w:val="28"/>
          <w:szCs w:val="28"/>
          <w:rtl/>
          <w:lang w:eastAsia="fr-FR" w:bidi="ar-AE"/>
        </w:rPr>
        <w:t>البحث الأول : النظرية الواقعية الجديدة .</w:t>
      </w:r>
    </w:p>
    <w:p w:rsidR="00B04676" w:rsidRPr="00B04676" w:rsidRDefault="00B04676" w:rsidP="00B04676">
      <w:pPr>
        <w:bidi/>
        <w:spacing w:after="0"/>
        <w:jc w:val="both"/>
        <w:rPr>
          <w:rFonts w:ascii="Simplified Arabic" w:hAnsi="Simplified Arabic" w:cs="Simplified Arabic"/>
          <w:b/>
          <w:bCs/>
          <w:color w:val="FF0000"/>
          <w:sz w:val="28"/>
          <w:szCs w:val="28"/>
          <w:lang w:eastAsia="fr-FR" w:bidi="ar-AE"/>
        </w:rPr>
      </w:pP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لقد ظل حقل الدراسات الأمنیة في حالة من التطور الدائم، نظرا لصعوبة تحدید معنى شامل للدلالة على مفهوم الأمن من جهة، ولاتساع طبيعة ومجال و مستويات التحليل المرتبطة بالظوا</w:t>
      </w:r>
      <w:r>
        <w:rPr>
          <w:rFonts w:ascii="Simplified Arabic" w:hAnsi="Simplified Arabic"/>
          <w:sz w:val="28"/>
          <w:szCs w:val="28"/>
          <w:rtl/>
        </w:rPr>
        <w:t xml:space="preserve">هر </w:t>
      </w:r>
      <w:r>
        <w:rPr>
          <w:rFonts w:ascii="Simplified Arabic" w:hAnsi="Simplified Arabic" w:cs="Simplified Arabic"/>
          <w:sz w:val="28"/>
          <w:szCs w:val="28"/>
          <w:rtl/>
        </w:rPr>
        <w:t>ذات الصلة المباشرة وغير المباشرة بالأمن من جهة أخرى، الأمر الذي أفرز توجهات و مقاربات نظرية تراوحت بين التقليدية   والحديثة.</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و تعتبر كل من وحدة التحليل و مجال التهديد الحد الفاصل بين التحليل التقليدي و الحديث للظاهرة الأمنية و بالتالي تعريف الأمن، حيث تركز المقاربات التقليدية للأمن على اعتبار الدولة دون غيرها وحدة التحليل الأساسية للأمن، و المرجعية الأساسية للنقاش، كما تتراوح مجالات التهديد بين العسكرية والاقتصادية  في إطار النظريات التقليدية لاسيما مع المدرسة الواقعية و الليبرالية .</w:t>
      </w:r>
    </w:p>
    <w:p w:rsidR="008F52B6" w:rsidRDefault="008F52B6" w:rsidP="00B04676">
      <w:pPr>
        <w:bidi/>
        <w:spacing w:after="0"/>
        <w:jc w:val="both"/>
        <w:rPr>
          <w:rFonts w:ascii="Simplified Arabic" w:hAnsi="Simplified Arabic" w:cs="Simplified Arabic"/>
          <w:b/>
          <w:bCs/>
          <w:sz w:val="28"/>
          <w:szCs w:val="28"/>
          <w:rtl/>
        </w:rPr>
      </w:pPr>
      <w:r>
        <w:rPr>
          <w:rFonts w:ascii="Simplified Arabic" w:hAnsi="Simplified Arabic" w:cs="Simplified Arabic"/>
          <w:b/>
          <w:bCs/>
          <w:sz w:val="28"/>
          <w:szCs w:val="28"/>
          <w:rtl/>
        </w:rPr>
        <w:t>النظرية الواقعية</w:t>
      </w:r>
      <w:r w:rsidR="00970BBB">
        <w:rPr>
          <w:rFonts w:ascii="Simplified Arabic" w:hAnsi="Simplified Arabic" w:cs="Simplified Arabic" w:hint="cs"/>
          <w:b/>
          <w:bCs/>
          <w:sz w:val="28"/>
          <w:szCs w:val="28"/>
          <w:rtl/>
        </w:rPr>
        <w:t xml:space="preserve"> </w:t>
      </w:r>
      <w:r w:rsidR="00B04676">
        <w:rPr>
          <w:rFonts w:ascii="Simplified Arabic" w:hAnsi="Simplified Arabic" w:cs="Simplified Arabic" w:hint="cs"/>
          <w:b/>
          <w:bCs/>
          <w:sz w:val="28"/>
          <w:szCs w:val="28"/>
          <w:rtl/>
        </w:rPr>
        <w:t>و الواقعية الجديدة:</w:t>
      </w:r>
    </w:p>
    <w:p w:rsidR="008F52B6" w:rsidRDefault="008F52B6" w:rsidP="008F52B6">
      <w:pPr>
        <w:bidi/>
        <w:spacing w:after="0"/>
        <w:jc w:val="both"/>
        <w:rPr>
          <w:rFonts w:ascii="Simplified Arabic" w:hAnsi="Simplified Arabic" w:cs="Simplified Arabic"/>
          <w:sz w:val="28"/>
          <w:szCs w:val="28"/>
          <w:u w:val="single"/>
          <w:rtl/>
        </w:rPr>
      </w:pPr>
      <w:r>
        <w:rPr>
          <w:rFonts w:ascii="Simplified Arabic" w:hAnsi="Simplified Arabic" w:cs="Simplified Arabic"/>
          <w:sz w:val="28"/>
          <w:szCs w:val="28"/>
          <w:rtl/>
        </w:rPr>
        <w:t xml:space="preserve">سيطرت النظرية الواقعية التي جاءت كرد فعل على النظرية المثالية، على دراسة العلاقات الدولية في الولايات المتحدة لأكثر من عشرين سنة تبدأ منذ 1945، وتنتقي النظرية الواقعية مادتها الخام من التاريخ لتصل إلى تعميمات حول السلوك الدولي، أما الفرضيات التي تقوم عليها النظرية الواقعية فيمكن تلخيصها فيما يلي: </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1/ الدولة القومية هي وحدة التحليل  الأساسية، على خلاف المثالين الذي يولون الاهتمام الأول  لمعايير السلوك الدولي وتطورها والمستندة إلى القانون والتنظيم.</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2/ الطبيعة البشرية السلبية، فهي غير مجبولة على حب الغير بل تنزع إلى الشر و الخطيئة و القوة.</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3/ العلاقة بين أهمية الدولة و الموقع الجغرافي الذي تحتله.</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4/ وسيلة تنظيم العالم وتحقيق السلام هو توازن القوى القائم على الردع وليس المناشدات المثالية كمشروع إقامة حكومة عالمية .</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5/ الفصل </w:t>
      </w:r>
      <w:r>
        <w:rPr>
          <w:rFonts w:ascii="Simplified Arabic" w:hAnsi="Simplified Arabic" w:cs="Simplified Arabic"/>
          <w:sz w:val="28"/>
          <w:szCs w:val="28"/>
          <w:rtl/>
          <w:lang w:bidi="ar-DZ"/>
        </w:rPr>
        <w:t>بين</w:t>
      </w:r>
      <w:r>
        <w:rPr>
          <w:rFonts w:ascii="Simplified Arabic" w:hAnsi="Simplified Arabic" w:cs="Simplified Arabic"/>
          <w:sz w:val="28"/>
          <w:szCs w:val="28"/>
          <w:rtl/>
        </w:rPr>
        <w:t xml:space="preserve"> الأخلاق و السياسة، فالسياسة ليست وظيفة الأخلاق كما أن النظرية السياسية تستفيد من الممارسة السياسية و الخبرة التاريخية</w:t>
      </w:r>
      <w:r>
        <w:rPr>
          <w:rStyle w:val="Appelnotedebasdep"/>
          <w:rFonts w:ascii="Simplified Arabic" w:hAnsi="Simplified Arabic" w:cs="Simplified Arabic"/>
          <w:sz w:val="28"/>
          <w:szCs w:val="28"/>
          <w:rtl/>
        </w:rPr>
        <w:footnoteReference w:id="2"/>
      </w:r>
      <w:r>
        <w:rPr>
          <w:rFonts w:ascii="Simplified Arabic" w:hAnsi="Simplified Arabic" w:cs="Simplified Arabic"/>
          <w:sz w:val="28"/>
          <w:szCs w:val="28"/>
          <w:rtl/>
        </w:rPr>
        <w:t>.</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lastRenderedPageBreak/>
        <w:t>6/ الدولة فاعل راشد بالأساس.</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7/ الأمن القومي يحتل قمة أولويات القضايا الدولية.</w:t>
      </w:r>
    </w:p>
    <w:p w:rsidR="008F52B6" w:rsidRDefault="008F52B6" w:rsidP="008F52B6">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rPr>
        <w:t xml:space="preserve"> و يرى أنصار هذه المدرسة في القضايا الأمنية و الإستراتيجية باعتبارها قضايا السياسة العليا، بينما القضايا الاقتصادية و الاجتماعية باعتبارها قضايا السياسة الدنيا الروتينية، وهي ما عرفت بالواقعية الكلاسيكية عند </w:t>
      </w:r>
      <w:r>
        <w:rPr>
          <w:rFonts w:ascii="Simplified Arabic" w:hAnsi="Simplified Arabic" w:cs="Simplified Arabic"/>
          <w:b/>
          <w:bCs/>
          <w:sz w:val="28"/>
          <w:szCs w:val="28"/>
          <w:rtl/>
          <w:lang w:bidi="ar-DZ"/>
        </w:rPr>
        <w:t>هانز مورغانتو</w:t>
      </w:r>
      <w:r>
        <w:rPr>
          <w:rStyle w:val="Appelnotedebasdep"/>
          <w:rFonts w:ascii="Simplified Arabic" w:hAnsi="Simplified Arabic" w:cs="Simplified Arabic"/>
          <w:sz w:val="28"/>
          <w:szCs w:val="28"/>
          <w:rtl/>
          <w:lang w:bidi="ar-DZ"/>
        </w:rPr>
        <w:footnoteReference w:id="3"/>
      </w:r>
      <w:r>
        <w:rPr>
          <w:rFonts w:ascii="Simplified Arabic" w:hAnsi="Simplified Arabic" w:cs="Simplified Arabic"/>
          <w:sz w:val="28"/>
          <w:szCs w:val="28"/>
          <w:lang w:bidi="ar-DZ"/>
        </w:rPr>
        <w:t>.</w:t>
      </w:r>
    </w:p>
    <w:p w:rsidR="008F52B6" w:rsidRDefault="008F52B6" w:rsidP="008F52B6">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8/-دراسة القوة كجزء مركزي للسياسة الدولية، باعتبار العلاقات الدولية صراع من أجل القوة، إلا أنها لم تستطع أن تميز بين القوة كنتيجة، و كأداة و كدافع </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sz w:val="28"/>
          <w:szCs w:val="28"/>
          <w:rtl/>
          <w:lang w:bidi="ar-DZ"/>
        </w:rPr>
        <w:t xml:space="preserve"> .</w:t>
      </w:r>
    </w:p>
    <w:p w:rsidR="00B04676" w:rsidRDefault="00B04676" w:rsidP="00B04676">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الواقعية الجديدة:</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lang w:bidi="ar-DZ"/>
        </w:rPr>
        <w:t xml:space="preserve">في نهاية السبعينيات من القرن الماضي، برزت الواقعية الهيكلية أو البنيوية على يد </w:t>
      </w:r>
      <w:r>
        <w:rPr>
          <w:rFonts w:ascii="Simplified Arabic" w:hAnsi="Simplified Arabic" w:cs="Simplified Arabic"/>
          <w:b/>
          <w:bCs/>
          <w:sz w:val="28"/>
          <w:szCs w:val="28"/>
          <w:rtl/>
          <w:lang w:bidi="ar-DZ"/>
        </w:rPr>
        <w:t>كينث والتز</w:t>
      </w:r>
      <w:r>
        <w:rPr>
          <w:rFonts w:ascii="Simplified Arabic" w:hAnsi="Simplified Arabic" w:cs="Simplified Arabic"/>
          <w:sz w:val="28"/>
          <w:szCs w:val="28"/>
          <w:rtl/>
          <w:lang w:bidi="ar-DZ"/>
        </w:rPr>
        <w:t xml:space="preserve"> الذي ركز على </w:t>
      </w:r>
      <w:r>
        <w:rPr>
          <w:rFonts w:ascii="Simplified Arabic" w:hAnsi="Simplified Arabic" w:cs="Simplified Arabic"/>
          <w:sz w:val="28"/>
          <w:szCs w:val="28"/>
          <w:rtl/>
        </w:rPr>
        <w:t>الدور الحاسم لبيئة السياسة الدولية وطبيعة النظام الدولي في تفسير العلاقات الدولية، حيث أن مكانة الدولة في النظام الدولي تحدد الفرص المتاحة أمامها و القيود المفروضة على سلوكها الخارجي  أما خصائصها الداخلية وتفاعلاتها مع الدول الأخرى، فتحدد تفاصيل السياسة الخارجية لكل دولة، كما يناقش فكرة المحددات البنيوية للنظام الدولي المتحكمة في فرض سلوكيات الدول،</w:t>
      </w:r>
      <w:r>
        <w:rPr>
          <w:rStyle w:val="Appeldenotedefin"/>
          <w:rFonts w:ascii="Simplified Arabic" w:hAnsi="Simplified Arabic" w:cs="Simplified Arabic"/>
          <w:sz w:val="28"/>
          <w:szCs w:val="28"/>
          <w:rtl/>
        </w:rPr>
        <w:endnoteReference w:id="2"/>
      </w:r>
      <w:r>
        <w:rPr>
          <w:rFonts w:ascii="Simplified Arabic" w:hAnsi="Simplified Arabic" w:cs="Simplified Arabic"/>
          <w:sz w:val="28"/>
          <w:szCs w:val="28"/>
          <w:rtl/>
        </w:rPr>
        <w:t xml:space="preserve"> منتقدا بذلك النظرية التقليدية على أنها نظريات اختزالية، حيث اختزلت أسباب الصراع </w:t>
      </w:r>
      <w:r>
        <w:rPr>
          <w:rFonts w:ascii="Simplified Arabic" w:hAnsi="Simplified Arabic" w:cs="Simplified Arabic"/>
          <w:color w:val="000000"/>
          <w:sz w:val="28"/>
          <w:szCs w:val="28"/>
          <w:shd w:val="clear" w:color="auto" w:fill="FFFFFF"/>
          <w:rtl/>
        </w:rPr>
        <w:t xml:space="preserve">من أجل السلطة في الطبيعة البشرية في حين  بذل </w:t>
      </w:r>
      <w:r>
        <w:rPr>
          <w:rFonts w:ascii="Simplified Arabic" w:hAnsi="Simplified Arabic" w:cs="Simplified Arabic"/>
          <w:b/>
          <w:bCs/>
          <w:color w:val="000000"/>
          <w:sz w:val="28"/>
          <w:szCs w:val="28"/>
          <w:shd w:val="clear" w:color="auto" w:fill="FFFFFF"/>
          <w:rtl/>
        </w:rPr>
        <w:t>وولتز</w:t>
      </w:r>
      <w:r>
        <w:rPr>
          <w:rFonts w:ascii="Simplified Arabic" w:hAnsi="Simplified Arabic" w:cs="Simplified Arabic"/>
          <w:color w:val="000000"/>
          <w:sz w:val="28"/>
          <w:szCs w:val="28"/>
          <w:shd w:val="clear" w:color="auto" w:fill="FFFFFF"/>
          <w:rtl/>
        </w:rPr>
        <w:t xml:space="preserve"> جهدا ليتجنب أي نقاش فلسفي للطبيعة البشرية، و وضع بدلا من هذا نظرية في السياسة الدولية مشابهة للاقتصاد المجهري.</w:t>
      </w:r>
    </w:p>
    <w:p w:rsidR="008F52B6" w:rsidRDefault="008F52B6" w:rsidP="008F52B6">
      <w:pPr>
        <w:pStyle w:val="arttextmain"/>
        <w:bidi/>
        <w:spacing w:before="0" w:beforeAutospacing="0" w:after="0" w:afterAutospacing="0"/>
        <w:ind w:right="420"/>
        <w:jc w:val="both"/>
        <w:rPr>
          <w:rFonts w:ascii="Simplified Arabic" w:hAnsi="Simplified Arabic" w:cs="Simplified Arabic"/>
          <w:color w:val="000000"/>
          <w:sz w:val="28"/>
          <w:szCs w:val="28"/>
          <w:shd w:val="clear" w:color="auto" w:fill="FFFFFF"/>
        </w:rPr>
      </w:pPr>
      <w:r>
        <w:rPr>
          <w:rFonts w:ascii="Simplified Arabic" w:hAnsi="Simplified Arabic" w:cs="Simplified Arabic"/>
          <w:color w:val="000000"/>
          <w:sz w:val="28"/>
          <w:szCs w:val="28"/>
          <w:shd w:val="clear" w:color="auto" w:fill="FFFFFF"/>
          <w:rtl/>
        </w:rPr>
        <w:t xml:space="preserve">حيث يؤكد </w:t>
      </w:r>
      <w:r>
        <w:rPr>
          <w:rFonts w:ascii="Simplified Arabic" w:hAnsi="Simplified Arabic" w:cs="Simplified Arabic"/>
          <w:b/>
          <w:bCs/>
          <w:color w:val="000000"/>
          <w:sz w:val="28"/>
          <w:szCs w:val="28"/>
          <w:shd w:val="clear" w:color="auto" w:fill="FFFFFF"/>
          <w:rtl/>
        </w:rPr>
        <w:t>وولتز</w:t>
      </w:r>
      <w:r>
        <w:rPr>
          <w:rFonts w:ascii="Simplified Arabic" w:hAnsi="Simplified Arabic" w:cs="Simplified Arabic"/>
          <w:color w:val="000000"/>
          <w:sz w:val="28"/>
          <w:szCs w:val="28"/>
          <w:shd w:val="clear" w:color="auto" w:fill="FFFFFF"/>
          <w:rtl/>
        </w:rPr>
        <w:t xml:space="preserve"> أن الدول في النظام الدولي كالشركات في الاقتصاد المحلي، لديها نفس المصلحة الرئيسية و هي البقاء، و تعيش في بيئة قائمة على توازن القوى</w:t>
      </w:r>
      <w:r>
        <w:rPr>
          <w:rStyle w:val="Appelnotedebasdep"/>
          <w:rFonts w:ascii="Simplified Arabic" w:hAnsi="Simplified Arabic" w:cs="Simplified Arabic"/>
          <w:color w:val="000000"/>
          <w:sz w:val="28"/>
          <w:szCs w:val="28"/>
          <w:shd w:val="clear" w:color="auto" w:fill="FFFFFF"/>
          <w:rtl/>
        </w:rPr>
        <w:footnoteReference w:id="5"/>
      </w:r>
      <w:r>
        <w:rPr>
          <w:rFonts w:ascii="Simplified Arabic" w:hAnsi="Simplified Arabic" w:cs="Simplified Arabic"/>
          <w:color w:val="000000"/>
          <w:sz w:val="28"/>
          <w:szCs w:val="28"/>
          <w:shd w:val="clear" w:color="auto" w:fill="FFFFFF"/>
          <w:rtl/>
        </w:rPr>
        <w:t>.</w:t>
      </w:r>
    </w:p>
    <w:p w:rsidR="008F52B6" w:rsidRDefault="008F52B6" w:rsidP="008F52B6">
      <w:pPr>
        <w:bidi/>
        <w:jc w:val="both"/>
        <w:rPr>
          <w:rFonts w:ascii="Simplified Arabic" w:hAnsi="Simplified Arabic" w:cs="Simplified Arabic"/>
          <w:sz w:val="28"/>
          <w:szCs w:val="28"/>
          <w:rtl/>
          <w:lang w:bidi="ar-DZ"/>
        </w:rPr>
      </w:pPr>
      <w:r>
        <w:rPr>
          <w:rFonts w:ascii="Simplified Arabic" w:hAnsi="Simplified Arabic" w:cs="Simplified Arabic"/>
          <w:sz w:val="28"/>
          <w:szCs w:val="28"/>
          <w:rtl/>
        </w:rPr>
        <w:t>و عليه، فإن التغيرات في بنية النظام تختلف عل التغيرات على مستوى الوحدة، لذلك نجد أن التغيرات القطبية العالمية تؤثر على كيفية توفير الدول لأمنها، فعندما ينخفض عدد الدول العظمى إلى دولتين أو دولة واحدة، تحدث تغيرات مهمة في كيفية توفير الأمن، و حين توجد أكثر من دولة عظمى، تعتمد الدول على التحالفات التي يمكن إقامتها مع آخرين</w:t>
      </w:r>
      <w:r>
        <w:rPr>
          <w:rStyle w:val="Appelnotedebasdep"/>
          <w:rFonts w:ascii="Simplified Arabic" w:hAnsi="Simplified Arabic" w:cs="Simplified Arabic"/>
          <w:sz w:val="28"/>
          <w:szCs w:val="28"/>
          <w:rtl/>
        </w:rPr>
        <w:footnoteReference w:id="6"/>
      </w:r>
      <w:r>
        <w:rPr>
          <w:rFonts w:ascii="Simplified Arabic" w:hAnsi="Simplified Arabic" w:cs="Simplified Arabic"/>
          <w:sz w:val="28"/>
          <w:szCs w:val="28"/>
          <w:rtl/>
        </w:rPr>
        <w:t>.</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و يدخل تحليل </w:t>
      </w:r>
      <w:r>
        <w:rPr>
          <w:rFonts w:ascii="Simplified Arabic" w:hAnsi="Simplified Arabic" w:cs="Simplified Arabic"/>
          <w:b/>
          <w:bCs/>
          <w:sz w:val="28"/>
          <w:szCs w:val="28"/>
          <w:rtl/>
        </w:rPr>
        <w:t>كينيث والتز</w:t>
      </w:r>
      <w:r>
        <w:rPr>
          <w:rFonts w:ascii="Simplified Arabic" w:hAnsi="Simplified Arabic" w:cs="Simplified Arabic"/>
          <w:sz w:val="28"/>
          <w:szCs w:val="28"/>
          <w:rtl/>
        </w:rPr>
        <w:t xml:space="preserve"> ضمن الواقعية الدفاعية  و يفترض أن القوى العظمى هي ليست عدائية في أصلها بسبب أنها متشبعة بإرادة القوة، و إنما هي مدفوعة بواسطة السعي الحثيث وراء أهداف الحفاظ على البقاء القومي و تحقيق الأمن، في بيئة مليئة بالريبة و احتمالات القابلية الشديدة للحرب، ومن ثم السلوك الدولي نتيجة لطبيعة البنية الدولية القائمة، التي تتفاعل ضمنها الدول، و بالتالي، إذا كانت الطبيعة الإنسانية هي السبب العميق في المنافسة الأمنية في النظرية الواقعية </w:t>
      </w:r>
      <w:r>
        <w:rPr>
          <w:rFonts w:ascii="Simplified Arabic" w:hAnsi="Simplified Arabic" w:cs="Simplified Arabic"/>
          <w:sz w:val="28"/>
          <w:szCs w:val="28"/>
          <w:rtl/>
        </w:rPr>
        <w:lastRenderedPageBreak/>
        <w:t xml:space="preserve">الكلاسيكية لكل من </w:t>
      </w:r>
      <w:r>
        <w:rPr>
          <w:rFonts w:ascii="Simplified Arabic" w:hAnsi="Simplified Arabic" w:cs="Simplified Arabic"/>
          <w:b/>
          <w:bCs/>
          <w:sz w:val="28"/>
          <w:szCs w:val="28"/>
          <w:rtl/>
        </w:rPr>
        <w:t>توماس هوبز</w:t>
      </w:r>
      <w:r>
        <w:rPr>
          <w:rFonts w:ascii="Simplified Arabic" w:hAnsi="Simplified Arabic" w:cs="Simplified Arabic"/>
          <w:sz w:val="28"/>
          <w:szCs w:val="28"/>
          <w:rtl/>
        </w:rPr>
        <w:t xml:space="preserve"> و</w:t>
      </w:r>
      <w:r>
        <w:rPr>
          <w:rFonts w:ascii="Simplified Arabic" w:hAnsi="Simplified Arabic" w:cs="Simplified Arabic"/>
          <w:b/>
          <w:bCs/>
          <w:sz w:val="28"/>
          <w:szCs w:val="28"/>
          <w:rtl/>
        </w:rPr>
        <w:t>هانس مورغنتو</w:t>
      </w:r>
      <w:r>
        <w:rPr>
          <w:rFonts w:ascii="Simplified Arabic" w:hAnsi="Simplified Arabic" w:cs="Simplified Arabic"/>
          <w:sz w:val="28"/>
          <w:szCs w:val="28"/>
          <w:rtl/>
        </w:rPr>
        <w:t xml:space="preserve">،  فإن الفوضى هي سبب المنافسة الأمنية و البحث عن القوة في النظرية الواقعية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الجديدة </w:t>
      </w:r>
      <w:r>
        <w:rPr>
          <w:rFonts w:ascii="Simplified Arabic" w:hAnsi="Simplified Arabic" w:cs="Simplified Arabic"/>
          <w:b/>
          <w:bCs/>
          <w:sz w:val="28"/>
          <w:szCs w:val="28"/>
          <w:rtl/>
        </w:rPr>
        <w:t>لكنيث ولتز</w:t>
      </w:r>
      <w:r>
        <w:rPr>
          <w:rStyle w:val="Appelnotedebasdep"/>
          <w:rFonts w:ascii="Simplified Arabic" w:hAnsi="Simplified Arabic" w:cs="Simplified Arabic"/>
          <w:sz w:val="28"/>
          <w:szCs w:val="28"/>
          <w:rtl/>
        </w:rPr>
        <w:footnoteReference w:id="7"/>
      </w:r>
      <w:r>
        <w:rPr>
          <w:rFonts w:ascii="Simplified Arabic" w:hAnsi="Simplified Arabic" w:cs="Simplified Arabic"/>
          <w:sz w:val="28"/>
          <w:szCs w:val="28"/>
          <w:rtl/>
        </w:rPr>
        <w:t>.</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في حين تعد افتراضات الواقعية الهجومية متشائمة بخصوص الآثار المترتبة على الفوضى في بنية النظام الدولي، وترى أن المعضلة الأمنية تتطلب من كل دولة أن تسعى إلى تحقيق أقصى قدر من القوة الخاصة بها، و لا يقتصر هذا السعي على تعظيم أمنها، بل يتعداه لتحقيق الهيمنة والسيطرة على الدول الأخرى وذلك نتيجة طبيعية لعدم الثقة بنوايا الدول الأخرى.</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lang w:bidi="ar-DZ"/>
        </w:rPr>
        <w:t xml:space="preserve">و خلاصة القول، أنه على الرغم من كون التعبير عن المدرسة الواقعية يتم من خلال طرق مختلفة كالواقعية الهيكلية التي مثلها </w:t>
      </w:r>
      <w:r>
        <w:rPr>
          <w:rFonts w:ascii="Simplified Arabic" w:hAnsi="Simplified Arabic" w:cs="Simplified Arabic"/>
          <w:sz w:val="28"/>
          <w:szCs w:val="28"/>
          <w:lang w:bidi="ar-DZ"/>
        </w:rPr>
        <w:t>"</w:t>
      </w:r>
      <w:r>
        <w:rPr>
          <w:rFonts w:ascii="Simplified Arabic" w:hAnsi="Simplified Arabic" w:cs="Simplified Arabic"/>
          <w:b/>
          <w:bCs/>
          <w:sz w:val="28"/>
          <w:szCs w:val="28"/>
          <w:rtl/>
          <w:lang w:bidi="ar-DZ"/>
        </w:rPr>
        <w:t>كينيث والتز</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 xml:space="preserve"> </w:t>
      </w:r>
      <w:r>
        <w:rPr>
          <w:rFonts w:asciiTheme="majorBidi" w:hAnsiTheme="majorBidi" w:cstheme="majorBidi"/>
          <w:sz w:val="28"/>
          <w:szCs w:val="28"/>
          <w:lang w:bidi="ar-DZ"/>
        </w:rPr>
        <w:t>kemieth waltz</w:t>
      </w:r>
      <w:r>
        <w:rPr>
          <w:rFonts w:ascii="Simplified Arabic" w:hAnsi="Simplified Arabic" w:cs="Simplified Arabic"/>
          <w:sz w:val="28"/>
          <w:szCs w:val="28"/>
          <w:rtl/>
          <w:lang w:bidi="ar-DZ"/>
        </w:rPr>
        <w:t>"</w:t>
      </w:r>
      <w:r>
        <w:rPr>
          <w:rFonts w:ascii="Simplified Arabic" w:hAnsi="Simplified Arabic" w:cs="Simplified Arabic"/>
          <w:sz w:val="28"/>
          <w:szCs w:val="28"/>
          <w:rtl/>
        </w:rPr>
        <w:t xml:space="preserve"> و الواقعية التقليدية أو الكلاسيكية التي مثلها </w:t>
      </w:r>
      <w:r>
        <w:rPr>
          <w:rFonts w:ascii="Simplified Arabic" w:hAnsi="Simplified Arabic" w:cs="Simplified Arabic"/>
          <w:sz w:val="28"/>
          <w:szCs w:val="28"/>
          <w:lang w:bidi="ar-DZ"/>
        </w:rPr>
        <w:t>"</w:t>
      </w:r>
      <w:r>
        <w:rPr>
          <w:rFonts w:ascii="Simplified Arabic" w:hAnsi="Simplified Arabic" w:cs="Simplified Arabic"/>
          <w:b/>
          <w:bCs/>
          <w:sz w:val="28"/>
          <w:szCs w:val="28"/>
          <w:rtl/>
        </w:rPr>
        <w:t>هانس مورغانتو</w:t>
      </w:r>
      <w:r>
        <w:rPr>
          <w:rFonts w:ascii="Simplified Arabic" w:hAnsi="Simplified Arabic" w:cs="Simplified Arabic"/>
          <w:sz w:val="28"/>
          <w:szCs w:val="28"/>
          <w:rtl/>
        </w:rPr>
        <w:t xml:space="preserve"> </w:t>
      </w:r>
      <w:r>
        <w:rPr>
          <w:rFonts w:ascii="Simplified Arabic" w:hAnsi="Simplified Arabic" w:cs="Simplified Arabic"/>
          <w:sz w:val="28"/>
          <w:szCs w:val="28"/>
        </w:rPr>
        <w:t>"</w:t>
      </w:r>
      <w:r>
        <w:rPr>
          <w:rFonts w:ascii="Simplified Arabic" w:hAnsi="Simplified Arabic" w:cs="Simplified Arabic"/>
          <w:sz w:val="28"/>
          <w:szCs w:val="28"/>
          <w:rtl/>
          <w:lang w:bidi="ar-DZ"/>
        </w:rPr>
        <w:t xml:space="preserve"> </w:t>
      </w:r>
      <w:r>
        <w:rPr>
          <w:rFonts w:asciiTheme="majorBidi" w:hAnsiTheme="majorBidi" w:cstheme="majorBidi"/>
          <w:sz w:val="28"/>
          <w:szCs w:val="28"/>
          <w:lang w:bidi="ar-DZ"/>
        </w:rPr>
        <w:t>Hans Morgenthau</w:t>
      </w:r>
      <w:r>
        <w:rPr>
          <w:rFonts w:ascii="Simplified Arabic" w:hAnsi="Simplified Arabic" w:cs="Simplified Arabic"/>
          <w:sz w:val="28"/>
          <w:szCs w:val="28"/>
          <w:rtl/>
          <w:lang w:bidi="ar-DZ"/>
        </w:rPr>
        <w:t>"</w:t>
      </w:r>
      <w:r>
        <w:rPr>
          <w:rFonts w:ascii="Simplified Arabic" w:hAnsi="Simplified Arabic" w:cs="Simplified Arabic"/>
          <w:sz w:val="28"/>
          <w:szCs w:val="28"/>
          <w:rtl/>
        </w:rPr>
        <w:t xml:space="preserve"> و الواقعية الدفاعية و الهجومية، إلا أنها موحدة من حيث جوهرها وبديهياتها التي تنص على مركزية المشاغل الأمنية و مركزية الدول، و مركزية السعي وراء القوة</w:t>
      </w:r>
      <w:r>
        <w:rPr>
          <w:rFonts w:ascii="Simplified Arabic" w:hAnsi="Simplified Arabic" w:cs="Simplified Arabic"/>
          <w:sz w:val="28"/>
          <w:szCs w:val="28"/>
        </w:rPr>
        <w:t>.</w:t>
      </w:r>
      <w:r>
        <w:rPr>
          <w:rFonts w:ascii="Simplified Arabic" w:hAnsi="Simplified Arabic" w:cs="Simplified Arabic"/>
          <w:sz w:val="28"/>
          <w:szCs w:val="28"/>
          <w:rtl/>
        </w:rPr>
        <w:t xml:space="preserve"> </w:t>
      </w:r>
    </w:p>
    <w:p w:rsidR="008F52B6" w:rsidRDefault="008F52B6" w:rsidP="008F52B6">
      <w:pPr>
        <w:bidi/>
        <w:jc w:val="both"/>
        <w:rPr>
          <w:rFonts w:ascii="Simplified Arabic" w:hAnsi="Simplified Arabic" w:cs="Simplified Arabic"/>
          <w:sz w:val="28"/>
          <w:szCs w:val="28"/>
          <w:rtl/>
          <w:lang w:bidi="ar-DZ"/>
        </w:rPr>
      </w:pPr>
      <w:r>
        <w:rPr>
          <w:rFonts w:ascii="Simplified Arabic" w:hAnsi="Simplified Arabic" w:cs="Simplified Arabic"/>
          <w:sz w:val="28"/>
          <w:szCs w:val="28"/>
          <w:rtl/>
        </w:rPr>
        <w:t>من ناحية أخرى نجد الواقعية الهجومية</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لجون  ميرشايمر</w:t>
      </w:r>
      <w:r>
        <w:rPr>
          <w:rFonts w:ascii="Simplified Arabic" w:hAnsi="Simplified Arabic" w:cs="Simplified Arabic"/>
          <w:sz w:val="28"/>
          <w:szCs w:val="28"/>
          <w:lang w:bidi="ar-DZ"/>
        </w:rPr>
        <w:t>"</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 xml:space="preserve"> التي تتفق مع الواقعية الدفاعية على الهدف النهائي (الأمن)، لكن تختلف حول الوسيلة (القوة)، أي مدى المقدار اللازم من القوة، و بتعبير آخر توضح الواقعية الدفاعية أن القوة الزائدة تعطي نتائج عكسية، و إن الأفضل للقوى العظمى كي تضمن أمنها أن تحافظ على ميزان القوى القائم، في المقابل توضح الواقعية الهجومية أن القوى العظمى تضمن أمنها عبر زيادة حصتها من القوة في العالم لأقصى حد </w:t>
      </w:r>
      <w:r>
        <w:rPr>
          <w:rStyle w:val="Appelnotedebasdep"/>
          <w:rFonts w:ascii="Simplified Arabic" w:hAnsi="Simplified Arabic" w:cs="Simplified Arabic"/>
          <w:sz w:val="28"/>
          <w:szCs w:val="28"/>
          <w:lang w:bidi="ar-DZ"/>
        </w:rPr>
        <w:footnoteReference w:id="8"/>
      </w:r>
      <w:r>
        <w:rPr>
          <w:rFonts w:ascii="Simplified Arabic" w:hAnsi="Simplified Arabic" w:cs="Simplified Arabic"/>
          <w:sz w:val="28"/>
          <w:szCs w:val="28"/>
          <w:lang w:bidi="ar-DZ"/>
        </w:rPr>
        <w:t>.</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كما أن المفاهيم الأساسية التي تأسست عليها المدرسة الواقعية توضح أهمية و مكانة الأمن للدولة، حيث تعرف هذه المفاهيم بدلالة القيمة الأمنية، بدءا بمفهوم المصلحة الوطنية، التي تعرف بكونها قيمة مرغوب فيها تترجم في شيء مادي أو رمزي، و رغم أن هناك قائمة لا نهاية لها من الأشياء التي يرغب فيها الإنسان و الدولة، إلا أن الأمن يأتي في مقدمتها، ليعتلي قائمة المصالح العليا الثابتة</w:t>
      </w:r>
      <w:r>
        <w:rPr>
          <w:rFonts w:ascii="Simplified Arabic" w:hAnsi="Simplified Arabic" w:cs="Simplified Arabic"/>
          <w:sz w:val="28"/>
          <w:szCs w:val="28"/>
          <w:vertAlign w:val="superscript"/>
          <w:rtl/>
        </w:rPr>
        <w:t>3</w:t>
      </w:r>
      <w:r>
        <w:rPr>
          <w:rFonts w:ascii="Simplified Arabic" w:hAnsi="Simplified Arabic" w:cs="Simplified Arabic"/>
          <w:sz w:val="28"/>
          <w:szCs w:val="28"/>
          <w:rtl/>
        </w:rPr>
        <w:t>، مع الإشارة إلى اتساع مفهومه لينتقل من الاقتصار على قدرة الدولة على الدفاع على نفسها ضد التهديدات العسكرية الخارجية من خلال إستراتيجية دفاعية أو ردعية  إلى اعتبار التنمية والاستقرار مطلبا أمنيا أيضا.</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يعتبر التحليل الواقعي مفهوم المصلحة القومية حقيقة موضوعية، فبعد وصف و تحديد سمات ه</w:t>
      </w:r>
      <w:r>
        <w:rPr>
          <w:rFonts w:ascii="Simplified Arabic" w:hAnsi="Simplified Arabic" w:cs="Simplified Arabic"/>
          <w:sz w:val="28"/>
          <w:szCs w:val="28"/>
          <w:rtl/>
          <w:lang w:val="en-US" w:bidi="ar-DZ"/>
        </w:rPr>
        <w:t>ذ</w:t>
      </w:r>
      <w:r>
        <w:rPr>
          <w:rFonts w:ascii="Simplified Arabic" w:hAnsi="Simplified Arabic" w:cs="Simplified Arabic"/>
          <w:sz w:val="28"/>
          <w:szCs w:val="28"/>
          <w:rtl/>
        </w:rPr>
        <w:t>ه الحقيقة يمكن استعمال هذا المفهوم لتقويم سياسات الدول، غير أن الانتقاد السلوكي لهذا المفهوم يقوم على صعوبة إعطاء معنى عملي له، فتفسير المسؤول أو صانع القرار لمكونات المصلحة القومية يختلف باختلاف الظروف و البيئة.</w:t>
      </w:r>
    </w:p>
    <w:p w:rsidR="009824D9" w:rsidRDefault="009824D9" w:rsidP="00970BBB">
      <w:pPr>
        <w:bidi/>
        <w:spacing w:after="0"/>
        <w:jc w:val="both"/>
        <w:rPr>
          <w:rFonts w:ascii="Simplified Arabic" w:hAnsi="Simplified Arabic" w:cs="Simplified Arabic" w:hint="cs"/>
          <w:b/>
          <w:bCs/>
          <w:color w:val="FF0000"/>
          <w:sz w:val="28"/>
          <w:szCs w:val="28"/>
          <w:rtl/>
        </w:rPr>
      </w:pP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lastRenderedPageBreak/>
        <w:t xml:space="preserve">الأستاذة بلخثير نجية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ماستر 1/ دراسات أمنية و استراتيجية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السداسي الثاني</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مقياس: المقاربات الحديثة للأمن </w:t>
      </w:r>
    </w:p>
    <w:p w:rsidR="009824D9" w:rsidRDefault="009824D9" w:rsidP="009824D9">
      <w:pPr>
        <w:bidi/>
        <w:spacing w:after="0"/>
        <w:jc w:val="both"/>
        <w:rPr>
          <w:rFonts w:ascii="Simplified Arabic" w:hAnsi="Simplified Arabic" w:cs="Simplified Arabic" w:hint="cs"/>
          <w:b/>
          <w:bCs/>
          <w:color w:val="FF0000"/>
          <w:sz w:val="28"/>
          <w:szCs w:val="28"/>
          <w:rtl/>
          <w:lang w:bidi="ar-AE"/>
        </w:rPr>
      </w:pPr>
    </w:p>
    <w:p w:rsidR="008F52B6" w:rsidRDefault="00970BBB" w:rsidP="009824D9">
      <w:pPr>
        <w:bidi/>
        <w:spacing w:after="0"/>
        <w:jc w:val="center"/>
        <w:rPr>
          <w:rFonts w:ascii="Simplified Arabic" w:hAnsi="Simplified Arabic" w:cs="Simplified Arabic" w:hint="cs"/>
          <w:b/>
          <w:bCs/>
          <w:sz w:val="28"/>
          <w:szCs w:val="28"/>
          <w:rtl/>
        </w:rPr>
      </w:pPr>
      <w:r w:rsidRPr="009824D9">
        <w:rPr>
          <w:rFonts w:ascii="Simplified Arabic" w:hAnsi="Simplified Arabic" w:cs="Simplified Arabic" w:hint="cs"/>
          <w:b/>
          <w:bCs/>
          <w:sz w:val="28"/>
          <w:szCs w:val="28"/>
          <w:rtl/>
        </w:rPr>
        <w:t>البحث الثاني:</w:t>
      </w:r>
      <w:r w:rsidR="00B04676" w:rsidRPr="009824D9">
        <w:rPr>
          <w:rFonts w:ascii="Simplified Arabic" w:hAnsi="Simplified Arabic" w:cs="Simplified Arabic" w:hint="cs"/>
          <w:b/>
          <w:bCs/>
          <w:sz w:val="28"/>
          <w:szCs w:val="28"/>
          <w:rtl/>
        </w:rPr>
        <w:t>الليبرالية الجديدة:</w:t>
      </w:r>
    </w:p>
    <w:p w:rsidR="009824D9" w:rsidRPr="009824D9" w:rsidRDefault="009824D9" w:rsidP="009824D9">
      <w:pPr>
        <w:bidi/>
        <w:spacing w:after="0"/>
        <w:jc w:val="center"/>
        <w:rPr>
          <w:rFonts w:ascii="Simplified Arabic" w:hAnsi="Simplified Arabic" w:cs="Simplified Arabic"/>
          <w:b/>
          <w:bCs/>
          <w:sz w:val="28"/>
          <w:szCs w:val="28"/>
          <w:rtl/>
        </w:rPr>
      </w:pP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تنقسم النظرية الليبرالية إلى النظرية الليبرالية التقليدية و الجديدة، إلا أنها تتفق حول افتراض امكانية تحقيق السلام و الأمن مؤسساتيا على خلاف الواقعية، و تنقسم إلى:</w:t>
      </w:r>
    </w:p>
    <w:p w:rsidR="008F52B6" w:rsidRDefault="008F52B6" w:rsidP="008F52B6">
      <w:pPr>
        <w:pStyle w:val="Paragraphedeliste"/>
        <w:numPr>
          <w:ilvl w:val="0"/>
          <w:numId w:val="5"/>
        </w:numPr>
        <w:bidi/>
        <w:spacing w:line="276" w:lineRule="auto"/>
        <w:ind w:left="424" w:hanging="425"/>
        <w:jc w:val="both"/>
        <w:rPr>
          <w:rFonts w:ascii="Simplified Arabic" w:hAnsi="Simplified Arabic" w:cs="Simplified Arabic"/>
          <w:b/>
          <w:bCs/>
          <w:sz w:val="28"/>
          <w:szCs w:val="28"/>
          <w:rtl/>
        </w:rPr>
      </w:pPr>
      <w:r>
        <w:rPr>
          <w:rFonts w:ascii="Simplified Arabic" w:hAnsi="Simplified Arabic" w:cs="Simplified Arabic"/>
          <w:b/>
          <w:bCs/>
          <w:sz w:val="28"/>
          <w:szCs w:val="28"/>
          <w:rtl/>
        </w:rPr>
        <w:t>النظرية الليبرالية الدولية:</w:t>
      </w:r>
    </w:p>
    <w:p w:rsidR="008F52B6" w:rsidRDefault="008F52B6" w:rsidP="008F52B6">
      <w:pPr>
        <w:bidi/>
        <w:spacing w:before="240"/>
        <w:jc w:val="both"/>
        <w:rPr>
          <w:rFonts w:ascii="Simplified Arabic" w:hAnsi="Simplified Arabic" w:cs="Simplified Arabic"/>
          <w:sz w:val="28"/>
          <w:szCs w:val="28"/>
          <w:rtl/>
        </w:rPr>
      </w:pPr>
      <w:r>
        <w:rPr>
          <w:rFonts w:ascii="Simplified Arabic" w:hAnsi="Simplified Arabic" w:cs="Simplified Arabic"/>
          <w:sz w:val="28"/>
          <w:szCs w:val="28"/>
          <w:rtl/>
        </w:rPr>
        <w:t>تنطلق الليبرالية من كون الإنسان خير بطبعه، و أن الأخلاق هي أساس السياسة الخارجية للدول، بالتالي فالعلاقات التعاونية و التكاملية بين الدول ممكنة، من خلال تأسيس مؤسسات و منظمات دولية تنظم العلاقات الدولية</w:t>
      </w:r>
      <w:r>
        <w:rPr>
          <w:rStyle w:val="Appelnotedebasdep"/>
          <w:rFonts w:ascii="Simplified Arabic" w:hAnsi="Simplified Arabic" w:cs="Simplified Arabic"/>
          <w:sz w:val="28"/>
          <w:szCs w:val="28"/>
        </w:rPr>
        <w:footnoteReference w:customMarkFollows="1" w:id="9"/>
        <w:t>2</w:t>
      </w:r>
      <w:r>
        <w:rPr>
          <w:rFonts w:ascii="Simplified Arabic" w:hAnsi="Simplified Arabic" w:cs="Simplified Arabic"/>
          <w:sz w:val="28"/>
          <w:szCs w:val="28"/>
          <w:rtl/>
        </w:rPr>
        <w:t>.</w:t>
      </w:r>
    </w:p>
    <w:p w:rsidR="008F52B6" w:rsidRDefault="008F52B6" w:rsidP="008F52B6">
      <w:pPr>
        <w:bidi/>
        <w:spacing w:before="240"/>
        <w:jc w:val="both"/>
        <w:rPr>
          <w:rFonts w:ascii="Simplified Arabic" w:hAnsi="Simplified Arabic" w:cs="Simplified Arabic"/>
          <w:sz w:val="28"/>
          <w:szCs w:val="28"/>
          <w:rtl/>
        </w:rPr>
      </w:pPr>
      <w:r>
        <w:rPr>
          <w:rFonts w:ascii="Simplified Arabic" w:hAnsi="Simplified Arabic" w:cs="Simplified Arabic"/>
          <w:sz w:val="28"/>
          <w:szCs w:val="28"/>
          <w:rtl/>
        </w:rPr>
        <w:t xml:space="preserve">و تقوم الليبرالية الدولية على افتراضين، إذا تحققا فإن السلام الدولي سيحل محل النزاعات، و يتعلق الأول بفكرة الفدرالية، أي قيام سلام دولي من خلال تأسيس فدرالية عالمية تظم جميع الدول، و هو ما أكد عليه </w:t>
      </w:r>
      <w:r>
        <w:rPr>
          <w:rFonts w:ascii="Simplified Arabic" w:hAnsi="Simplified Arabic" w:cs="Simplified Arabic"/>
          <w:b/>
          <w:bCs/>
          <w:sz w:val="28"/>
          <w:szCs w:val="28"/>
          <w:rtl/>
        </w:rPr>
        <w:t>ايمانويل كانط</w:t>
      </w:r>
      <w:r>
        <w:rPr>
          <w:rFonts w:ascii="Simplified Arabic" w:hAnsi="Simplified Arabic" w:cs="Simplified Arabic"/>
          <w:sz w:val="28"/>
          <w:szCs w:val="28"/>
          <w:rtl/>
        </w:rPr>
        <w:t xml:space="preserve"> من خلال كتابه: </w:t>
      </w:r>
      <w:r>
        <w:rPr>
          <w:rFonts w:ascii="Simplified Arabic" w:hAnsi="Simplified Arabic" w:cs="Simplified Arabic"/>
          <w:sz w:val="28"/>
          <w:szCs w:val="28"/>
          <w:lang w:bidi="ar-DZ"/>
        </w:rPr>
        <w:t>"</w:t>
      </w:r>
      <w:r>
        <w:rPr>
          <w:rFonts w:ascii="Simplified Arabic" w:hAnsi="Simplified Arabic" w:cs="Simplified Arabic"/>
          <w:sz w:val="28"/>
          <w:szCs w:val="28"/>
          <w:rtl/>
        </w:rPr>
        <w:t xml:space="preserve"> نحو سلام دائم </w:t>
      </w:r>
      <w:r>
        <w:rPr>
          <w:rFonts w:ascii="Simplified Arabic" w:hAnsi="Simplified Arabic" w:cs="Simplified Arabic"/>
          <w:sz w:val="28"/>
          <w:szCs w:val="28"/>
          <w:lang w:bidi="ar-DZ"/>
        </w:rPr>
        <w:t>"</w:t>
      </w:r>
      <w:r>
        <w:rPr>
          <w:rFonts w:ascii="Simplified Arabic" w:hAnsi="Simplified Arabic" w:cs="Simplified Arabic"/>
          <w:sz w:val="28"/>
          <w:szCs w:val="28"/>
          <w:rtl/>
        </w:rPr>
        <w:t>، دعا فيه إلى مواجهة حالة الوحشية العالمية - في ظل غياب القانون – من خلال إنشاء فدرالية للدول الحرة، أو عقد فدرالي بمثابة القانون الذي ينظم العلاقات الدولية</w:t>
      </w:r>
      <w:r>
        <w:rPr>
          <w:rStyle w:val="Appelnotedebasdep"/>
          <w:rFonts w:ascii="Simplified Arabic" w:hAnsi="Simplified Arabic" w:cs="Simplified Arabic"/>
          <w:sz w:val="28"/>
          <w:szCs w:val="28"/>
        </w:rPr>
        <w:footnoteReference w:customMarkFollows="1" w:id="10"/>
        <w:t>1</w:t>
      </w:r>
    </w:p>
    <w:p w:rsidR="008F52B6" w:rsidRDefault="008F52B6" w:rsidP="008F52B6">
      <w:pPr>
        <w:bidi/>
        <w:spacing w:after="0"/>
        <w:jc w:val="both"/>
        <w:rPr>
          <w:rStyle w:val="lev"/>
          <w:b w:val="0"/>
          <w:bCs w:val="0"/>
          <w:shd w:val="clear" w:color="auto" w:fill="FFFFFF"/>
          <w:rtl/>
        </w:rPr>
      </w:pPr>
      <w:r>
        <w:rPr>
          <w:rStyle w:val="lev"/>
          <w:rFonts w:ascii="Simplified Arabic" w:hAnsi="Simplified Arabic" w:cs="Simplified Arabic"/>
          <w:b w:val="0"/>
          <w:bCs w:val="0"/>
          <w:sz w:val="28"/>
          <w:szCs w:val="28"/>
          <w:shd w:val="clear" w:color="auto" w:fill="FFFFFF"/>
          <w:rtl/>
        </w:rPr>
        <w:t>لكن، من جهة أخرى، أكد على مؤسسات دولية تتمتع بصلاحيات محدودة غير مطلقة، و ليس  نظرية الحكومة العالمية خوفا من أن تصبح هذه الأخيرة  دكتاتورية و تعمل على اضطهاد التعدد في التصورات الدينية، و اللغوية  و الوطنية للحق السياسي، و لذا فقد كان دوما يبحث عن التمييز</w:t>
      </w:r>
      <w:r>
        <w:rPr>
          <w:rStyle w:val="lev"/>
          <w:rFonts w:ascii="Simplified Arabic" w:hAnsi="Simplified Arabic" w:cs="Simplified Arabic"/>
          <w:b w:val="0"/>
          <w:bCs w:val="0"/>
          <w:sz w:val="28"/>
          <w:szCs w:val="28"/>
          <w:shd w:val="clear" w:color="auto" w:fill="FFFFFF"/>
        </w:rPr>
        <w:t> </w:t>
      </w:r>
      <w:r>
        <w:rPr>
          <w:rStyle w:val="lev"/>
          <w:rFonts w:ascii="Simplified Arabic" w:hAnsi="Simplified Arabic" w:cs="Simplified Arabic"/>
          <w:b w:val="0"/>
          <w:bCs w:val="0"/>
          <w:sz w:val="28"/>
          <w:szCs w:val="28"/>
          <w:shd w:val="clear" w:color="auto" w:fill="FFFFFF"/>
          <w:rtl/>
        </w:rPr>
        <w:t>بين فدرالية للدول الحرة و بين أي تصور لدولة عالمية، مركزا على ضرورة تميز التقاليد الوطنية لكل دولة، كما أكد على كون  القوانين تفقد فاعليتها بتوسع النطاق الجغرافي لعمل الحكومة، و من هنا فإن أية حكومة عالمية ستؤول إلى استبداد بعد اندثار بذور الخير، و بالتالي  الفوضى</w:t>
      </w:r>
      <w:r>
        <w:rPr>
          <w:rStyle w:val="Appelnotedebasdep"/>
          <w:rFonts w:ascii="Simplified Arabic" w:hAnsi="Simplified Arabic" w:cs="Simplified Arabic"/>
          <w:sz w:val="28"/>
          <w:szCs w:val="28"/>
          <w:shd w:val="clear" w:color="auto" w:fill="FFFFFF"/>
        </w:rPr>
        <w:footnoteReference w:customMarkFollows="1" w:id="11"/>
        <w:t>2</w:t>
      </w:r>
      <w:r>
        <w:rPr>
          <w:rStyle w:val="lev"/>
          <w:rFonts w:ascii="Simplified Arabic" w:hAnsi="Simplified Arabic" w:cs="Simplified Arabic"/>
          <w:b w:val="0"/>
          <w:bCs w:val="0"/>
          <w:sz w:val="28"/>
          <w:szCs w:val="28"/>
          <w:shd w:val="clear" w:color="auto" w:fill="FFFFFF"/>
          <w:rtl/>
        </w:rPr>
        <w:t>.</w:t>
      </w:r>
    </w:p>
    <w:p w:rsidR="008F52B6" w:rsidRDefault="008F52B6" w:rsidP="008F52B6">
      <w:pPr>
        <w:bidi/>
        <w:spacing w:after="0"/>
        <w:jc w:val="both"/>
        <w:rPr>
          <w:rtl/>
        </w:rPr>
      </w:pPr>
      <w:r>
        <w:rPr>
          <w:rFonts w:ascii="Simplified Arabic" w:hAnsi="Simplified Arabic" w:cs="Simplified Arabic"/>
          <w:sz w:val="28"/>
          <w:szCs w:val="28"/>
          <w:rtl/>
        </w:rPr>
        <w:lastRenderedPageBreak/>
        <w:t xml:space="preserve">أما الافتراض الثاني، فيتعلق بالجانب الاقتصادي، إذ تم الربط بين حرية التجارة و جنوح الدول إلى السلام  من خلال افتراض </w:t>
      </w:r>
      <w:r>
        <w:rPr>
          <w:rFonts w:ascii="Simplified Arabic" w:hAnsi="Simplified Arabic" w:cs="Simplified Arabic"/>
          <w:b/>
          <w:bCs/>
          <w:sz w:val="28"/>
          <w:szCs w:val="28"/>
          <w:rtl/>
        </w:rPr>
        <w:t>دافيد هيلد</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حول انسجام مصالح الدول و دور التجارة و تبادل المنافع في تحويل الأمن إلى لعبة غير صفرية</w:t>
      </w:r>
      <w:r>
        <w:rPr>
          <w:rStyle w:val="Appelnotedebasdep"/>
          <w:rFonts w:ascii="Simplified Arabic" w:hAnsi="Simplified Arabic" w:cs="Simplified Arabic"/>
          <w:sz w:val="28"/>
          <w:szCs w:val="28"/>
        </w:rPr>
        <w:footnoteReference w:customMarkFollows="1" w:id="12"/>
        <w:t>3</w:t>
      </w:r>
      <w:r>
        <w:rPr>
          <w:rFonts w:ascii="Simplified Arabic" w:hAnsi="Simplified Arabic" w:cs="Simplified Arabic"/>
          <w:sz w:val="28"/>
          <w:szCs w:val="28"/>
          <w:rtl/>
        </w:rPr>
        <w:t>.</w:t>
      </w:r>
    </w:p>
    <w:p w:rsidR="008F52B6" w:rsidRDefault="008F52B6" w:rsidP="008F52B6">
      <w:pPr>
        <w:pStyle w:val="Paragraphedeliste"/>
        <w:numPr>
          <w:ilvl w:val="0"/>
          <w:numId w:val="5"/>
        </w:numPr>
        <w:bidi/>
        <w:spacing w:line="276" w:lineRule="auto"/>
        <w:ind w:left="424" w:hanging="425"/>
        <w:jc w:val="both"/>
        <w:rPr>
          <w:rFonts w:ascii="Simplified Arabic" w:hAnsi="Simplified Arabic" w:cs="Simplified Arabic"/>
          <w:b/>
          <w:bCs/>
          <w:sz w:val="28"/>
          <w:szCs w:val="28"/>
          <w:rtl/>
        </w:rPr>
      </w:pPr>
      <w:r>
        <w:rPr>
          <w:rFonts w:ascii="Simplified Arabic" w:hAnsi="Simplified Arabic" w:cs="Simplified Arabic"/>
          <w:b/>
          <w:bCs/>
          <w:sz w:val="28"/>
          <w:szCs w:val="28"/>
          <w:rtl/>
        </w:rPr>
        <w:t>الليبرالية البنيوية الجديدة:</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تستند إلى فكرة السلام الديمقراطي ( في ثمانينات القرن 20 )، و التي تعود جذورها إلى الأبحاث التي قام بها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سمول مالفين</w:t>
      </w:r>
      <w:r>
        <w:rPr>
          <w:rFonts w:ascii="Simplified Arabic" w:hAnsi="Simplified Arabic" w:cs="Simplified Arabic"/>
          <w:sz w:val="28"/>
          <w:szCs w:val="28"/>
          <w:rtl/>
          <w:lang w:bidi="ar-DZ"/>
        </w:rPr>
        <w:t xml:space="preserve">  و </w:t>
      </w:r>
      <w:r>
        <w:rPr>
          <w:rFonts w:ascii="Simplified Arabic" w:hAnsi="Simplified Arabic" w:cs="Simplified Arabic"/>
          <w:b/>
          <w:bCs/>
          <w:sz w:val="28"/>
          <w:szCs w:val="28"/>
          <w:rtl/>
          <w:lang w:bidi="ar-DZ"/>
        </w:rPr>
        <w:t>دافيد سنغر</w:t>
      </w:r>
      <w:r>
        <w:rPr>
          <w:rFonts w:ascii="Simplified Arabic" w:hAnsi="Simplified Arabic" w:cs="Simplified Arabic"/>
          <w:sz w:val="28"/>
          <w:szCs w:val="28"/>
          <w:rtl/>
          <w:lang w:bidi="ar-DZ"/>
        </w:rPr>
        <w:t xml:space="preserve"> في مقال نشر لهما،  في 1976 في صحيفة  القدس للعلاقات الدولية بعدما قام بتوسيع فكرة </w:t>
      </w:r>
      <w:r>
        <w:rPr>
          <w:rFonts w:ascii="Simplified Arabic" w:hAnsi="Simplified Arabic" w:cs="Simplified Arabic"/>
          <w:b/>
          <w:bCs/>
          <w:sz w:val="28"/>
          <w:szCs w:val="28"/>
          <w:rtl/>
          <w:lang w:bidi="ar-DZ"/>
        </w:rPr>
        <w:t>ايمانويل كانط</w:t>
      </w:r>
      <w:r>
        <w:rPr>
          <w:rFonts w:ascii="Simplified Arabic" w:hAnsi="Simplified Arabic" w:cs="Simplified Arabic"/>
          <w:sz w:val="28"/>
          <w:szCs w:val="28"/>
          <w:rtl/>
          <w:lang w:bidi="ar-DZ"/>
        </w:rPr>
        <w:t xml:space="preserve">  لعام 1796، في مقاله السلام الدائم الذي اعتبر فيه أن الحكومات الجمهورية تجنح للسلم عكس الحكومات التي يحكمها متسلطون يسعون لتحقيق رغباتهم. </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حيث أن الافتراض بأن الديمقراطيات تشكل فيما بينها منطقة سلام، يقوم على ملاحظة وجود علاقة متبادلة عالية بين الشكل الحكومي و المحصلة الدولية، و يرى </w:t>
      </w:r>
      <w:r>
        <w:rPr>
          <w:rFonts w:ascii="Simplified Arabic" w:hAnsi="Simplified Arabic" w:cs="Simplified Arabic"/>
          <w:b/>
          <w:bCs/>
          <w:sz w:val="28"/>
          <w:szCs w:val="28"/>
          <w:rtl/>
        </w:rPr>
        <w:t>فرانسيس فوكويا</w:t>
      </w:r>
      <w:r>
        <w:rPr>
          <w:rFonts w:ascii="Simplified Arabic" w:hAnsi="Simplified Arabic" w:cs="Simplified Arabic"/>
          <w:sz w:val="28"/>
          <w:szCs w:val="28"/>
          <w:rtl/>
        </w:rPr>
        <w:t xml:space="preserve"> أن هذه العلاقة المتبادلة صحيحة  فلم يحدث أن حاربت دولة ديمقراطية دولة أخرى، و يقول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جاك ليفي</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أن تلك العلاقة التبادلية أقرب إلى قانون تجريبي في دراسة العلاقات الدولية.  </w:t>
      </w:r>
    </w:p>
    <w:p w:rsidR="008F52B6" w:rsidRDefault="008F52B6" w:rsidP="008F52B6">
      <w:pPr>
        <w:bidi/>
        <w:jc w:val="both"/>
        <w:rPr>
          <w:rFonts w:ascii="Simplified Arabic" w:hAnsi="Simplified Arabic" w:cs="Simplified Arabic" w:hint="cs"/>
          <w:sz w:val="28"/>
          <w:szCs w:val="28"/>
          <w:rtl/>
          <w:lang w:bidi="ar-DZ"/>
        </w:rPr>
      </w:pPr>
      <w:r>
        <w:rPr>
          <w:rFonts w:ascii="Simplified Arabic" w:hAnsi="Simplified Arabic" w:cs="Simplified Arabic"/>
          <w:sz w:val="28"/>
          <w:szCs w:val="28"/>
          <w:rtl/>
        </w:rPr>
        <w:t xml:space="preserve">إن آخر حلقة من النقاش حول السلام الديمقراطي، </w:t>
      </w:r>
      <w:r>
        <w:rPr>
          <w:rFonts w:ascii="Simplified Arabic" w:hAnsi="Simplified Arabic" w:cs="Simplified Arabic"/>
          <w:sz w:val="28"/>
          <w:szCs w:val="28"/>
          <w:rtl/>
          <w:lang w:bidi="ar-DZ"/>
        </w:rPr>
        <w:t xml:space="preserve"> كانت قد بدأت فعليا قبل سقوط الاتحاد السوفياتي  غير أن هذا المفهوم قد أصبح أكثر إسنادا بزيادة عدد الدول الديمقراطية، و تراكم مزيد من الشواهد الأمبريقية المؤكدة للارتباط بين الديمقراطية و السلام، فنظرية </w:t>
      </w:r>
      <w:r>
        <w:rPr>
          <w:rFonts w:ascii="Simplified Arabic" w:hAnsi="Simplified Arabic" w:cs="Simplified Arabic"/>
          <w:sz w:val="28"/>
          <w:szCs w:val="28"/>
          <w:lang w:bidi="ar-DZ"/>
        </w:rPr>
        <w:t>"</w:t>
      </w:r>
      <w:r>
        <w:rPr>
          <w:rFonts w:ascii="Simplified Arabic" w:hAnsi="Simplified Arabic" w:cs="Simplified Arabic"/>
          <w:sz w:val="28"/>
          <w:szCs w:val="28"/>
          <w:rtl/>
          <w:lang w:bidi="ar-DZ"/>
        </w:rPr>
        <w:t xml:space="preserve">السلام الديمقراطي" تعتبر تحريرا للطرح المبكر  القاضي بأن الدول الديمقراطية نادرا ما تحارب بعضها البعض، بالرغم من أنها قد تدخل في حروب ضد دول أخرى، و قد قدم بعض الباحثين أمثال   </w:t>
      </w:r>
      <w:r>
        <w:rPr>
          <w:rFonts w:ascii="Simplified Arabic" w:hAnsi="Simplified Arabic" w:cs="Simplified Arabic"/>
          <w:b/>
          <w:bCs/>
          <w:sz w:val="28"/>
          <w:szCs w:val="28"/>
          <w:rtl/>
          <w:lang w:bidi="ar-DZ"/>
        </w:rPr>
        <w:t>مايكل ديويل</w:t>
      </w:r>
      <w:r>
        <w:rPr>
          <w:rFonts w:ascii="Simplified Arabic" w:hAnsi="Simplified Arabic" w:cs="Simplified Arabic"/>
          <w:sz w:val="28"/>
          <w:szCs w:val="28"/>
          <w:rtl/>
          <w:lang w:bidi="ar-DZ"/>
        </w:rPr>
        <w:t xml:space="preserve">  ،   </w:t>
      </w:r>
      <w:r>
        <w:rPr>
          <w:rFonts w:ascii="Simplified Arabic" w:hAnsi="Simplified Arabic" w:cs="Simplified Arabic"/>
          <w:b/>
          <w:bCs/>
          <w:sz w:val="28"/>
          <w:szCs w:val="28"/>
          <w:rtl/>
          <w:lang w:bidi="ar-DZ"/>
        </w:rPr>
        <w:t>جيمس لي ري</w:t>
      </w:r>
      <w:r>
        <w:rPr>
          <w:rFonts w:ascii="Simplified Arabic" w:hAnsi="Simplified Arabic" w:cs="Simplified Arabic"/>
          <w:sz w:val="28"/>
          <w:szCs w:val="28"/>
          <w:rtl/>
          <w:lang w:bidi="ar-DZ"/>
        </w:rPr>
        <w:t xml:space="preserve">   و </w:t>
      </w:r>
      <w:r>
        <w:rPr>
          <w:rFonts w:ascii="Simplified Arabic" w:hAnsi="Simplified Arabic" w:cs="Simplified Arabic"/>
          <w:b/>
          <w:bCs/>
          <w:sz w:val="28"/>
          <w:szCs w:val="28"/>
          <w:rtl/>
          <w:lang w:bidi="ar-DZ"/>
        </w:rPr>
        <w:t xml:space="preserve"> بروس راسيت</w:t>
      </w:r>
      <w:r>
        <w:rPr>
          <w:rFonts w:ascii="Simplified Arabic" w:hAnsi="Simplified Arabic" w:cs="Simplified Arabic"/>
          <w:sz w:val="28"/>
          <w:szCs w:val="28"/>
          <w:rtl/>
          <w:lang w:bidi="ar-DZ"/>
        </w:rPr>
        <w:t xml:space="preserve">  عددا من التفسيرات في هذا الاتجاه، تمثل أساسا في أن الدول الديمقراطية تحبذ ضوابط التوفيق التي تمنع استعمال القوة بين أطراف تعتنق نفس المبادئ، </w:t>
      </w:r>
      <w:r>
        <w:rPr>
          <w:rFonts w:ascii="Simplified Arabic" w:hAnsi="Simplified Arabic" w:cs="Simplified Arabic"/>
          <w:sz w:val="28"/>
          <w:szCs w:val="28"/>
          <w:rtl/>
        </w:rPr>
        <w:t xml:space="preserve"> كما أوضح في مؤلفه </w:t>
      </w:r>
      <w:r>
        <w:rPr>
          <w:rFonts w:ascii="Simplified Arabic" w:hAnsi="Simplified Arabic" w:cs="Simplified Arabic"/>
          <w:sz w:val="28"/>
          <w:szCs w:val="28"/>
          <w:rtl/>
          <w:lang w:bidi="ar-DZ"/>
        </w:rPr>
        <w:t>" مشروع السلام الدائم " أن إنشاء حلف  بين الشعوب هو السبيل الوحيد للقضاء على شر الحروب وويلاتها، و هو ما أكده من خلال كتاب  له بعنوان " فروض عن بداية تاريخ الإنسانية "</w:t>
      </w:r>
      <w:r>
        <w:rPr>
          <w:rFonts w:ascii="Simplified Arabic" w:hAnsi="Simplified Arabic" w:cs="Simplified Arabic"/>
          <w:sz w:val="28"/>
          <w:szCs w:val="28"/>
          <w:rtl/>
        </w:rPr>
        <w:t xml:space="preserve"> في 1786 قائلا: </w:t>
      </w:r>
      <w:r>
        <w:rPr>
          <w:rFonts w:ascii="Simplified Arabic" w:hAnsi="Simplified Arabic" w:cs="Simplified Arabic"/>
          <w:sz w:val="28"/>
          <w:szCs w:val="28"/>
          <w:rtl/>
          <w:lang w:bidi="ar-DZ"/>
        </w:rPr>
        <w:t>" إن أكبر شر يصيب الشعوب المتمدنة ناشئ عن الحرب   لا بمعنى الحرب الماضية أو الحاضرة، بل بمعنى دوام الاستقرار  للحروب القادمة "  و على الرغم من ذلك، فقد سلم بأن الخوف من الحرب قد يكون في طور بسيط من أطوار المدنية، و من أمتن  الضمانات لصون الحرية و دفع الاستبداد، لأن المستبدين أنفسهم لا يستطيعون أن يستغنوا عن الثروة القومية التي لا تنمو إلا في ظل السلم والحرية</w:t>
      </w:r>
      <w:r>
        <w:rPr>
          <w:rStyle w:val="Appelnotedebasdep"/>
          <w:rFonts w:ascii="Simplified Arabic" w:hAnsi="Simplified Arabic" w:cs="Simplified Arabic"/>
          <w:sz w:val="28"/>
          <w:szCs w:val="28"/>
          <w:lang w:bidi="ar-DZ"/>
        </w:rPr>
        <w:footnoteReference w:customMarkFollows="1" w:id="13"/>
        <w:t>1</w:t>
      </w:r>
      <w:r>
        <w:rPr>
          <w:rFonts w:ascii="Simplified Arabic" w:hAnsi="Simplified Arabic" w:cs="Simplified Arabic"/>
          <w:sz w:val="28"/>
          <w:szCs w:val="28"/>
          <w:rtl/>
          <w:lang w:bidi="ar-DZ"/>
        </w:rPr>
        <w:t>.</w:t>
      </w:r>
    </w:p>
    <w:p w:rsidR="009824D9" w:rsidRDefault="009824D9" w:rsidP="009824D9">
      <w:pPr>
        <w:bidi/>
        <w:jc w:val="both"/>
        <w:rPr>
          <w:rFonts w:ascii="Simplified Arabic" w:hAnsi="Simplified Arabic" w:cs="Simplified Arabic"/>
          <w:sz w:val="28"/>
          <w:szCs w:val="28"/>
          <w:rtl/>
          <w:lang w:bidi="ar-DZ"/>
        </w:rPr>
      </w:pP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lastRenderedPageBreak/>
        <w:t xml:space="preserve">الأستاذة بلخثير نجية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ماستر 1/ دراسات أمنية و استراتيجية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السداسي الثاني</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مقياس: المقاربات الحديثة للأمن </w:t>
      </w:r>
    </w:p>
    <w:p w:rsidR="009824D9" w:rsidRDefault="009824D9" w:rsidP="009824D9">
      <w:pPr>
        <w:pStyle w:val="Paragraphedeliste"/>
        <w:bidi/>
        <w:spacing w:line="276" w:lineRule="auto"/>
        <w:jc w:val="both"/>
        <w:rPr>
          <w:rFonts w:ascii="Simplified Arabic" w:hAnsi="Simplified Arabic" w:cs="Simplified Arabic" w:hint="cs"/>
          <w:b/>
          <w:bCs/>
          <w:sz w:val="28"/>
          <w:szCs w:val="28"/>
          <w:rtl/>
          <w:lang w:bidi="ar-AE"/>
        </w:rPr>
      </w:pPr>
    </w:p>
    <w:p w:rsidR="008F52B6" w:rsidRDefault="009824D9" w:rsidP="009824D9">
      <w:pPr>
        <w:pStyle w:val="Paragraphedeliste"/>
        <w:bidi/>
        <w:spacing w:line="276"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البحث الثالث:</w:t>
      </w:r>
      <w:r w:rsidR="008F52B6">
        <w:rPr>
          <w:rFonts w:ascii="Simplified Arabic" w:hAnsi="Simplified Arabic" w:cs="Simplified Arabic"/>
          <w:b/>
          <w:bCs/>
          <w:sz w:val="28"/>
          <w:szCs w:val="28"/>
          <w:rtl/>
          <w:lang w:bidi="ar-DZ"/>
        </w:rPr>
        <w:t xml:space="preserve"> الليبرالية المؤسساتية و المؤسساتية الجديدة:</w:t>
      </w:r>
    </w:p>
    <w:p w:rsidR="009824D9" w:rsidRDefault="009824D9" w:rsidP="009824D9">
      <w:pPr>
        <w:pStyle w:val="Paragraphedeliste"/>
        <w:bidi/>
        <w:spacing w:line="276" w:lineRule="auto"/>
        <w:jc w:val="center"/>
        <w:rPr>
          <w:rFonts w:ascii="Simplified Arabic" w:hAnsi="Simplified Arabic" w:cs="Simplified Arabic"/>
          <w:sz w:val="28"/>
          <w:szCs w:val="28"/>
          <w:rtl/>
          <w:lang w:bidi="ar-DZ"/>
        </w:rPr>
      </w:pPr>
    </w:p>
    <w:p w:rsidR="008F52B6" w:rsidRDefault="008F52B6" w:rsidP="008F52B6">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ظهرت النظرية الليبرالية المؤسساتية كاستجابة للتغيرات الطارئة على واقع العلاقات الدولية، فتأثير العولمة و تراجع فعالية الدول كوحدات تحليل أساسية في العلاقات الدولية، و الأدوار التي أصبحت تضطلع بها المؤسسات و المنظمات الدولية و الإقليمية، و الثورة التكنولوجية ( الموجة الثالثة ) القائمة على المعلومات   و الاتصال و تكثيف الاعتماد المتبادل، أصبحت تتطلب أنساق فكرية و مفاهيمية جديدة غير تلك التقليدية – التي أمست عاجزة عن تحليل و تفسير التغيرات و الأحداث الحديدة الشاخصة في الواقع الدولي – تتماش مع طبيعة التحولات و رصد أسبابها، و بالتالي تداعياتها ( الوظيفة التنبؤية ) في مرحلة ما بعد الحرب الباردة.</w:t>
      </w:r>
    </w:p>
    <w:p w:rsidR="008F52B6" w:rsidRDefault="008F52B6" w:rsidP="008F52B6">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و هو ما لاقى رفضا من  قبل المنظرين الواقعيين الذين وجهوا انتقادات حادة إلى الليبرالية المؤسساتية بناءا على الاختلاف الجوهري بينهما حول المبادئ الأساسية لكل نظرية، حيث يرى </w:t>
      </w:r>
      <w:r>
        <w:rPr>
          <w:rFonts w:ascii="Simplified Arabic" w:hAnsi="Simplified Arabic" w:cs="Simplified Arabic"/>
          <w:b/>
          <w:bCs/>
          <w:sz w:val="28"/>
          <w:szCs w:val="28"/>
          <w:rtl/>
          <w:lang w:bidi="ar-DZ"/>
        </w:rPr>
        <w:t>كينث والتز</w:t>
      </w:r>
      <w:r>
        <w:rPr>
          <w:rFonts w:ascii="Simplified Arabic" w:hAnsi="Simplified Arabic" w:cs="Simplified Arabic"/>
          <w:sz w:val="28"/>
          <w:szCs w:val="28"/>
          <w:rtl/>
          <w:lang w:bidi="ar-DZ"/>
        </w:rPr>
        <w:t xml:space="preserve"> أن رفض الدور الرئيسي للدولة في السياسة الدولية لا يكون إلا في حالة أن تصل قوة الفاعلين الآخرين مستوى مكافئ لقوة الدول العظمى، و ليس فقط أن تفوق قوتها بعض الدول الضعيفة، فسلوك المؤسسات العالمية يعتبر واحدة من العمليات داخل الأجهزة العالمية، و هناك فرق بين الأجهزة و بين ما يتم بداخلها من إجراءات   حيث يتحدى </w:t>
      </w:r>
      <w:r>
        <w:rPr>
          <w:rFonts w:ascii="Simplified Arabic" w:hAnsi="Simplified Arabic" w:cs="Simplified Arabic"/>
          <w:b/>
          <w:bCs/>
          <w:sz w:val="28"/>
          <w:szCs w:val="28"/>
          <w:rtl/>
          <w:lang w:bidi="ar-DZ"/>
        </w:rPr>
        <w:t>والتز</w:t>
      </w:r>
      <w:r>
        <w:rPr>
          <w:rFonts w:ascii="Simplified Arabic" w:hAnsi="Simplified Arabic" w:cs="Simplified Arabic"/>
          <w:sz w:val="28"/>
          <w:szCs w:val="28"/>
          <w:rtl/>
          <w:lang w:bidi="ar-DZ"/>
        </w:rPr>
        <w:t xml:space="preserve">  فعالية المؤسسات الدولية و تأثيرها، و يجادل بأن تأثيرها يعتمد على مدى تأييد الدول العظمى لها</w:t>
      </w:r>
      <w:r>
        <w:rPr>
          <w:rStyle w:val="Appelnotedebasdep"/>
          <w:rFonts w:ascii="Simplified Arabic" w:hAnsi="Simplified Arabic" w:cs="Simplified Arabic"/>
          <w:sz w:val="28"/>
          <w:szCs w:val="28"/>
          <w:lang w:bidi="ar-DZ"/>
        </w:rPr>
        <w:footnoteReference w:customMarkFollows="1" w:id="14"/>
        <w:t>1</w:t>
      </w:r>
      <w:r>
        <w:rPr>
          <w:rFonts w:ascii="Simplified Arabic" w:hAnsi="Simplified Arabic" w:cs="Simplified Arabic"/>
          <w:sz w:val="28"/>
          <w:szCs w:val="28"/>
          <w:rtl/>
          <w:lang w:bidi="ar-DZ"/>
        </w:rPr>
        <w:t xml:space="preserve">. </w:t>
      </w:r>
    </w:p>
    <w:p w:rsidR="008F52B6" w:rsidRDefault="008F52B6" w:rsidP="008F52B6">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ركزت الليبرالية المؤسساتية على مفاهيم و آليات جديدة مثل توفر التوافق الجماعي بين أعضاء مجلس الأمن، و إدخال حق الفيتو إلى مجلس الأمن، التعاون عبر الوطني من خلال مفهوم التشعب  والانتشار لدافيد ميتراني</w:t>
      </w:r>
      <w:r>
        <w:rPr>
          <w:rStyle w:val="Appelnotedebasdep"/>
          <w:rFonts w:ascii="Simplified Arabic" w:hAnsi="Simplified Arabic" w:cs="Simplified Arabic"/>
          <w:sz w:val="28"/>
          <w:szCs w:val="28"/>
          <w:lang w:bidi="ar-DZ"/>
        </w:rPr>
        <w:footnoteReference w:customMarkFollows="1" w:id="15"/>
        <w:t>2</w:t>
      </w:r>
      <w:r>
        <w:rPr>
          <w:rFonts w:ascii="Simplified Arabic" w:hAnsi="Simplified Arabic" w:cs="Simplified Arabic"/>
          <w:sz w:val="28"/>
          <w:szCs w:val="28"/>
          <w:rtl/>
          <w:lang w:bidi="ar-DZ"/>
        </w:rPr>
        <w:t>.</w:t>
      </w:r>
    </w:p>
    <w:p w:rsidR="008F52B6" w:rsidRDefault="008F52B6" w:rsidP="008F52B6">
      <w:pPr>
        <w:bidi/>
        <w:spacing w:after="0"/>
        <w:jc w:val="both"/>
        <w:rPr>
          <w:rFonts w:ascii="Simplified Arabic" w:hAnsi="Simplified Arabic" w:cs="Simplified Arabic"/>
          <w:color w:val="000000" w:themeColor="text1"/>
          <w:sz w:val="28"/>
          <w:szCs w:val="28"/>
          <w:rtl/>
        </w:rPr>
      </w:pPr>
      <w:r>
        <w:rPr>
          <w:rFonts w:ascii="Simplified Arabic" w:hAnsi="Simplified Arabic" w:cs="Simplified Arabic"/>
          <w:sz w:val="28"/>
          <w:szCs w:val="28"/>
          <w:rtl/>
          <w:lang w:bidi="ar-DZ"/>
        </w:rPr>
        <w:t xml:space="preserve">حيث برزت النظرية الوظيفية التقليدية بعد الحرب العالمية الثانية، و ترتكز على جملة من المسلمات أهمها أن الدولة القومية كأهم وحدة تنظيمية في البيئة الدولية، لم تعد قادرة على  تلبية الاحتياجات الأساسية للمجتمع بسبب كون هذه الأخيرة تتجاوز الحدود الجغرافية للدولة، </w:t>
      </w:r>
      <w:r>
        <w:rPr>
          <w:rFonts w:ascii="Simplified Arabic" w:hAnsi="Simplified Arabic" w:cs="Simplified Arabic"/>
          <w:sz w:val="28"/>
          <w:szCs w:val="28"/>
          <w:rtl/>
        </w:rPr>
        <w:t xml:space="preserve">غير أن مواطن ضعف هذه النظرية تظهر من خلال الانتقادات الموجهة إلى مبادئها، فإذا كانت تكاليف الصفقات متدنية، فإنه يمكن إنشاء المؤسسات و تغييرها بحسب الإرادة ، و يمكن حينها أن </w:t>
      </w:r>
      <w:r>
        <w:rPr>
          <w:rFonts w:ascii="Simplified Arabic" w:hAnsi="Simplified Arabic" w:cs="Simplified Arabic"/>
          <w:sz w:val="28"/>
          <w:szCs w:val="28"/>
          <w:rtl/>
        </w:rPr>
        <w:lastRenderedPageBreak/>
        <w:t xml:space="preserve">نتوقع تزويدنا بمؤسسات دولية بحسب الطلب  كما  أن المؤسسات تبدو كآليات سببية، وبالتالي فهي لا تساهم في - حد ذاتها - في التعاون بمعزل عن العوامل البنيوية المتضمنة،  كما  ليس واضحا نظريا، أن المنظمات الدولية تساهم في حل المشاكل ذات الطابع المعلوماتي، كما أن الديمقراطيات التي تتسم بالشفافية و تمتلك سجلا جيدا في النزوع نحو السلم تستطيع و بشكل منفرد تقديم التزامات موثوقة، كما لا يوجد سند نظري كبير </w:t>
      </w:r>
      <w:r>
        <w:rPr>
          <w:rFonts w:ascii="Simplified Arabic" w:hAnsi="Simplified Arabic" w:cs="Simplified Arabic"/>
          <w:color w:val="000000" w:themeColor="text1"/>
          <w:sz w:val="28"/>
          <w:szCs w:val="28"/>
          <w:rtl/>
        </w:rPr>
        <w:t xml:space="preserve">بكون تعزيز الشفافية ضروري  وتبين دراسات التعاون في التسلح أن الحكومات الديمقراطية تقيم بدقة الأوضاع الداخلية لبعضها البعض حتى في غياب آليات مؤسساتية واضحة للقيام بذلك، و بالتالي الأنساق ليست ضرورية لتغذية المحتوى المعلوماتي للتفاعل بين الديمقراطيات، و من ناحية أخرى لا يوجد تأكيد  إمبريقي كافي يؤيد وجود ارتباط وثيق بين المؤسسات الدولية و السلام </w:t>
      </w:r>
      <w:r>
        <w:rPr>
          <w:rStyle w:val="Appelnotedebasdep"/>
          <w:rFonts w:ascii="Simplified Arabic" w:hAnsi="Simplified Arabic" w:cs="Simplified Arabic"/>
          <w:color w:val="000000" w:themeColor="text1"/>
          <w:sz w:val="28"/>
          <w:szCs w:val="28"/>
        </w:rPr>
        <w:footnoteReference w:customMarkFollows="1" w:id="16"/>
        <w:t>3</w:t>
      </w:r>
      <w:r>
        <w:rPr>
          <w:rFonts w:ascii="Simplified Arabic" w:hAnsi="Simplified Arabic" w:cs="Simplified Arabic"/>
          <w:color w:val="000000" w:themeColor="text1"/>
          <w:sz w:val="28"/>
          <w:szCs w:val="28"/>
          <w:rtl/>
        </w:rPr>
        <w:t xml:space="preserve">، إذ يشير </w:t>
      </w:r>
      <w:r>
        <w:rPr>
          <w:rFonts w:ascii="Simplified Arabic" w:hAnsi="Simplified Arabic" w:cs="Simplified Arabic"/>
          <w:sz w:val="28"/>
          <w:szCs w:val="28"/>
          <w:rtl/>
          <w:lang w:bidi="ar-DZ"/>
        </w:rPr>
        <w:t xml:space="preserve"> </w:t>
      </w:r>
      <w:r>
        <w:rPr>
          <w:rFonts w:ascii="Simplified Arabic" w:hAnsi="Simplified Arabic" w:cs="Simplified Arabic"/>
          <w:b/>
          <w:bCs/>
          <w:color w:val="000000" w:themeColor="text1"/>
          <w:sz w:val="28"/>
          <w:szCs w:val="28"/>
          <w:rtl/>
        </w:rPr>
        <w:t>روندال</w:t>
      </w:r>
      <w:r>
        <w:rPr>
          <w:rFonts w:ascii="Simplified Arabic" w:hAnsi="Simplified Arabic" w:cs="Simplified Arabic"/>
          <w:color w:val="000000" w:themeColor="text1"/>
          <w:sz w:val="28"/>
          <w:szCs w:val="28"/>
          <w:rtl/>
        </w:rPr>
        <w:t xml:space="preserve"> </w:t>
      </w:r>
      <w:r>
        <w:rPr>
          <w:rFonts w:ascii="Simplified Arabic" w:hAnsi="Simplified Arabic" w:cs="Simplified Arabic"/>
          <w:b/>
          <w:bCs/>
          <w:color w:val="000000" w:themeColor="text1"/>
          <w:sz w:val="28"/>
          <w:szCs w:val="28"/>
          <w:rtl/>
        </w:rPr>
        <w:t>شولير</w:t>
      </w:r>
      <w:r>
        <w:rPr>
          <w:rFonts w:ascii="Simplified Arabic" w:hAnsi="Simplified Arabic" w:cs="Simplified Arabic"/>
          <w:sz w:val="28"/>
          <w:szCs w:val="28"/>
          <w:rtl/>
          <w:lang w:bidi="ar-DZ"/>
        </w:rPr>
        <w:t xml:space="preserve"> </w:t>
      </w:r>
      <w:r>
        <w:rPr>
          <w:rFonts w:ascii="Simplified Arabic" w:hAnsi="Simplified Arabic" w:cs="Simplified Arabic"/>
          <w:color w:val="000000" w:themeColor="text1"/>
          <w:sz w:val="28"/>
          <w:szCs w:val="28"/>
          <w:rtl/>
        </w:rPr>
        <w:t xml:space="preserve">  </w:t>
      </w:r>
      <w:r>
        <w:rPr>
          <w:rFonts w:ascii="Simplified Arabic" w:hAnsi="Simplified Arabic" w:cs="Simplified Arabic"/>
          <w:sz w:val="28"/>
          <w:szCs w:val="28"/>
          <w:rtl/>
          <w:lang w:bidi="ar-DZ"/>
        </w:rPr>
        <w:t xml:space="preserve"> و</w:t>
      </w:r>
      <w:r>
        <w:rPr>
          <w:rFonts w:ascii="Simplified Arabic" w:hAnsi="Simplified Arabic" w:cs="Simplified Arabic"/>
          <w:b/>
          <w:bCs/>
          <w:color w:val="000000" w:themeColor="text1"/>
          <w:sz w:val="28"/>
          <w:szCs w:val="28"/>
          <w:rtl/>
        </w:rPr>
        <w:t>دافيد بريس</w:t>
      </w:r>
      <w:r>
        <w:rPr>
          <w:rFonts w:ascii="Simplified Arabic" w:hAnsi="Simplified Arabic" w:cs="Simplified Arabic"/>
          <w:color w:val="000000" w:themeColor="text1"/>
          <w:sz w:val="28"/>
          <w:szCs w:val="28"/>
          <w:rtl/>
        </w:rPr>
        <w:t xml:space="preserve">، إلى أنه  لا يوجد موضوع في نظرية العلاقات الدولية أكثر إثارة للجدل - عبر العقد السابق- أكثر من حقيقة دور المؤسسات العالمية: لماذا تستثمر الدول فيها؟،  كيف تؤثر في خيارات صانعي القرار في السياسات العالمية؟. </w:t>
      </w:r>
    </w:p>
    <w:p w:rsidR="008F52B6" w:rsidRDefault="008F52B6" w:rsidP="008F52B6">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 تقوم هذه النظرية على فلسفة التركيز على جانب الرخاء الاقتصادي و الاجتماعي للشعوب على حساب تناسي الحدود السياسية للدول.</w:t>
      </w:r>
    </w:p>
    <w:p w:rsidR="008F52B6" w:rsidRDefault="008F52B6" w:rsidP="008F52B6">
      <w:pPr>
        <w:bidi/>
        <w:spacing w:before="240" w:after="0"/>
        <w:jc w:val="both"/>
        <w:rPr>
          <w:rFonts w:ascii="Simplified Arabic" w:hAnsi="Simplified Arabic" w:cs="Simplified Arabic"/>
          <w:sz w:val="28"/>
          <w:szCs w:val="28"/>
        </w:rPr>
      </w:pPr>
      <w:r>
        <w:rPr>
          <w:rFonts w:ascii="Simplified Arabic" w:hAnsi="Simplified Arabic" w:cs="Simplified Arabic"/>
          <w:sz w:val="28"/>
          <w:szCs w:val="28"/>
          <w:rtl/>
        </w:rPr>
        <w:t>يقضي الطرح</w:t>
      </w:r>
      <w:r>
        <w:rPr>
          <w:rFonts w:ascii="Simplified Arabic" w:hAnsi="Simplified Arabic" w:cs="Simplified Arabic"/>
          <w:color w:val="333333"/>
          <w:sz w:val="28"/>
          <w:szCs w:val="28"/>
          <w:rtl/>
        </w:rPr>
        <w:t xml:space="preserve"> </w:t>
      </w:r>
      <w:r>
        <w:rPr>
          <w:rFonts w:ascii="Simplified Arabic" w:hAnsi="Simplified Arabic" w:cs="Simplified Arabic"/>
          <w:sz w:val="28"/>
          <w:szCs w:val="28"/>
          <w:rtl/>
        </w:rPr>
        <w:t xml:space="preserve">المؤسساتي  بأهمية المؤسسات، و يقوم على افتراض أن تكاليف الصفقات المرتبطة بإنشاء المؤسسات الدولية مرتفعة، و من هنا فإنها تظل صامدة حتى بتغير المصالح التي أدت إلى إنشاءها، كما  تساهم المنظمات الدولية في حل المشاكل ذات الطابع المعلوماتي، كما تقدم النظرية المؤسساتية حلا لإشكالية  المأزق الأمني كما هو وارد عند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وولتز</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روبرت جرفيس</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و</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rPr>
        <w:t>جيمس فيرن</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 xml:space="preserve"> و آخرون يثيرون حقيقة نقص المعلومات و أن الحكومات يجب أن تحضر نفسها للأسوأ، لأنها ليست متأكدة من نوايا وإمكانيات الخصوم، و الحل أن  المؤسسات تستطيع حل هذا المشكل، لأنها  تزودنا بمعلومات موثوقة عن الخيارات الوطنية و حول القوة </w:t>
      </w:r>
      <w:r>
        <w:rPr>
          <w:rStyle w:val="Appelnotedebasdep"/>
          <w:rFonts w:ascii="Simplified Arabic" w:hAnsi="Simplified Arabic" w:cs="Simplified Arabic"/>
          <w:sz w:val="28"/>
          <w:szCs w:val="28"/>
        </w:rPr>
        <w:footnoteReference w:customMarkFollows="1" w:id="17"/>
        <w:t>1</w:t>
      </w:r>
      <w:r>
        <w:rPr>
          <w:rFonts w:ascii="Simplified Arabic" w:hAnsi="Simplified Arabic" w:cs="Simplified Arabic"/>
          <w:sz w:val="28"/>
          <w:szCs w:val="28"/>
          <w:rtl/>
        </w:rPr>
        <w:t>.</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و الحق أن الجدل بين الواقعية الجديدة و الليبرالية الجديدة أصبح صناعة نامية في مجال العلاقات الدولية</w:t>
      </w:r>
      <w:r>
        <w:rPr>
          <w:rFonts w:cs="Simplified Arabic" w:hint="cs"/>
          <w:sz w:val="28"/>
          <w:szCs w:val="28"/>
        </w:rPr>
        <w:t xml:space="preserve"> </w:t>
      </w:r>
      <w:r>
        <w:rPr>
          <w:rFonts w:ascii="Simplified Arabic" w:hAnsi="Simplified Arabic" w:cs="Simplified Arabic"/>
          <w:sz w:val="28"/>
          <w:szCs w:val="28"/>
          <w:rtl/>
        </w:rPr>
        <w:t xml:space="preserve"> إلا أنه من الصعوبة بمكان تحاشى نفس الخلاصة التي توصل إليها  </w:t>
      </w:r>
      <w:r>
        <w:rPr>
          <w:rFonts w:ascii="Simplified Arabic" w:hAnsi="Simplified Arabic" w:cs="Simplified Arabic"/>
          <w:b/>
          <w:bCs/>
          <w:sz w:val="28"/>
          <w:szCs w:val="28"/>
          <w:rtl/>
        </w:rPr>
        <w:t>جون ميرشايمر</w:t>
      </w:r>
      <w:r>
        <w:rPr>
          <w:rFonts w:ascii="Simplified Arabic" w:hAnsi="Simplified Arabic" w:cs="Simplified Arabic"/>
          <w:sz w:val="28"/>
          <w:szCs w:val="28"/>
          <w:rtl/>
        </w:rPr>
        <w:t xml:space="preserve">  بشأن المؤسساتية الليبرالية عندما يقول: " لقد ظلت المؤسساتية الليبرالية في مركز مناقشات العلاقات الدولية لما يزيد عن العقد لتمثل حقبة طويلة، بالمعايير الأكاديمية، فإذا ما كان هناك دعم امبريقي للمؤسساتية الليبرالية، فقد كان من الممكن أن يظهر بعض منها على السطح الآن، و الحق فإنه تم إجراء بحث تجريبي عن النظرية إلا أن معظم هذا البحث قلل من شــأن المؤسساتيـة الليبرالية، في حين أنه أيد الواقعية، و لهذا ليس من المدهش الآن أن تتحول المؤسساتية الليبرالية إلى الواقعية، إلا أن الأمور سوف تتضح إذا ما تم الاعتراف بذلك." أي أن المؤسساتية الليبرالية ما هي إلا الواقعية تحت مسمى آخر، حيث توصف فكرة </w:t>
      </w:r>
      <w:r>
        <w:rPr>
          <w:rFonts w:ascii="Simplified Arabic" w:hAnsi="Simplified Arabic" w:cs="Simplified Arabic"/>
          <w:sz w:val="28"/>
          <w:szCs w:val="28"/>
          <w:rtl/>
        </w:rPr>
        <w:lastRenderedPageBreak/>
        <w:t xml:space="preserve">الاعتماد المتبادل المركب </w:t>
      </w:r>
      <w:r>
        <w:rPr>
          <w:rFonts w:ascii="Simplified Arabic" w:hAnsi="Simplified Arabic" w:cs="Simplified Arabic"/>
          <w:b/>
          <w:bCs/>
          <w:sz w:val="28"/>
          <w:szCs w:val="28"/>
          <w:rtl/>
        </w:rPr>
        <w:t>لروبرت كوهين</w:t>
      </w:r>
      <w:r>
        <w:rPr>
          <w:rFonts w:ascii="Simplified Arabic" w:hAnsi="Simplified Arabic" w:cs="Simplified Arabic"/>
          <w:sz w:val="28"/>
          <w:szCs w:val="28"/>
          <w:rtl/>
        </w:rPr>
        <w:t xml:space="preserve">  و  </w:t>
      </w:r>
      <w:r>
        <w:rPr>
          <w:rFonts w:ascii="Simplified Arabic" w:hAnsi="Simplified Arabic" w:cs="Simplified Arabic"/>
          <w:b/>
          <w:bCs/>
          <w:sz w:val="28"/>
          <w:szCs w:val="28"/>
          <w:rtl/>
        </w:rPr>
        <w:t>جوزيف ناي</w:t>
      </w:r>
      <w:r>
        <w:rPr>
          <w:rFonts w:ascii="Simplified Arabic" w:hAnsi="Simplified Arabic" w:cs="Simplified Arabic"/>
          <w:sz w:val="28"/>
          <w:szCs w:val="28"/>
          <w:rtl/>
        </w:rPr>
        <w:t xml:space="preserve">، و هى الفكرة التي سبقت المؤسساتية الليبرالية  بأنها  مجرد تعديل للواقعية. </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فكل من الواقعية الجديدة و الليبرالية المؤسسية الجديدة يبحثان عن تفسير للانتظام السلوكي من خلال فح</w:t>
      </w:r>
      <w:r>
        <w:rPr>
          <w:rFonts w:ascii="Simplified Arabic" w:hAnsi="Simplified Arabic" w:cs="Simplified Arabic"/>
          <w:sz w:val="28"/>
          <w:szCs w:val="28"/>
          <w:rtl/>
          <w:lang w:bidi="ar-DZ"/>
        </w:rPr>
        <w:t>ص</w:t>
      </w:r>
      <w:r>
        <w:rPr>
          <w:rFonts w:ascii="Simplified Arabic" w:hAnsi="Simplified Arabic" w:cs="Simplified Arabic"/>
          <w:sz w:val="28"/>
          <w:szCs w:val="28"/>
          <w:rtl/>
        </w:rPr>
        <w:t xml:space="preserve"> الطبيعة اللامركزية للنظام الدولي، و يقران بلامركزية النظام الدولي و أهمية قوة الدولة،  وتتقاسم الليبرالية المؤسسية الجديدة مع الواقعية الفرضية التي ترى بأن المسؤولين في الدول يحسبون جيدا التكلفة والفوائد المرجوة من أية أفعال يقومون بها.</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 بيد أن الليبرالية المؤسسية الجديدة لا تدعي بأن من السهل إيجاد الاتفاق الدولي أو المحافظة عليه  ولكنها تفترض بأن مقدرة الدول على الاتصال و التعاون تعتمد على مؤسسات من صنع البشر، التي تختلف تاريخيا وعبر قضايا مختلفة في الطبيعة و القوة،  و الدولة تقع في مركز تفسيرها للسياسات الدولية، و لكن هناك قواعد رسمية و غير رسمية تلعب أدوارا كبيرة في الليبرالية المؤسسية الجديدة ولكنها لا توجد في التفسير الواقعي.</w:t>
      </w:r>
    </w:p>
    <w:p w:rsidR="008F52B6" w:rsidRDefault="008F52B6" w:rsidP="008F52B6">
      <w:pPr>
        <w:bidi/>
        <w:jc w:val="both"/>
        <w:rPr>
          <w:rFonts w:ascii="Simplified Arabic" w:hAnsi="Simplified Arabic" w:cs="Simplified Arabic"/>
          <w:sz w:val="28"/>
          <w:szCs w:val="28"/>
          <w:rtl/>
          <w:lang w:eastAsia="fr-FR" w:bidi="ar-DZ"/>
        </w:rPr>
      </w:pPr>
      <w:r>
        <w:rPr>
          <w:rFonts w:ascii="Simplified Arabic" w:hAnsi="Simplified Arabic" w:cs="Simplified Arabic"/>
          <w:sz w:val="28"/>
          <w:szCs w:val="28"/>
          <w:rtl/>
          <w:lang w:eastAsia="fr-FR"/>
        </w:rPr>
        <w:t>ترتبط</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الليبرالية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المؤسسية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الجديدة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بنظام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دولي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يتوفر فيه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شرطان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أساسيان</w:t>
      </w:r>
      <w:r>
        <w:rPr>
          <w:rFonts w:ascii="Simplified Arabic" w:hAnsi="Simplified Arabic" w:cs="Simplified Arabic"/>
          <w:sz w:val="28"/>
          <w:szCs w:val="28"/>
          <w:rtl/>
          <w:lang w:eastAsia="fr-FR" w:bidi="ar-DZ"/>
        </w:rPr>
        <w:t>:</w:t>
      </w:r>
    </w:p>
    <w:p w:rsidR="008F52B6" w:rsidRDefault="008F52B6" w:rsidP="008F52B6">
      <w:pPr>
        <w:pStyle w:val="Paragraphedeliste"/>
        <w:numPr>
          <w:ilvl w:val="0"/>
          <w:numId w:val="5"/>
        </w:numPr>
        <w:tabs>
          <w:tab w:val="right" w:pos="282"/>
        </w:tabs>
        <w:bidi/>
        <w:spacing w:line="276" w:lineRule="auto"/>
        <w:ind w:left="-1" w:firstLine="0"/>
        <w:jc w:val="both"/>
        <w:rPr>
          <w:rFonts w:ascii="Simplified Arabic" w:hAnsi="Simplified Arabic" w:cs="Simplified Arabic"/>
          <w:sz w:val="28"/>
          <w:szCs w:val="28"/>
          <w:rtl/>
        </w:rPr>
      </w:pPr>
      <w:r>
        <w:rPr>
          <w:rFonts w:ascii="Simplified Arabic" w:hAnsi="Simplified Arabic" w:cs="Simplified Arabic"/>
          <w:sz w:val="28"/>
          <w:szCs w:val="28"/>
          <w:rtl/>
          <w:lang w:eastAsia="fr-FR"/>
        </w:rPr>
        <w:t>أولا: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يجب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الفاعلين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وغيرها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متبادلة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يرجى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الحصول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عليها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نتيجة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لعملية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التعاون.</w:t>
      </w:r>
    </w:p>
    <w:p w:rsidR="008F52B6" w:rsidRDefault="008F52B6" w:rsidP="008F52B6">
      <w:pPr>
        <w:pStyle w:val="Paragraphedeliste"/>
        <w:numPr>
          <w:ilvl w:val="0"/>
          <w:numId w:val="5"/>
        </w:numPr>
        <w:tabs>
          <w:tab w:val="right" w:pos="282"/>
        </w:tabs>
        <w:autoSpaceDE w:val="0"/>
        <w:autoSpaceDN w:val="0"/>
        <w:bidi/>
        <w:adjustRightInd w:val="0"/>
        <w:spacing w:line="276" w:lineRule="auto"/>
        <w:ind w:left="-1" w:firstLine="0"/>
        <w:jc w:val="both"/>
        <w:rPr>
          <w:rFonts w:ascii="Simplified Arabic" w:hAnsi="Simplified Arabic" w:cs="Simplified Arabic"/>
          <w:sz w:val="28"/>
          <w:szCs w:val="28"/>
          <w:rtl/>
          <w:lang w:eastAsia="fr-FR"/>
        </w:rPr>
      </w:pP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ثانيا: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يكون التغيير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درجة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المأسسة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bidi="ar-DZ"/>
        </w:rPr>
        <w:t>يما</w:t>
      </w:r>
      <w:r>
        <w:rPr>
          <w:rFonts w:ascii="Simplified Arabic" w:hAnsi="Simplified Arabic" w:cs="Simplified Arabic"/>
          <w:sz w:val="28"/>
          <w:szCs w:val="28"/>
          <w:rtl/>
          <w:lang w:eastAsia="fr-FR"/>
        </w:rPr>
        <w:t>رس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تأثيرا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قويا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سلوك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p>
    <w:p w:rsidR="008F52B6" w:rsidRDefault="008F52B6" w:rsidP="008F52B6">
      <w:pPr>
        <w:autoSpaceDE w:val="0"/>
        <w:autoSpaceDN w:val="0"/>
        <w:bidi/>
        <w:adjustRightInd w:val="0"/>
        <w:spacing w:before="240"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الوقت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نفسه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يقر </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eastAsia="fr-FR"/>
        </w:rPr>
        <w:t>كيوهين</w:t>
      </w: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 بإ</w:t>
      </w:r>
      <w:r>
        <w:rPr>
          <w:rFonts w:ascii="Simplified Arabic" w:hAnsi="Simplified Arabic" w:cs="Simplified Arabic"/>
          <w:sz w:val="28"/>
          <w:szCs w:val="28"/>
          <w:rtl/>
          <w:lang w:eastAsia="fr-FR"/>
        </w:rPr>
        <w:t>مكانية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تنظيم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التعاون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الاقتصاد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السياسي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العالمي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عندما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توجد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هناك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مشتركة، و لا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يبحث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كيفية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إيجاد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المشتركة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نظرية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تفترض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مسبقا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وجود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المتبادلة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تحاول فحص الظروف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خلالها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يمكن 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تؤدي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التعاون.</w:t>
      </w:r>
    </w:p>
    <w:p w:rsidR="00B04676" w:rsidRDefault="00B04676" w:rsidP="00B04676">
      <w:pPr>
        <w:bidi/>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الذي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حكم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قيام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العلاقات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الأفراد،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بالنسبة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لاستحداث</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علاقات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لتحقيق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الحاجات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المشتركة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بغض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مجالاتها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مستوياتها.</w:t>
      </w:r>
      <w:r>
        <w:rPr>
          <w:rStyle w:val="Appelnotedebasdep"/>
          <w:rFonts w:ascii="Simplified Arabic" w:hAnsi="Simplified Arabic" w:cs="Simplified Arabic"/>
          <w:sz w:val="28"/>
          <w:szCs w:val="28"/>
          <w:lang w:eastAsia="fr-FR"/>
        </w:rPr>
        <w:footnoteReference w:customMarkFollows="1" w:id="18"/>
        <w:t>1</w:t>
      </w:r>
    </w:p>
    <w:p w:rsidR="00B04676" w:rsidRDefault="00B04676" w:rsidP="00B04676">
      <w:pPr>
        <w:autoSpaceDE w:val="0"/>
        <w:autoSpaceDN w:val="0"/>
        <w:bidi/>
        <w:adjustRightInd w:val="0"/>
        <w:spacing w:before="24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لقد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مقابل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الضيّق،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الحكم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مدى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شموليته أو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محدودية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وجزئية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ينصرف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ليتضمن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أربعة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زوايا</w:t>
      </w:r>
      <w:r>
        <w:rPr>
          <w:rFonts w:ascii="Simplified Arabic" w:hAnsi="Simplified Arabic" w:cs="Simplified Arabic"/>
          <w:sz w:val="28"/>
          <w:szCs w:val="28"/>
          <w:lang w:eastAsia="fr-FR"/>
        </w:rPr>
        <w:t>:</w:t>
      </w:r>
    </w:p>
    <w:p w:rsidR="00B04676" w:rsidRDefault="00B04676" w:rsidP="00B04676">
      <w:pPr>
        <w:bidi/>
        <w:spacing w:before="240"/>
        <w:jc w:val="both"/>
        <w:rPr>
          <w:rFonts w:ascii="Simplified Arabic" w:hAnsi="Simplified Arabic" w:cs="Simplified Arabic"/>
          <w:sz w:val="28"/>
          <w:szCs w:val="28"/>
          <w:lang w:eastAsia="fr-FR"/>
        </w:rPr>
      </w:pPr>
      <w:r>
        <w:rPr>
          <w:rFonts w:ascii="Simplified Arabic" w:hAnsi="Simplified Arabic" w:cs="Simplified Arabic"/>
          <w:b/>
          <w:bCs/>
          <w:sz w:val="28"/>
          <w:szCs w:val="28"/>
          <w:rtl/>
          <w:lang w:eastAsia="fr-FR"/>
        </w:rPr>
        <w:t>أ/  من حيث الجوهر:</w:t>
      </w:r>
      <w:r>
        <w:rPr>
          <w:rFonts w:ascii="Simplified Arabic" w:hAnsi="Simplified Arabic" w:cs="Simplified Arabic"/>
          <w:sz w:val="28"/>
          <w:szCs w:val="28"/>
          <w:rtl/>
          <w:lang w:eastAsia="fr-FR"/>
        </w:rPr>
        <w:t xml:space="preserve"> فجوهر الأمن مرتبط بالشمولية، و لا يقبل التجزئة، فتعرض الفرد لأي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خوف مهما كان مصدره اقتصادي كان أم اجتماعي أو سياسي أو عسكري أو ثقافي،  من شأنه أن يمس</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بجوهر الأمن، و ينعكس آليا على حالة من اللا أمن يعانيها الإنسان و إن كانت جزئية، و بالتالي فعدم الاستقرار السياسي و الانهيار الاقتصادي، و تفشي البطالة، و انتشار الأوبئة، و الكوارث الطبيعية     و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الحروب    واﻟﻤﺠاعة، و انتشار الجرائم و الانحراف و نشر </w:t>
      </w:r>
      <w:r>
        <w:rPr>
          <w:rFonts w:ascii="Simplified Arabic" w:hAnsi="Simplified Arabic" w:cs="Simplified Arabic"/>
          <w:sz w:val="28"/>
          <w:szCs w:val="28"/>
          <w:rtl/>
          <w:lang w:eastAsia="fr-FR"/>
        </w:rPr>
        <w:lastRenderedPageBreak/>
        <w:t>الثقافات الدخيلة بما يتضمنه من تحديات قيمية و تهديد للهوية، لاسيما في ظل النظام الدولي المعولم، و انخفاض معدلات التنمية الاقتصادية و السياسية والاجتماعية  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تفكك الأسر، يؤثر على الأمن لأنه يُثير الخوف من تهديد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معيّن</w:t>
      </w:r>
      <w:r>
        <w:rPr>
          <w:rFonts w:ascii="Simplified Arabic" w:hAnsi="Simplified Arabic" w:cs="Simplified Arabic"/>
          <w:sz w:val="28"/>
          <w:szCs w:val="28"/>
          <w:lang w:eastAsia="fr-FR"/>
        </w:rPr>
        <w:t>.</w:t>
      </w:r>
    </w:p>
    <w:p w:rsidR="00B04676" w:rsidRDefault="00B04676" w:rsidP="00B04676">
      <w:pPr>
        <w:bidi/>
        <w:jc w:val="both"/>
        <w:rPr>
          <w:rFonts w:ascii="Simplified Arabic" w:hAnsi="Simplified Arabic" w:cs="Simplified Arabic"/>
          <w:sz w:val="28"/>
          <w:szCs w:val="28"/>
          <w:lang w:eastAsia="fr-FR" w:bidi="ar-AE"/>
        </w:rPr>
      </w:pPr>
      <w:r>
        <w:rPr>
          <w:rFonts w:ascii="Simplified Arabic" w:hAnsi="Simplified Arabic" w:cs="Simplified Arabic"/>
          <w:sz w:val="28"/>
          <w:szCs w:val="28"/>
          <w:rtl/>
          <w:lang w:eastAsia="fr-FR"/>
        </w:rPr>
        <w:t>بناءًا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نجد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يتضمن:</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الأمن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الاقتصادي</w:t>
      </w:r>
      <w:r>
        <w:rPr>
          <w:rFonts w:ascii="Simplified Arabic" w:hAnsi="Simplified Arabic" w:cs="Simplified Arabic"/>
          <w:sz w:val="28"/>
          <w:szCs w:val="28"/>
          <w:rtl/>
          <w:lang w:eastAsia="fr-FR"/>
        </w:rPr>
        <w:t>،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يشتمل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أنشطة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تُعنى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بتلبية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الاحتياجات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للأسر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اﻟﻤﺠتمعات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مثل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المساعدات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لرفع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مستوى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الرّخاء،</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الطوارئ</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لحالة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المدنيّين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المتضررّين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النزاعات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المسلحة،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التعويض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بالمشاريع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الزراعية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غيرها</w:t>
      </w:r>
      <w:r>
        <w:rPr>
          <w:rFonts w:ascii="Simplified Arabic" w:hAnsi="Simplified Arabic" w:cs="Simplified Arabic"/>
          <w:sz w:val="28"/>
          <w:szCs w:val="28"/>
          <w:lang w:eastAsia="fr-FR"/>
        </w:rPr>
        <w:t>.</w:t>
      </w:r>
    </w:p>
    <w:p w:rsidR="00B04676" w:rsidRDefault="00B04676" w:rsidP="00B04676">
      <w:pPr>
        <w:bidi/>
        <w:spacing w:after="0"/>
        <w:jc w:val="both"/>
        <w:rPr>
          <w:rFonts w:ascii="Simplified Arabic" w:hAnsi="Simplified Arabic" w:cs="Simplified Arabic"/>
          <w:sz w:val="28"/>
          <w:szCs w:val="28"/>
          <w:rtl/>
          <w:lang w:eastAsia="fr-FR"/>
        </w:rPr>
      </w:pPr>
      <w:r>
        <w:rPr>
          <w:rFonts w:ascii="Simplified Arabic" w:hAnsi="Simplified Arabic" w:cs="Simplified Arabic"/>
          <w:b/>
          <w:bCs/>
          <w:sz w:val="28"/>
          <w:szCs w:val="28"/>
          <w:rtl/>
          <w:lang w:eastAsia="fr-FR"/>
        </w:rPr>
        <w:t>الأمن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الثقافي: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ينصرف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عدم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فرض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الثقافات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الأجنبية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الثقافات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المحلية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وعدالة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انتقال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المعرفة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والأفكار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الغنية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الفقيرة،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عدم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استغلال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وسائل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الإعلام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التضليل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تشويه</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المعلومة</w:t>
      </w:r>
      <w:r>
        <w:rPr>
          <w:rFonts w:ascii="Simplified Arabic" w:hAnsi="Simplified Arabic" w:cs="Simplified Arabic"/>
          <w:sz w:val="28"/>
          <w:szCs w:val="28"/>
          <w:lang w:eastAsia="fr-FR"/>
        </w:rPr>
        <w:t>.</w:t>
      </w:r>
    </w:p>
    <w:p w:rsidR="00B04676" w:rsidRDefault="00B04676" w:rsidP="00B04676">
      <w:pPr>
        <w:autoSpaceDE w:val="0"/>
        <w:autoSpaceDN w:val="0"/>
        <w:bidi/>
        <w:adjustRightInd w:val="0"/>
        <w:spacing w:after="0"/>
        <w:rPr>
          <w:rFonts w:ascii="Simplified Arabic" w:hAnsi="Simplified Arabic" w:cs="Simplified Arabic"/>
          <w:sz w:val="28"/>
          <w:szCs w:val="28"/>
          <w:lang w:eastAsia="fr-FR"/>
        </w:rPr>
      </w:pPr>
      <w:r>
        <w:rPr>
          <w:rFonts w:ascii="Simplified Arabic" w:hAnsi="Simplified Arabic" w:cs="Simplified Arabic"/>
          <w:b/>
          <w:bCs/>
          <w:sz w:val="28"/>
          <w:szCs w:val="28"/>
          <w:rtl/>
          <w:lang w:eastAsia="fr-FR"/>
        </w:rPr>
        <w:t>الأمن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الصحي</w:t>
      </w:r>
      <w:r>
        <w:rPr>
          <w:rFonts w:ascii="Simplified Arabic" w:hAnsi="Simplified Arabic" w:cs="Simplified Arabic"/>
          <w:sz w:val="28"/>
          <w:szCs w:val="28"/>
          <w:rtl/>
          <w:lang w:eastAsia="fr-FR"/>
        </w:rPr>
        <w:t>:</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يتضمن توفير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الخدمات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الصحية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الوقائية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انتقال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الأمراض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الخطيرة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كالإيدز</w:t>
      </w:r>
      <w:r>
        <w:rPr>
          <w:rFonts w:ascii="Simplified Arabic" w:hAnsi="Simplified Arabic" w:cs="Simplified Arabic"/>
          <w:sz w:val="28"/>
          <w:szCs w:val="28"/>
          <w:lang w:eastAsia="fr-FR"/>
        </w:rPr>
        <w:t>.</w:t>
      </w:r>
    </w:p>
    <w:p w:rsidR="00B04676" w:rsidRDefault="00B04676" w:rsidP="00B04676">
      <w:pPr>
        <w:autoSpaceDE w:val="0"/>
        <w:autoSpaceDN w:val="0"/>
        <w:bidi/>
        <w:adjustRightInd w:val="0"/>
        <w:spacing w:after="0"/>
        <w:rPr>
          <w:rFonts w:ascii="Simplified Arabic" w:hAnsi="Simplified Arabic" w:cs="Simplified Arabic"/>
          <w:sz w:val="28"/>
          <w:szCs w:val="28"/>
          <w:lang w:eastAsia="fr-FR"/>
        </w:rPr>
      </w:pPr>
      <w:r>
        <w:rPr>
          <w:rFonts w:ascii="Simplified Arabic" w:hAnsi="Simplified Arabic" w:cs="Simplified Arabic"/>
          <w:b/>
          <w:bCs/>
          <w:sz w:val="28"/>
          <w:szCs w:val="28"/>
          <w:rtl/>
          <w:lang w:eastAsia="fr-FR"/>
        </w:rPr>
        <w:t>الأمن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السياسي</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و</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 xml:space="preserve">المجتمعي: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يتضمن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خطر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انتقال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الأسلحة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الحياة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الداخلية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تدخل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الشركات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الأجنبية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اﻟﻤﺠال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الداخلي</w:t>
      </w:r>
      <w:r>
        <w:rPr>
          <w:rFonts w:ascii="Simplified Arabic" w:hAnsi="Simplified Arabic" w:cs="Simplified Arabic"/>
          <w:sz w:val="28"/>
          <w:szCs w:val="28"/>
          <w:lang w:eastAsia="fr-FR"/>
        </w:rPr>
        <w:t>.</w:t>
      </w:r>
    </w:p>
    <w:p w:rsidR="00B04676" w:rsidRDefault="00B04676" w:rsidP="00B04676">
      <w:pPr>
        <w:bidi/>
        <w:jc w:val="both"/>
        <w:rPr>
          <w:rFonts w:ascii="Simplified Arabic" w:hAnsi="Simplified Arabic" w:cs="Simplified Arabic"/>
          <w:sz w:val="28"/>
          <w:szCs w:val="28"/>
          <w:lang w:eastAsia="fr-FR"/>
        </w:rPr>
      </w:pPr>
      <w:r>
        <w:rPr>
          <w:rFonts w:ascii="Simplified Arabic" w:hAnsi="Simplified Arabic" w:cs="Simplified Arabic"/>
          <w:b/>
          <w:bCs/>
          <w:sz w:val="28"/>
          <w:szCs w:val="28"/>
          <w:rtl/>
          <w:lang w:eastAsia="fr-FR"/>
        </w:rPr>
        <w:t>الأمن الغذائي:</w:t>
      </w:r>
      <w:r>
        <w:rPr>
          <w:rFonts w:ascii="Simplified Arabic" w:hAnsi="Simplified Arabic" w:cs="Simplified Arabic"/>
          <w:sz w:val="28"/>
          <w:szCs w:val="28"/>
          <w:rtl/>
          <w:lang w:eastAsia="fr-FR"/>
        </w:rPr>
        <w:t xml:space="preserve">  يتضمن القدرة المادية على الحصول على أغذية كافية صحية.</w:t>
      </w:r>
      <w:r>
        <w:rPr>
          <w:rStyle w:val="Appelnotedebasdep"/>
          <w:rFonts w:ascii="Simplified Arabic" w:hAnsi="Simplified Arabic" w:cs="Simplified Arabic"/>
          <w:sz w:val="28"/>
          <w:szCs w:val="28"/>
          <w:lang w:eastAsia="fr-FR"/>
        </w:rPr>
        <w:footnoteReference w:customMarkFollows="1" w:id="19"/>
        <w:t>2</w:t>
      </w:r>
      <w:r>
        <w:rPr>
          <w:rFonts w:ascii="Simplified Arabic" w:hAnsi="Simplified Arabic" w:cs="Simplified Arabic"/>
          <w:sz w:val="28"/>
          <w:szCs w:val="28"/>
          <w:rtl/>
          <w:lang w:eastAsia="fr-FR"/>
        </w:rPr>
        <w:t xml:space="preserve"> </w:t>
      </w:r>
    </w:p>
    <w:p w:rsidR="00B04676" w:rsidRDefault="00B04676" w:rsidP="00B04676">
      <w:pPr>
        <w:bidi/>
        <w:jc w:val="both"/>
        <w:rPr>
          <w:rFonts w:ascii="Simplified Arabic" w:hAnsi="Simplified Arabic" w:cs="Simplified Arabic"/>
          <w:sz w:val="28"/>
          <w:szCs w:val="28"/>
          <w:lang w:eastAsia="fr-FR"/>
        </w:rPr>
      </w:pPr>
      <w:r>
        <w:rPr>
          <w:rFonts w:ascii="Simplified Arabic" w:hAnsi="Simplified Arabic" w:cs="Simplified Arabic"/>
          <w:b/>
          <w:bCs/>
          <w:sz w:val="28"/>
          <w:szCs w:val="28"/>
          <w:rtl/>
          <w:lang w:eastAsia="fr-FR"/>
        </w:rPr>
        <w:t>ب/  من حيث المكان:</w:t>
      </w:r>
      <w:r>
        <w:rPr>
          <w:rFonts w:ascii="Simplified Arabic" w:hAnsi="Simplified Arabic" w:cs="Simplified Arabic"/>
          <w:sz w:val="28"/>
          <w:szCs w:val="28"/>
          <w:rtl/>
          <w:lang w:eastAsia="fr-FR"/>
        </w:rPr>
        <w:t xml:space="preserve"> فأمن الدولة و أفرادها مرهون بامتداده على طول إقليمها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الجغرافي دون استثناء  كما أن طبيعة الأوضاع الحالية التي اقترن اسمها بالعولمة التي جعلت من العالم قرية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صغيرة،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يصعب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الفصل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 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داخلي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خارجي،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أمسى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يتجاوز</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الحدود</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المرسومة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جغرافيا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قانونيا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لامتداد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آثار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الأحداث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المحلية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لتشمل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مجالات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أوسع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إقليمية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عالمية،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فأمسى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واضحا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لاسيما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الكبرى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لتحقيق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الخاص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الأخرى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النامية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وجه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الخصوص.</w:t>
      </w:r>
    </w:p>
    <w:p w:rsidR="00B04676" w:rsidRDefault="00B04676" w:rsidP="00B04676">
      <w:pPr>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b/>
          <w:bCs/>
          <w:sz w:val="28"/>
          <w:szCs w:val="28"/>
          <w:rtl/>
          <w:lang w:eastAsia="fr-FR"/>
        </w:rPr>
        <w:t>ج</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 xml:space="preserve"> </w:t>
      </w:r>
      <w:r>
        <w:rPr>
          <w:rFonts w:ascii="Simplified Arabic" w:hAnsi="Simplified Arabic" w:cs="Simplified Arabic" w:hint="cs"/>
          <w:b/>
          <w:bCs/>
          <w:sz w:val="28"/>
          <w:szCs w:val="28"/>
          <w:rtl/>
          <w:lang w:eastAsia="fr-FR"/>
        </w:rPr>
        <w:t>من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حيث</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 xml:space="preserve">الزمان: </w:t>
      </w:r>
      <w:r>
        <w:rPr>
          <w:rFonts w:ascii="Simplified Arabic" w:hAnsi="Simplified Arabic" w:cs="Simplified Arabic"/>
          <w:b/>
          <w:bCs/>
          <w:sz w:val="28"/>
          <w:szCs w:val="28"/>
          <w:lang w:eastAsia="fr-FR"/>
        </w:rPr>
        <w:t xml:space="preserve"> </w:t>
      </w:r>
      <w:r>
        <w:rPr>
          <w:rFonts w:ascii="Simplified Arabic" w:hAnsi="Simplified Arabic" w:cs="Simplified Arabic"/>
          <w:sz w:val="28"/>
          <w:szCs w:val="28"/>
          <w:rtl/>
          <w:lang w:eastAsia="fr-FR"/>
        </w:rPr>
        <w:t>صفة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الحاجة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دائمة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تتغيّر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تنتفي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بانتفاء</w:t>
      </w:r>
      <w:r>
        <w:rPr>
          <w:rFonts w:ascii="Simplified Arabic" w:hAnsi="Simplified Arabic" w:cs="Simplified Arabic"/>
          <w:sz w:val="28"/>
          <w:szCs w:val="28"/>
          <w:rtl/>
          <w:lang w:eastAsia="fr-FR" w:bidi="ar-AE"/>
        </w:rPr>
        <w:t xml:space="preserve"> </w:t>
      </w:r>
      <w:r>
        <w:rPr>
          <w:rFonts w:ascii="Simplified Arabic" w:hAnsi="Simplified Arabic" w:cs="Simplified Arabic"/>
          <w:sz w:val="28"/>
          <w:szCs w:val="28"/>
          <w:rtl/>
          <w:lang w:eastAsia="fr-FR"/>
        </w:rPr>
        <w:t>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الوجود</w:t>
      </w:r>
      <w:r>
        <w:rPr>
          <w:rFonts w:ascii="Simplified Arabic" w:hAnsi="Simplified Arabic" w:cs="Simplified Arabic"/>
          <w:sz w:val="28"/>
          <w:szCs w:val="28"/>
          <w:lang w:eastAsia="fr-FR"/>
        </w:rPr>
        <w:t>.</w:t>
      </w:r>
    </w:p>
    <w:p w:rsidR="00B04676" w:rsidRDefault="00B04676" w:rsidP="00B04676">
      <w:pPr>
        <w:bidi/>
        <w:jc w:val="both"/>
        <w:rPr>
          <w:rFonts w:ascii="Simplified Arabic" w:hAnsi="Simplified Arabic" w:cs="Simplified Arabic"/>
          <w:sz w:val="28"/>
          <w:szCs w:val="28"/>
          <w:lang w:eastAsia="fr-FR" w:bidi="ar-DZ"/>
        </w:rPr>
      </w:pPr>
      <w:r>
        <w:rPr>
          <w:rFonts w:ascii="Simplified Arabic" w:hAnsi="Simplified Arabic" w:cs="Simplified Arabic"/>
          <w:b/>
          <w:bCs/>
          <w:sz w:val="28"/>
          <w:szCs w:val="28"/>
          <w:rtl/>
          <w:lang w:eastAsia="fr-FR"/>
        </w:rPr>
        <w:t>د/ من حيث آلية تحقيق الأمن</w:t>
      </w:r>
      <w:r>
        <w:rPr>
          <w:rFonts w:ascii="Simplified Arabic" w:hAnsi="Simplified Arabic" w:cs="Simplified Arabic"/>
          <w:sz w:val="28"/>
          <w:szCs w:val="28"/>
          <w:rtl/>
          <w:lang w:eastAsia="fr-FR"/>
        </w:rPr>
        <w:t>: يقصد به الإجراءات الشكلية و الموضوعية التي تتولى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مهمة حفظ الأمن  وإذا كان في الدول النامية محصورا في الأمن السياسي الجنائي ( أمن الدولة )، فهو في الدول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المتقدمة يشمل اﻟﻤﺠالات المختلفة اقتصاديا، اجتماعيا، ثقافيا وغير ذلك</w:t>
      </w:r>
      <w:r>
        <w:rPr>
          <w:rFonts w:ascii="Simplified Arabic" w:hAnsi="Simplified Arabic" w:cs="Simplified Arabic"/>
          <w:sz w:val="28"/>
          <w:szCs w:val="28"/>
          <w:rtl/>
          <w:lang w:eastAsia="fr-FR" w:bidi="ar-AE"/>
        </w:rPr>
        <w:t>،</w:t>
      </w:r>
      <w:r>
        <w:rPr>
          <w:rFonts w:ascii="Simplified Arabic" w:hAnsi="Simplified Arabic" w:cs="Simplified Arabic"/>
          <w:sz w:val="28"/>
          <w:szCs w:val="28"/>
          <w:rtl/>
          <w:lang w:eastAsia="fr-FR"/>
        </w:rPr>
        <w:t xml:space="preserve"> و هو ما يناط بأجهزة 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مؤسسات الدولة   والمؤسسات الأهلية، وبالتالي، فمفهوم الأمن الشامل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يغطّي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إجراءات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الأجهزة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المؤسسات الأخرى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ميادين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اختصاصها،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للحفاظ</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 على المقومات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تعمل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تحقيقها،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فتعدد المؤسسات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تضافر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جهودها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ضروري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لحماية المقدرات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المتعلقة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باقتصادها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وثقافتها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عقيدتها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تركيبتها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الاجتماعية</w:t>
      </w:r>
      <w:r>
        <w:rPr>
          <w:rStyle w:val="Appelnotedebasdep"/>
          <w:rFonts w:ascii="Simplified Arabic" w:hAnsi="Simplified Arabic" w:cs="Simplified Arabic"/>
          <w:sz w:val="28"/>
          <w:szCs w:val="28"/>
          <w:lang w:eastAsia="fr-FR"/>
        </w:rPr>
        <w:footnoteReference w:customMarkFollows="1" w:id="20"/>
        <w:t>1</w:t>
      </w:r>
      <w:r>
        <w:rPr>
          <w:rFonts w:ascii="Simplified Arabic" w:hAnsi="Simplified Arabic" w:cs="Simplified Arabic"/>
          <w:sz w:val="28"/>
          <w:szCs w:val="28"/>
          <w:lang w:eastAsia="fr-FR"/>
        </w:rPr>
        <w:t xml:space="preserve">. </w:t>
      </w:r>
    </w:p>
    <w:p w:rsidR="00B04676" w:rsidRDefault="00B04676" w:rsidP="00B04676">
      <w:pPr>
        <w:bidi/>
        <w:jc w:val="both"/>
        <w:rPr>
          <w:rFonts w:ascii="Simplified Arabic" w:hAnsi="Simplified Arabic" w:cs="Simplified Arabic"/>
          <w:sz w:val="28"/>
          <w:szCs w:val="28"/>
          <w:rtl/>
          <w:lang w:eastAsia="fr-FR" w:bidi="ar-AE"/>
        </w:rPr>
      </w:pPr>
      <w:r>
        <w:rPr>
          <w:rFonts w:ascii="Simplified Arabic" w:hAnsi="Simplified Arabic" w:cs="Simplified Arabic"/>
          <w:sz w:val="28"/>
          <w:szCs w:val="28"/>
          <w:rtl/>
          <w:lang w:eastAsia="fr-FR" w:bidi="ar-DZ"/>
        </w:rPr>
        <w:lastRenderedPageBreak/>
        <w:t>يظهر</w:t>
      </w:r>
      <w:r>
        <w:rPr>
          <w:rFonts w:ascii="Simplified Arabic" w:hAnsi="Simplified Arabic" w:cs="Simplified Arabic"/>
          <w:sz w:val="28"/>
          <w:szCs w:val="28"/>
          <w:lang w:eastAsia="fr-FR" w:bidi="ar-DZ"/>
        </w:rPr>
        <w:t xml:space="preserve"> </w:t>
      </w:r>
      <w:r>
        <w:rPr>
          <w:rFonts w:ascii="Simplified Arabic" w:hAnsi="Simplified Arabic" w:cs="Simplified Arabic"/>
          <w:sz w:val="28"/>
          <w:szCs w:val="28"/>
          <w:rtl/>
          <w:lang w:eastAsia="fr-FR"/>
        </w:rPr>
        <w:t>التأصيل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النظري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بشكل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أكثر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وضوحا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المقاربة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الهادفة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توسيع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طبيعة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خلال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الواقعية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الجديدة،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الضيقة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تحصره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العسكري المادّي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المتناظرة،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عرف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توسيعا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يتضمن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جانب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الناجمة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 الأخطار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العسكرية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للجيوش</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النظامية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 أخطار</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أخرى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جديدة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أمست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شاخصة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عمق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الوحدة 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نزاعات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داخلية،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فقر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وأوبئة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وإرهاب</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بيئية، فنجد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سبيل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المثال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الحصر،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 من</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ميكائيل</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ديلون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بوزان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أولقا</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أفتندور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يحللّون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أنه يتضمن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شأنه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يهدد كيان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عسكريا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بالتالي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يستوجب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ضرورة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التحررّ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منه</w:t>
      </w:r>
      <w:r>
        <w:rPr>
          <w:rStyle w:val="Appelnotedebasdep"/>
          <w:rFonts w:ascii="Simplified Arabic" w:hAnsi="Simplified Arabic" w:cs="Simplified Arabic"/>
          <w:sz w:val="28"/>
          <w:szCs w:val="28"/>
          <w:lang w:eastAsia="fr-FR"/>
        </w:rPr>
        <w:footnoteReference w:customMarkFollows="1" w:id="21"/>
        <w:t>2</w:t>
      </w:r>
      <w:r>
        <w:rPr>
          <w:rFonts w:ascii="Simplified Arabic" w:hAnsi="Simplified Arabic" w:cs="Simplified Arabic"/>
          <w:sz w:val="28"/>
          <w:szCs w:val="28"/>
          <w:lang w:eastAsia="fr-FR"/>
        </w:rPr>
        <w:t>.</w:t>
      </w:r>
    </w:p>
    <w:p w:rsidR="00B04676" w:rsidRDefault="00B04676" w:rsidP="00B04676">
      <w:pPr>
        <w:bidi/>
        <w:jc w:val="both"/>
        <w:rPr>
          <w:rFonts w:ascii="Simplified Arabic" w:hAnsi="Simplified Arabic" w:cs="Simplified Arabic"/>
          <w:sz w:val="28"/>
          <w:szCs w:val="28"/>
          <w:rtl/>
          <w:lang w:eastAsia="fr-FR" w:bidi="ar-AE"/>
        </w:rPr>
      </w:pPr>
      <w:r>
        <w:rPr>
          <w:rFonts w:ascii="Simplified Arabic" w:hAnsi="Simplified Arabic" w:cs="Simplified Arabic"/>
          <w:sz w:val="28"/>
          <w:szCs w:val="28"/>
          <w:rtl/>
          <w:lang w:eastAsia="fr-FR"/>
        </w:rPr>
        <w:t xml:space="preserve"> بيد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يعني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يترادف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إذ</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أبقى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وحدة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التحليل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العلاقات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أبقى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الإقرار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بفوضوية النظام الدولي</w:t>
      </w:r>
      <w:r>
        <w:rPr>
          <w:rFonts w:ascii="Simplified Arabic" w:hAnsi="Simplified Arabic" w:cs="Simplified Arabic"/>
          <w:sz w:val="28"/>
          <w:szCs w:val="28"/>
          <w:lang w:eastAsia="fr-FR"/>
        </w:rPr>
        <w:t>.</w:t>
      </w:r>
    </w:p>
    <w:p w:rsidR="00B04676" w:rsidRDefault="00B04676" w:rsidP="00B04676">
      <w:pPr>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 بالتالي، فالحاجة إلى الأمن حاجة إنسانية معنوية، و تأتي في المرتبة التالية للحاجات البيولوجية     هو ما يجعل منه ضرورة للحياة الفردية و الجماعية، و تتطلب تكافل كل الجهات الرسمية و غير  الرسمية</w:t>
      </w:r>
      <w:r>
        <w:rPr>
          <w:rStyle w:val="Appelnotedebasdep"/>
          <w:rFonts w:ascii="Simplified Arabic" w:hAnsi="Simplified Arabic" w:cs="Simplified Arabic"/>
          <w:sz w:val="28"/>
          <w:szCs w:val="28"/>
          <w:lang w:eastAsia="fr-FR"/>
        </w:rPr>
        <w:footnoteReference w:customMarkFollows="1" w:id="22"/>
        <w:t>1</w:t>
      </w:r>
      <w:r>
        <w:rPr>
          <w:rFonts w:ascii="Simplified Arabic" w:hAnsi="Simplified Arabic" w:cs="Simplified Arabic"/>
          <w:sz w:val="28"/>
          <w:szCs w:val="28"/>
          <w:rtl/>
          <w:lang w:eastAsia="fr-FR"/>
        </w:rPr>
        <w:t>.</w:t>
      </w:r>
    </w:p>
    <w:p w:rsidR="00B04676" w:rsidRDefault="00B04676" w:rsidP="00B04676">
      <w:pPr>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وعموما،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الشامل أشمل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القومي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المترجم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لحماية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مصالح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الدولة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الخارجية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المهددة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فظهور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تزامن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أفرزته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الحرب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العالمية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اختراق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لسيادة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المرتبطة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أساسا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التقليدي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والتطور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التكنولوجي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وآثاره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الصناعة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الحربية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والاتصال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خصوصا.</w:t>
      </w:r>
      <w:r>
        <w:rPr>
          <w:rFonts w:ascii="Simplified Arabic" w:hAnsi="Simplified Arabic" w:cs="Simplified Arabic"/>
          <w:sz w:val="28"/>
          <w:szCs w:val="28"/>
          <w:lang w:eastAsia="fr-FR"/>
        </w:rPr>
        <w:t xml:space="preserve"> </w:t>
      </w:r>
    </w:p>
    <w:p w:rsidR="00B04676" w:rsidRDefault="00B04676" w:rsidP="00B04676">
      <w:pPr>
        <w:bidi/>
        <w:spacing w:after="0"/>
        <w:jc w:val="both"/>
        <w:rPr>
          <w:rFonts w:ascii="Simplified Arabic" w:hAnsi="Simplified Arabic" w:cs="Simplified Arabic"/>
          <w:sz w:val="28"/>
          <w:szCs w:val="28"/>
          <w:lang w:eastAsia="fr-FR" w:bidi="ar-AE"/>
        </w:rPr>
      </w:pPr>
      <w:r>
        <w:rPr>
          <w:rFonts w:ascii="Simplified Arabic" w:hAnsi="Simplified Arabic" w:cs="Simplified Arabic"/>
          <w:sz w:val="28"/>
          <w:szCs w:val="28"/>
          <w:rtl/>
          <w:lang w:eastAsia="fr-FR"/>
        </w:rPr>
        <w:t xml:space="preserve"> </w:t>
      </w:r>
      <w:r>
        <w:rPr>
          <w:rFonts w:ascii="Simplified Arabic" w:hAnsi="Simplified Arabic" w:cs="Simplified Arabic" w:hint="cs"/>
          <w:sz w:val="28"/>
          <w:szCs w:val="28"/>
          <w:rtl/>
          <w:lang w:eastAsia="fr-FR"/>
        </w:rPr>
        <w:t>و بالتالي، فقد جعلت هذه العوامل مفهوم الأمن القومي يرتقي ليترادف مع الأمن الشامل، بعد ما أمست  ضرورة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ملحة يتطلبها التحليل العقلاني الصائب المواكب للأحداث، فيصبح كل من الأمن القومي   والشامل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وجهان لعملة واحدة، كما أصبح الأمن القومي في يومنا هذا يقوم على مقومات مترابطة   ومتداخلة،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ويعد كل عنصر من هذه العناصر ثغرة يُخْترق منها أمن الدولة، اذ يمكن أن يشكل التطور التقني و مكننة وسائل الحياة و المعلومات اليومية تهديدا أمنيا للدول المعتدى عليها، دون أن تكون قادرة على مواجهتها بالردّ العسكري</w:t>
      </w:r>
      <w:r>
        <w:rPr>
          <w:rStyle w:val="Appelnotedebasdep"/>
          <w:rFonts w:ascii="Simplified Arabic" w:hAnsi="Simplified Arabic" w:cs="Simplified Arabic"/>
          <w:sz w:val="28"/>
          <w:szCs w:val="28"/>
          <w:lang w:eastAsia="fr-FR"/>
        </w:rPr>
        <w:footnoteReference w:customMarkFollows="1" w:id="23"/>
        <w:t>2</w:t>
      </w:r>
      <w:r>
        <w:rPr>
          <w:rFonts w:ascii="Simplified Arabic" w:hAnsi="Simplified Arabic" w:cs="Simplified Arabic"/>
          <w:sz w:val="28"/>
          <w:szCs w:val="28"/>
          <w:rtl/>
          <w:lang w:eastAsia="fr-FR"/>
        </w:rPr>
        <w:t xml:space="preserve">. </w:t>
      </w:r>
    </w:p>
    <w:p w:rsidR="00B04676" w:rsidRDefault="00B04676" w:rsidP="00B04676">
      <w:pPr>
        <w:bidi/>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يعرف   </w:t>
      </w:r>
      <w:r>
        <w:rPr>
          <w:rFonts w:ascii="Simplified Arabic" w:hAnsi="Simplified Arabic" w:cs="Simplified Arabic"/>
          <w:b/>
          <w:bCs/>
          <w:sz w:val="28"/>
          <w:szCs w:val="28"/>
          <w:rtl/>
          <w:lang w:eastAsia="fr-FR"/>
        </w:rPr>
        <w:t>فيصل</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القحطاني</w:t>
      </w:r>
      <w:r>
        <w:rPr>
          <w:rFonts w:ascii="Simplified Arabic" w:hAnsi="Simplified Arabic" w:cs="Simplified Arabic"/>
          <w:sz w:val="28"/>
          <w:szCs w:val="28"/>
          <w:rtl/>
          <w:lang w:eastAsia="fr-FR"/>
        </w:rPr>
        <w:t xml:space="preserve"> الأمن الشامل بأنه: </w:t>
      </w:r>
      <w:r>
        <w:rPr>
          <w:rFonts w:ascii="Simplified Arabic" w:hAnsi="Simplified Arabic" w:cs="Simplified Arabic"/>
          <w:sz w:val="28"/>
          <w:szCs w:val="28"/>
          <w:lang w:eastAsia="fr-FR"/>
        </w:rPr>
        <w:t>"</w:t>
      </w:r>
      <w:r>
        <w:rPr>
          <w:rFonts w:ascii="Simplified Arabic" w:hAnsi="Simplified Arabic" w:cs="Simplified Arabic"/>
          <w:sz w:val="28"/>
          <w:szCs w:val="28"/>
          <w:rtl/>
          <w:lang w:eastAsia="fr-FR"/>
        </w:rPr>
        <w:t xml:space="preserve"> </w:t>
      </w:r>
      <w:r>
        <w:rPr>
          <w:rFonts w:ascii="Simplified Arabic" w:hAnsi="Simplified Arabic" w:cs="Simplified Arabic" w:hint="cs"/>
          <w:sz w:val="28"/>
          <w:szCs w:val="28"/>
          <w:rtl/>
          <w:lang w:eastAsia="fr-FR"/>
        </w:rPr>
        <w:t>مجموعة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المرتكزات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تحفظ</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تماسكها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واستقرارها، وتكفل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القدرة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تحقيق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قدر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الثبات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المنعة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مواجهة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المشكلات،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فقط</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مجال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السلامة،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ولكن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مختلف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مناحي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الحياة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w:t>
      </w:r>
    </w:p>
    <w:p w:rsidR="00B04676" w:rsidRDefault="00B04676" w:rsidP="00B04676">
      <w:pPr>
        <w:bidi/>
        <w:spacing w:after="0"/>
        <w:jc w:val="both"/>
        <w:rPr>
          <w:rFonts w:ascii="Simplified Arabic" w:hAnsi="Simplified Arabic" w:cs="Simplified Arabic"/>
          <w:sz w:val="28"/>
          <w:szCs w:val="28"/>
          <w:rtl/>
          <w:lang w:eastAsia="fr-FR"/>
        </w:rPr>
      </w:pPr>
    </w:p>
    <w:p w:rsidR="00B04676" w:rsidRDefault="00B04676" w:rsidP="00B04676">
      <w:pPr>
        <w:bidi/>
        <w:spacing w:after="0"/>
        <w:jc w:val="both"/>
        <w:rPr>
          <w:rFonts w:ascii="Simplified Arabic" w:hAnsi="Simplified Arabic" w:cs="Simplified Arabic"/>
          <w:sz w:val="28"/>
          <w:szCs w:val="28"/>
          <w:rtl/>
          <w:lang w:eastAsia="fr-FR"/>
        </w:rPr>
      </w:pPr>
    </w:p>
    <w:p w:rsidR="00B04676" w:rsidRDefault="00B04676" w:rsidP="00B04676">
      <w:pPr>
        <w:bidi/>
        <w:spacing w:after="0"/>
        <w:jc w:val="both"/>
        <w:rPr>
          <w:rFonts w:ascii="Simplified Arabic" w:hAnsi="Simplified Arabic" w:cs="Simplified Arabic"/>
          <w:sz w:val="28"/>
          <w:szCs w:val="28"/>
          <w:rtl/>
          <w:lang w:eastAsia="fr-FR"/>
        </w:rPr>
      </w:pP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lastRenderedPageBreak/>
        <w:t xml:space="preserve">الأستاذة بلخثير نجية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ماستر 1/ دراسات أمنية و استراتيجية </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السداسي الثاني</w:t>
      </w:r>
    </w:p>
    <w:p w:rsidR="009824D9" w:rsidRDefault="009824D9" w:rsidP="009824D9">
      <w:pPr>
        <w:bidi/>
        <w:spacing w:after="0"/>
        <w:jc w:val="both"/>
        <w:rPr>
          <w:rFonts w:ascii="Simplified Arabic" w:hAnsi="Simplified Arabic" w:cs="Simplified Arabic"/>
          <w:sz w:val="28"/>
          <w:szCs w:val="28"/>
          <w:rtl/>
          <w:lang w:eastAsia="fr-FR" w:bidi="ar-AE"/>
        </w:rPr>
      </w:pPr>
      <w:r>
        <w:rPr>
          <w:rFonts w:ascii="Simplified Arabic" w:hAnsi="Simplified Arabic" w:cs="Simplified Arabic" w:hint="cs"/>
          <w:sz w:val="28"/>
          <w:szCs w:val="28"/>
          <w:rtl/>
          <w:lang w:eastAsia="fr-FR" w:bidi="ar-AE"/>
        </w:rPr>
        <w:t xml:space="preserve">مقياس: المقاربات الحديثة للأمن </w:t>
      </w:r>
    </w:p>
    <w:p w:rsidR="00B04676" w:rsidRDefault="00B04676" w:rsidP="00B04676">
      <w:pPr>
        <w:bidi/>
        <w:spacing w:after="0"/>
        <w:jc w:val="both"/>
        <w:rPr>
          <w:rFonts w:ascii="Simplified Arabic" w:hAnsi="Simplified Arabic" w:cs="Simplified Arabic"/>
          <w:sz w:val="28"/>
          <w:szCs w:val="28"/>
          <w:rtl/>
          <w:lang w:eastAsia="fr-FR" w:bidi="ar-AE"/>
        </w:rPr>
      </w:pPr>
    </w:p>
    <w:p w:rsidR="00B04676" w:rsidRPr="009824D9" w:rsidRDefault="00B04676" w:rsidP="009824D9">
      <w:pPr>
        <w:bidi/>
        <w:spacing w:before="240" w:after="0"/>
        <w:jc w:val="center"/>
        <w:rPr>
          <w:rFonts w:ascii="Simplified Arabic" w:hAnsi="Simplified Arabic" w:cs="Simplified Arabic"/>
          <w:b/>
          <w:bCs/>
          <w:sz w:val="28"/>
          <w:szCs w:val="28"/>
          <w:u w:val="single"/>
          <w:rtl/>
          <w:lang w:eastAsia="fr-FR"/>
        </w:rPr>
      </w:pPr>
      <w:r w:rsidRPr="009824D9">
        <w:rPr>
          <w:rFonts w:ascii="Simplified Arabic" w:hAnsi="Simplified Arabic" w:cs="Simplified Arabic" w:hint="cs"/>
          <w:b/>
          <w:bCs/>
          <w:sz w:val="28"/>
          <w:szCs w:val="28"/>
          <w:u w:val="single"/>
          <w:rtl/>
          <w:lang w:eastAsia="fr-FR"/>
        </w:rPr>
        <w:t>البحث الرابع: الأمن الانساني:</w:t>
      </w:r>
    </w:p>
    <w:p w:rsidR="00B04676" w:rsidRDefault="00B04676" w:rsidP="00B04676">
      <w:pPr>
        <w:bidi/>
        <w:spacing w:before="240" w:after="0"/>
        <w:jc w:val="both"/>
        <w:rPr>
          <w:rFonts w:ascii="Simplified Arabic" w:hAnsi="Simplified Arabic" w:cs="Simplified Arabic"/>
          <w:b/>
          <w:bCs/>
          <w:sz w:val="28"/>
          <w:szCs w:val="28"/>
          <w:u w:val="single"/>
          <w:rtl/>
          <w:lang w:eastAsia="fr-FR"/>
        </w:rPr>
      </w:pPr>
      <w:r>
        <w:rPr>
          <w:rFonts w:ascii="Simplified Arabic" w:hAnsi="Simplified Arabic" w:cs="Simplified Arabic"/>
          <w:b/>
          <w:bCs/>
          <w:sz w:val="28"/>
          <w:szCs w:val="28"/>
          <w:u w:val="single"/>
          <w:rtl/>
          <w:lang w:eastAsia="fr-FR"/>
        </w:rPr>
        <w:t>مفهوم الأمن الإنساني:</w:t>
      </w:r>
    </w:p>
    <w:p w:rsidR="00B04676" w:rsidRDefault="00B04676" w:rsidP="00B04676">
      <w:pPr>
        <w:bidi/>
        <w:spacing w:before="240"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إن التركيز على الفرد في تحليل العلاقات الدولية، ليس حكرا على التحليلات الحديثة في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العشرينات الأخيرة و إنما يرجع إلى ما قبل ذلك، في عهد نوه فيه </w:t>
      </w:r>
      <w:r>
        <w:rPr>
          <w:rFonts w:ascii="Simplified Arabic" w:hAnsi="Simplified Arabic" w:cs="Simplified Arabic"/>
          <w:b/>
          <w:bCs/>
          <w:sz w:val="28"/>
          <w:szCs w:val="28"/>
          <w:rtl/>
          <w:lang w:eastAsia="fr-FR"/>
        </w:rPr>
        <w:t>وليام فريدمان</w:t>
      </w:r>
      <w:r>
        <w:rPr>
          <w:rFonts w:ascii="Simplified Arabic" w:hAnsi="Simplified Arabic" w:cs="Simplified Arabic"/>
          <w:sz w:val="28"/>
          <w:szCs w:val="28"/>
          <w:rtl/>
          <w:lang w:eastAsia="fr-FR"/>
        </w:rPr>
        <w:t xml:space="preserve"> بأهمية الفرد في التأثير.</w:t>
      </w:r>
    </w:p>
    <w:p w:rsidR="00B04676" w:rsidRDefault="00B04676" w:rsidP="00B04676">
      <w:pPr>
        <w:bidi/>
        <w:spacing w:before="240"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 قد تراوحت النظرة إلى الإنسان منذ القدم، بين نظرة متشائمة حول الطبيعة البشرية التي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تحكمها غريزة حب السيطرة و التفوق، فسعي الإنسان حسب مكيافيللي يكون دائما نحو امتلاك القوة باعتبارها  عامل حاسم في السلوك الإنساني و هذا السعي نحو بلوغ السلطة و القوة لا يتوقف إلا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عند الموت</w:t>
      </w:r>
      <w:r>
        <w:rPr>
          <w:rStyle w:val="Appelnotedebasdep"/>
          <w:rFonts w:ascii="Simplified Arabic" w:hAnsi="Simplified Arabic" w:cs="Simplified Arabic"/>
          <w:sz w:val="28"/>
          <w:szCs w:val="28"/>
          <w:lang w:eastAsia="fr-FR"/>
        </w:rPr>
        <w:footnoteReference w:customMarkFollows="1" w:id="24"/>
        <w:t>1</w:t>
      </w:r>
      <w:r>
        <w:rPr>
          <w:rFonts w:ascii="Simplified Arabic" w:hAnsi="Simplified Arabic" w:cs="Simplified Arabic"/>
          <w:sz w:val="28"/>
          <w:szCs w:val="28"/>
          <w:rtl/>
          <w:lang w:eastAsia="fr-FR"/>
        </w:rPr>
        <w:t>، هذا من جهة، و من جهة أخرى، تقابلها نظرة ايجابية تنظر إلى الإنسان على أن المنطق الذي يحكمه عموما هو الإرادة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الخيرة، مثلما هو الشأن بالنسبة </w:t>
      </w:r>
      <w:r>
        <w:rPr>
          <w:rFonts w:ascii="Simplified Arabic" w:hAnsi="Simplified Arabic" w:cs="Simplified Arabic"/>
          <w:b/>
          <w:bCs/>
          <w:sz w:val="28"/>
          <w:szCs w:val="28"/>
          <w:rtl/>
          <w:lang w:eastAsia="fr-FR"/>
        </w:rPr>
        <w:t>لايمانويل كانط</w:t>
      </w:r>
      <w:r>
        <w:rPr>
          <w:rFonts w:ascii="Simplified Arabic" w:hAnsi="Simplified Arabic" w:cs="Simplified Arabic"/>
          <w:sz w:val="28"/>
          <w:szCs w:val="28"/>
          <w:rtl/>
          <w:lang w:eastAsia="fr-FR"/>
        </w:rPr>
        <w:t xml:space="preserve">  الذي يرى أن الطبيعة الإنسانية الموجهة للحرب هي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ذاتها  قد توجه نحو السلم، فالصراع  يتضمن في ثناياه إمكانيات الخروج منه، و يخلص إلا أن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التاريخ البشري يتطور باتجاه تحقيق أهداف أخلاقية، لأن أهداف الإنسانية هي تحقيق القيم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الأخلاقية.</w:t>
      </w:r>
    </w:p>
    <w:p w:rsidR="00B04676" w:rsidRDefault="00B04676" w:rsidP="00B04676">
      <w:pPr>
        <w:bidi/>
        <w:jc w:val="both"/>
        <w:rPr>
          <w:rFonts w:ascii="Simplified Arabic" w:hAnsi="Simplified Arabic" w:cs="Simplified Arabic"/>
          <w:b/>
          <w:bCs/>
          <w:sz w:val="28"/>
          <w:szCs w:val="28"/>
          <w:rtl/>
          <w:lang w:eastAsia="fr-FR" w:bidi="ar-AE"/>
        </w:rPr>
      </w:pPr>
      <w:r>
        <w:rPr>
          <w:rFonts w:ascii="Simplified Arabic" w:hAnsi="Simplified Arabic" w:cs="Simplified Arabic"/>
          <w:b/>
          <w:bCs/>
          <w:sz w:val="28"/>
          <w:szCs w:val="28"/>
          <w:u w:val="single"/>
          <w:rtl/>
          <w:lang w:eastAsia="fr-FR"/>
        </w:rPr>
        <w:t>تعريف الأمن الإنساني</w:t>
      </w:r>
      <w:r>
        <w:rPr>
          <w:rFonts w:ascii="Simplified Arabic" w:hAnsi="Simplified Arabic" w:cs="Simplified Arabic"/>
          <w:b/>
          <w:bCs/>
          <w:sz w:val="28"/>
          <w:szCs w:val="28"/>
          <w:rtl/>
          <w:lang w:eastAsia="fr-FR" w:bidi="ar-AE"/>
        </w:rPr>
        <w:t xml:space="preserve">: </w:t>
      </w:r>
    </w:p>
    <w:p w:rsidR="00B04676" w:rsidRDefault="00B04676" w:rsidP="00B04676">
      <w:pPr>
        <w:bidi/>
        <w:jc w:val="both"/>
        <w:rPr>
          <w:rFonts w:ascii="Simplified Arabic" w:hAnsi="Simplified Arabic" w:cs="Simplified Arabic"/>
          <w:b/>
          <w:bCs/>
          <w:sz w:val="28"/>
          <w:szCs w:val="28"/>
          <w:u w:val="single"/>
          <w:rtl/>
          <w:lang w:eastAsia="fr-FR"/>
        </w:rPr>
      </w:pPr>
      <w:r>
        <w:rPr>
          <w:rFonts w:ascii="Simplified Arabic" w:hAnsi="Simplified Arabic" w:cs="Simplified Arabic"/>
          <w:sz w:val="28"/>
          <w:szCs w:val="28"/>
          <w:rtl/>
          <w:lang w:eastAsia="fr-FR"/>
        </w:rPr>
        <w:t>كنتيجة طبيعية لتحول المقاربات الأمنية في مرجعية التحليل من الدولة إلى الفرد  عرف مفهوم</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الأمن تغيرا من كونه أمنا قوميا للدولة السيدة إلى أمن إنساني يتحقق عندما تتجسد الحماية</w:t>
      </w:r>
      <w:r>
        <w:rPr>
          <w:rFonts w:ascii="Simplified Arabic" w:hAnsi="Simplified Arabic" w:cs="Simplified Arabic"/>
          <w:sz w:val="28"/>
          <w:szCs w:val="28"/>
          <w:rtl/>
          <w:lang w:eastAsia="fr-FR" w:bidi="ar-AE"/>
        </w:rPr>
        <w:t xml:space="preserve"> </w:t>
      </w:r>
      <w:r>
        <w:rPr>
          <w:rFonts w:ascii="Simplified Arabic" w:hAnsi="Simplified Arabic" w:cs="Simplified Arabic"/>
          <w:sz w:val="28"/>
          <w:szCs w:val="28"/>
          <w:rtl/>
          <w:lang w:eastAsia="fr-FR" w:bidi="ar-DZ"/>
        </w:rPr>
        <w:t xml:space="preserve"> و</w:t>
      </w:r>
      <w:r>
        <w:rPr>
          <w:rFonts w:ascii="Simplified Arabic" w:hAnsi="Simplified Arabic" w:cs="Simplified Arabic"/>
          <w:sz w:val="28"/>
          <w:szCs w:val="28"/>
          <w:rtl/>
          <w:lang w:eastAsia="fr-FR"/>
        </w:rPr>
        <w:t>الضمانات الأساسية للفرد و تختفي التهديدات المحدقة به، فما هي هذه الحماية و تلك الضمانات ؟</w:t>
      </w:r>
    </w:p>
    <w:p w:rsidR="00B04676" w:rsidRDefault="00B04676" w:rsidP="00B04676">
      <w:pPr>
        <w:bidi/>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عٌرِّف الأمن الإنساني في جوان 1996  من قبل </w:t>
      </w:r>
      <w:r>
        <w:rPr>
          <w:rFonts w:ascii="Simplified Arabic" w:hAnsi="Simplified Arabic" w:cs="Simplified Arabic"/>
          <w:b/>
          <w:bCs/>
          <w:sz w:val="28"/>
          <w:szCs w:val="28"/>
          <w:rtl/>
          <w:lang w:eastAsia="fr-FR"/>
        </w:rPr>
        <w:t>لويد أكسفورد</w:t>
      </w:r>
      <w:r>
        <w:rPr>
          <w:rFonts w:ascii="Simplified Arabic" w:hAnsi="Simplified Arabic" w:cs="Simplified Arabic"/>
          <w:sz w:val="28"/>
          <w:szCs w:val="28"/>
          <w:rtl/>
          <w:lang w:eastAsia="fr-FR"/>
        </w:rPr>
        <w:t xml:space="preserve"> وزير خارجية كندا آنذاك، بأنه</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"حماية الأفراد من التهديدات التي تكون مصحوبة أم لا بالعنف، وهي وضعية تتميز بغياب الخروقات".</w:t>
      </w:r>
    </w:p>
    <w:p w:rsidR="00B04676" w:rsidRDefault="00B04676" w:rsidP="00B04676">
      <w:pPr>
        <w:bidi/>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التعامل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ينتقل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مجرد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مواجهة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البحث</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الأسباب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جانب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النتائج</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القضاء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عليها،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فمواجهة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بمواجهة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منابعه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تحييدها،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يختلف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lastRenderedPageBreak/>
        <w:t>جوهريا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المفاهيم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المتعلقة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الأشخاص،</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المرتبط بالليبرالية،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w:t>
      </w:r>
      <w:r>
        <w:rPr>
          <w:rFonts w:ascii="Simplified Arabic" w:hAnsi="Simplified Arabic" w:cs="Simplified Arabic"/>
          <w:sz w:val="28"/>
          <w:szCs w:val="28"/>
          <w:rtl/>
          <w:lang w:eastAsia="fr-FR" w:bidi="ar-AE"/>
        </w:rPr>
        <w:t>ذ</w:t>
      </w:r>
      <w:r>
        <w:rPr>
          <w:rFonts w:ascii="Simplified Arabic" w:hAnsi="Simplified Arabic" w:cs="Simplified Arabic"/>
          <w:sz w:val="28"/>
          <w:szCs w:val="28"/>
          <w:rtl/>
          <w:lang w:eastAsia="fr-FR"/>
        </w:rPr>
        <w:t>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الأخيرة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محورا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أساسيا،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تدعو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الاعتماد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المتبادل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المبادئ</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الديمقراطية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مفتاحا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للسلام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العالمي،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فتطرح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فكرة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العولمة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كأداة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تقوض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سلطة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وتسحب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الاهتمام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العسكري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وتوجهه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صوب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تحقيق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الرفاهية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الاقتصادية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  فمفهوم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أبعد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الإشارات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الليبرالية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المتعلقة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بالتنافسية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الإمتلاكية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الفردية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النشاط</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الذاتي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المبني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الملكية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وحرية السوق،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فالتعريف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الذي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أتت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الليبرالية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 يقتصر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الجانب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عليه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تقع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الكفاية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مركز</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اهتمام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ذاته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يشتمل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أيضا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الحاجات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اللامادية،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ليشكل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معنويا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نوعيا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متكاملا، 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بمعنى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أخر،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الكفاية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ضرورية لكنها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ليست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كافية،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أبعاد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أخرى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تتعلق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بالضرورة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بالبقاء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الفيزيائي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الإنساني</w:t>
      </w:r>
      <w:r>
        <w:rPr>
          <w:rStyle w:val="Appelnotedebasdep"/>
          <w:rFonts w:ascii="Simplified Arabic" w:hAnsi="Simplified Arabic" w:cs="Simplified Arabic"/>
          <w:sz w:val="28"/>
          <w:szCs w:val="28"/>
          <w:lang w:eastAsia="fr-FR"/>
        </w:rPr>
        <w:footnoteReference w:customMarkFollows="1" w:id="25"/>
        <w:t>1</w:t>
      </w:r>
      <w:r>
        <w:rPr>
          <w:rFonts w:ascii="Simplified Arabic" w:hAnsi="Simplified Arabic" w:cs="Simplified Arabic"/>
          <w:sz w:val="28"/>
          <w:szCs w:val="28"/>
          <w:lang w:eastAsia="fr-FR"/>
        </w:rPr>
        <w:t>.</w:t>
      </w:r>
    </w:p>
    <w:p w:rsidR="00B04676" w:rsidRDefault="00B04676" w:rsidP="00B04676">
      <w:pPr>
        <w:autoSpaceDE w:val="0"/>
        <w:autoSpaceDN w:val="0"/>
        <w:bidi/>
        <w:adjustRightInd w:val="0"/>
        <w:spacing w:before="24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فهو مفهوم يقوم على صيانة الكرامة الإنسانية، حيث تعرفه لجنة أمن الإنسان بأنه: " حماية الجوهر</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الحيوي لحياة جميع البشر بطرائق تعزز حريات الإنسان، و تحقيق الإنسان لذاته"، فأمن الإنسان يعني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حماية الحريات الأساسية التي تمثل جوهر الحياة، و يعني حماية الناس من التهديدات والأوضاع</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الحرجة و العمل على تجسيد تطلعات الأفراد، و إيجاد النظم السياسية و الاجتماعية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 البيئية  و الاقتصادية   العسكرية والثقافية التي تمنح معا الناس فرصة البقاء على قيد الحياة و كسب</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العيش    و الكرامة</w:t>
      </w:r>
      <w:r>
        <w:rPr>
          <w:rStyle w:val="Appelnotedebasdep"/>
          <w:rFonts w:ascii="Simplified Arabic" w:hAnsi="Simplified Arabic" w:cs="Simplified Arabic"/>
          <w:sz w:val="28"/>
          <w:szCs w:val="28"/>
          <w:lang w:eastAsia="fr-FR"/>
        </w:rPr>
        <w:footnoteReference w:customMarkFollows="1" w:id="26"/>
        <w:t>2</w:t>
      </w:r>
      <w:r>
        <w:rPr>
          <w:rFonts w:ascii="Simplified Arabic" w:hAnsi="Simplified Arabic" w:cs="Simplified Arabic"/>
          <w:sz w:val="28"/>
          <w:szCs w:val="28"/>
          <w:rtl/>
          <w:lang w:eastAsia="fr-FR"/>
        </w:rPr>
        <w:t>.</w:t>
      </w:r>
    </w:p>
    <w:p w:rsidR="00B04676" w:rsidRDefault="00B04676" w:rsidP="00B04676">
      <w:pPr>
        <w:tabs>
          <w:tab w:val="right" w:pos="2549"/>
          <w:tab w:val="right" w:pos="8929"/>
          <w:tab w:val="right" w:pos="9212"/>
        </w:tabs>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 يرى </w:t>
      </w:r>
      <w:r>
        <w:rPr>
          <w:rFonts w:ascii="Simplified Arabic" w:hAnsi="Simplified Arabic" w:cs="Simplified Arabic"/>
          <w:b/>
          <w:bCs/>
          <w:sz w:val="28"/>
          <w:szCs w:val="28"/>
          <w:rtl/>
          <w:lang w:eastAsia="fr-FR"/>
        </w:rPr>
        <w:t>لويد</w:t>
      </w:r>
      <w:r>
        <w:rPr>
          <w:rFonts w:ascii="Simplified Arabic" w:hAnsi="Simplified Arabic" w:cs="Simplified Arabic"/>
          <w:sz w:val="28"/>
          <w:szCs w:val="28"/>
          <w:rtl/>
          <w:lang w:eastAsia="fr-FR"/>
        </w:rPr>
        <w:t xml:space="preserve"> أن الأمن الإنساني هو: " طريقة بديلة لرؤية العالم يركز على إجراءات وقائية لتحقيق أمن الأفراد عبر الحدود و داخلها، وليس أمن الأراضي أو حدود الدول في حد ذاتها"،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المقاربة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الكندية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سياسيا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يقتصر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الأفراد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أثناء النزاعات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المسلحة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والحروب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وفصله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الأبعاد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اعتبار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أنها تنصرف 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التنمية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البشرية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استبعاد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الكوارث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الطبيعية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مصدرها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صانعها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ليس 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حتى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يتجرع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نتائجها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مقاربات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أخرى  كتلك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أتى بها</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شارل</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فيليب</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بياتريس</w:t>
      </w:r>
      <w:r>
        <w:rPr>
          <w:rFonts w:ascii="Simplified Arabic" w:hAnsi="Simplified Arabic" w:cs="Simplified Arabic"/>
          <w:sz w:val="28"/>
          <w:szCs w:val="28"/>
          <w:rtl/>
          <w:lang w:eastAsia="fr-FR" w:bidi="ar-DZ"/>
        </w:rPr>
        <w:t xml:space="preserve"> </w:t>
      </w:r>
      <w:r>
        <w:rPr>
          <w:rFonts w:ascii="Simplified Arabic" w:hAnsi="Simplified Arabic" w:cs="Simplified Arabic"/>
          <w:b/>
          <w:bCs/>
          <w:sz w:val="28"/>
          <w:szCs w:val="28"/>
          <w:rtl/>
          <w:lang w:eastAsia="fr-FR"/>
        </w:rPr>
        <w:t>باسكال</w:t>
      </w:r>
      <w:r>
        <w:rPr>
          <w:rFonts w:ascii="Simplified Arabic" w:hAnsi="Simplified Arabic" w:cs="Simplified Arabic"/>
          <w:sz w:val="28"/>
          <w:szCs w:val="28"/>
          <w:rtl/>
          <w:lang w:eastAsia="fr-FR"/>
        </w:rPr>
        <w:t>، ترى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شاملا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للتحرر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الحاجة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الاستعباد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العنف السياسي،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بالتالي،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يستدعي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الأمن إتباع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المطالب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سياسية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زمان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مكان</w:t>
      </w:r>
      <w:r>
        <w:rPr>
          <w:rStyle w:val="Appelnotedebasdep"/>
          <w:rFonts w:ascii="Simplified Arabic" w:hAnsi="Simplified Arabic" w:cs="Simplified Arabic"/>
          <w:sz w:val="28"/>
          <w:szCs w:val="28"/>
          <w:lang w:eastAsia="fr-FR"/>
        </w:rPr>
        <w:footnoteReference w:customMarkFollows="1" w:id="27"/>
        <w:t>3</w:t>
      </w:r>
      <w:r>
        <w:rPr>
          <w:rFonts w:ascii="Simplified Arabic" w:hAnsi="Simplified Arabic" w:cs="Simplified Arabic"/>
          <w:sz w:val="28"/>
          <w:szCs w:val="28"/>
          <w:rtl/>
          <w:lang w:eastAsia="fr-FR"/>
        </w:rPr>
        <w:t xml:space="preserve">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عليه، فإن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نزع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ومراقبة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التسلح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التنمية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المستدامة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احترام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القانون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العدالة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رشادة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الحكم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أوجه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لعملة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واحدة، كما يعرفه  </w:t>
      </w:r>
      <w:r>
        <w:rPr>
          <w:rFonts w:ascii="Simplified Arabic" w:hAnsi="Simplified Arabic" w:cs="Simplified Arabic"/>
          <w:b/>
          <w:bCs/>
          <w:sz w:val="28"/>
          <w:szCs w:val="28"/>
          <w:rtl/>
          <w:lang w:eastAsia="fr-FR"/>
        </w:rPr>
        <w:t>بيار بيتقرو</w:t>
      </w:r>
      <w:r>
        <w:rPr>
          <w:rFonts w:ascii="Simplified Arabic" w:hAnsi="Simplified Arabic" w:cs="Simplified Arabic"/>
          <w:sz w:val="28"/>
          <w:szCs w:val="28"/>
          <w:rtl/>
          <w:lang w:eastAsia="fr-FR"/>
        </w:rPr>
        <w:t xml:space="preserve">  على كونه: " متمثلا في الحقوق الإنسانية و الرفاه الاقتصادي و التنمية المحترمة للبيئة"،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وهو </w:t>
      </w:r>
      <w:r>
        <w:rPr>
          <w:rFonts w:ascii="Simplified Arabic" w:hAnsi="Simplified Arabic" w:cs="Simplified Arabic"/>
          <w:sz w:val="28"/>
          <w:szCs w:val="28"/>
          <w:rtl/>
          <w:lang w:eastAsia="fr-FR"/>
        </w:rPr>
        <w:lastRenderedPageBreak/>
        <w:t xml:space="preserve">عند   </w:t>
      </w:r>
      <w:r>
        <w:rPr>
          <w:rFonts w:ascii="Simplified Arabic" w:hAnsi="Simplified Arabic" w:cs="Simplified Arabic"/>
          <w:b/>
          <w:bCs/>
          <w:sz w:val="28"/>
          <w:szCs w:val="28"/>
          <w:rtl/>
          <w:lang w:eastAsia="fr-FR"/>
        </w:rPr>
        <w:t>لنكو لشان</w:t>
      </w:r>
      <w:r>
        <w:rPr>
          <w:rFonts w:ascii="Simplified Arabic" w:hAnsi="Simplified Arabic" w:cs="Simplified Arabic"/>
          <w:sz w:val="28"/>
          <w:szCs w:val="28"/>
          <w:rtl/>
          <w:lang w:eastAsia="fr-FR"/>
        </w:rPr>
        <w:t xml:space="preserve">  يقوم على الركائز الحيوية التالية: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"بقاء  الإنسان  و رفاهه   وحريته في وقت السلم و الحرب، ففترات السلم أيضا تتضمن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تهديدات غير عسكرية للفرد من أخطار بيئية اقتصادية وغيرها"</w:t>
      </w:r>
      <w:r>
        <w:rPr>
          <w:rStyle w:val="Appelnotedebasdep"/>
          <w:rFonts w:ascii="Simplified Arabic" w:hAnsi="Simplified Arabic" w:cs="Simplified Arabic"/>
          <w:sz w:val="28"/>
          <w:szCs w:val="28"/>
          <w:lang w:eastAsia="fr-FR"/>
        </w:rPr>
        <w:footnoteReference w:customMarkFollows="1" w:id="28"/>
        <w:t>1</w:t>
      </w:r>
      <w:r>
        <w:rPr>
          <w:rFonts w:ascii="Simplified Arabic" w:hAnsi="Simplified Arabic" w:cs="Simplified Arabic"/>
          <w:sz w:val="28"/>
          <w:szCs w:val="28"/>
          <w:rtl/>
          <w:lang w:eastAsia="fr-FR"/>
        </w:rPr>
        <w:t xml:space="preserve">. </w:t>
      </w:r>
    </w:p>
    <w:p w:rsidR="00B04676" w:rsidRDefault="00B04676" w:rsidP="00B04676">
      <w:pPr>
        <w:tabs>
          <w:tab w:val="left" w:pos="2741"/>
        </w:tabs>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 في نفس الاتجاه يأتي التعريف الياباني، مركزا على البعد التنموي للأمن الإنساني، و تتبنى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اليابان اقترابا شاملا للمفهوم من حيث التركيز على كافة أبعاده الاقتصادية و الاجتماعية و السياسية، غير أنها تركز على الجانب الاقتصادي في ممارساتها، من خلال تقديم المساهمة المالية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للمشروعات التنموية لمساعدة الأفراد</w:t>
      </w:r>
      <w:r>
        <w:rPr>
          <w:rStyle w:val="Appelnotedebasdep"/>
          <w:rFonts w:ascii="Simplified Arabic" w:hAnsi="Simplified Arabic" w:cs="Simplified Arabic"/>
          <w:sz w:val="28"/>
          <w:szCs w:val="28"/>
          <w:lang w:eastAsia="fr-FR"/>
        </w:rPr>
        <w:footnoteReference w:customMarkFollows="1" w:id="29"/>
        <w:t>2</w:t>
      </w:r>
      <w:r>
        <w:rPr>
          <w:rFonts w:ascii="Simplified Arabic" w:hAnsi="Simplified Arabic" w:cs="Simplified Arabic"/>
          <w:sz w:val="28"/>
          <w:szCs w:val="28"/>
          <w:rtl/>
          <w:lang w:eastAsia="fr-FR"/>
        </w:rPr>
        <w:t xml:space="preserve">، وهو تعريف يقترب من مفهوم الأمم المتحدة، حيث عرفه </w:t>
      </w:r>
      <w:r>
        <w:rPr>
          <w:rFonts w:ascii="Simplified Arabic" w:hAnsi="Simplified Arabic" w:cs="Simplified Arabic"/>
          <w:b/>
          <w:bCs/>
          <w:sz w:val="28"/>
          <w:szCs w:val="28"/>
          <w:rtl/>
          <w:lang w:eastAsia="fr-FR"/>
        </w:rPr>
        <w:t>كوفي عنان</w:t>
      </w:r>
      <w:r>
        <w:rPr>
          <w:rFonts w:ascii="Simplified Arabic" w:hAnsi="Simplified Arabic" w:cs="Simplified Arabic"/>
          <w:sz w:val="28"/>
          <w:szCs w:val="28"/>
          <w:rtl/>
          <w:lang w:eastAsia="fr-FR"/>
        </w:rPr>
        <w:t>، الأمين العام السابق للأمم المتحدة في عام 2000 في خطاب بعنوان "نحن البشر "  قائلا: "يتضمن إضافة إلى انتفاء خطر الصراع حقوق الإنسان، الحكم الرشيد، و التعليم و الرعاية الصحية، و إتاحة الخيارات للأفراد   والحماية من الفقر و الخوف"</w:t>
      </w:r>
      <w:r>
        <w:rPr>
          <w:rStyle w:val="Appelnotedebasdep"/>
          <w:rFonts w:ascii="Simplified Arabic" w:hAnsi="Simplified Arabic" w:cs="Simplified Arabic"/>
          <w:sz w:val="28"/>
          <w:szCs w:val="28"/>
          <w:lang w:eastAsia="fr-FR"/>
        </w:rPr>
        <w:footnoteReference w:customMarkFollows="1" w:id="30"/>
        <w:t>3</w:t>
      </w:r>
      <w:r>
        <w:rPr>
          <w:rFonts w:ascii="Simplified Arabic" w:hAnsi="Simplified Arabic" w:cs="Simplified Arabic"/>
          <w:sz w:val="28"/>
          <w:szCs w:val="28"/>
          <w:rtl/>
          <w:lang w:eastAsia="fr-FR"/>
        </w:rPr>
        <w:t>، و حق الأجيال المقبلة في أن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ترث بيئة طبيعية صحية هي أساس أمن الإنسان   كما تعرفه </w:t>
      </w:r>
      <w:r>
        <w:rPr>
          <w:rFonts w:ascii="Simplified Arabic" w:hAnsi="Simplified Arabic" w:cs="Simplified Arabic"/>
          <w:b/>
          <w:bCs/>
          <w:sz w:val="28"/>
          <w:szCs w:val="28"/>
          <w:rtl/>
          <w:lang w:eastAsia="fr-FR"/>
        </w:rPr>
        <w:t>كارولين توماس</w:t>
      </w:r>
      <w:r>
        <w:rPr>
          <w:rFonts w:ascii="Simplified Arabic" w:hAnsi="Simplified Arabic" w:cs="Simplified Arabic"/>
          <w:sz w:val="28"/>
          <w:szCs w:val="28"/>
          <w:rtl/>
          <w:lang w:eastAsia="fr-FR"/>
        </w:rPr>
        <w:t xml:space="preserve"> بأنه: " قائم على توفير شروط الوجود و المتمثلة في الحاجة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المادية و كذا الكرامة الإنسانية و المشاركة الفعالة و المعبرة في الحياة" </w:t>
      </w:r>
      <w:r>
        <w:rPr>
          <w:rStyle w:val="Appelnotedebasdep"/>
          <w:rFonts w:ascii="Simplified Arabic" w:hAnsi="Simplified Arabic" w:cs="Simplified Arabic"/>
          <w:sz w:val="28"/>
          <w:szCs w:val="28"/>
          <w:lang w:eastAsia="fr-FR"/>
        </w:rPr>
        <w:footnoteReference w:customMarkFollows="1" w:id="31"/>
        <w:t>4</w:t>
      </w:r>
      <w:r>
        <w:rPr>
          <w:rFonts w:ascii="Simplified Arabic" w:hAnsi="Simplified Arabic" w:cs="Simplified Arabic"/>
          <w:sz w:val="28"/>
          <w:szCs w:val="28"/>
          <w:rtl/>
          <w:lang w:eastAsia="fr-FR"/>
        </w:rPr>
        <w:t>.</w:t>
      </w:r>
    </w:p>
    <w:p w:rsidR="00B04676" w:rsidRDefault="00B04676" w:rsidP="00B04676">
      <w:pPr>
        <w:bidi/>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 أما التعريف الإجرائي للأمن الإنساني  </w:t>
      </w:r>
      <w:r>
        <w:rPr>
          <w:rFonts w:ascii="Simplified Arabic" w:hAnsi="Simplified Arabic" w:cs="Simplified Arabic"/>
          <w:b/>
          <w:bCs/>
          <w:sz w:val="28"/>
          <w:szCs w:val="28"/>
          <w:rtl/>
          <w:lang w:eastAsia="fr-FR"/>
        </w:rPr>
        <w:t>لسابينا ألكير</w:t>
      </w:r>
      <w:r>
        <w:rPr>
          <w:rFonts w:ascii="Simplified Arabic" w:hAnsi="Simplified Arabic" w:cs="Simplified Arabic"/>
          <w:sz w:val="28"/>
          <w:szCs w:val="28"/>
          <w:rtl/>
          <w:lang w:eastAsia="fr-FR"/>
        </w:rPr>
        <w:t>، يتمحور حول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المحافظة على الجسم الحيوي لكل إنسان ضد التهديدات الخطيرة و المستمرة على المدى الطويل، فالحماية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أو الصيانة تقر بأن الإنسان   والجماعات مهددة بأخطار تتجاوز إمكانية مراقبتها، كالأزمات المالية 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النزاعات و السيدا  و التلوث   وغيرها، و أن الأمن الإنساني مقاربة تطالب المؤسسات بتقديم الحماية، فلا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بد لها أن تكون واعية   وحساسة و غير جامدة، أي أن تكون وقائية و ليس مجرد ردود أفعال. </w:t>
      </w:r>
    </w:p>
    <w:p w:rsidR="00B04676" w:rsidRDefault="00B04676" w:rsidP="00B04676">
      <w:pPr>
        <w:bidi/>
        <w:spacing w:before="240"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 أما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معجم</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عمر</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سعد</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الله</w:t>
      </w:r>
      <w:r>
        <w:rPr>
          <w:rFonts w:ascii="Simplified Arabic" w:hAnsi="Simplified Arabic" w:cs="Simplified Arabic"/>
          <w:sz w:val="28"/>
          <w:szCs w:val="28"/>
          <w:rtl/>
          <w:lang w:eastAsia="fr-FR"/>
        </w:rPr>
        <w:t>،</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فيعرفه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ينصرف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الكرامة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البشرية،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تلبية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احتياجات</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المعنوية،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تحقيق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خلال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إتباع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سياسات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تنموية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رشيدة،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تحقيق</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التنمية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الاقتصادية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المستدامة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حرياته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المساواة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سيادة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القانون</w:t>
      </w:r>
      <w:r>
        <w:rPr>
          <w:rFonts w:ascii="Simplified Arabic" w:hAnsi="Simplified Arabic" w:cs="Simplified Arabic"/>
          <w:sz w:val="28"/>
          <w:szCs w:val="28"/>
          <w:lang w:eastAsia="fr-FR"/>
        </w:rPr>
        <w:t>"</w:t>
      </w:r>
      <w:r>
        <w:rPr>
          <w:rFonts w:ascii="Simplified Arabic" w:hAnsi="Simplified Arabic" w:cs="Simplified Arabic"/>
          <w:sz w:val="28"/>
          <w:szCs w:val="28"/>
          <w:rtl/>
          <w:lang w:eastAsia="fr-FR"/>
        </w:rPr>
        <w:t xml:space="preserve"> </w:t>
      </w:r>
      <w:r>
        <w:rPr>
          <w:rFonts w:ascii="Simplified Arabic" w:hAnsi="Simplified Arabic" w:cs="Simplified Arabic" w:hint="cs"/>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يقول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الآمنة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يتناقض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مواطنيها،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بعض</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الأحيان، 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 مصدر تهديد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مواطنيها.</w:t>
      </w:r>
    </w:p>
    <w:p w:rsidR="00B04676" w:rsidRDefault="00B04676" w:rsidP="00B04676">
      <w:pPr>
        <w:bidi/>
        <w:spacing w:before="24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كما نجد مفهوم الأمن الانساني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متوافقا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قدمته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النظرية النقدية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للدراسات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جاءت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كمواقف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نقدية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أكثر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راديكالية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لإعادة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صياغة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الموضوع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المرجعي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التركيز</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بدلا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  وبالتالي،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إحداث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قطيعة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lastRenderedPageBreak/>
        <w:t>الرؤية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الكلاسيكية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إدراج</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مجال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أوسع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لمواضيع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أخرى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الإنسان </w:t>
      </w:r>
      <w:r>
        <w:rPr>
          <w:rFonts w:ascii="Simplified Arabic" w:hAnsi="Simplified Arabic" w:cs="Simplified Arabic"/>
          <w:sz w:val="28"/>
          <w:szCs w:val="28"/>
          <w:rtl/>
          <w:lang w:eastAsia="fr-FR" w:bidi="ar-DZ"/>
        </w:rPr>
        <w:t xml:space="preserve"> و</w:t>
      </w:r>
      <w:r>
        <w:rPr>
          <w:rFonts w:ascii="Simplified Arabic" w:hAnsi="Simplified Arabic" w:cs="Simplified Arabic"/>
          <w:sz w:val="28"/>
          <w:szCs w:val="28"/>
          <w:rtl/>
          <w:lang w:eastAsia="fr-FR"/>
        </w:rPr>
        <w:t>التنمية،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الحماية،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فالنقديون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يكتفوا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بمجرد توسيع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التقليدي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 بل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عملوا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تغيير</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الموضوع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المرجعي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يوضع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قلب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النقاش</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أن اعتبار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الدولة ذات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الأسبقية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مرجعيات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الأمن،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يسمح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بالحسم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تعريف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محدد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الإنساني فمن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الذي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يجب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يؤمن؟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إذ 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زال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الإشكال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مطروحا،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فهل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البنى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القوى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الاجتماعية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الأفراد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فالجواب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المبدئي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سواء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شخصا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مواطنا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إنسان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البنى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في ذاتها </w:t>
      </w:r>
      <w:r>
        <w:rPr>
          <w:rFonts w:ascii="Simplified Arabic" w:hAnsi="Simplified Arabic" w:cs="Simplified Arabic"/>
          <w:sz w:val="28"/>
          <w:szCs w:val="28"/>
          <w:rtl/>
        </w:rPr>
        <w:t xml:space="preserve"> </w:t>
      </w:r>
      <w:r>
        <w:rPr>
          <w:rFonts w:ascii="Simplified Arabic" w:hAnsi="Simplified Arabic" w:cs="Simplified Arabic"/>
          <w:sz w:val="28"/>
          <w:szCs w:val="28"/>
          <w:rtl/>
          <w:lang w:eastAsia="fr-FR"/>
        </w:rPr>
        <w:t xml:space="preserve">ليست إلا تعبير عن تركيب  ﻟﻤﺠموعة من الأفراد </w:t>
      </w:r>
      <w:r>
        <w:rPr>
          <w:rStyle w:val="Appelnotedebasdep"/>
          <w:rFonts w:ascii="Simplified Arabic" w:hAnsi="Simplified Arabic" w:cs="Simplified Arabic"/>
          <w:sz w:val="28"/>
          <w:szCs w:val="28"/>
          <w:lang w:eastAsia="fr-FR"/>
        </w:rPr>
        <w:footnoteReference w:customMarkFollows="1" w:id="32"/>
        <w:t>1</w:t>
      </w:r>
      <w:r>
        <w:rPr>
          <w:rFonts w:ascii="Simplified Arabic" w:hAnsi="Simplified Arabic" w:cs="Simplified Arabic"/>
          <w:sz w:val="28"/>
          <w:szCs w:val="28"/>
          <w:rtl/>
          <w:lang w:eastAsia="fr-FR"/>
        </w:rPr>
        <w:t>.</w:t>
      </w:r>
    </w:p>
    <w:p w:rsidR="00B04676" w:rsidRDefault="00B04676" w:rsidP="00B04676">
      <w:pPr>
        <w:bidi/>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و قد جاءت النظرية النقدية بمصطلح التحرير في إطار صياغتها للمفهوم الإنساني للأمن، و هو من ابتداع </w:t>
      </w:r>
      <w:r>
        <w:rPr>
          <w:rFonts w:ascii="Simplified Arabic" w:hAnsi="Simplified Arabic" w:cs="Simplified Arabic"/>
          <w:b/>
          <w:bCs/>
          <w:sz w:val="28"/>
          <w:szCs w:val="28"/>
          <w:rtl/>
          <w:lang w:eastAsia="fr-FR"/>
        </w:rPr>
        <w:t>هور كايمر</w:t>
      </w:r>
      <w:r>
        <w:rPr>
          <w:rFonts w:ascii="Simplified Arabic" w:hAnsi="Simplified Arabic" w:cs="Simplified Arabic"/>
          <w:sz w:val="28"/>
          <w:szCs w:val="28"/>
          <w:rtl/>
          <w:lang w:eastAsia="fr-FR"/>
        </w:rPr>
        <w:t>، و الذي يقصد به حالة اجتماعية دون استغلال أو استعباد، أين يتواجد فيه رعية أوسع من الفرد، أي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بنفسها أو بذاتها فيكون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بناءا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ذلك،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يعيق</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تحرير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w:t>
      </w:r>
    </w:p>
    <w:p w:rsidR="00B04676" w:rsidRDefault="00B04676" w:rsidP="00B04676">
      <w:pPr>
        <w:bidi/>
        <w:jc w:val="both"/>
        <w:rPr>
          <w:rFonts w:ascii="Simplified Arabic" w:hAnsi="Simplified Arabic" w:cs="Simplified Arabic"/>
          <w:sz w:val="28"/>
          <w:szCs w:val="28"/>
          <w:rtl/>
          <w:lang w:eastAsia="fr-FR" w:bidi="ar-AE"/>
        </w:rPr>
      </w:pPr>
      <w:r>
        <w:rPr>
          <w:rFonts w:ascii="Simplified Arabic" w:hAnsi="Simplified Arabic" w:cs="Simplified Arabic"/>
          <w:sz w:val="28"/>
          <w:szCs w:val="28"/>
          <w:rtl/>
          <w:lang w:eastAsia="fr-FR"/>
        </w:rPr>
        <w:t>و بالتالي،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يعني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غياب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التحرير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الإكراهات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تمنع الأفراد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القيام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باختياراتهم،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تستوحي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مبادئها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نظرية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الفردية، و من أبرز منظريها </w:t>
      </w:r>
      <w:r>
        <w:rPr>
          <w:rFonts w:ascii="Simplified Arabic" w:hAnsi="Simplified Arabic" w:cs="Simplified Arabic"/>
          <w:b/>
          <w:bCs/>
          <w:sz w:val="28"/>
          <w:szCs w:val="28"/>
          <w:rtl/>
          <w:lang w:eastAsia="fr-FR"/>
        </w:rPr>
        <w:t>غروتيوس</w:t>
      </w:r>
      <w:r>
        <w:rPr>
          <w:rFonts w:ascii="Simplified Arabic" w:hAnsi="Simplified Arabic" w:cs="Simplified Arabic"/>
          <w:sz w:val="28"/>
          <w:szCs w:val="28"/>
          <w:rtl/>
          <w:lang w:eastAsia="fr-FR"/>
        </w:rPr>
        <w:t xml:space="preserve">  </w:t>
      </w:r>
      <w:r>
        <w:rPr>
          <w:rFonts w:ascii="Simplified Arabic" w:hAnsi="Simplified Arabic" w:cs="Simplified Arabic"/>
          <w:b/>
          <w:bCs/>
          <w:sz w:val="28"/>
          <w:szCs w:val="28"/>
          <w:rtl/>
          <w:lang w:eastAsia="fr-FR"/>
        </w:rPr>
        <w:t>ايمانويل</w:t>
      </w:r>
      <w:r>
        <w:rPr>
          <w:rFonts w:ascii="Simplified Arabic" w:hAnsi="Simplified Arabic" w:cs="Simplified Arabic"/>
          <w:sz w:val="28"/>
          <w:szCs w:val="28"/>
          <w:rtl/>
          <w:lang w:eastAsia="fr-FR" w:bidi="ar-DZ"/>
        </w:rPr>
        <w:t xml:space="preserve"> </w:t>
      </w:r>
      <w:r>
        <w:rPr>
          <w:rFonts w:ascii="Simplified Arabic" w:hAnsi="Simplified Arabic" w:cs="Simplified Arabic"/>
          <w:b/>
          <w:bCs/>
          <w:sz w:val="28"/>
          <w:szCs w:val="28"/>
          <w:rtl/>
          <w:lang w:eastAsia="fr-FR"/>
        </w:rPr>
        <w:t>كانط</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جون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بورتول،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ترى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الفرد ناشئة مع ميلاده قبل نشأة الجماعات السياسية، تدعو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إدراج</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القيم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الأخلاقية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العدالة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العلاقات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تنطلق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نظرية شمولية مرتكزة على قيمة إنسانية عالمية متمثلة في حقوق الإنسان، و التي هي أهم من الدولة و سيادتها.</w:t>
      </w:r>
    </w:p>
    <w:p w:rsidR="00B04676" w:rsidRDefault="00B04676" w:rsidP="00B04676">
      <w:pPr>
        <w:bidi/>
        <w:jc w:val="both"/>
        <w:rPr>
          <w:rFonts w:ascii="Simplified Arabic" w:hAnsi="Simplified Arabic" w:cs="Simplified Arabic"/>
          <w:b/>
          <w:bCs/>
          <w:sz w:val="28"/>
          <w:szCs w:val="28"/>
          <w:u w:val="single"/>
          <w:lang w:eastAsia="fr-FR"/>
        </w:rPr>
      </w:pPr>
      <w:r>
        <w:rPr>
          <w:rFonts w:ascii="Simplified Arabic" w:hAnsi="Simplified Arabic" w:cs="Simplified Arabic"/>
          <w:b/>
          <w:bCs/>
          <w:sz w:val="28"/>
          <w:szCs w:val="28"/>
          <w:u w:val="single"/>
          <w:rtl/>
          <w:lang w:eastAsia="fr-FR"/>
        </w:rPr>
        <w:t>تطور مفهوم الأمن الإنساني و عوامل بروزه:</w:t>
      </w:r>
    </w:p>
    <w:p w:rsidR="00B04676" w:rsidRDefault="00B04676" w:rsidP="00B04676">
      <w:pPr>
        <w:bidi/>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ظهر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النصف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الثاني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التسعينات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القرن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العشرين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كنتاج ﻟﻤﺠموعة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 التحولات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شهدتها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فترة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بعد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الحرب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الباردة،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حيث فشل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المنظور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الواقعي في التعامل مع طبيعة القضايا الأمنية و مصادر التهديد في هذه الفترة، فبرزت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الحاجة إلى توسيع منظور الأمن ليعكس طبيعة مصادر التهديد الجديدة، حيث</w:t>
      </w:r>
      <w:r>
        <w:rPr>
          <w:rFonts w:ascii="Simplified Arabic" w:hAnsi="Simplified Arabic" w:cs="Simplified Arabic"/>
          <w:sz w:val="28"/>
          <w:szCs w:val="28"/>
          <w:rtl/>
        </w:rPr>
        <w:t xml:space="preserve"> أعيد إحياء مفهوم الأمن الإنساني من خلال برنامج الأمم المتحدة الإنمائي  و ذلك في تقريره عن التنمية البشرية في العالم لعام 1994، و يمثل هذا الإحياء اعترافاً بأولوية أمن الأفراد، حيث أن الفرد انضم إلى الجماعة ثم الدولة لزيادة نصيبه من الأمن، مقابل التنازل عن جزء من حريته، و ذلك حتى يكفل له الأمن،  إلا أن الدول تحولت في حالات عدة إلى مصدر رئيسي لتهديد </w:t>
      </w:r>
      <w:r>
        <w:rPr>
          <w:rFonts w:ascii="Simplified Arabic" w:hAnsi="Simplified Arabic" w:cs="Simplified Arabic"/>
          <w:sz w:val="28"/>
          <w:szCs w:val="28"/>
          <w:rtl/>
        </w:rPr>
        <w:lastRenderedPageBreak/>
        <w:t>الأفراد أنفسهم</w:t>
      </w:r>
      <w:r>
        <w:rPr>
          <w:rStyle w:val="Appelnotedebasdep"/>
          <w:rFonts w:ascii="Simplified Arabic" w:hAnsi="Simplified Arabic" w:cs="Simplified Arabic"/>
          <w:sz w:val="28"/>
          <w:szCs w:val="28"/>
        </w:rPr>
        <w:footnoteReference w:customMarkFollows="1" w:id="33"/>
        <w:t>1</w:t>
      </w:r>
      <w:r>
        <w:rPr>
          <w:rFonts w:ascii="Simplified Arabic" w:hAnsi="Simplified Arabic" w:cs="Simplified Arabic"/>
          <w:sz w:val="28"/>
          <w:szCs w:val="28"/>
          <w:rtl/>
        </w:rPr>
        <w:t xml:space="preserve">، حيث كانت البداية الفعلية لتصعيد النقاش عن الأمن الإنساني مع  </w:t>
      </w:r>
      <w:r>
        <w:rPr>
          <w:rFonts w:ascii="Simplified Arabic" w:hAnsi="Simplified Arabic" w:cs="Simplified Arabic"/>
          <w:b/>
          <w:bCs/>
          <w:sz w:val="28"/>
          <w:szCs w:val="28"/>
          <w:rtl/>
        </w:rPr>
        <w:t>محبوب الحق</w:t>
      </w:r>
      <w:r>
        <w:rPr>
          <w:rFonts w:ascii="Simplified Arabic" w:hAnsi="Simplified Arabic" w:cs="Simplified Arabic"/>
          <w:sz w:val="28"/>
          <w:szCs w:val="28"/>
          <w:rtl/>
        </w:rPr>
        <w:t xml:space="preserve"> وزير المالية الباكـستاني السابق و الخبير الاقتصادي لدى برنامج الأمم المتحدة الإنمائي</w:t>
      </w:r>
      <w:r>
        <w:rPr>
          <w:rStyle w:val="Appelnotedebasdep"/>
          <w:rFonts w:ascii="Simplified Arabic" w:hAnsi="Simplified Arabic" w:cs="Simplified Arabic"/>
          <w:sz w:val="28"/>
          <w:szCs w:val="28"/>
          <w:lang w:bidi="ar-AE"/>
        </w:rPr>
        <w:footnoteReference w:customMarkFollows="1" w:id="34"/>
        <w:t>2</w:t>
      </w:r>
      <w:r>
        <w:rPr>
          <w:rFonts w:ascii="Simplified Arabic" w:hAnsi="Simplified Arabic" w:cs="Simplified Arabic"/>
          <w:sz w:val="28"/>
          <w:szCs w:val="28"/>
          <w:rtl/>
          <w:lang w:bidi="ar-AE"/>
        </w:rPr>
        <w:t>.</w:t>
      </w:r>
    </w:p>
    <w:p w:rsidR="00B04676" w:rsidRDefault="00B04676" w:rsidP="00B04676">
      <w:pPr>
        <w:bidi/>
        <w:jc w:val="both"/>
        <w:rPr>
          <w:rFonts w:ascii="Simplified Arabic" w:hAnsi="Simplified Arabic" w:cs="Simplified Arabic"/>
          <w:sz w:val="28"/>
          <w:szCs w:val="28"/>
          <w:rtl/>
          <w:lang w:eastAsia="fr-FR" w:bidi="ar-AE"/>
        </w:rPr>
      </w:pPr>
      <w:r>
        <w:rPr>
          <w:rFonts w:ascii="Simplified Arabic" w:hAnsi="Simplified Arabic" w:cs="Simplified Arabic"/>
          <w:sz w:val="28"/>
          <w:szCs w:val="28"/>
          <w:rtl/>
          <w:lang w:eastAsia="fr-FR" w:bidi="ar-AE"/>
        </w:rPr>
        <w:t xml:space="preserve">يعد تقرير الأمم المتحدة حول خطة السلام التي دعا إليها الأمين العام السابق للأمم المتحدة </w:t>
      </w:r>
      <w:r>
        <w:rPr>
          <w:rFonts w:ascii="Simplified Arabic" w:hAnsi="Simplified Arabic" w:cs="Simplified Arabic"/>
          <w:b/>
          <w:bCs/>
          <w:sz w:val="28"/>
          <w:szCs w:val="28"/>
          <w:rtl/>
          <w:lang w:eastAsia="fr-FR" w:bidi="ar-AE"/>
        </w:rPr>
        <w:t xml:space="preserve">بطرس غالي </w:t>
      </w:r>
      <w:r>
        <w:rPr>
          <w:rFonts w:ascii="Simplified Arabic" w:hAnsi="Simplified Arabic" w:cs="Simplified Arabic"/>
          <w:sz w:val="28"/>
          <w:szCs w:val="28"/>
          <w:rtl/>
          <w:lang w:eastAsia="fr-FR" w:bidi="ar-AE"/>
        </w:rPr>
        <w:t>في 1992، مصدرا من مصادر بروز مفهوم الأمن  الإنساني، إلا أنه لم يأخذ أبعاده المختلفة إلا مع تقرير لجنة الأمن الإنساني الصادر في 2003، تحت عنوان</w:t>
      </w:r>
      <w:r>
        <w:rPr>
          <w:rFonts w:ascii="Simplified Arabic" w:hAnsi="Simplified Arabic" w:cs="Simplified Arabic"/>
          <w:sz w:val="28"/>
          <w:szCs w:val="28"/>
          <w:rtl/>
        </w:rPr>
        <w:t xml:space="preserve">" </w:t>
      </w:r>
      <w:r>
        <w:rPr>
          <w:rFonts w:ascii="Simplified Arabic" w:hAnsi="Simplified Arabic" w:cs="Simplified Arabic"/>
          <w:sz w:val="28"/>
          <w:szCs w:val="28"/>
          <w:rtl/>
          <w:lang w:eastAsia="fr-FR" w:bidi="ar-AE"/>
        </w:rPr>
        <w:t>الأمن الإنساني الآن</w:t>
      </w:r>
      <w:r>
        <w:rPr>
          <w:rFonts w:ascii="Simplified Arabic" w:hAnsi="Simplified Arabic" w:cs="Simplified Arabic"/>
          <w:sz w:val="28"/>
          <w:szCs w:val="28"/>
          <w:rtl/>
        </w:rPr>
        <w:t>"</w:t>
      </w:r>
      <w:r>
        <w:rPr>
          <w:rFonts w:ascii="Simplified Arabic" w:hAnsi="Simplified Arabic" w:cs="Simplified Arabic"/>
          <w:sz w:val="28"/>
          <w:szCs w:val="28"/>
          <w:rtl/>
          <w:lang w:eastAsia="fr-FR" w:bidi="ar-AE"/>
        </w:rPr>
        <w:t>، حيث عرف الأمن الإنساني على أنه: "حماية الجوهر الحيوي لحياة جميع البشر، عبر سبل من شأنها تعزيز الحريات الأساسية     وتحقيق الإشباع الإنساني، و تكون الحماية عبر إيجاد أنظمة سياسية و اجتماعية و بيئية و اقتصادية   عسكرية و ثقافية، تضمن للشعوب العيش الكريم"</w:t>
      </w:r>
      <w:r>
        <w:rPr>
          <w:rStyle w:val="Appelnotedebasdep"/>
          <w:rFonts w:ascii="Simplified Arabic" w:hAnsi="Simplified Arabic" w:cs="Simplified Arabic"/>
          <w:color w:val="000000" w:themeColor="text1"/>
          <w:sz w:val="28"/>
          <w:szCs w:val="28"/>
        </w:rPr>
        <w:footnoteReference w:customMarkFollows="1" w:id="35"/>
        <w:t>3</w:t>
      </w:r>
      <w:r>
        <w:rPr>
          <w:rFonts w:ascii="Simplified Arabic" w:hAnsi="Simplified Arabic" w:cs="Simplified Arabic"/>
          <w:color w:val="000000" w:themeColor="text1"/>
          <w:sz w:val="28"/>
          <w:szCs w:val="28"/>
          <w:rtl/>
        </w:rPr>
        <w:t xml:space="preserve"> و بوجه عام، يتخـذ مفهـوم الأمـن الإنساني من الفرد وحدته الأساسية في التحليل  انطلاقاً من أن أمـن الدولـة، رغـم أهميته، لم يعد ضامناً لتحقيق أمن الأفراد  وقد تفقد الدولة الشرعية فتتحول ضد أمن مواطنيها، ومن هـذا المنطلـق، جـاء بروز مفهوم الأمن الإنساني في محاولة لإدماج الشق أو البعد الفردي ضمن مفهـوم الأمن، وذلك من خلال التركيز على تحقيق أمن الأفراد داخل وعبر الحـدود بـدلاً من التركيز على أمن الحدود في حد ذاته، وهو ما جاء انعكاسـا لمجموعـة كبيـرة مـن التحولات التي شهدتها البيئة الدولية في فترة ما بعد الحرب البـاردة  التي كـشفت عن عمق وخطورة مصادر تهديد أمن الأفراد، وعدم ملائمـة الاقتـراب التقليدي للأمن لتحديد السبل الكفيلة بتحقيق أمنهم.</w:t>
      </w:r>
    </w:p>
    <w:p w:rsidR="00B04676" w:rsidRDefault="00B04676" w:rsidP="00B04676">
      <w:pPr>
        <w:bidi/>
        <w:spacing w:after="0"/>
        <w:jc w:val="both"/>
        <w:rPr>
          <w:rFonts w:ascii="Simplified Arabic" w:hAnsi="Simplified Arabic" w:cs="Simplified Arabic"/>
          <w:sz w:val="28"/>
          <w:szCs w:val="28"/>
          <w:rtl/>
          <w:lang w:eastAsia="fr-FR"/>
        </w:rPr>
      </w:pPr>
      <w:r>
        <w:rPr>
          <w:rFonts w:ascii="Simplified Arabic" w:hAnsi="Simplified Arabic" w:cs="Simplified Arabic"/>
          <w:b/>
          <w:bCs/>
          <w:sz w:val="28"/>
          <w:szCs w:val="28"/>
          <w:rtl/>
          <w:lang w:eastAsia="fr-FR"/>
        </w:rPr>
        <w:t>- عوامل بروز مفهوم الأمن الإنساني:</w:t>
      </w:r>
      <w:r>
        <w:rPr>
          <w:rFonts w:ascii="Simplified Arabic" w:hAnsi="Simplified Arabic" w:cs="Simplified Arabic"/>
          <w:sz w:val="28"/>
          <w:szCs w:val="28"/>
          <w:rtl/>
          <w:lang w:eastAsia="fr-FR"/>
        </w:rPr>
        <w:t xml:space="preserve"> ارتهن ما طرأ من تغير على مفهوم الأمن بالتغير في الظواهر الشاخصة في بيئة العلاقات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الدولية، من بينها تطور الحروب، وتحولها من حروب تقليدية بين الدول إلى حروب داخلية أو أهلية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مستدامة تشغلها قوى إقليمية أو دولية و بأسلحة متطورة، و عن بعد، و هو ما حمل بدوره على التركيز</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على الأمن الإنساني، خاصة في ظل تحول الأوضاع في العلاقات الدولية من سيادة العامل الاقتصادي</w:t>
      </w:r>
      <w:r>
        <w:rPr>
          <w:rFonts w:ascii="Simplified Arabic" w:hAnsi="Simplified Arabic" w:cs="Simplified Arabic"/>
          <w:sz w:val="28"/>
          <w:szCs w:val="28"/>
          <w:rtl/>
          <w:lang w:eastAsia="fr-FR" w:bidi="ar-DZ"/>
        </w:rPr>
        <w:t xml:space="preserve"> - </w:t>
      </w:r>
      <w:r>
        <w:rPr>
          <w:rFonts w:ascii="Simplified Arabic" w:hAnsi="Simplified Arabic" w:cs="Simplified Arabic"/>
          <w:sz w:val="28"/>
          <w:szCs w:val="28"/>
          <w:rtl/>
          <w:lang w:eastAsia="fr-FR"/>
        </w:rPr>
        <w:t>الذي خلف العامل العسكري خلال الحرب الباردة -، و انتقال التأثير إلى العامل التكنولوجي، الذي أمسى</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المتغير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المتحكم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تسيير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الأحداث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السياسات،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عبر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عنه</w:t>
      </w:r>
      <w:r>
        <w:rPr>
          <w:rFonts w:ascii="Simplified Arabic" w:hAnsi="Simplified Arabic" w:cs="Simplified Arabic"/>
          <w:sz w:val="28"/>
          <w:szCs w:val="28"/>
          <w:lang w:eastAsia="fr-FR"/>
        </w:rPr>
        <w:t xml:space="preserve"> </w:t>
      </w:r>
      <w:r>
        <w:rPr>
          <w:rFonts w:ascii="Simplified Arabic" w:hAnsi="Simplified Arabic" w:cs="Simplified Arabic"/>
          <w:b/>
          <w:bCs/>
          <w:sz w:val="28"/>
          <w:szCs w:val="28"/>
          <w:rtl/>
          <w:lang w:eastAsia="fr-FR"/>
        </w:rPr>
        <w:t>ألفين</w:t>
      </w:r>
      <w:r>
        <w:rPr>
          <w:rFonts w:ascii="Simplified Arabic" w:hAnsi="Simplified Arabic" w:cs="Simplified Arabic"/>
          <w:b/>
          <w:bCs/>
          <w:sz w:val="28"/>
          <w:szCs w:val="28"/>
          <w:lang w:eastAsia="fr-FR"/>
        </w:rPr>
        <w:t xml:space="preserve"> </w:t>
      </w:r>
      <w:r>
        <w:rPr>
          <w:rFonts w:ascii="Simplified Arabic" w:hAnsi="Simplified Arabic" w:cs="Simplified Arabic"/>
          <w:b/>
          <w:bCs/>
          <w:sz w:val="28"/>
          <w:szCs w:val="28"/>
          <w:rtl/>
          <w:lang w:eastAsia="fr-FR"/>
        </w:rPr>
        <w:t>توفلر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بالانتقال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القوة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البروليتارية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المتخصصة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المعرفة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المتخصصة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الديمقراطية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التقليدية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الديمقراطية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الالكترونية</w:t>
      </w:r>
      <w:r>
        <w:rPr>
          <w:rStyle w:val="Appelnotedebasdep"/>
          <w:rFonts w:ascii="Simplified Arabic" w:hAnsi="Simplified Arabic" w:cs="Simplified Arabic"/>
          <w:sz w:val="28"/>
          <w:szCs w:val="28"/>
          <w:lang w:eastAsia="fr-FR" w:bidi="ar-DZ"/>
        </w:rPr>
        <w:footnoteReference w:customMarkFollows="1" w:id="36"/>
        <w:t>1</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زاد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الحذر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تجاه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المحدقة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بالبشرية،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أدى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عقلنة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وأنسنة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سلوكيات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p>
    <w:p w:rsidR="00B04676" w:rsidRDefault="00B04676" w:rsidP="00B04676">
      <w:pPr>
        <w:bidi/>
        <w:spacing w:after="0"/>
        <w:jc w:val="both"/>
        <w:rPr>
          <w:rFonts w:ascii="Simplified Arabic" w:hAnsi="Simplified Arabic" w:cs="Simplified Arabic"/>
          <w:b/>
          <w:bCs/>
          <w:sz w:val="28"/>
          <w:szCs w:val="28"/>
          <w:rtl/>
          <w:lang w:eastAsia="fr-FR"/>
        </w:rPr>
      </w:pP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يمكن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إجمال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العوامل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أسهمت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بروز</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مفهوم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يلي</w:t>
      </w:r>
      <w:r>
        <w:rPr>
          <w:rFonts w:ascii="Simplified Arabic" w:hAnsi="Simplified Arabic" w:cs="Simplified Arabic"/>
          <w:sz w:val="28"/>
          <w:szCs w:val="28"/>
          <w:lang w:eastAsia="fr-FR"/>
        </w:rPr>
        <w:t>:</w:t>
      </w:r>
    </w:p>
    <w:p w:rsidR="00B04676" w:rsidRDefault="00B04676" w:rsidP="00B04676">
      <w:pPr>
        <w:bidi/>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lastRenderedPageBreak/>
        <w:t>أ/ التحولات البيئية الأمنية الدولية في فترة ما بعد الحرب الباردة: ففي خضم هذه الأخيرة، كان التركيز على المفهوم التقليدي للأمن الذي يتماشى مع محاولة تلافي و تجنب حروب نووية تهدد بانتهاء البشرية</w:t>
      </w:r>
      <w:r>
        <w:rPr>
          <w:rStyle w:val="Appelnotedebasdep"/>
          <w:rFonts w:ascii="Simplified Arabic" w:hAnsi="Simplified Arabic" w:cs="Simplified Arabic"/>
          <w:sz w:val="28"/>
          <w:szCs w:val="28"/>
          <w:lang w:eastAsia="fr-FR"/>
        </w:rPr>
        <w:footnoteReference w:customMarkFollows="1" w:id="37"/>
        <w:t>3</w:t>
      </w:r>
      <w:r>
        <w:rPr>
          <w:rFonts w:ascii="Simplified Arabic" w:hAnsi="Simplified Arabic" w:cs="Simplified Arabic"/>
          <w:sz w:val="28"/>
          <w:szCs w:val="28"/>
          <w:rtl/>
          <w:lang w:eastAsia="fr-FR"/>
        </w:rPr>
        <w:t>، وذلك نظرا لوجود قوتين عسكريتين متناقضتين، لكن بانهيار الاتحاد السوفيتي، و تكريس الأحادية القطبية   وانتقاء الأخطار المتواجدة في ظل الثنائية القطبية، ظهرت التهديدات الجديدة  وصور أخرى من النزاعات، تمثلت في</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تهديدات الفقر و الإجرام و المتاجرة بالمخدرات و السلاح   والأوبئة   وحشود اللاجئين و الانفجار الديمغرافي.</w:t>
      </w:r>
    </w:p>
    <w:p w:rsidR="00B04676" w:rsidRDefault="00B04676" w:rsidP="00B04676">
      <w:pPr>
        <w:autoSpaceDE w:val="0"/>
        <w:autoSpaceDN w:val="0"/>
        <w:bidi/>
        <w:adjustRightInd w:val="0"/>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 xml:space="preserve"> فأدى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الانتقال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فكرة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ضمان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كتصور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سائد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المنظور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الواقعي،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الاستثمار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لأجل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الإبقاء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الاستقرار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لإقامة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نظام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مستقر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شاملة،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أصبح</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يعني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أكثر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التأقلم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 بروز 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جديدة، 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 تهديدات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مرئية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تفوق قوتها التدميرية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 القوة التدميرية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الكلاسكية، كالسيدا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يمكن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تلافي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نتائجها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السلبية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بإيقاف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إطلاق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الطرفين،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إعادة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البناء،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محصورة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رقعة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جغرافية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معينة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بالنسبة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الكلاسيكية،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تمس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التتابع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الجيلي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لجماعة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بشرية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p>
    <w:p w:rsidR="00B04676" w:rsidRDefault="00B04676" w:rsidP="00B04676">
      <w:pPr>
        <w:autoSpaceDE w:val="0"/>
        <w:autoSpaceDN w:val="0"/>
        <w:bidi/>
        <w:adjustRightInd w:val="0"/>
        <w:spacing w:before="240"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 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الأساس،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 يمكن التعامل مع هذا المصدر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الجديد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بالوسائل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الكلاسيكية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كغلق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الحدود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أخطار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عابرة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للحدود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تتطلب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حلولا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عالمية.</w:t>
      </w:r>
    </w:p>
    <w:p w:rsidR="00B04676" w:rsidRDefault="00B04676" w:rsidP="00B04676">
      <w:pPr>
        <w:autoSpaceDE w:val="0"/>
        <w:autoSpaceDN w:val="0"/>
        <w:bidi/>
        <w:adjustRightInd w:val="0"/>
        <w:spacing w:before="240"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كما أن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النزاعات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كانت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تقوم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sidRPr="00B04676">
        <w:rPr>
          <w:rFonts w:ascii="Simplified Arabic" w:hAnsi="Simplified Arabic" w:cs="Simplified Arabic"/>
          <w:sz w:val="28"/>
          <w:szCs w:val="28"/>
          <w:rtl/>
          <w:lang w:eastAsia="fr-FR"/>
        </w:rPr>
        <w:t xml:space="preserve"> </w:t>
      </w:r>
      <w:r>
        <w:rPr>
          <w:rFonts w:ascii="Simplified Arabic" w:hAnsi="Simplified Arabic" w:cs="Simplified Arabic"/>
          <w:sz w:val="28"/>
          <w:szCs w:val="28"/>
          <w:rtl/>
          <w:lang w:eastAsia="fr-FR"/>
        </w:rPr>
        <w:t>الدول، 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انتقلت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نزاعات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داخل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حروب</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أهلية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قائمة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أساسا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الاختلافات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العرقية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الدينية،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بحيث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يفرق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مدني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 عسكري.</w:t>
      </w:r>
    </w:p>
    <w:p w:rsidR="00B04676" w:rsidRDefault="00B04676" w:rsidP="00B04676">
      <w:pPr>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تصاعدت  الحروب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الأهلية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فترة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بعد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الحرب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الباردة،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يتجلي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اﻟﻤﺠازر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الجماعية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سجلت،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أبرزها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حدثت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يوغوسلافيا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سابقا، و 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عرفت محاولات للتصفية</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 xml:space="preserve">العرقية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الأمر الذي يعتبر انتهاكا لأمن الأفراد، كما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تتجسد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إشكال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حروب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عصابات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جيوش</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كتلك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سيراليون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رواندا،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عقلانية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تنفلت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رقابة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مراكز</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القوة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تنتهك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قواعد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التحكم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التقليدي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الحرب،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الحروب</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الصراعات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تتسم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بالانتهاك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الشديد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لحقوق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w:t>
      </w:r>
      <w:r>
        <w:rPr>
          <w:rStyle w:val="Appelnotedebasdep"/>
          <w:rFonts w:ascii="Simplified Arabic" w:hAnsi="Simplified Arabic" w:cs="Simplified Arabic"/>
          <w:sz w:val="28"/>
          <w:szCs w:val="28"/>
          <w:lang w:eastAsia="fr-FR"/>
        </w:rPr>
        <w:footnoteReference w:customMarkFollows="1" w:id="38"/>
        <w:t>1</w:t>
      </w:r>
      <w:r>
        <w:rPr>
          <w:rFonts w:ascii="Simplified Arabic" w:hAnsi="Simplified Arabic" w:cs="Simplified Arabic"/>
          <w:sz w:val="28"/>
          <w:szCs w:val="28"/>
          <w:rtl/>
          <w:lang w:eastAsia="fr-FR"/>
        </w:rPr>
        <w:t>،</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فخلال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عقد</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التسعينات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القرن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العشرين،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لقي</w:t>
      </w:r>
      <w:r>
        <w:rPr>
          <w:rFonts w:ascii="Simplified Arabic" w:hAnsi="Simplified Arabic" w:cs="Simplified Arabic"/>
          <w:sz w:val="28"/>
          <w:szCs w:val="28"/>
          <w:lang w:eastAsia="fr-FR"/>
        </w:rPr>
        <w:t xml:space="preserve"> 5 </w:t>
      </w:r>
      <w:r>
        <w:rPr>
          <w:rFonts w:ascii="Simplified Arabic" w:hAnsi="Simplified Arabic" w:cs="Simplified Arabic"/>
          <w:sz w:val="28"/>
          <w:szCs w:val="28"/>
          <w:rtl/>
          <w:lang w:eastAsia="fr-FR"/>
        </w:rPr>
        <w:t>ملايين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حتفهم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جراء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الصراعات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الداخلية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أدى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بدوره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مشاكل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الصعوبة بمكان، و يتعلق الأمر بمشاكل اللاجئين، فحسب إحصاءات 2004، بلغ عددهم  5،11</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مليون لاجئ إضافة إلى تزايد الضحايا المدنيين، وتفقير   وتجويع السكان كنتيجة عن النزاعات الأهلية</w:t>
      </w:r>
      <w:r>
        <w:rPr>
          <w:rStyle w:val="Appelnotedebasdep"/>
          <w:rFonts w:ascii="Simplified Arabic" w:hAnsi="Simplified Arabic" w:cs="Simplified Arabic"/>
          <w:sz w:val="28"/>
          <w:szCs w:val="28"/>
          <w:lang w:eastAsia="fr-FR"/>
        </w:rPr>
        <w:footnoteReference w:customMarkFollows="1" w:id="39"/>
        <w:t>2</w:t>
      </w:r>
      <w:r>
        <w:rPr>
          <w:rFonts w:ascii="Simplified Arabic" w:hAnsi="Simplified Arabic" w:cs="Simplified Arabic"/>
          <w:sz w:val="28"/>
          <w:szCs w:val="28"/>
          <w:rtl/>
          <w:lang w:eastAsia="fr-FR"/>
        </w:rPr>
        <w:t xml:space="preserve">. </w:t>
      </w:r>
    </w:p>
    <w:p w:rsidR="00B04676" w:rsidRDefault="00B04676" w:rsidP="00B04676">
      <w:pPr>
        <w:autoSpaceDE w:val="0"/>
        <w:autoSpaceDN w:val="0"/>
        <w:bidi/>
        <w:adjustRightInd w:val="0"/>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 xml:space="preserve">ب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w:t>
      </w:r>
      <w:r>
        <w:rPr>
          <w:rFonts w:ascii="Simplified Arabic" w:hAnsi="Simplified Arabic" w:cs="Simplified Arabic" w:hint="cs"/>
          <w:sz w:val="28"/>
          <w:szCs w:val="28"/>
          <w:rtl/>
          <w:lang w:eastAsia="fr-FR"/>
        </w:rPr>
        <w:t>أثر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العولمة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فرغم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تقدمه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فرص</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للتقدم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البشري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تفرض</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بالمقابل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تحديات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خطيرة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الإنساني،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خاصة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النامية.</w:t>
      </w:r>
    </w:p>
    <w:p w:rsidR="00B04676" w:rsidRDefault="00B04676" w:rsidP="00B04676">
      <w:pPr>
        <w:bidi/>
        <w:jc w:val="both"/>
        <w:rPr>
          <w:rFonts w:ascii="Simplified Arabic" w:hAnsi="Simplified Arabic" w:cs="Simplified Arabic"/>
          <w:sz w:val="28"/>
          <w:szCs w:val="28"/>
          <w:rtl/>
          <w:lang w:eastAsia="fr-FR" w:bidi="ar-AE"/>
        </w:rPr>
      </w:pPr>
      <w:r>
        <w:rPr>
          <w:rFonts w:ascii="Simplified Arabic" w:hAnsi="Simplified Arabic" w:cs="Simplified Arabic"/>
          <w:sz w:val="28"/>
          <w:szCs w:val="28"/>
          <w:rtl/>
          <w:lang w:eastAsia="fr-FR"/>
        </w:rPr>
        <w:lastRenderedPageBreak/>
        <w:t xml:space="preserve"> كما أن تطور التكنولوجيا و المعلومات أدى إلى تراجع الجيوبوليتيكية التقليدية، حيث كانت</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الجغرافيا محددا للسيادة و الحرب، فأمست الحدود المخترقة و اﻟﻤﺠال الذي تتحدد ضمنه مرهونا</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بالهوية و ليس بالمسافات، الأمر الذي أدى إلى إعادة النظر في مفهوم الدول و الأمن و المواطنة، و هو</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ما احتواه مفهوم الأمن الإنساني، كما إن العولمة خالقة للنزاعات، فالأمل في أن يؤدي الاعتماد المتبادل</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إلى تقليص النزاعات، تبدد عند ما أمسى يساهم في اشتعالها من جديد، كما أنها تفقد الهوية عند</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البعض من الجماعات مما يدفعهم إلى استعمال العنف كدفاع عن هويتهم،  و فقدان الحكومات</w:t>
      </w:r>
      <w:r>
        <w:rPr>
          <w:rFonts w:ascii="Simplified Arabic" w:hAnsi="Simplified Arabic" w:cs="Simplified Arabic"/>
          <w:sz w:val="28"/>
          <w:szCs w:val="28"/>
          <w:rtl/>
          <w:lang w:eastAsia="fr-FR" w:bidi="ar-DZ"/>
        </w:rPr>
        <w:t xml:space="preserve"> </w:t>
      </w:r>
      <w:r>
        <w:rPr>
          <w:rFonts w:ascii="Simplified Arabic" w:hAnsi="Simplified Arabic" w:cs="Simplified Arabic"/>
          <w:sz w:val="28"/>
          <w:szCs w:val="28"/>
          <w:rtl/>
          <w:lang w:eastAsia="fr-FR"/>
        </w:rPr>
        <w:t>لسيطرتها على الميدان الاقتصادي  لكونها لا تساهم في صياغة القوانين التي هي منوطة بالسوق.</w:t>
      </w:r>
    </w:p>
    <w:p w:rsidR="008F52B6" w:rsidRPr="00B04676" w:rsidRDefault="00B04676" w:rsidP="00B04676">
      <w:pPr>
        <w:autoSpaceDE w:val="0"/>
        <w:autoSpaceDN w:val="0"/>
        <w:bidi/>
        <w:adjustRightInd w:val="0"/>
        <w:spacing w:before="240" w:after="0"/>
        <w:jc w:val="both"/>
        <w:rPr>
          <w:rFonts w:ascii="Simplified Arabic" w:hAnsi="Simplified Arabic" w:cs="Simplified Arabic"/>
          <w:b/>
          <w:bCs/>
          <w:color w:val="FF0000"/>
          <w:sz w:val="28"/>
          <w:szCs w:val="28"/>
          <w:rtl/>
          <w:lang w:eastAsia="fr-FR" w:bidi="ar-AE"/>
        </w:rPr>
      </w:pPr>
      <w:r w:rsidRPr="00B04676">
        <w:rPr>
          <w:rFonts w:ascii="Simplified Arabic" w:hAnsi="Simplified Arabic" w:cs="Simplified Arabic" w:hint="cs"/>
          <w:b/>
          <w:bCs/>
          <w:color w:val="FF0000"/>
          <w:sz w:val="28"/>
          <w:szCs w:val="28"/>
          <w:rtl/>
          <w:lang w:eastAsia="fr-FR" w:bidi="ar-AE"/>
        </w:rPr>
        <w:t xml:space="preserve">البحث الرابع: </w:t>
      </w:r>
      <w:r w:rsidR="008F52B6" w:rsidRPr="00B04676">
        <w:rPr>
          <w:rFonts w:ascii="Simplified Arabic" w:hAnsi="Simplified Arabic" w:cs="Simplified Arabic"/>
          <w:b/>
          <w:bCs/>
          <w:color w:val="FF0000"/>
          <w:sz w:val="28"/>
          <w:szCs w:val="28"/>
          <w:rtl/>
          <w:lang w:eastAsia="fr-FR"/>
        </w:rPr>
        <w:t>النظريات الحديثة للأمن:</w:t>
      </w:r>
    </w:p>
    <w:p w:rsidR="008F52B6" w:rsidRDefault="008F52B6" w:rsidP="008F52B6">
      <w:pPr>
        <w:autoSpaceDE w:val="0"/>
        <w:autoSpaceDN w:val="0"/>
        <w:bidi/>
        <w:adjustRightInd w:val="0"/>
        <w:spacing w:after="0" w:line="240" w:lineRule="auto"/>
        <w:jc w:val="both"/>
        <w:rPr>
          <w:rFonts w:ascii="Simplified Arabic" w:hAnsi="Simplified Arabic" w:cs="Simplified Arabic"/>
          <w:color w:val="111111"/>
          <w:sz w:val="28"/>
          <w:szCs w:val="28"/>
          <w:shd w:val="clear" w:color="auto" w:fill="FFFFFF"/>
          <w:rtl/>
        </w:rPr>
      </w:pPr>
      <w:r>
        <w:rPr>
          <w:rFonts w:ascii="Simplified Arabic" w:hAnsi="Simplified Arabic" w:cs="Simplified Arabic"/>
          <w:color w:val="111111"/>
          <w:sz w:val="28"/>
          <w:szCs w:val="28"/>
          <w:shd w:val="clear" w:color="auto" w:fill="FFFFFF"/>
          <w:rtl/>
        </w:rPr>
        <w:t xml:space="preserve">عرف مفهوم الأمن منذ نهاية الحرب الباردة تحوُّلات عميقة من حيث توسيع أبعاده، و اعتماد وحدات مرجعية غير الدّولة لموضوعه، ما جعل حقل دراسات الأمن الدولي يعرف حوارا حول إمكانية توسيع وتعميق مفهوم الأمن، و توسيعه ليضم تهديدات عدا التهديد العسكري الدولاتي، وتعميق مرجعيته إلى وحدات أخرى غير الدولة. </w:t>
      </w:r>
    </w:p>
    <w:p w:rsidR="008F52B6" w:rsidRDefault="008F52B6" w:rsidP="008F52B6">
      <w:pPr>
        <w:autoSpaceDE w:val="0"/>
        <w:autoSpaceDN w:val="0"/>
        <w:bidi/>
        <w:adjustRightInd w:val="0"/>
        <w:spacing w:after="0"/>
        <w:jc w:val="both"/>
        <w:rPr>
          <w:rFonts w:ascii="Simplified Arabic" w:hAnsi="Simplified Arabic" w:cs="Simplified Arabic"/>
          <w:color w:val="111111"/>
          <w:sz w:val="28"/>
          <w:szCs w:val="28"/>
          <w:shd w:val="clear" w:color="auto" w:fill="FFFFFF"/>
          <w:rtl/>
        </w:rPr>
      </w:pPr>
      <w:r>
        <w:rPr>
          <w:rFonts w:ascii="Simplified Arabic" w:hAnsi="Simplified Arabic" w:cs="Simplified Arabic"/>
          <w:color w:val="111111"/>
          <w:sz w:val="28"/>
          <w:szCs w:val="28"/>
          <w:shd w:val="clear" w:color="auto" w:fill="FFFFFF"/>
          <w:rtl/>
        </w:rPr>
        <w:t>ومن هنا ظهرت محاولات لإعادة صياغة مفهوم الأمن ليتماشى مع كل من التّحول الاستراتيجي الذي مثّلته نهاية الثنائية القطبية، و النّقلة الابستيمولوجية الجديدة ممثلة في النّزعة ما بعد الوضعية.</w:t>
      </w:r>
    </w:p>
    <w:p w:rsidR="008F52B6" w:rsidRDefault="008F52B6" w:rsidP="008F52B6">
      <w:pPr>
        <w:autoSpaceDE w:val="0"/>
        <w:autoSpaceDN w:val="0"/>
        <w:bidi/>
        <w:adjustRightInd w:val="0"/>
        <w:spacing w:after="0"/>
        <w:jc w:val="both"/>
        <w:rPr>
          <w:rFonts w:ascii="Simplified Arabic" w:hAnsi="Simplified Arabic" w:cs="Simplified Arabic"/>
          <w:b/>
          <w:bCs/>
          <w:sz w:val="28"/>
          <w:szCs w:val="28"/>
          <w:rtl/>
          <w:lang w:eastAsia="fr-FR"/>
        </w:rPr>
      </w:pPr>
      <w:r>
        <w:rPr>
          <w:rFonts w:ascii="Simplified Arabic" w:hAnsi="Simplified Arabic" w:cs="Simplified Arabic"/>
          <w:color w:val="111111"/>
          <w:sz w:val="28"/>
          <w:szCs w:val="28"/>
          <w:shd w:val="clear" w:color="auto" w:fill="FFFFFF"/>
          <w:rtl/>
        </w:rPr>
        <w:t xml:space="preserve">فبعد ما  مثل الأمن القومي  المفهوم الأكثر تأثيرا - في مرحلة الحرب العالمية الأولى و الثانية - في السياسة الدولية، أين نُظر للدولة على أنها وحدة التحليل الأساسية ومحور أي سياسة أمنية، و أن الأولوية هي لتحقيق أمنها في مواجهة أي تهديدات عسكرية خارجية،  برزت  مفاهيم في إطار  الأمن الموسَّع على مستوى وحدة التحليل من أفراد و مجتمعات، و مجال التهديد الذي أمسى قيميا هوياتيا غير مادي. </w:t>
      </w:r>
    </w:p>
    <w:p w:rsidR="008F52B6" w:rsidRPr="00B04676" w:rsidRDefault="00B04676" w:rsidP="00B04676">
      <w:pPr>
        <w:autoSpaceDE w:val="0"/>
        <w:autoSpaceDN w:val="0"/>
        <w:bidi/>
        <w:adjustRightInd w:val="0"/>
        <w:spacing w:after="0" w:line="240" w:lineRule="auto"/>
        <w:rPr>
          <w:rFonts w:ascii="Simplified Arabic" w:hAnsi="Simplified Arabic" w:cs="Simplified Arabic"/>
          <w:b/>
          <w:bCs/>
          <w:color w:val="FF0000"/>
          <w:sz w:val="28"/>
          <w:szCs w:val="28"/>
          <w:rtl/>
          <w:lang w:val="en-US" w:bidi="ar-DZ"/>
        </w:rPr>
      </w:pPr>
      <w:r w:rsidRPr="00B04676">
        <w:rPr>
          <w:rFonts w:ascii="Simplified Arabic" w:hAnsi="Simplified Arabic" w:cs="Simplified Arabic" w:hint="cs"/>
          <w:b/>
          <w:bCs/>
          <w:color w:val="FF0000"/>
          <w:sz w:val="28"/>
          <w:szCs w:val="28"/>
          <w:rtl/>
          <w:lang w:val="en-US" w:bidi="ar-DZ"/>
        </w:rPr>
        <w:t xml:space="preserve"> البحث ال</w:t>
      </w:r>
      <w:r>
        <w:rPr>
          <w:rFonts w:ascii="Simplified Arabic" w:hAnsi="Simplified Arabic" w:cs="Simplified Arabic" w:hint="cs"/>
          <w:b/>
          <w:bCs/>
          <w:color w:val="FF0000"/>
          <w:sz w:val="28"/>
          <w:szCs w:val="28"/>
          <w:rtl/>
          <w:lang w:val="en-US" w:bidi="ar-DZ"/>
        </w:rPr>
        <w:t>خامس</w:t>
      </w:r>
      <w:r w:rsidRPr="00B04676">
        <w:rPr>
          <w:rFonts w:ascii="Simplified Arabic" w:hAnsi="Simplified Arabic" w:cs="Simplified Arabic" w:hint="cs"/>
          <w:b/>
          <w:bCs/>
          <w:color w:val="FF0000"/>
          <w:sz w:val="28"/>
          <w:szCs w:val="28"/>
          <w:rtl/>
          <w:lang w:val="en-US" w:bidi="ar-DZ"/>
        </w:rPr>
        <w:t>:</w:t>
      </w:r>
      <w:r w:rsidR="008F52B6" w:rsidRPr="00B04676">
        <w:rPr>
          <w:rFonts w:ascii="Simplified Arabic" w:hAnsi="Simplified Arabic" w:cs="Simplified Arabic"/>
          <w:b/>
          <w:bCs/>
          <w:color w:val="FF0000"/>
          <w:sz w:val="28"/>
          <w:szCs w:val="28"/>
          <w:rtl/>
          <w:lang w:val="en-US" w:bidi="ar-DZ"/>
        </w:rPr>
        <w:t>النظرية البنائية:</w:t>
      </w:r>
    </w:p>
    <w:p w:rsidR="008F52B6" w:rsidRDefault="008F52B6" w:rsidP="008F52B6">
      <w:pPr>
        <w:autoSpaceDE w:val="0"/>
        <w:autoSpaceDN w:val="0"/>
        <w:bidi/>
        <w:adjustRightInd w:val="0"/>
        <w:spacing w:after="0" w:line="240" w:lineRule="auto"/>
        <w:rPr>
          <w:rFonts w:asciiTheme="majorBidi" w:hAnsiTheme="majorBidi" w:cstheme="majorBidi"/>
          <w:sz w:val="28"/>
          <w:szCs w:val="28"/>
          <w:rtl/>
        </w:rPr>
      </w:pPr>
      <w:r>
        <w:rPr>
          <w:rFonts w:ascii="Simplified Arabic" w:hAnsi="Simplified Arabic" w:cs="Simplified Arabic"/>
          <w:sz w:val="28"/>
          <w:szCs w:val="28"/>
          <w:rtl/>
        </w:rPr>
        <w:t>برزت</w:t>
      </w:r>
      <w:r>
        <w:rPr>
          <w:rFonts w:ascii="Simplified Arabic" w:hAnsi="Simplified Arabic" w:cs="Simplified Arabic"/>
          <w:sz w:val="28"/>
          <w:szCs w:val="28"/>
        </w:rPr>
        <w:t xml:space="preserve"> </w:t>
      </w:r>
      <w:r>
        <w:rPr>
          <w:rFonts w:ascii="Simplified Arabic" w:hAnsi="Simplified Arabic" w:cs="Simplified Arabic"/>
          <w:sz w:val="28"/>
          <w:szCs w:val="28"/>
          <w:rtl/>
        </w:rPr>
        <w:t>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كنظرية</w:t>
      </w:r>
      <w:r>
        <w:rPr>
          <w:rFonts w:ascii="Simplified Arabic" w:hAnsi="Simplified Arabic" w:cs="Simplified Arabic"/>
          <w:sz w:val="28"/>
          <w:szCs w:val="28"/>
        </w:rPr>
        <w:t xml:space="preserve"> </w:t>
      </w:r>
      <w:r>
        <w:rPr>
          <w:rFonts w:ascii="Simplified Arabic" w:hAnsi="Simplified Arabic" w:cs="Simplified Arabic"/>
          <w:sz w:val="28"/>
          <w:szCs w:val="28"/>
          <w:rtl/>
        </w:rPr>
        <w:t>قائمة</w:t>
      </w:r>
      <w:r>
        <w:rPr>
          <w:rFonts w:ascii="Simplified Arabic" w:hAnsi="Simplified Arabic" w:cs="Simplified Arabic"/>
          <w:sz w:val="28"/>
          <w:szCs w:val="28"/>
        </w:rPr>
        <w:t xml:space="preserve"> </w:t>
      </w:r>
      <w:r>
        <w:rPr>
          <w:rFonts w:ascii="Simplified Arabic" w:hAnsi="Simplified Arabic" w:cs="Simplified Arabic"/>
          <w:sz w:val="28"/>
          <w:szCs w:val="28"/>
          <w:rtl/>
        </w:rPr>
        <w:t>بذاتها</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العلاقات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 xml:space="preserve"> </w:t>
      </w:r>
      <w:r>
        <w:rPr>
          <w:rFonts w:ascii="Simplified Arabic" w:hAnsi="Simplified Arabic" w:cs="Simplified Arabic"/>
          <w:sz w:val="28"/>
          <w:szCs w:val="28"/>
          <w:rtl/>
        </w:rPr>
        <w:t>مع</w:t>
      </w:r>
      <w:r>
        <w:rPr>
          <w:rFonts w:ascii="Simplified Arabic" w:hAnsi="Simplified Arabic" w:cs="Simplified Arabic"/>
          <w:sz w:val="28"/>
          <w:szCs w:val="28"/>
        </w:rPr>
        <w:t xml:space="preserve"> </w:t>
      </w:r>
      <w:r>
        <w:rPr>
          <w:rFonts w:ascii="Simplified Arabic" w:hAnsi="Simplified Arabic" w:cs="Simplified Arabic"/>
          <w:sz w:val="28"/>
          <w:szCs w:val="28"/>
          <w:rtl/>
        </w:rPr>
        <w:t>نهاية</w:t>
      </w:r>
      <w:r>
        <w:rPr>
          <w:rFonts w:ascii="Simplified Arabic" w:hAnsi="Simplified Arabic" w:cs="Simplified Arabic"/>
          <w:sz w:val="28"/>
          <w:szCs w:val="28"/>
        </w:rPr>
        <w:t xml:space="preserve"> </w:t>
      </w:r>
      <w:r>
        <w:rPr>
          <w:rFonts w:ascii="Simplified Arabic" w:hAnsi="Simplified Arabic" w:cs="Simplified Arabic"/>
          <w:sz w:val="28"/>
          <w:szCs w:val="28"/>
          <w:rtl/>
        </w:rPr>
        <w:t>الحرب</w:t>
      </w:r>
      <w:r>
        <w:rPr>
          <w:rFonts w:ascii="Simplified Arabic" w:hAnsi="Simplified Arabic" w:cs="Simplified Arabic"/>
          <w:sz w:val="28"/>
          <w:szCs w:val="28"/>
        </w:rPr>
        <w:t xml:space="preserve"> </w:t>
      </w:r>
      <w:r>
        <w:rPr>
          <w:rFonts w:ascii="Simplified Arabic" w:hAnsi="Simplified Arabic" w:cs="Simplified Arabic"/>
          <w:sz w:val="28"/>
          <w:szCs w:val="28"/>
          <w:rtl/>
        </w:rPr>
        <w:t>الباردة، من</w:t>
      </w:r>
      <w:r>
        <w:rPr>
          <w:rFonts w:ascii="Simplified Arabic" w:hAnsi="Simplified Arabic" w:cs="Simplified Arabic"/>
          <w:sz w:val="28"/>
          <w:szCs w:val="28"/>
        </w:rPr>
        <w:t xml:space="preserve"> </w:t>
      </w:r>
      <w:r>
        <w:rPr>
          <w:rFonts w:ascii="Simplified Arabic" w:hAnsi="Simplified Arabic" w:cs="Simplified Arabic"/>
          <w:sz w:val="28"/>
          <w:szCs w:val="28"/>
          <w:rtl/>
        </w:rPr>
        <w:t>أبرز</w:t>
      </w:r>
      <w:r>
        <w:rPr>
          <w:rFonts w:ascii="Simplified Arabic" w:hAnsi="Simplified Arabic" w:cs="Simplified Arabic"/>
          <w:sz w:val="28"/>
          <w:szCs w:val="28"/>
        </w:rPr>
        <w:t xml:space="preserve"> </w:t>
      </w:r>
      <w:r>
        <w:rPr>
          <w:rFonts w:ascii="Simplified Arabic" w:hAnsi="Simplified Arabic" w:cs="Simplified Arabic"/>
          <w:sz w:val="28"/>
          <w:szCs w:val="28"/>
          <w:rtl/>
        </w:rPr>
        <w:t>دعاتها:</w:t>
      </w:r>
      <w:r>
        <w:rPr>
          <w:rFonts w:asciiTheme="majorBidi" w:hAnsiTheme="majorBidi" w:cstheme="majorBidi"/>
          <w:sz w:val="28"/>
          <w:szCs w:val="28"/>
          <w:rtl/>
        </w:rPr>
        <w:t xml:space="preserve">  </w:t>
      </w:r>
    </w:p>
    <w:p w:rsidR="008F52B6" w:rsidRDefault="008F52B6" w:rsidP="008F52B6">
      <w:pPr>
        <w:autoSpaceDE w:val="0"/>
        <w:autoSpaceDN w:val="0"/>
        <w:bidi/>
        <w:adjustRightInd w:val="0"/>
        <w:spacing w:after="0" w:line="240" w:lineRule="auto"/>
        <w:rPr>
          <w:rFonts w:ascii="Simplified Arabic" w:hAnsi="Simplified Arabic" w:cs="Simplified Arabic"/>
          <w:b/>
          <w:bCs/>
          <w:sz w:val="28"/>
          <w:szCs w:val="28"/>
          <w:lang w:bidi="ar-DZ"/>
        </w:rPr>
      </w:pPr>
      <w:r>
        <w:rPr>
          <w:rFonts w:ascii="Simplified Arabic" w:hAnsi="Simplified Arabic" w:cs="Simplified Arabic"/>
          <w:b/>
          <w:bCs/>
          <w:sz w:val="28"/>
          <w:szCs w:val="28"/>
          <w:rtl/>
        </w:rPr>
        <w:t>فريدريك</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كراتوشويل</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بيتر كاتزنشتاين</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ألكسندر</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واندت</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b/>
          <w:bCs/>
          <w:sz w:val="28"/>
          <w:szCs w:val="28"/>
          <w:rtl/>
        </w:rPr>
        <w:t>نيكولاس</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أوناف</w:t>
      </w:r>
      <w:r>
        <w:rPr>
          <w:rStyle w:val="Appelnotedebasdep"/>
          <w:rFonts w:ascii="Simplified Arabic" w:hAnsi="Simplified Arabic" w:cs="Simplified Arabic"/>
          <w:color w:val="FF0000"/>
          <w:sz w:val="28"/>
          <w:szCs w:val="28"/>
          <w:rtl/>
          <w:lang w:bidi="ar-DZ"/>
        </w:rPr>
        <w:footnoteReference w:id="40"/>
      </w:r>
      <w:r>
        <w:rPr>
          <w:rFonts w:ascii="Simplified Arabic" w:hAnsi="Simplified Arabic" w:cs="Simplified Arabic"/>
          <w:b/>
          <w:bCs/>
          <w:color w:val="FF0000"/>
          <w:sz w:val="28"/>
          <w:szCs w:val="28"/>
          <w:rtl/>
          <w:lang w:bidi="ar-DZ"/>
        </w:rPr>
        <w:t>.</w:t>
      </w:r>
    </w:p>
    <w:p w:rsidR="008F52B6" w:rsidRDefault="008F52B6" w:rsidP="008F52B6">
      <w:p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sz w:val="28"/>
          <w:szCs w:val="28"/>
          <w:rtl/>
        </w:rPr>
        <w:t xml:space="preserve"> و تقدم</w:t>
      </w:r>
      <w:r>
        <w:rPr>
          <w:rFonts w:ascii="Simplified Arabic" w:hAnsi="Simplified Arabic" w:cs="Simplified Arabic"/>
          <w:sz w:val="28"/>
          <w:szCs w:val="28"/>
        </w:rPr>
        <w:t xml:space="preserve"> </w:t>
      </w:r>
      <w:r>
        <w:rPr>
          <w:rFonts w:ascii="Simplified Arabic" w:hAnsi="Simplified Arabic" w:cs="Simplified Arabic"/>
          <w:sz w:val="28"/>
          <w:szCs w:val="28"/>
          <w:rtl/>
        </w:rPr>
        <w:t>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فهما</w:t>
      </w:r>
      <w:r>
        <w:rPr>
          <w:rFonts w:ascii="Simplified Arabic" w:hAnsi="Simplified Arabic" w:cs="Simplified Arabic"/>
          <w:sz w:val="28"/>
          <w:szCs w:val="28"/>
        </w:rPr>
        <w:t xml:space="preserve"> </w:t>
      </w:r>
      <w:r>
        <w:rPr>
          <w:rFonts w:ascii="Simplified Arabic" w:hAnsi="Simplified Arabic" w:cs="Simplified Arabic"/>
          <w:sz w:val="28"/>
          <w:szCs w:val="28"/>
          <w:rtl/>
        </w:rPr>
        <w:t>بديلا</w:t>
      </w:r>
      <w:r>
        <w:rPr>
          <w:rFonts w:ascii="Simplified Arabic" w:hAnsi="Simplified Arabic" w:cs="Simplified Arabic"/>
          <w:sz w:val="28"/>
          <w:szCs w:val="28"/>
        </w:rPr>
        <w:t xml:space="preserve"> </w:t>
      </w:r>
      <w:r>
        <w:rPr>
          <w:rFonts w:ascii="Simplified Arabic" w:hAnsi="Simplified Arabic" w:cs="Simplified Arabic"/>
          <w:sz w:val="28"/>
          <w:szCs w:val="28"/>
          <w:rtl/>
        </w:rPr>
        <w:t>لمجموعة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المواضيع</w:t>
      </w:r>
      <w:r>
        <w:rPr>
          <w:rFonts w:ascii="Simplified Arabic" w:hAnsi="Simplified Arabic" w:cs="Simplified Arabic"/>
          <w:sz w:val="28"/>
          <w:szCs w:val="28"/>
        </w:rPr>
        <w:t xml:space="preserve"> </w:t>
      </w:r>
      <w:r>
        <w:rPr>
          <w:rFonts w:ascii="Simplified Arabic" w:hAnsi="Simplified Arabic" w:cs="Simplified Arabic"/>
          <w:sz w:val="28"/>
          <w:szCs w:val="28"/>
          <w:rtl/>
        </w:rPr>
        <w:t>المركزية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نظرية</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العلاقات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 xml:space="preserve"> </w:t>
      </w:r>
      <w:r>
        <w:rPr>
          <w:rFonts w:ascii="Simplified Arabic" w:hAnsi="Simplified Arabic" w:cs="Simplified Arabic"/>
          <w:sz w:val="28"/>
          <w:szCs w:val="28"/>
          <w:rtl/>
        </w:rPr>
        <w:t>تتضمن</w:t>
      </w:r>
      <w:r>
        <w:rPr>
          <w:rFonts w:ascii="Simplified Arabic" w:hAnsi="Simplified Arabic" w:cs="Simplified Arabic"/>
          <w:sz w:val="28"/>
          <w:szCs w:val="28"/>
        </w:rPr>
        <w:t xml:space="preserve"> </w:t>
      </w:r>
      <w:r>
        <w:rPr>
          <w:rFonts w:ascii="Simplified Arabic" w:hAnsi="Simplified Arabic" w:cs="Simplified Arabic"/>
          <w:sz w:val="28"/>
          <w:szCs w:val="28"/>
          <w:rtl/>
        </w:rPr>
        <w:t>معاني</w:t>
      </w:r>
      <w:r>
        <w:rPr>
          <w:rFonts w:ascii="Simplified Arabic" w:hAnsi="Simplified Arabic" w:cs="Simplified Arabic"/>
          <w:sz w:val="28"/>
          <w:szCs w:val="28"/>
        </w:rPr>
        <w:t xml:space="preserve"> </w:t>
      </w:r>
      <w:r>
        <w:rPr>
          <w:rFonts w:ascii="Simplified Arabic" w:hAnsi="Simplified Arabic" w:cs="Simplified Arabic"/>
          <w:sz w:val="28"/>
          <w:szCs w:val="28"/>
          <w:rtl/>
        </w:rPr>
        <w:t>الفوضى</w:t>
      </w:r>
      <w:r>
        <w:rPr>
          <w:rFonts w:ascii="Simplified Arabic" w:hAnsi="Simplified Arabic" w:cs="Simplified Arabic"/>
          <w:sz w:val="28"/>
          <w:szCs w:val="28"/>
        </w:rPr>
        <w:t xml:space="preserve"> </w:t>
      </w:r>
      <w:r>
        <w:rPr>
          <w:rFonts w:ascii="Simplified Arabic" w:hAnsi="Simplified Arabic" w:cs="Simplified Arabic"/>
          <w:sz w:val="28"/>
          <w:szCs w:val="28"/>
          <w:rtl/>
        </w:rPr>
        <w:t>وتوازن</w:t>
      </w:r>
      <w:r>
        <w:rPr>
          <w:rFonts w:ascii="Simplified Arabic" w:hAnsi="Simplified Arabic" w:cs="Simplified Arabic"/>
          <w:sz w:val="28"/>
          <w:szCs w:val="28"/>
        </w:rPr>
        <w:t xml:space="preserve"> </w:t>
      </w:r>
      <w:r>
        <w:rPr>
          <w:rFonts w:ascii="Simplified Arabic" w:hAnsi="Simplified Arabic" w:cs="Simplified Arabic"/>
          <w:sz w:val="28"/>
          <w:szCs w:val="28"/>
          <w:rtl/>
        </w:rPr>
        <w:t>القوى،</w:t>
      </w:r>
      <w:r>
        <w:rPr>
          <w:rFonts w:ascii="Simplified Arabic" w:hAnsi="Simplified Arabic" w:cs="Simplified Arabic"/>
          <w:sz w:val="28"/>
          <w:szCs w:val="28"/>
        </w:rPr>
        <w:t xml:space="preserve"> </w:t>
      </w:r>
      <w:r>
        <w:rPr>
          <w:rFonts w:ascii="Simplified Arabic" w:hAnsi="Simplified Arabic" w:cs="Simplified Arabic"/>
          <w:sz w:val="28"/>
          <w:szCs w:val="28"/>
          <w:rtl/>
        </w:rPr>
        <w:t>العلاقة</w:t>
      </w:r>
      <w:r>
        <w:rPr>
          <w:rFonts w:ascii="Simplified Arabic" w:hAnsi="Simplified Arabic" w:cs="Simplified Arabic"/>
          <w:sz w:val="28"/>
          <w:szCs w:val="28"/>
        </w:rPr>
        <w:t xml:space="preserve"> </w:t>
      </w:r>
      <w:r>
        <w:rPr>
          <w:rFonts w:ascii="Simplified Arabic" w:hAnsi="Simplified Arabic" w:cs="Simplified Arabic"/>
          <w:sz w:val="28"/>
          <w:szCs w:val="28"/>
          <w:rtl/>
        </w:rPr>
        <w:t>بين</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هوية</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و مصالحها،</w:t>
      </w:r>
      <w:r>
        <w:rPr>
          <w:rFonts w:ascii="Simplified Arabic" w:hAnsi="Simplified Arabic" w:cs="Simplified Arabic"/>
          <w:sz w:val="28"/>
          <w:szCs w:val="28"/>
        </w:rPr>
        <w:t xml:space="preserve"> </w:t>
      </w:r>
      <w:r>
        <w:rPr>
          <w:rFonts w:ascii="Simplified Arabic" w:hAnsi="Simplified Arabic" w:cs="Simplified Arabic"/>
          <w:sz w:val="28"/>
          <w:szCs w:val="28"/>
          <w:rtl/>
        </w:rPr>
        <w:t>توسع</w:t>
      </w:r>
      <w:r>
        <w:rPr>
          <w:rFonts w:ascii="Simplified Arabic" w:hAnsi="Simplified Arabic" w:cs="Simplified Arabic"/>
          <w:sz w:val="28"/>
          <w:szCs w:val="28"/>
        </w:rPr>
        <w:t xml:space="preserve"> </w:t>
      </w:r>
      <w:r>
        <w:rPr>
          <w:rFonts w:ascii="Simplified Arabic" w:hAnsi="Simplified Arabic" w:cs="Simplified Arabic"/>
          <w:sz w:val="28"/>
          <w:szCs w:val="28"/>
          <w:rtl/>
        </w:rPr>
        <w:t>القوة،</w:t>
      </w:r>
      <w:r>
        <w:rPr>
          <w:rFonts w:ascii="Simplified Arabic" w:hAnsi="Simplified Arabic" w:cs="Simplified Arabic"/>
          <w:sz w:val="28"/>
          <w:szCs w:val="28"/>
        </w:rPr>
        <w:t xml:space="preserve"> </w:t>
      </w:r>
      <w:r>
        <w:rPr>
          <w:rFonts w:ascii="Simplified Arabic" w:hAnsi="Simplified Arabic" w:cs="Simplified Arabic"/>
          <w:sz w:val="28"/>
          <w:szCs w:val="28"/>
          <w:rtl/>
        </w:rPr>
        <w:t>و مشاهد</w:t>
      </w:r>
      <w:r>
        <w:rPr>
          <w:rFonts w:ascii="Simplified Arabic" w:hAnsi="Simplified Arabic" w:cs="Simplified Arabic"/>
          <w:sz w:val="28"/>
          <w:szCs w:val="28"/>
        </w:rPr>
        <w:t xml:space="preserve"> </w:t>
      </w:r>
      <w:r>
        <w:rPr>
          <w:rFonts w:ascii="Simplified Arabic" w:hAnsi="Simplified Arabic" w:cs="Simplified Arabic"/>
          <w:sz w:val="28"/>
          <w:szCs w:val="28"/>
          <w:rtl/>
        </w:rPr>
        <w:t>التغيير</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السياسة</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 و من</w:t>
      </w:r>
      <w:r>
        <w:rPr>
          <w:rFonts w:ascii="Simplified Arabic" w:hAnsi="Simplified Arabic" w:cs="Simplified Arabic"/>
          <w:sz w:val="28"/>
          <w:szCs w:val="28"/>
        </w:rPr>
        <w:t xml:space="preserve"> </w:t>
      </w:r>
      <w:r>
        <w:rPr>
          <w:rFonts w:ascii="Simplified Arabic" w:hAnsi="Simplified Arabic" w:cs="Simplified Arabic"/>
          <w:sz w:val="28"/>
          <w:szCs w:val="28"/>
          <w:rtl/>
        </w:rPr>
        <w:t>ناحية</w:t>
      </w:r>
      <w:r>
        <w:rPr>
          <w:rFonts w:ascii="Simplified Arabic" w:hAnsi="Simplified Arabic" w:cs="Simplified Arabic"/>
          <w:sz w:val="28"/>
          <w:szCs w:val="28"/>
        </w:rPr>
        <w:t xml:space="preserve"> </w:t>
      </w:r>
      <w:r>
        <w:rPr>
          <w:rFonts w:ascii="Simplified Arabic" w:hAnsi="Simplified Arabic" w:cs="Simplified Arabic"/>
          <w:sz w:val="28"/>
          <w:szCs w:val="28"/>
          <w:rtl/>
        </w:rPr>
        <w:t>أخرى</w:t>
      </w:r>
      <w:r>
        <w:rPr>
          <w:rFonts w:ascii="Simplified Arabic" w:hAnsi="Simplified Arabic" w:cs="Simplified Arabic"/>
          <w:sz w:val="28"/>
          <w:szCs w:val="28"/>
        </w:rPr>
        <w:t xml:space="preserve"> </w:t>
      </w:r>
      <w:r>
        <w:rPr>
          <w:rFonts w:ascii="Simplified Arabic" w:hAnsi="Simplified Arabic" w:cs="Simplified Arabic"/>
          <w:sz w:val="28"/>
          <w:szCs w:val="28"/>
          <w:rtl/>
        </w:rPr>
        <w:t>يجب</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يفهم</w:t>
      </w:r>
      <w:r>
        <w:rPr>
          <w:rFonts w:ascii="Simplified Arabic" w:hAnsi="Simplified Arabic" w:cs="Simplified Arabic"/>
          <w:sz w:val="28"/>
          <w:szCs w:val="28"/>
        </w:rPr>
        <w:t xml:space="preserve"> </w:t>
      </w:r>
      <w:r>
        <w:rPr>
          <w:rFonts w:ascii="Simplified Arabic" w:hAnsi="Simplified Arabic" w:cs="Simplified Arabic"/>
          <w:sz w:val="28"/>
          <w:szCs w:val="28"/>
          <w:rtl/>
        </w:rPr>
        <w:t>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باعتبارها</w:t>
      </w:r>
      <w:r>
        <w:rPr>
          <w:rFonts w:ascii="Simplified Arabic" w:hAnsi="Simplified Arabic" w:cs="Simplified Arabic"/>
          <w:sz w:val="28"/>
          <w:szCs w:val="28"/>
        </w:rPr>
        <w:t xml:space="preserve"> </w:t>
      </w:r>
      <w:r>
        <w:rPr>
          <w:rFonts w:ascii="Simplified Arabic" w:hAnsi="Simplified Arabic" w:cs="Simplified Arabic"/>
          <w:sz w:val="28"/>
          <w:szCs w:val="28"/>
          <w:rtl/>
        </w:rPr>
        <w:t>تتكون</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رافدين</w:t>
      </w:r>
      <w:r>
        <w:rPr>
          <w:rFonts w:ascii="Simplified Arabic" w:hAnsi="Simplified Arabic" w:cs="Simplified Arabic"/>
          <w:sz w:val="28"/>
          <w:szCs w:val="28"/>
        </w:rPr>
        <w:t>:</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التقليدية</w:t>
      </w:r>
      <w:r>
        <w:rPr>
          <w:rFonts w:ascii="Simplified Arabic" w:hAnsi="Simplified Arabic" w:cs="Simplified Arabic"/>
          <w:sz w:val="28"/>
          <w:szCs w:val="28"/>
        </w:rPr>
        <w:t xml:space="preserve"> </w:t>
      </w:r>
      <w:r>
        <w:rPr>
          <w:rFonts w:ascii="Simplified Arabic" w:hAnsi="Simplified Arabic" w:cs="Simplified Arabic"/>
          <w:sz w:val="28"/>
          <w:szCs w:val="28"/>
          <w:rtl/>
        </w:rPr>
        <w:t>والبنائية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النقدية،</w:t>
      </w:r>
      <w:r>
        <w:rPr>
          <w:rFonts w:ascii="Simplified Arabic" w:hAnsi="Simplified Arabic" w:cs="Simplified Arabic"/>
          <w:sz w:val="28"/>
          <w:szCs w:val="28"/>
        </w:rPr>
        <w:t xml:space="preserve"> </w:t>
      </w:r>
      <w:r>
        <w:rPr>
          <w:rFonts w:ascii="Simplified Arabic" w:hAnsi="Simplified Arabic" w:cs="Simplified Arabic"/>
          <w:sz w:val="28"/>
          <w:szCs w:val="28"/>
          <w:rtl/>
        </w:rPr>
        <w:t>حيث</w:t>
      </w:r>
      <w:r>
        <w:rPr>
          <w:rFonts w:ascii="Simplified Arabic" w:hAnsi="Simplified Arabic" w:cs="Simplified Arabic"/>
          <w:sz w:val="28"/>
          <w:szCs w:val="28"/>
        </w:rPr>
        <w:t xml:space="preserve"> </w:t>
      </w:r>
      <w:r>
        <w:rPr>
          <w:rFonts w:ascii="Simplified Arabic" w:hAnsi="Simplified Arabic" w:cs="Simplified Arabic"/>
          <w:sz w:val="28"/>
          <w:szCs w:val="28"/>
          <w:rtl/>
        </w:rPr>
        <w:t>ترتبط</w:t>
      </w:r>
      <w:r>
        <w:rPr>
          <w:rFonts w:ascii="Simplified Arabic" w:hAnsi="Simplified Arabic" w:cs="Simplified Arabic"/>
          <w:sz w:val="28"/>
          <w:szCs w:val="28"/>
        </w:rPr>
        <w:t xml:space="preserve"> </w:t>
      </w:r>
      <w:r>
        <w:rPr>
          <w:rFonts w:ascii="Simplified Arabic" w:hAnsi="Simplified Arabic" w:cs="Simplified Arabic"/>
          <w:sz w:val="28"/>
          <w:szCs w:val="28"/>
          <w:rtl/>
        </w:rPr>
        <w:t>الثانية</w:t>
      </w:r>
      <w:r>
        <w:rPr>
          <w:rFonts w:ascii="Simplified Arabic" w:hAnsi="Simplified Arabic" w:cs="Simplified Arabic"/>
          <w:sz w:val="28"/>
          <w:szCs w:val="28"/>
        </w:rPr>
        <w:t xml:space="preserve"> </w:t>
      </w:r>
      <w:r>
        <w:rPr>
          <w:rFonts w:ascii="Simplified Arabic" w:hAnsi="Simplified Arabic" w:cs="Simplified Arabic"/>
          <w:sz w:val="28"/>
          <w:szCs w:val="28"/>
          <w:rtl/>
        </w:rPr>
        <w:t>بشكل</w:t>
      </w:r>
      <w:r>
        <w:rPr>
          <w:rFonts w:ascii="Simplified Arabic" w:hAnsi="Simplified Arabic" w:cs="Simplified Arabic"/>
          <w:sz w:val="28"/>
          <w:szCs w:val="28"/>
        </w:rPr>
        <w:t xml:space="preserve"> </w:t>
      </w:r>
      <w:r>
        <w:rPr>
          <w:rFonts w:ascii="Simplified Arabic" w:hAnsi="Simplified Arabic" w:cs="Simplified Arabic"/>
          <w:sz w:val="28"/>
          <w:szCs w:val="28"/>
          <w:rtl/>
        </w:rPr>
        <w:t>كبير</w:t>
      </w:r>
      <w:r>
        <w:rPr>
          <w:rFonts w:ascii="Simplified Arabic" w:hAnsi="Simplified Arabic" w:cs="Simplified Arabic"/>
          <w:sz w:val="28"/>
          <w:szCs w:val="28"/>
        </w:rPr>
        <w:t xml:space="preserve"> </w:t>
      </w:r>
      <w:r>
        <w:rPr>
          <w:rFonts w:ascii="Simplified Arabic" w:hAnsi="Simplified Arabic" w:cs="Simplified Arabic"/>
          <w:sz w:val="28"/>
          <w:szCs w:val="28"/>
          <w:rtl/>
        </w:rPr>
        <w:t>بالنظرية</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الاجتماعية</w:t>
      </w:r>
      <w:r>
        <w:rPr>
          <w:rFonts w:ascii="Simplified Arabic" w:hAnsi="Simplified Arabic" w:cs="Simplified Arabic"/>
          <w:sz w:val="28"/>
          <w:szCs w:val="28"/>
        </w:rPr>
        <w:t xml:space="preserve"> </w:t>
      </w:r>
      <w:r>
        <w:rPr>
          <w:rFonts w:ascii="Simplified Arabic" w:hAnsi="Simplified Arabic" w:cs="Simplified Arabic"/>
          <w:sz w:val="28"/>
          <w:szCs w:val="28"/>
          <w:rtl/>
        </w:rPr>
        <w:t>النقدية، أما</w:t>
      </w:r>
      <w:r>
        <w:rPr>
          <w:rFonts w:ascii="Simplified Arabic" w:hAnsi="Simplified Arabic" w:cs="Simplified Arabic"/>
          <w:sz w:val="28"/>
          <w:szCs w:val="28"/>
        </w:rPr>
        <w:t xml:space="preserve"> </w:t>
      </w:r>
      <w:r>
        <w:rPr>
          <w:rFonts w:ascii="Simplified Arabic" w:hAnsi="Simplified Arabic" w:cs="Simplified Arabic"/>
          <w:sz w:val="28"/>
          <w:szCs w:val="28"/>
          <w:rtl/>
        </w:rPr>
        <w:t>البنائية</w:t>
      </w:r>
      <w:r>
        <w:rPr>
          <w:rFonts w:ascii="Simplified Arabic" w:hAnsi="Simplified Arabic" w:cs="Simplified Arabic"/>
          <w:sz w:val="28"/>
          <w:szCs w:val="28"/>
        </w:rPr>
        <w:t xml:space="preserve"> </w:t>
      </w:r>
      <w:r>
        <w:rPr>
          <w:rFonts w:ascii="Simplified Arabic" w:hAnsi="Simplified Arabic" w:cs="Simplified Arabic"/>
          <w:sz w:val="28"/>
          <w:szCs w:val="28"/>
          <w:rtl/>
        </w:rPr>
        <w:t>التقليدية</w:t>
      </w:r>
      <w:r>
        <w:rPr>
          <w:rFonts w:ascii="Simplified Arabic" w:hAnsi="Simplified Arabic" w:cs="Simplified Arabic"/>
          <w:sz w:val="28"/>
          <w:szCs w:val="28"/>
        </w:rPr>
        <w:t xml:space="preserve"> </w:t>
      </w:r>
      <w:r>
        <w:rPr>
          <w:rFonts w:ascii="Simplified Arabic" w:hAnsi="Simplified Arabic" w:cs="Simplified Arabic"/>
          <w:sz w:val="28"/>
          <w:szCs w:val="28"/>
          <w:rtl/>
        </w:rPr>
        <w:t>فترغب</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في تقديم</w:t>
      </w:r>
      <w:r>
        <w:rPr>
          <w:rFonts w:ascii="Simplified Arabic" w:hAnsi="Simplified Arabic" w:cs="Simplified Arabic"/>
          <w:sz w:val="28"/>
          <w:szCs w:val="28"/>
        </w:rPr>
        <w:t xml:space="preserve"> </w:t>
      </w:r>
      <w:r>
        <w:rPr>
          <w:rFonts w:ascii="Simplified Arabic" w:hAnsi="Simplified Arabic" w:cs="Simplified Arabic"/>
          <w:sz w:val="28"/>
          <w:szCs w:val="28"/>
          <w:rtl/>
        </w:rPr>
        <w:t>بديل</w:t>
      </w:r>
      <w:r>
        <w:rPr>
          <w:rFonts w:ascii="Simplified Arabic" w:hAnsi="Simplified Arabic" w:cs="Simplified Arabic"/>
          <w:sz w:val="28"/>
          <w:szCs w:val="28"/>
        </w:rPr>
        <w:t xml:space="preserve"> </w:t>
      </w:r>
      <w:r>
        <w:rPr>
          <w:rFonts w:ascii="Simplified Arabic" w:hAnsi="Simplified Arabic" w:cs="Simplified Arabic"/>
          <w:sz w:val="28"/>
          <w:szCs w:val="28"/>
          <w:rtl/>
        </w:rPr>
        <w:t>للتيارات</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الرئيسية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مجال</w:t>
      </w:r>
      <w:r>
        <w:rPr>
          <w:rFonts w:ascii="Simplified Arabic" w:hAnsi="Simplified Arabic" w:cs="Simplified Arabic"/>
          <w:sz w:val="28"/>
          <w:szCs w:val="28"/>
        </w:rPr>
        <w:t xml:space="preserve"> </w:t>
      </w:r>
      <w:r>
        <w:rPr>
          <w:rFonts w:ascii="Simplified Arabic" w:hAnsi="Simplified Arabic" w:cs="Simplified Arabic"/>
          <w:sz w:val="28"/>
          <w:szCs w:val="28"/>
          <w:rtl/>
        </w:rPr>
        <w:t>النظرية</w:t>
      </w:r>
      <w:r>
        <w:rPr>
          <w:rFonts w:ascii="Simplified Arabic" w:hAnsi="Simplified Arabic" w:cs="Simplified Arabic"/>
          <w:sz w:val="28"/>
          <w:szCs w:val="28"/>
        </w:rPr>
        <w:t xml:space="preserve"> </w:t>
      </w:r>
      <w:r>
        <w:rPr>
          <w:rFonts w:ascii="Simplified Arabic" w:hAnsi="Simplified Arabic" w:cs="Simplified Arabic"/>
          <w:sz w:val="28"/>
          <w:szCs w:val="28"/>
          <w:rtl/>
        </w:rPr>
        <w:t>العلاقات</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الدولية، و </w:t>
      </w:r>
      <w:r>
        <w:rPr>
          <w:rFonts w:ascii="Simplified Arabic" w:hAnsi="Simplified Arabic" w:cs="Simplified Arabic"/>
          <w:sz w:val="28"/>
          <w:szCs w:val="28"/>
          <w:rtl/>
        </w:rPr>
        <w:lastRenderedPageBreak/>
        <w:t>هي</w:t>
      </w:r>
      <w:r>
        <w:rPr>
          <w:rFonts w:ascii="Simplified Arabic" w:hAnsi="Simplified Arabic" w:cs="Simplified Arabic"/>
          <w:sz w:val="28"/>
          <w:szCs w:val="28"/>
        </w:rPr>
        <w:t xml:space="preserve"> </w:t>
      </w:r>
      <w:r>
        <w:rPr>
          <w:rFonts w:ascii="Simplified Arabic" w:hAnsi="Simplified Arabic" w:cs="Simplified Arabic"/>
          <w:sz w:val="28"/>
          <w:szCs w:val="28"/>
          <w:rtl/>
        </w:rPr>
        <w:t>تحدد</w:t>
      </w:r>
      <w:r>
        <w:rPr>
          <w:rFonts w:ascii="Simplified Arabic" w:hAnsi="Simplified Arabic" w:cs="Simplified Arabic"/>
          <w:sz w:val="28"/>
          <w:szCs w:val="28"/>
        </w:rPr>
        <w:t xml:space="preserve"> </w:t>
      </w:r>
      <w:r>
        <w:rPr>
          <w:rFonts w:ascii="Simplified Arabic" w:hAnsi="Simplified Arabic" w:cs="Simplified Arabic"/>
          <w:sz w:val="28"/>
          <w:szCs w:val="28"/>
          <w:rtl/>
        </w:rPr>
        <w:t>المعضلات</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الخاصة</w:t>
      </w:r>
      <w:r>
        <w:rPr>
          <w:rFonts w:ascii="Simplified Arabic" w:hAnsi="Simplified Arabic" w:cs="Simplified Arabic"/>
          <w:sz w:val="28"/>
          <w:szCs w:val="28"/>
        </w:rPr>
        <w:t xml:space="preserve"> </w:t>
      </w:r>
      <w:r>
        <w:rPr>
          <w:rFonts w:ascii="Simplified Arabic" w:hAnsi="Simplified Arabic" w:cs="Simplified Arabic"/>
          <w:sz w:val="28"/>
          <w:szCs w:val="28"/>
          <w:rtl/>
        </w:rPr>
        <w:t>بها</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تعمل</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أجل</w:t>
      </w:r>
      <w:r>
        <w:rPr>
          <w:rFonts w:ascii="Simplified Arabic" w:hAnsi="Simplified Arabic" w:cs="Simplified Arabic"/>
          <w:sz w:val="28"/>
          <w:szCs w:val="28"/>
        </w:rPr>
        <w:t xml:space="preserve"> </w:t>
      </w:r>
      <w:r>
        <w:rPr>
          <w:rFonts w:ascii="Simplified Arabic" w:hAnsi="Simplified Arabic" w:cs="Simplified Arabic"/>
          <w:sz w:val="28"/>
          <w:szCs w:val="28"/>
          <w:rtl/>
        </w:rPr>
        <w:t>حلها</w:t>
      </w:r>
      <w:r>
        <w:rPr>
          <w:rFonts w:ascii="Simplified Arabic" w:hAnsi="Simplified Arabic" w:cs="Simplified Arabic"/>
          <w:sz w:val="28"/>
          <w:szCs w:val="28"/>
        </w:rPr>
        <w:t xml:space="preserve"> </w:t>
      </w:r>
      <w:r>
        <w:rPr>
          <w:rFonts w:ascii="Simplified Arabic" w:hAnsi="Simplified Arabic" w:cs="Simplified Arabic"/>
          <w:sz w:val="28"/>
          <w:szCs w:val="28"/>
          <w:rtl/>
        </w:rPr>
        <w:t>و التي</w:t>
      </w:r>
      <w:r>
        <w:rPr>
          <w:rFonts w:ascii="Simplified Arabic" w:hAnsi="Simplified Arabic" w:cs="Simplified Arabic"/>
          <w:sz w:val="28"/>
          <w:szCs w:val="28"/>
        </w:rPr>
        <w:t xml:space="preserve"> </w:t>
      </w:r>
      <w:r>
        <w:rPr>
          <w:rFonts w:ascii="Simplified Arabic" w:hAnsi="Simplified Arabic" w:cs="Simplified Arabic"/>
          <w:sz w:val="28"/>
          <w:szCs w:val="28"/>
          <w:rtl/>
        </w:rPr>
        <w:t>تتعلق</w:t>
      </w:r>
      <w:r>
        <w:rPr>
          <w:rFonts w:ascii="Simplified Arabic" w:hAnsi="Simplified Arabic" w:cs="Simplified Arabic"/>
          <w:sz w:val="28"/>
          <w:szCs w:val="28"/>
        </w:rPr>
        <w:t xml:space="preserve"> </w:t>
      </w:r>
      <w:r>
        <w:rPr>
          <w:rFonts w:ascii="Simplified Arabic" w:hAnsi="Simplified Arabic" w:cs="Simplified Arabic"/>
          <w:sz w:val="28"/>
          <w:szCs w:val="28"/>
          <w:rtl/>
        </w:rPr>
        <w:t>بقضايا</w:t>
      </w:r>
      <w:r>
        <w:rPr>
          <w:rFonts w:ascii="Simplified Arabic" w:hAnsi="Simplified Arabic" w:cs="Simplified Arabic"/>
          <w:sz w:val="28"/>
          <w:szCs w:val="28"/>
        </w:rPr>
        <w:t xml:space="preserve"> </w:t>
      </w:r>
      <w:r>
        <w:rPr>
          <w:rFonts w:ascii="Simplified Arabic" w:hAnsi="Simplified Arabic" w:cs="Simplified Arabic"/>
          <w:sz w:val="28"/>
          <w:szCs w:val="28"/>
          <w:rtl/>
        </w:rPr>
        <w:t>الهويات</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السياسة</w:t>
      </w:r>
      <w:r>
        <w:rPr>
          <w:rFonts w:ascii="Simplified Arabic" w:hAnsi="Simplified Arabic" w:cs="Simplified Arabic"/>
          <w:sz w:val="28"/>
          <w:szCs w:val="28"/>
        </w:rPr>
        <w:t xml:space="preserve"> </w:t>
      </w:r>
      <w:r>
        <w:rPr>
          <w:rFonts w:ascii="Simplified Arabic" w:hAnsi="Simplified Arabic" w:cs="Simplified Arabic"/>
          <w:sz w:val="28"/>
          <w:szCs w:val="28"/>
          <w:rtl/>
        </w:rPr>
        <w:t>العالمية</w:t>
      </w:r>
      <w:r>
        <w:rPr>
          <w:rFonts w:ascii="Simplified Arabic" w:hAnsi="Simplified Arabic" w:cs="Simplified Arabic"/>
          <w:sz w:val="28"/>
          <w:szCs w:val="28"/>
        </w:rPr>
        <w:t xml:space="preserve"> </w:t>
      </w:r>
      <w:r>
        <w:rPr>
          <w:rFonts w:ascii="Simplified Arabic" w:hAnsi="Simplified Arabic" w:cs="Simplified Arabic"/>
          <w:sz w:val="28"/>
          <w:szCs w:val="28"/>
          <w:rtl/>
        </w:rPr>
        <w:t>و التنظير</w:t>
      </w:r>
      <w:r>
        <w:rPr>
          <w:rFonts w:ascii="Simplified Arabic" w:hAnsi="Simplified Arabic" w:cs="Simplified Arabic"/>
          <w:sz w:val="28"/>
          <w:szCs w:val="28"/>
        </w:rPr>
        <w:t xml:space="preserve"> </w:t>
      </w:r>
      <w:r>
        <w:rPr>
          <w:rFonts w:ascii="Simplified Arabic" w:hAnsi="Simplified Arabic" w:cs="Simplified Arabic"/>
          <w:sz w:val="28"/>
          <w:szCs w:val="28"/>
          <w:rtl/>
        </w:rPr>
        <w:t>لدور</w:t>
      </w:r>
      <w:r>
        <w:rPr>
          <w:rFonts w:ascii="Simplified Arabic" w:hAnsi="Simplified Arabic" w:cs="Simplified Arabic"/>
          <w:sz w:val="28"/>
          <w:szCs w:val="28"/>
        </w:rPr>
        <w:t xml:space="preserve"> </w:t>
      </w:r>
      <w:r>
        <w:rPr>
          <w:rFonts w:ascii="Simplified Arabic" w:hAnsi="Simplified Arabic" w:cs="Simplified Arabic"/>
          <w:sz w:val="28"/>
          <w:szCs w:val="28"/>
          <w:rtl/>
        </w:rPr>
        <w:t>السياسة</w:t>
      </w:r>
      <w:r>
        <w:rPr>
          <w:rFonts w:ascii="Simplified Arabic" w:hAnsi="Simplified Arabic" w:cs="Simplified Arabic"/>
          <w:sz w:val="28"/>
          <w:szCs w:val="28"/>
        </w:rPr>
        <w:t xml:space="preserve"> </w:t>
      </w:r>
      <w:r>
        <w:rPr>
          <w:rFonts w:ascii="Simplified Arabic" w:hAnsi="Simplified Arabic" w:cs="Simplified Arabic"/>
          <w:sz w:val="28"/>
          <w:szCs w:val="28"/>
          <w:rtl/>
        </w:rPr>
        <w:t>الداخلية</w:t>
      </w:r>
      <w:r>
        <w:rPr>
          <w:rFonts w:ascii="Simplified Arabic" w:hAnsi="Simplified Arabic" w:cs="Simplified Arabic"/>
          <w:sz w:val="28"/>
          <w:szCs w:val="28"/>
        </w:rPr>
        <w:t xml:space="preserve"> </w:t>
      </w:r>
      <w:r>
        <w:rPr>
          <w:rFonts w:ascii="Simplified Arabic" w:hAnsi="Simplified Arabic" w:cs="Simplified Arabic"/>
          <w:sz w:val="28"/>
          <w:szCs w:val="28"/>
          <w:rtl/>
        </w:rPr>
        <w:t>والثقافة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نظرية العلاقات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Style w:val="Appelnotedebasdep"/>
          <w:rFonts w:ascii="Simplified Arabic" w:hAnsi="Simplified Arabic" w:cs="Simplified Arabic"/>
          <w:sz w:val="28"/>
          <w:szCs w:val="28"/>
        </w:rPr>
        <w:t>3</w:t>
      </w:r>
      <w:r>
        <w:rPr>
          <w:rFonts w:ascii="Simplified Arabic" w:hAnsi="Simplified Arabic" w:cs="Simplified Arabic"/>
          <w:sz w:val="28"/>
          <w:szCs w:val="28"/>
          <w:rtl/>
        </w:rPr>
        <w:t>.</w:t>
      </w:r>
    </w:p>
    <w:p w:rsidR="008F52B6" w:rsidRDefault="008F52B6" w:rsidP="008F52B6">
      <w:pPr>
        <w:pStyle w:val="Paragraphedeliste"/>
        <w:numPr>
          <w:ilvl w:val="0"/>
          <w:numId w:val="5"/>
        </w:numPr>
        <w:autoSpaceDE w:val="0"/>
        <w:autoSpaceDN w:val="0"/>
        <w:bidi/>
        <w:adjustRightInd w:val="0"/>
        <w:spacing w:line="276" w:lineRule="auto"/>
        <w:ind w:left="423"/>
        <w:jc w:val="both"/>
        <w:rPr>
          <w:rFonts w:ascii="Simplified Arabic" w:hAnsi="Simplified Arabic" w:cs="Simplified Arabic"/>
          <w:sz w:val="28"/>
          <w:szCs w:val="28"/>
          <w:rtl/>
        </w:rPr>
      </w:pPr>
      <w:r>
        <w:rPr>
          <w:rFonts w:ascii="Simplified Arabic" w:hAnsi="Simplified Arabic" w:cs="Simplified Arabic"/>
          <w:sz w:val="28"/>
          <w:szCs w:val="28"/>
          <w:rtl/>
        </w:rPr>
        <w:t>تتشكل</w:t>
      </w:r>
      <w:r>
        <w:rPr>
          <w:rFonts w:ascii="Simplified Arabic" w:hAnsi="Simplified Arabic" w:cs="Simplified Arabic"/>
          <w:sz w:val="28"/>
          <w:szCs w:val="28"/>
        </w:rPr>
        <w:t xml:space="preserve"> </w:t>
      </w:r>
      <w:r>
        <w:rPr>
          <w:rFonts w:ascii="Simplified Arabic" w:hAnsi="Simplified Arabic" w:cs="Simplified Arabic"/>
          <w:sz w:val="28"/>
          <w:szCs w:val="28"/>
          <w:rtl/>
        </w:rPr>
        <w:t>هويات</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مصالح</w:t>
      </w:r>
      <w:r>
        <w:rPr>
          <w:rFonts w:ascii="Simplified Arabic" w:hAnsi="Simplified Arabic" w:cs="Simplified Arabic"/>
          <w:sz w:val="28"/>
          <w:szCs w:val="28"/>
        </w:rPr>
        <w:t xml:space="preserve"> </w:t>
      </w:r>
      <w:r>
        <w:rPr>
          <w:rFonts w:ascii="Simplified Arabic" w:hAnsi="Simplified Arabic" w:cs="Simplified Arabic"/>
          <w:sz w:val="28"/>
          <w:szCs w:val="28"/>
          <w:rtl/>
        </w:rPr>
        <w:t>الدول في</w:t>
      </w:r>
      <w:r>
        <w:rPr>
          <w:rFonts w:ascii="Simplified Arabic" w:hAnsi="Simplified Arabic" w:cs="Simplified Arabic"/>
          <w:sz w:val="28"/>
          <w:szCs w:val="28"/>
        </w:rPr>
        <w:t xml:space="preserve"> </w:t>
      </w:r>
      <w:r>
        <w:rPr>
          <w:rFonts w:ascii="Simplified Arabic" w:hAnsi="Simplified Arabic" w:cs="Simplified Arabic"/>
          <w:sz w:val="28"/>
          <w:szCs w:val="28"/>
          <w:rtl/>
        </w:rPr>
        <w:t>إطار</w:t>
      </w:r>
      <w:r>
        <w:rPr>
          <w:rFonts w:ascii="Simplified Arabic" w:hAnsi="Simplified Arabic" w:cs="Simplified Arabic"/>
          <w:sz w:val="28"/>
          <w:szCs w:val="28"/>
        </w:rPr>
        <w:t xml:space="preserve"> </w:t>
      </w:r>
      <w:r>
        <w:rPr>
          <w:rFonts w:ascii="Simplified Arabic" w:hAnsi="Simplified Arabic" w:cs="Simplified Arabic"/>
          <w:sz w:val="28"/>
          <w:szCs w:val="28"/>
          <w:rtl/>
        </w:rPr>
        <w:t>نسق</w:t>
      </w:r>
      <w:r>
        <w:rPr>
          <w:rFonts w:ascii="Simplified Arabic" w:hAnsi="Simplified Arabic" w:cs="Simplified Arabic"/>
          <w:sz w:val="28"/>
          <w:szCs w:val="28"/>
        </w:rPr>
        <w:t xml:space="preserve"> </w:t>
      </w:r>
      <w:r>
        <w:rPr>
          <w:rFonts w:ascii="Simplified Arabic" w:hAnsi="Simplified Arabic" w:cs="Simplified Arabic"/>
          <w:sz w:val="28"/>
          <w:szCs w:val="28"/>
          <w:rtl/>
        </w:rPr>
        <w:t>مترابط</w:t>
      </w:r>
      <w:r>
        <w:rPr>
          <w:rFonts w:ascii="Simplified Arabic" w:hAnsi="Simplified Arabic" w:cs="Simplified Arabic"/>
          <w:sz w:val="28"/>
          <w:szCs w:val="28"/>
        </w:rPr>
        <w:t xml:space="preserve"> </w:t>
      </w:r>
      <w:r>
        <w:rPr>
          <w:rFonts w:ascii="Simplified Arabic" w:hAnsi="Simplified Arabic" w:cs="Simplified Arabic"/>
          <w:sz w:val="28"/>
          <w:szCs w:val="28"/>
          <w:rtl/>
        </w:rPr>
        <w:t>بفعل</w:t>
      </w:r>
      <w:r>
        <w:rPr>
          <w:rFonts w:ascii="Simplified Arabic" w:hAnsi="Simplified Arabic" w:cs="Simplified Arabic"/>
          <w:sz w:val="28"/>
          <w:szCs w:val="28"/>
        </w:rPr>
        <w:t xml:space="preserve"> </w:t>
      </w:r>
      <w:r>
        <w:rPr>
          <w:rFonts w:ascii="Simplified Arabic" w:hAnsi="Simplified Arabic" w:cs="Simplified Arabic"/>
          <w:sz w:val="28"/>
          <w:szCs w:val="28"/>
          <w:rtl/>
        </w:rPr>
        <w:t>البنى</w:t>
      </w:r>
      <w:r>
        <w:rPr>
          <w:rFonts w:ascii="Simplified Arabic" w:hAnsi="Simplified Arabic" w:cs="Simplified Arabic"/>
          <w:sz w:val="28"/>
          <w:szCs w:val="28"/>
        </w:rPr>
        <w:t xml:space="preserve"> </w:t>
      </w:r>
      <w:r>
        <w:rPr>
          <w:rFonts w:ascii="Simplified Arabic" w:hAnsi="Simplified Arabic" w:cs="Simplified Arabic"/>
          <w:sz w:val="28"/>
          <w:szCs w:val="28"/>
          <w:rtl/>
        </w:rPr>
        <w:t>الاجتماعية</w:t>
      </w:r>
      <w:r>
        <w:rPr>
          <w:rFonts w:ascii="Simplified Arabic" w:hAnsi="Simplified Arabic" w:cs="Simplified Arabic"/>
          <w:sz w:val="28"/>
          <w:szCs w:val="28"/>
        </w:rPr>
        <w:t xml:space="preserve"> </w:t>
      </w:r>
      <w:r>
        <w:rPr>
          <w:rFonts w:ascii="Simplified Arabic" w:hAnsi="Simplified Arabic" w:cs="Simplified Arabic"/>
          <w:sz w:val="28"/>
          <w:szCs w:val="28"/>
          <w:rtl/>
        </w:rPr>
        <w:t>ضمن</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p>
    <w:p w:rsidR="008F52B6" w:rsidRDefault="008F52B6" w:rsidP="008F52B6">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و طبقا للفكر البنائي، نجد البنائية تختلف عن النظريات التقليدية في العلاقة بين الذات و الموضوع، ففي حين تسلم الواقعية بأن الواقع يوجد بشكل مستقل عن البشر و بأن هناك تمييز الذات و الموضوع بحيث يمكن معرفته عن طريق العلم، نجد البنائين يؤكدون على كون الأشكال الاجتماعية مكونة من الأفكار   وبالتالي هذا يلغي التمييز بين الذات و الموضوع. </w:t>
      </w:r>
    </w:p>
    <w:p w:rsidR="008F52B6" w:rsidRDefault="008F52B6" w:rsidP="008F52B6">
      <w:pPr>
        <w:pStyle w:val="Paragraphedeliste"/>
        <w:numPr>
          <w:ilvl w:val="0"/>
          <w:numId w:val="5"/>
        </w:numPr>
        <w:bidi/>
        <w:spacing w:line="276" w:lineRule="auto"/>
        <w:ind w:left="140" w:firstLine="0"/>
        <w:jc w:val="both"/>
        <w:rPr>
          <w:rFonts w:ascii="Simplified Arabic" w:hAnsi="Simplified Arabic" w:cs="Simplified Arabic"/>
          <w:sz w:val="28"/>
          <w:szCs w:val="28"/>
          <w:rtl/>
        </w:rPr>
      </w:pPr>
      <w:r>
        <w:rPr>
          <w:rFonts w:ascii="Simplified Arabic" w:hAnsi="Simplified Arabic" w:cs="Simplified Arabic"/>
          <w:sz w:val="28"/>
          <w:szCs w:val="28"/>
          <w:rtl/>
        </w:rPr>
        <w:t>التركيز في مجال البحث الاجتماعي، على مناهج تختلف عن تلك التي في العلوم الطبيعية المعتمدة على الآليات السببية، حيث يتم التركيز على التفسير و تحليل الخطب، بمعنى الفهم و ليس الشرح.</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و من ناحية أخرى،  مصالح الدول مشكّلة بهويّاتها، بينما هويات الدولة (ومن ثم المصالح) نفسها عرضة للتغيير في عملية التفاعل، و من ثم يدّعي البنائيون بأن منظارهم يمكن أن يزود حسابات نظرية أفضل للتطور و التغيير في العلاقات الدولية من منافسيهم العقلانيين</w:t>
      </w:r>
      <w:r>
        <w:rPr>
          <w:rFonts w:ascii="Simplified Arabic" w:hAnsi="Simplified Arabic" w:cs="Simplified Arabic"/>
          <w:sz w:val="28"/>
          <w:szCs w:val="28"/>
          <w:rtl/>
          <w:lang w:bidi="ar-AE"/>
        </w:rPr>
        <w:t xml:space="preserve">، كما </w:t>
      </w:r>
      <w:r>
        <w:rPr>
          <w:rFonts w:ascii="Simplified Arabic" w:hAnsi="Simplified Arabic" w:cs="Simplified Arabic"/>
          <w:sz w:val="28"/>
          <w:szCs w:val="28"/>
          <w:rtl/>
        </w:rPr>
        <w:t xml:space="preserve"> يقدم البنائيون حجة أن الدول تهتم بالمعايير ليس فقط لأنها في مصلحتهم،  لكن أيضا عبر قبولها في هوياتهم، هكذا يوسّع الإطار الليبرالي الضيّق لدراسة المعايير.</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كما يقدم  </w:t>
      </w:r>
      <w:r>
        <w:rPr>
          <w:rFonts w:ascii="Simplified Arabic" w:hAnsi="Simplified Arabic" w:cs="Simplified Arabic"/>
          <w:b/>
          <w:bCs/>
          <w:sz w:val="28"/>
          <w:szCs w:val="28"/>
          <w:rtl/>
        </w:rPr>
        <w:t>ألكسندر واندت</w:t>
      </w:r>
      <w:r>
        <w:rPr>
          <w:rFonts w:ascii="Simplified Arabic" w:hAnsi="Simplified Arabic" w:cs="Simplified Arabic"/>
          <w:sz w:val="28"/>
          <w:szCs w:val="28"/>
          <w:rtl/>
        </w:rPr>
        <w:t xml:space="preserve">  </w:t>
      </w:r>
      <w:r>
        <w:rPr>
          <w:rFonts w:asciiTheme="majorBidi" w:hAnsiTheme="majorBidi" w:cstheme="majorBidi"/>
          <w:sz w:val="28"/>
          <w:szCs w:val="28"/>
        </w:rPr>
        <w:t>Alexander Wendt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تصورا للعلاقة بين الدولة و الفاعلين و النظام الدولي  وقد تم استيراد الطابع الذي ينطوي على الإشكال لهذه القضية من النظرية الاجتماعية، و تم إدخالها في العلاقات الدولية من قبله، و هو يدور حول حقيقتين بديهيتين: </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البشر و منظماتهم هم فاعلون تساعد أعمالهم على إعادة إنتاج و تحويل المجتمع الذي يعيشون فيه.</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يتكون المجتمع من علاقات اجتماعية تنظم التفاعلات بين هذه الأعمال، و المشكلة هي كيفية اتصال العامل بالبنية و العكس بالعكس، اذ ترتبط خصائص العوامل و البنيات كل</w:t>
      </w:r>
      <w:r>
        <w:rPr>
          <w:rFonts w:ascii="Simplified Arabic" w:hAnsi="Simplified Arabic" w:cs="Simplified Arabic"/>
          <w:sz w:val="28"/>
          <w:szCs w:val="28"/>
          <w:rtl/>
          <w:lang w:bidi="ar-AE"/>
        </w:rPr>
        <w:t>تا</w:t>
      </w:r>
      <w:r>
        <w:rPr>
          <w:rFonts w:ascii="Simplified Arabic" w:hAnsi="Simplified Arabic" w:cs="Simplified Arabic"/>
          <w:sz w:val="28"/>
          <w:szCs w:val="28"/>
          <w:rtl/>
        </w:rPr>
        <w:t xml:space="preserve">هما </w:t>
      </w:r>
      <w:r>
        <w:rPr>
          <w:rFonts w:ascii="Simplified Arabic" w:hAnsi="Simplified Arabic" w:cs="Simplified Arabic"/>
          <w:sz w:val="28"/>
          <w:szCs w:val="28"/>
          <w:rtl/>
          <w:lang w:bidi="ar-AE"/>
        </w:rPr>
        <w:t>ب</w:t>
      </w:r>
      <w:r>
        <w:rPr>
          <w:rFonts w:ascii="Simplified Arabic" w:hAnsi="Simplified Arabic" w:cs="Simplified Arabic"/>
          <w:sz w:val="28"/>
          <w:szCs w:val="28"/>
          <w:rtl/>
        </w:rPr>
        <w:t>أوصاف السلوك الاجتماعي</w:t>
      </w:r>
      <w:r>
        <w:rPr>
          <w:rStyle w:val="Appelnotedebasdep"/>
          <w:rFonts w:ascii="Simplified Arabic" w:hAnsi="Simplified Arabic" w:cs="Simplified Arabic"/>
          <w:sz w:val="28"/>
          <w:szCs w:val="28"/>
        </w:rPr>
        <w:footnoteReference w:id="41"/>
      </w:r>
      <w:r>
        <w:rPr>
          <w:rFonts w:ascii="Simplified Arabic" w:hAnsi="Simplified Arabic" w:cs="Simplified Arabic"/>
          <w:sz w:val="28"/>
          <w:szCs w:val="28"/>
          <w:rtl/>
        </w:rPr>
        <w:t>.</w:t>
      </w:r>
    </w:p>
    <w:p w:rsidR="008F52B6" w:rsidRDefault="008F52B6" w:rsidP="008F52B6">
      <w:pPr>
        <w:bidi/>
        <w:jc w:val="both"/>
        <w:rPr>
          <w:rFonts w:ascii="Simplified Arabic" w:hAnsi="Simplified Arabic" w:cs="Simplified Arabic"/>
          <w:color w:val="000000"/>
          <w:sz w:val="28"/>
          <w:szCs w:val="28"/>
          <w:rtl/>
        </w:rPr>
      </w:pPr>
      <w:r>
        <w:rPr>
          <w:rFonts w:ascii="Simplified Arabic" w:hAnsi="Simplified Arabic" w:cs="Simplified Arabic"/>
          <w:sz w:val="28"/>
          <w:szCs w:val="28"/>
          <w:rtl/>
        </w:rPr>
        <w:t xml:space="preserve"> </w:t>
      </w:r>
      <w:r>
        <w:rPr>
          <w:rFonts w:ascii="Simplified Arabic" w:hAnsi="Simplified Arabic" w:cs="Simplified Arabic"/>
          <w:color w:val="000000"/>
          <w:sz w:val="28"/>
          <w:szCs w:val="28"/>
          <w:rtl/>
        </w:rPr>
        <w:t xml:space="preserve">كما ينصرف الفهم "التكويني </w:t>
      </w:r>
      <w:r>
        <w:rPr>
          <w:rFonts w:ascii="Simplified Arabic" w:hAnsi="Simplified Arabic" w:cs="Simplified Arabic"/>
          <w:color w:val="000000"/>
          <w:sz w:val="28"/>
          <w:szCs w:val="28"/>
        </w:rPr>
        <w:t xml:space="preserve">" </w:t>
      </w:r>
      <w:r>
        <w:rPr>
          <w:rFonts w:asciiTheme="majorBidi" w:hAnsiTheme="majorBidi" w:cstheme="majorBidi"/>
          <w:color w:val="000000"/>
          <w:sz w:val="28"/>
          <w:szCs w:val="28"/>
        </w:rPr>
        <w:t>constitutiv</w:t>
      </w:r>
      <w:r>
        <w:rPr>
          <w:rFonts w:ascii="Simplified Arabic" w:hAnsi="Simplified Arabic" w:cs="Simplified Arabic"/>
          <w:color w:val="000000"/>
          <w:sz w:val="28"/>
          <w:szCs w:val="28"/>
        </w:rPr>
        <w:t>e</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إلى اعتبار  اللغة الأداة التي تمكن هذه الذات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 إعطاء صبغة للنظام الاجتماعي، أي إكسابه هوية معينة عبر تداول خطابات اجتماعية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إلى أن يستقر على خطاب معين</w:t>
      </w:r>
      <w:r>
        <w:rPr>
          <w:rStyle w:val="Appelnotedebasdep"/>
          <w:rFonts w:ascii="Simplified Arabic" w:hAnsi="Simplified Arabic" w:cs="Simplified Arabic"/>
          <w:color w:val="000000"/>
          <w:sz w:val="28"/>
          <w:szCs w:val="28"/>
          <w:rtl/>
        </w:rPr>
        <w:footnoteReference w:id="42"/>
      </w:r>
      <w:r>
        <w:rPr>
          <w:rFonts w:ascii="Simplified Arabic" w:hAnsi="Simplified Arabic" w:cs="Simplified Arabic"/>
          <w:color w:val="000000"/>
          <w:sz w:val="28"/>
          <w:szCs w:val="28"/>
          <w:rtl/>
        </w:rPr>
        <w:t>.</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rPr>
        <w:t>وهو ما أوضحه في  كت</w:t>
      </w:r>
      <w:hyperlink r:id="rId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به "م</w:t>
      </w:r>
      <w:hyperlink r:id="rId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ذ</w:t>
      </w:r>
      <w:hyperlink r:id="rId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تفعل </w:t>
      </w:r>
      <w:hyperlink r:id="rId1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لدول ب</w:t>
      </w:r>
      <w:hyperlink r:id="rId1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لفوضى"</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في سنة 1992،  حيث دفع </w:t>
      </w:r>
      <w:r>
        <w:rPr>
          <w:rFonts w:ascii="Simplified Arabic" w:hAnsi="Simplified Arabic" w:cs="Simplified Arabic"/>
          <w:sz w:val="28"/>
          <w:szCs w:val="28"/>
        </w:rPr>
        <w:t xml:space="preserve"> </w:t>
      </w:r>
      <w:hyperlink r:id="rId12" w:tgtFrame="_blank" w:history="1">
        <w:r>
          <w:rPr>
            <w:rStyle w:val="Lienhypertexte"/>
            <w:rFonts w:ascii="Simplified Arabic" w:hAnsi="Simplified Arabic" w:cs="Simplified Arabic"/>
            <w:b/>
            <w:bCs/>
            <w:sz w:val="28"/>
            <w:szCs w:val="28"/>
            <w:rtl/>
          </w:rPr>
          <w:t>أ</w:t>
        </w:r>
      </w:hyperlink>
      <w:r>
        <w:rPr>
          <w:rFonts w:ascii="Simplified Arabic" w:hAnsi="Simplified Arabic" w:cs="Simplified Arabic"/>
          <w:b/>
          <w:bCs/>
          <w:sz w:val="28"/>
          <w:szCs w:val="28"/>
          <w:rtl/>
        </w:rPr>
        <w:t>لكسندر واندت</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 xml:space="preserve">  </w:t>
      </w:r>
      <w:r>
        <w:rPr>
          <w:rFonts w:ascii="Simplified Arabic" w:hAnsi="Simplified Arabic" w:cs="Simplified Arabic"/>
          <w:sz w:val="28"/>
          <w:szCs w:val="28"/>
          <w:rtl/>
        </w:rPr>
        <w:t>ب</w:t>
      </w:r>
      <w:hyperlink r:id="rId1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لمقترب </w:t>
      </w:r>
      <w:hyperlink r:id="rId1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لبن</w:t>
      </w:r>
      <w:hyperlink r:id="rId1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ئي إلى صف </w:t>
      </w:r>
      <w:hyperlink r:id="rId1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لره</w:t>
      </w:r>
      <w:hyperlink r:id="rId1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ن </w:t>
      </w:r>
      <w:hyperlink r:id="rId1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لمف</w:t>
      </w:r>
      <w:hyperlink r:id="rId1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هيمي للعل</w:t>
      </w:r>
      <w:hyperlink r:id="rId2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ق</w:t>
      </w:r>
      <w:hyperlink r:id="rId2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ت </w:t>
      </w:r>
      <w:hyperlink r:id="rId2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لدولية، فهذ</w:t>
      </w:r>
      <w:hyperlink r:id="rId2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hyperlink r:id="rId2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لمقترب لم يح</w:t>
      </w:r>
      <w:hyperlink r:id="rId2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ول </w:t>
      </w:r>
      <w:hyperlink r:id="rId2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لبحث فقط عن فهم </w:t>
      </w:r>
      <w:hyperlink r:id="rId2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لتع</w:t>
      </w:r>
      <w:hyperlink r:id="rId2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رض </w:t>
      </w:r>
      <w:hyperlink r:id="rId2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لق</w:t>
      </w:r>
      <w:hyperlink r:id="rId3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ئم بين </w:t>
      </w:r>
      <w:hyperlink r:id="rId3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لعقل</w:t>
      </w:r>
      <w:hyperlink r:id="rId3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نية و </w:t>
      </w:r>
      <w:hyperlink r:id="rId3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لتأملية، بل فتح </w:t>
      </w:r>
      <w:hyperlink r:id="rId3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لمج</w:t>
      </w:r>
      <w:hyperlink r:id="rId3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 لإع</w:t>
      </w:r>
      <w:hyperlink r:id="rId3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دة </w:t>
      </w:r>
      <w:hyperlink r:id="rId3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لتفكير في </w:t>
      </w:r>
      <w:hyperlink r:id="rId3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لموضوع</w:t>
      </w:r>
      <w:hyperlink r:id="rId3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ت </w:t>
      </w:r>
      <w:hyperlink r:id="rId4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لمركزية لهذ</w:t>
      </w:r>
      <w:hyperlink r:id="rId4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 </w:t>
      </w:r>
      <w:hyperlink r:id="rId4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لتخصص، من قبيل </w:t>
      </w:r>
      <w:hyperlink r:id="rId4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لفوضى في </w:t>
      </w:r>
      <w:hyperlink r:id="rId4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لنظ</w:t>
      </w:r>
      <w:hyperlink r:id="rId4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م </w:t>
      </w:r>
      <w:hyperlink r:id="rId4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لدولي، تو</w:t>
      </w:r>
      <w:hyperlink r:id="rId4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زن </w:t>
      </w:r>
      <w:hyperlink r:id="rId4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لقوى، </w:t>
      </w:r>
      <w:hyperlink r:id="rId4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لمصلحة و </w:t>
      </w:r>
      <w:hyperlink r:id="rId5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لنظ</w:t>
      </w:r>
      <w:hyperlink r:id="rId5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م و دور </w:t>
      </w:r>
      <w:hyperlink r:id="rId5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لمؤسس</w:t>
      </w:r>
      <w:hyperlink r:id="rId5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ت.</w:t>
      </w:r>
    </w:p>
    <w:p w:rsidR="008F52B6" w:rsidRDefault="008F52B6" w:rsidP="008F52B6">
      <w:pPr>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  و ب</w:t>
      </w:r>
      <w:hyperlink r:id="rId5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w:t>
      </w:r>
      <w:hyperlink r:id="rId5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نخر</w:t>
      </w:r>
      <w:hyperlink r:id="rId5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ط في هذ</w:t>
      </w:r>
      <w:hyperlink r:id="rId5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hyperlink r:id="rId5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لمنطق، ف</w:t>
      </w:r>
      <w:hyperlink r:id="rId59" w:tgtFrame="_blank" w:history="1">
        <w:r>
          <w:rPr>
            <w:rStyle w:val="Lienhypertexte"/>
            <w:rFonts w:ascii="Simplified Arabic" w:hAnsi="Simplified Arabic" w:cs="Simplified Arabic"/>
            <w:sz w:val="28"/>
            <w:szCs w:val="28"/>
            <w:rtl/>
          </w:rPr>
          <w:t>إ</w:t>
        </w:r>
      </w:hyperlink>
      <w:r>
        <w:rPr>
          <w:rFonts w:ascii="Simplified Arabic" w:hAnsi="Simplified Arabic" w:cs="Simplified Arabic"/>
          <w:sz w:val="28"/>
          <w:szCs w:val="28"/>
          <w:rtl/>
        </w:rPr>
        <w:t xml:space="preserve">ن </w:t>
      </w:r>
      <w:hyperlink r:id="rId6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لبن</w:t>
      </w:r>
      <w:hyperlink r:id="rId6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ئية تعتمد عل سوسيولوجي</w:t>
      </w:r>
      <w:hyperlink r:id="rId6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hyperlink r:id="rId6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لتف</w:t>
      </w:r>
      <w:hyperlink r:id="rId6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عل</w:t>
      </w:r>
      <w:hyperlink r:id="rId6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ت مع تقوية مفهوم </w:t>
      </w:r>
      <w:hyperlink r:id="rId6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لهوية  فهذ</w:t>
      </w:r>
      <w:hyperlink r:id="rId6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hyperlink r:id="rId6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w:t>
      </w:r>
      <w:hyperlink r:id="rId6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تج</w:t>
      </w:r>
      <w:hyperlink r:id="rId7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ه يركز على تأثير </w:t>
      </w:r>
      <w:hyperlink r:id="rId7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لأفك</w:t>
      </w:r>
      <w:hyperlink r:id="rId7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ر،  فبدل</w:t>
      </w:r>
      <w:hyperlink r:id="rId7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من </w:t>
      </w:r>
      <w:hyperlink r:id="rId7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لنظر إلى </w:t>
      </w:r>
      <w:hyperlink r:id="rId7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لدولة كمعطى مسبق و </w:t>
      </w:r>
      <w:hyperlink r:id="rId7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w:t>
      </w:r>
      <w:hyperlink r:id="rId7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فتر</w:t>
      </w:r>
      <w:hyperlink r:id="rId7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ض أنه</w:t>
      </w:r>
      <w:hyperlink r:id="rId7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تعمل من أجل بق</w:t>
      </w:r>
      <w:hyperlink r:id="rId8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ءه</w:t>
      </w:r>
      <w:hyperlink r:id="rId8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 يرى </w:t>
      </w:r>
      <w:hyperlink r:id="rId8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لبن</w:t>
      </w:r>
      <w:hyperlink r:id="rId8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ئيون أن </w:t>
      </w:r>
      <w:hyperlink r:id="rId8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لهوية تتف</w:t>
      </w:r>
      <w:hyperlink r:id="rId8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عل عبر عملي</w:t>
      </w:r>
      <w:hyperlink r:id="rId8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ت </w:t>
      </w:r>
      <w:hyperlink r:id="rId8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جتم</w:t>
      </w:r>
      <w:hyperlink r:id="rId8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عية</w:t>
      </w:r>
      <w:r>
        <w:rPr>
          <w:rFonts w:ascii="Simplified Arabic" w:hAnsi="Simplified Arabic" w:cs="Simplified Arabic"/>
          <w:sz w:val="28"/>
          <w:szCs w:val="28"/>
        </w:rPr>
        <w:t xml:space="preserve"> </w:t>
      </w:r>
      <w:r>
        <w:rPr>
          <w:rFonts w:ascii="Simplified Arabic" w:hAnsi="Simplified Arabic" w:cs="Simplified Arabic"/>
          <w:sz w:val="28"/>
          <w:szCs w:val="28"/>
          <w:rtl/>
        </w:rPr>
        <w:t>ت</w:t>
      </w:r>
      <w:hyperlink r:id="rId8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ريخية، كم</w:t>
      </w:r>
      <w:hyperlink r:id="rId9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يولون أهمية للخط</w:t>
      </w:r>
      <w:hyperlink r:id="rId9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ب </w:t>
      </w:r>
      <w:hyperlink r:id="rId9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لس</w:t>
      </w:r>
      <w:hyperlink r:id="rId9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ئد في </w:t>
      </w:r>
      <w:hyperlink r:id="rId9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لمجتمع، لأن هذ</w:t>
      </w:r>
      <w:hyperlink r:id="rId9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hyperlink r:id="rId9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لخط</w:t>
      </w:r>
      <w:hyperlink r:id="rId9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ب يعكس و يشكل في </w:t>
      </w:r>
      <w:hyperlink r:id="rId9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لوقت ذ</w:t>
      </w:r>
      <w:hyperlink r:id="rId9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ته </w:t>
      </w:r>
      <w:hyperlink r:id="rId10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لمعتقد</w:t>
      </w:r>
      <w:hyperlink r:id="rId10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ت و</w:t>
      </w:r>
      <w:hyperlink r:id="rId10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لمص</w:t>
      </w:r>
      <w:hyperlink r:id="rId10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لح  يؤسس أيض</w:t>
      </w:r>
      <w:hyperlink r:id="rId10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لسلوكي</w:t>
      </w:r>
      <w:hyperlink r:id="rId10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ت تحض ب</w:t>
      </w:r>
      <w:hyperlink r:id="rId10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لقبول، ف</w:t>
      </w:r>
      <w:hyperlink r:id="rId10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لبن</w:t>
      </w:r>
      <w:hyperlink r:id="rId10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ئية تهتم أس</w:t>
      </w:r>
      <w:hyperlink r:id="rId10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س</w:t>
      </w:r>
      <w:hyperlink r:id="rId110"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بمصدر </w:t>
      </w:r>
      <w:hyperlink r:id="rId111"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لتحول و </w:t>
      </w:r>
      <w:hyperlink r:id="rId112"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لتغير   هذه </w:t>
      </w:r>
      <w:hyperlink r:id="rId113"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لمق</w:t>
      </w:r>
      <w:hyperlink r:id="rId114"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ربة حلت بشكل كبير محل </w:t>
      </w:r>
      <w:hyperlink r:id="rId115"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لم</w:t>
      </w:r>
      <w:hyperlink r:id="rId116"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ركسية كمنظور ر</w:t>
      </w:r>
      <w:hyperlink r:id="rId117"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ديك</w:t>
      </w:r>
      <w:hyperlink r:id="rId118"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 xml:space="preserve">لي للشؤون </w:t>
      </w:r>
      <w:hyperlink r:id="rId119" w:tgtFrame="_blank" w:history="1">
        <w:r>
          <w:rPr>
            <w:rStyle w:val="Lienhypertexte"/>
            <w:rFonts w:ascii="Simplified Arabic" w:hAnsi="Simplified Arabic" w:cs="Simplified Arabic"/>
            <w:sz w:val="28"/>
            <w:szCs w:val="28"/>
            <w:rtl/>
          </w:rPr>
          <w:t>ا</w:t>
        </w:r>
      </w:hyperlink>
      <w:r>
        <w:rPr>
          <w:rFonts w:ascii="Simplified Arabic" w:hAnsi="Simplified Arabic" w:cs="Simplified Arabic"/>
          <w:sz w:val="28"/>
          <w:szCs w:val="28"/>
          <w:rtl/>
        </w:rPr>
        <w:t>لدولية</w:t>
      </w:r>
      <w:r>
        <w:rPr>
          <w:rStyle w:val="Appelnotedebasdep"/>
          <w:rFonts w:ascii="Simplified Arabic" w:hAnsi="Simplified Arabic" w:cs="Simplified Arabic"/>
          <w:sz w:val="28"/>
          <w:szCs w:val="28"/>
          <w:rtl/>
        </w:rPr>
        <w:footnoteReference w:id="43"/>
      </w:r>
      <w:r>
        <w:rPr>
          <w:rFonts w:ascii="Simplified Arabic" w:hAnsi="Simplified Arabic" w:cs="Simplified Arabic"/>
          <w:sz w:val="28"/>
          <w:szCs w:val="28"/>
        </w:rPr>
        <w:t>.</w:t>
      </w:r>
    </w:p>
    <w:p w:rsidR="008F52B6" w:rsidRDefault="008F52B6" w:rsidP="008F52B6">
      <w:pPr>
        <w:bidi/>
        <w:spacing w:after="0"/>
        <w:jc w:val="both"/>
        <w:rPr>
          <w:rFonts w:ascii="Simplified Arabic" w:hAnsi="Simplified Arabic" w:cs="Simplified Arabic"/>
          <w:sz w:val="28"/>
          <w:szCs w:val="28"/>
        </w:rPr>
      </w:pPr>
      <w:r>
        <w:rPr>
          <w:rFonts w:ascii="Simplified Arabic" w:hAnsi="Simplified Arabic" w:cs="Simplified Arabic"/>
          <w:sz w:val="28"/>
          <w:szCs w:val="28"/>
          <w:rtl/>
        </w:rPr>
        <w:t>ففي الوقت الذي تميل فيه كل من المقاربات الواقعية و المقاربات الليبرالية إلى التركيز على العوامل</w:t>
      </w:r>
      <w:r>
        <w:rPr>
          <w:rFonts w:ascii="Simplified Arabic" w:hAnsi="Simplified Arabic" w:cs="Simplified Arabic"/>
          <w:sz w:val="28"/>
          <w:szCs w:val="28"/>
        </w:rPr>
        <w:t xml:space="preserve"> </w:t>
      </w:r>
      <w:r>
        <w:rPr>
          <w:rFonts w:ascii="Simplified Arabic" w:hAnsi="Simplified Arabic" w:cs="Simplified Arabic"/>
          <w:sz w:val="28"/>
          <w:szCs w:val="28"/>
          <w:rtl/>
        </w:rPr>
        <w:t>المادية  فإن المقاربات البنائيـة تركز على تأثير الأفكار، و بدلا من النظر إلى الدولة كمعطى مسبق   والافتراض أنها تعمل من أجل بقائها، يرى البنائيون أن المصلحة و الهوية تتفاعل عبر عمليات اجتماعية (تاريخية)  كما يولون أهمية كبيرة للخطاب السائد في المجتمع، لأن الخطاب يعكس و يًشكلً في الوقت ذاته المعتقدات و المصالح، و يؤسس أيضا لسلوكيات تحظى بالقبول.</w:t>
      </w:r>
    </w:p>
    <w:p w:rsidR="008F52B6" w:rsidRDefault="008F52B6" w:rsidP="008F52B6">
      <w:pPr>
        <w:tabs>
          <w:tab w:val="left" w:pos="2652"/>
        </w:tabs>
        <w:bidi/>
        <w:spacing w:after="0"/>
        <w:jc w:val="both"/>
        <w:rPr>
          <w:rFonts w:ascii="Simplified Arabic" w:hAnsi="Simplified Arabic" w:cs="Simplified Arabic"/>
          <w:sz w:val="28"/>
          <w:szCs w:val="28"/>
          <w:rtl/>
          <w:lang w:val="en-US"/>
        </w:rPr>
      </w:pPr>
      <w:r>
        <w:rPr>
          <w:rFonts w:ascii="Simplified Arabic" w:hAnsi="Simplified Arabic" w:cs="Simplified Arabic"/>
          <w:sz w:val="28"/>
          <w:szCs w:val="28"/>
          <w:rtl/>
        </w:rPr>
        <w:t>فالبنائية تهتم أساسا بمصدر التغير أو التحول، و هذه المقاربة حلت بشكل كبير محل الماركسية كمنظور راديكالي للشؤون الدولية</w:t>
      </w:r>
      <w:r>
        <w:rPr>
          <w:rStyle w:val="Appelnotedebasdep"/>
          <w:rFonts w:ascii="Simplified Arabic" w:hAnsi="Simplified Arabic" w:cs="Simplified Arabic"/>
          <w:sz w:val="28"/>
          <w:szCs w:val="28"/>
          <w:rtl/>
        </w:rPr>
        <w:footnoteReference w:id="44"/>
      </w:r>
      <w:r>
        <w:rPr>
          <w:rFonts w:ascii="Simplified Arabic" w:hAnsi="Simplified Arabic" w:cs="Simplified Arabic"/>
          <w:sz w:val="28"/>
          <w:szCs w:val="28"/>
          <w:rtl/>
        </w:rPr>
        <w:t>.</w:t>
      </w:r>
    </w:p>
    <w:p w:rsidR="008F52B6" w:rsidRDefault="008F52B6" w:rsidP="008F52B6">
      <w:pPr>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rPr>
        <w:t xml:space="preserve"> و بالنسبة للمتغيرات الدولية، فقد ساهمت نهاية الحرب الباردة في إضفاء الشرعية على النظريات البنائية نظر لنجاحها في تفسيره، بينما تمتلك البنائية تفسيرا له، خصوصا ما يتعلق بالثورة التي أحدثها  </w:t>
      </w:r>
      <w:r>
        <w:rPr>
          <w:rFonts w:ascii="Simplified Arabic" w:hAnsi="Simplified Arabic" w:cs="Simplified Arabic"/>
          <w:b/>
          <w:bCs/>
          <w:sz w:val="28"/>
          <w:szCs w:val="28"/>
          <w:rtl/>
        </w:rPr>
        <w:t>ميخائيل غورباتشوف</w:t>
      </w:r>
      <w:r>
        <w:rPr>
          <w:rFonts w:ascii="Simplified Arabic" w:hAnsi="Simplified Arabic" w:cs="Simplified Arabic"/>
          <w:sz w:val="28"/>
          <w:szCs w:val="28"/>
          <w:rtl/>
        </w:rPr>
        <w:t xml:space="preserve"> في السياسة الخارجية السوفيتية، باعتناقه أفكارا جديدة "كالأمن المشترك " </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إضافة  إلى التحدي الذي تتعرض له الضوابط التقليدية بمجرد تحلل الحدود، و بروز القضايا المرتبطة بالهوية</w:t>
      </w:r>
      <w:r>
        <w:rPr>
          <w:rStyle w:val="Appelnotedebasdep"/>
          <w:rFonts w:ascii="Simplified Arabic" w:hAnsi="Simplified Arabic" w:cs="Simplified Arabic"/>
          <w:sz w:val="28"/>
          <w:szCs w:val="28"/>
          <w:rtl/>
        </w:rPr>
        <w:footnoteReference w:id="45"/>
      </w:r>
      <w:r>
        <w:rPr>
          <w:rFonts w:ascii="Simplified Arabic" w:hAnsi="Simplified Arabic" w:cs="Simplified Arabic"/>
          <w:sz w:val="28"/>
          <w:szCs w:val="28"/>
          <w:rtl/>
        </w:rPr>
        <w:t>.</w:t>
      </w:r>
    </w:p>
    <w:p w:rsidR="008F52B6" w:rsidRDefault="008F52B6" w:rsidP="008F52B6">
      <w:pPr>
        <w:bidi/>
        <w:jc w:val="both"/>
        <w:rPr>
          <w:rFonts w:ascii="Simplified Arabic" w:hAnsi="Simplified Arabic" w:cs="Simplified Arabic"/>
          <w:sz w:val="28"/>
          <w:szCs w:val="28"/>
          <w:rtl/>
        </w:rPr>
      </w:pPr>
      <w:r>
        <w:rPr>
          <w:rFonts w:ascii="Simplified Arabic" w:hAnsi="Simplified Arabic" w:cs="Simplified Arabic"/>
          <w:sz w:val="28"/>
          <w:szCs w:val="28"/>
          <w:rtl/>
          <w:lang w:bidi="ar-DZ"/>
        </w:rPr>
        <w:t xml:space="preserve"> كما تحدد</w:t>
      </w:r>
      <w:r>
        <w:rPr>
          <w:rFonts w:ascii="Simplified Arabic" w:hAnsi="Simplified Arabic" w:cs="Simplified Arabic"/>
          <w:sz w:val="28"/>
          <w:szCs w:val="28"/>
          <w:rtl/>
        </w:rPr>
        <w:t xml:space="preserve"> وجهة النظر البنائية القضية المحورية في عالم ما بعد الحرب الباردة: و هي كيفية إدراك المجموعات المختلفة لهوياتها و مصالحها، و رغم أن التحليل البنائي لا يستبعد متغير القوة، إلا أن البنائية ترتكز بالأساس على كيفية نشوء الأفكار و الهويات، و الكيفية التي تتفاعل بها مع بعضها البعض، لتشكل الطريقة التي تنظر بها الدول لمختلف المواقف، و تستجيب لها تبعا لذلك.</w:t>
      </w:r>
      <w:r>
        <w:rPr>
          <w:rStyle w:val="Appelnotedebasdep"/>
          <w:rFonts w:ascii="Simplified Arabic" w:hAnsi="Simplified Arabic" w:cs="Simplified Arabic"/>
          <w:sz w:val="28"/>
          <w:szCs w:val="28"/>
        </w:rPr>
        <w:t xml:space="preserve"> </w:t>
      </w:r>
    </w:p>
    <w:p w:rsidR="008F52B6" w:rsidRDefault="008F52B6" w:rsidP="008F52B6">
      <w:pPr>
        <w:bidi/>
        <w:spacing w:line="240" w:lineRule="auto"/>
        <w:jc w:val="both"/>
        <w:rPr>
          <w:rFonts w:ascii="Simplified Arabic" w:hAnsi="Simplified Arabic" w:cs="Simplified Arabic"/>
          <w:sz w:val="28"/>
          <w:szCs w:val="28"/>
        </w:rPr>
      </w:pPr>
      <w:r>
        <w:rPr>
          <w:rFonts w:ascii="Simplified Arabic" w:hAnsi="Simplified Arabic" w:cs="Simplified Arabic"/>
          <w:sz w:val="28"/>
          <w:szCs w:val="28"/>
          <w:rtl/>
        </w:rPr>
        <w:t>عموما تشترك النظرية البنائية مع التحليل النقدي الاجتماعي مايلي:</w:t>
      </w:r>
    </w:p>
    <w:p w:rsidR="008F52B6" w:rsidRDefault="008F52B6" w:rsidP="008F52B6">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 أن البنيات الأساسية للسياسات الدولية هي بنيات اجتماعية أكثر منها مادية (ادعاء يتعارض مع الفلسفة المادية). </w:t>
      </w:r>
    </w:p>
    <w:p w:rsidR="008F52B6" w:rsidRDefault="008F52B6" w:rsidP="008F52B6">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 أن هذه البنيات تشكل هويات و اهتمامات أتباعها أكثر من كونها تشكل سلوكهم فقط، و مما لاشك فيه أن النظريات النقدية تختلف من أساسها عن الواقعية إلى جانب أنها أثرت مفهومنا عن السياسات العالمية</w:t>
      </w:r>
      <w:r>
        <w:rPr>
          <w:rStyle w:val="Appelnotedebasdep"/>
          <w:rFonts w:ascii="Simplified Arabic" w:hAnsi="Simplified Arabic" w:cs="Simplified Arabic"/>
          <w:sz w:val="28"/>
          <w:szCs w:val="28"/>
          <w:rtl/>
        </w:rPr>
        <w:footnoteReference w:id="46"/>
      </w:r>
      <w:r>
        <w:rPr>
          <w:rFonts w:ascii="Simplified Arabic" w:hAnsi="Simplified Arabic" w:cs="Simplified Arabic"/>
          <w:sz w:val="28"/>
          <w:szCs w:val="28"/>
          <w:rtl/>
        </w:rPr>
        <w:t>.</w:t>
      </w:r>
    </w:p>
    <w:p w:rsidR="008F52B6" w:rsidRDefault="008F52B6" w:rsidP="008F52B6">
      <w:pPr>
        <w:pStyle w:val="Paragraphedeliste"/>
        <w:numPr>
          <w:ilvl w:val="0"/>
          <w:numId w:val="5"/>
        </w:numPr>
        <w:autoSpaceDE w:val="0"/>
        <w:autoSpaceDN w:val="0"/>
        <w:bidi/>
        <w:adjustRightInd w:val="0"/>
        <w:spacing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الأمن في المدرسة البنائية:</w:t>
      </w:r>
    </w:p>
    <w:p w:rsidR="008F52B6" w:rsidRDefault="008F52B6" w:rsidP="008F52B6">
      <w:pPr>
        <w:autoSpaceDE w:val="0"/>
        <w:autoSpaceDN w:val="0"/>
        <w:bidi/>
        <w:adjustRightInd w:val="0"/>
        <w:spacing w:after="0"/>
        <w:jc w:val="both"/>
        <w:rPr>
          <w:rFonts w:ascii="Simplified Arabic" w:hAnsi="Simplified Arabic" w:cs="Simplified Arabic"/>
          <w:sz w:val="28"/>
          <w:szCs w:val="28"/>
          <w:rtl/>
          <w:lang w:bidi="ar-AE"/>
        </w:rPr>
      </w:pPr>
      <w:r>
        <w:rPr>
          <w:rFonts w:ascii="Simplified Arabic" w:hAnsi="Simplified Arabic" w:cs="Simplified Arabic"/>
          <w:sz w:val="28"/>
          <w:szCs w:val="28"/>
          <w:rtl/>
        </w:rPr>
        <w:t xml:space="preserve">يتفق البنائيون على تصور الأمن كبناء اجتماعي، أي أنه يعني قضايا و أمور مختلفة في سياقات مختلفة  و ليس واقع موضوعي معطى غير متغير كما أورد الواقعيون، و هو ما تؤكده  </w:t>
      </w:r>
      <w:r>
        <w:rPr>
          <w:rFonts w:ascii="Simplified Arabic" w:hAnsi="Simplified Arabic" w:cs="Simplified Arabic"/>
          <w:b/>
          <w:bCs/>
          <w:sz w:val="28"/>
          <w:szCs w:val="28"/>
          <w:rtl/>
        </w:rPr>
        <w:t>ريتا توراك</w:t>
      </w:r>
      <w:r>
        <w:rPr>
          <w:rFonts w:ascii="Simplified Arabic" w:hAnsi="Simplified Arabic" w:cs="Simplified Arabic"/>
          <w:sz w:val="28"/>
          <w:szCs w:val="28"/>
          <w:rtl/>
        </w:rPr>
        <w:t xml:space="preserve"> </w:t>
      </w:r>
      <w:r>
        <w:rPr>
          <w:rFonts w:asciiTheme="majorBidi" w:hAnsiTheme="majorBidi" w:cstheme="majorBidi"/>
          <w:sz w:val="28"/>
          <w:szCs w:val="28"/>
        </w:rPr>
        <w:t>rita taureck</w:t>
      </w:r>
      <w:r>
        <w:rPr>
          <w:rFonts w:ascii="Simplified Arabic" w:hAnsi="Simplified Arabic" w:cs="Simplified Arabic"/>
          <w:sz w:val="28"/>
          <w:szCs w:val="28"/>
          <w:rtl/>
        </w:rPr>
        <w:t xml:space="preserve"> </w:t>
      </w:r>
      <w:r>
        <w:rPr>
          <w:rFonts w:ascii="Simplified Arabic" w:hAnsi="Simplified Arabic" w:cs="Simplified Arabic"/>
          <w:sz w:val="28"/>
          <w:szCs w:val="28"/>
          <w:rtl/>
          <w:lang w:bidi="ar-AE"/>
        </w:rPr>
        <w:t xml:space="preserve"> يبنى بشكل اجتماعي و تذاتاني.</w:t>
      </w:r>
    </w:p>
    <w:p w:rsidR="008F52B6" w:rsidRDefault="008F52B6" w:rsidP="008F52B6">
      <w:pPr>
        <w:autoSpaceDE w:val="0"/>
        <w:autoSpaceDN w:val="0"/>
        <w:bidi/>
        <w:adjustRightInd w:val="0"/>
        <w:spacing w:after="0"/>
        <w:jc w:val="both"/>
        <w:rPr>
          <w:rFonts w:ascii="Simplified Arabic" w:hAnsi="Simplified Arabic" w:cs="Simplified Arabic"/>
          <w:sz w:val="28"/>
          <w:szCs w:val="28"/>
          <w:rtl/>
          <w:lang w:bidi="ar-AE"/>
        </w:rPr>
      </w:pPr>
      <w:r>
        <w:rPr>
          <w:rFonts w:ascii="Simplified Arabic" w:hAnsi="Simplified Arabic" w:cs="Simplified Arabic"/>
          <w:sz w:val="28"/>
          <w:szCs w:val="28"/>
          <w:rtl/>
          <w:lang w:bidi="ar-AE"/>
        </w:rPr>
        <w:t>و يتصور البنائيون الأمن كموقع للمفاوضات بين القادة السياسيين و المشاهدين المحليين بشكل خاص  فالقادة السياسيين يحملون تصورات مختلفة عما يعتبر تهديدا و ما يدرك على أنه أمن، و بدلا من تصور الأمن في مستوى النخب، يشير البنائيون على ضرورة دعم الرأي العام و الجماهير في إحداث التغيير في الخطاب السياسي الأمني و ممارسات السياسة الخارجية</w:t>
      </w:r>
      <w:r>
        <w:rPr>
          <w:rStyle w:val="Appelnotedebasdep"/>
          <w:rFonts w:ascii="Simplified Arabic" w:hAnsi="Simplified Arabic" w:cs="Simplified Arabic"/>
          <w:sz w:val="28"/>
          <w:szCs w:val="28"/>
          <w:rtl/>
          <w:lang w:bidi="ar-AE"/>
        </w:rPr>
        <w:footnoteReference w:id="47"/>
      </w:r>
      <w:r>
        <w:rPr>
          <w:rFonts w:ascii="Simplified Arabic" w:hAnsi="Simplified Arabic" w:cs="Simplified Arabic"/>
          <w:sz w:val="28"/>
          <w:szCs w:val="28"/>
          <w:rtl/>
          <w:lang w:bidi="ar-AE"/>
        </w:rPr>
        <w:t>.</w:t>
      </w:r>
    </w:p>
    <w:p w:rsidR="008F52B6" w:rsidRDefault="008F52B6" w:rsidP="008F52B6">
      <w:pPr>
        <w:autoSpaceDE w:val="0"/>
        <w:autoSpaceDN w:val="0"/>
        <w:bidi/>
        <w:adjustRightInd w:val="0"/>
        <w:spacing w:after="0"/>
        <w:jc w:val="both"/>
        <w:rPr>
          <w:rFonts w:ascii="Simplified Arabic" w:hAnsi="Simplified Arabic" w:cs="Simplified Arabic"/>
          <w:sz w:val="28"/>
          <w:szCs w:val="28"/>
          <w:rtl/>
          <w:lang w:bidi="ar-AE"/>
        </w:rPr>
      </w:pPr>
      <w:r>
        <w:rPr>
          <w:rFonts w:ascii="Simplified Arabic" w:hAnsi="Simplified Arabic" w:cs="Simplified Arabic"/>
          <w:sz w:val="28"/>
          <w:szCs w:val="28"/>
          <w:rtl/>
          <w:lang w:bidi="ar-AE"/>
        </w:rPr>
        <w:t>كما تتطلع المدرسة البنائية إلى الأمن على مستويات مختلفة كفرد و جماعة و مجتمع، و مستوى دولي وإقليمي، كما تتطلع إلى مرجعيات أمنية أخرى مثل الحركات الاجتماعية و المنظمات الحكومية وغير الحكومية و الأفراد، و بالتالي فهي تتحدى الفهم الأمني التقليدي، ليس فقط بتوسيع المفهوم و تعميقه، بل أيضًا بالنظر في المرجعيات الأخرى</w:t>
      </w:r>
      <w:r>
        <w:rPr>
          <w:rStyle w:val="Appelnotedebasdep"/>
          <w:rFonts w:ascii="Simplified Arabic" w:hAnsi="Simplified Arabic" w:cs="Simplified Arabic"/>
          <w:sz w:val="28"/>
          <w:szCs w:val="28"/>
          <w:rtl/>
          <w:lang w:bidi="ar-AE"/>
        </w:rPr>
        <w:footnoteReference w:id="48"/>
      </w:r>
      <w:r>
        <w:rPr>
          <w:rFonts w:ascii="Simplified Arabic" w:hAnsi="Simplified Arabic" w:cs="Simplified Arabic"/>
          <w:sz w:val="28"/>
          <w:szCs w:val="28"/>
          <w:rtl/>
          <w:lang w:bidi="ar-AE"/>
        </w:rPr>
        <w:t>.</w:t>
      </w:r>
    </w:p>
    <w:p w:rsidR="008F52B6" w:rsidRDefault="008F52B6" w:rsidP="008F52B6">
      <w:pPr>
        <w:bidi/>
        <w:jc w:val="both"/>
        <w:rPr>
          <w:rFonts w:ascii="Simplified Arabic" w:hAnsi="Simplified Arabic" w:cs="Simplified Arabic"/>
          <w:sz w:val="28"/>
          <w:szCs w:val="28"/>
          <w:rtl/>
          <w:lang w:val="en-US"/>
        </w:rPr>
      </w:pPr>
      <w:r>
        <w:rPr>
          <w:rFonts w:ascii="Simplified Arabic" w:hAnsi="Simplified Arabic" w:cs="Simplified Arabic"/>
          <w:sz w:val="28"/>
          <w:szCs w:val="28"/>
          <w:rtl/>
          <w:lang w:val="en-US"/>
        </w:rPr>
        <w:t>كما تقتبس مدرسة كوبنهاغن كثيرا من المقاربة البنائية للأمن، لاسيما تصورها للأمن كبناء اجتماعي والتركيز على هوية الفاعل، و مساهمتها في تشكيل المصالح الأمنية</w:t>
      </w:r>
      <w:r>
        <w:rPr>
          <w:rStyle w:val="Appelnotedebasdep"/>
          <w:rFonts w:ascii="Simplified Arabic" w:hAnsi="Simplified Arabic" w:cs="Simplified Arabic"/>
          <w:sz w:val="28"/>
          <w:szCs w:val="28"/>
          <w:rtl/>
          <w:lang w:val="en-US"/>
        </w:rPr>
        <w:footnoteReference w:id="49"/>
      </w:r>
      <w:r>
        <w:rPr>
          <w:rFonts w:ascii="Simplified Arabic" w:hAnsi="Simplified Arabic" w:cs="Simplified Arabic"/>
          <w:sz w:val="28"/>
          <w:szCs w:val="28"/>
          <w:rtl/>
          <w:lang w:val="en-US"/>
        </w:rPr>
        <w:t xml:space="preserve">، و يأتي في مقدمة مفكري المدرسة </w:t>
      </w:r>
      <w:r>
        <w:rPr>
          <w:rFonts w:ascii="Simplified Arabic" w:hAnsi="Simplified Arabic" w:cs="Simplified Arabic"/>
          <w:b/>
          <w:bCs/>
          <w:sz w:val="28"/>
          <w:szCs w:val="28"/>
          <w:rtl/>
          <w:lang w:val="en-US"/>
        </w:rPr>
        <w:t>أولي ويفر</w:t>
      </w:r>
      <w:r>
        <w:rPr>
          <w:rFonts w:ascii="Simplified Arabic" w:hAnsi="Simplified Arabic" w:cs="Simplified Arabic"/>
          <w:sz w:val="28"/>
          <w:szCs w:val="28"/>
          <w:rtl/>
          <w:lang w:val="en-US"/>
        </w:rPr>
        <w:t xml:space="preserve"> </w:t>
      </w:r>
      <w:r>
        <w:rPr>
          <w:rFonts w:ascii="Simplified Arabic" w:hAnsi="Simplified Arabic" w:cs="Simplified Arabic"/>
          <w:sz w:val="28"/>
          <w:szCs w:val="28"/>
          <w:rtl/>
        </w:rPr>
        <w:t xml:space="preserve"> </w:t>
      </w:r>
      <w:r>
        <w:rPr>
          <w:rFonts w:asciiTheme="majorBidi" w:hAnsiTheme="majorBidi" w:cstheme="majorBidi"/>
          <w:b/>
          <w:bCs/>
          <w:sz w:val="28"/>
          <w:szCs w:val="28"/>
          <w:lang w:val="en-US"/>
        </w:rPr>
        <w:t>wæve</w:t>
      </w:r>
      <w:r>
        <w:rPr>
          <w:rFonts w:asciiTheme="majorBidi" w:hAnsiTheme="majorBidi" w:cstheme="majorBidi"/>
          <w:b/>
          <w:bCs/>
          <w:sz w:val="28"/>
          <w:szCs w:val="28"/>
        </w:rPr>
        <w:t>r</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الذي يعرض أن المنطق نفسه الذي ينظر إلى مفهوم البناء للتهديد  والدفاع في</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val="en-US"/>
        </w:rPr>
        <w:t>القطاع العسكري،</w:t>
      </w:r>
      <w:r>
        <w:rPr>
          <w:rFonts w:ascii="Simplified Arabic" w:hAnsi="Simplified Arabic" w:cs="Simplified Arabic"/>
          <w:sz w:val="28"/>
          <w:szCs w:val="28"/>
          <w:rtl/>
        </w:rPr>
        <w:t xml:space="preserve"> </w:t>
      </w:r>
      <w:r>
        <w:rPr>
          <w:rFonts w:ascii="Simplified Arabic" w:hAnsi="Simplified Arabic" w:cs="Simplified Arabic"/>
          <w:sz w:val="28"/>
          <w:szCs w:val="28"/>
          <w:rtl/>
          <w:lang w:val="en-US"/>
        </w:rPr>
        <w:t>يمكن استخدامه لفهم عمليات الأمننة في قطاعات أخرى</w:t>
      </w:r>
      <w:r>
        <w:rPr>
          <w:rFonts w:ascii="Simplified Arabic" w:hAnsi="Simplified Arabic" w:cs="Simplified Arabic"/>
          <w:sz w:val="28"/>
          <w:szCs w:val="28"/>
          <w:rtl/>
        </w:rPr>
        <w:t>،</w:t>
      </w:r>
      <w:r>
        <w:rPr>
          <w:rFonts w:ascii="Simplified Arabic" w:hAnsi="Simplified Arabic" w:cs="Simplified Arabic"/>
          <w:sz w:val="28"/>
          <w:szCs w:val="28"/>
          <w:rtl/>
          <w:lang w:val="en-US"/>
        </w:rPr>
        <w:t xml:space="preserve"> و بهذا المنطق تكون الأمننة عبارة عن تأسيس غير موضوعي  للتهديد الوجودي، و الذي يتطلب</w:t>
      </w:r>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rtl/>
          <w:lang w:val="en-US"/>
        </w:rPr>
        <w:t xml:space="preserve">اهتماما فوريا وملحا، فضلا عن استخدام تدابير استثنائية لمواجهة هذا التهديد، </w:t>
      </w:r>
      <w:r>
        <w:rPr>
          <w:rFonts w:ascii="Simplified Arabic" w:hAnsi="Simplified Arabic" w:cs="Simplified Arabic"/>
          <w:sz w:val="28"/>
          <w:szCs w:val="28"/>
          <w:rtl/>
        </w:rPr>
        <w:t>و</w:t>
      </w:r>
      <w:r>
        <w:rPr>
          <w:rFonts w:ascii="Simplified Arabic" w:hAnsi="Simplified Arabic" w:cs="Simplified Arabic"/>
          <w:sz w:val="28"/>
          <w:szCs w:val="28"/>
          <w:rtl/>
          <w:lang w:val="en-US"/>
        </w:rPr>
        <w:t>يعرف هذا التفاعل بوصفه خطابي:</w:t>
      </w:r>
      <w:r>
        <w:rPr>
          <w:rFonts w:ascii="Simplified Arabic" w:hAnsi="Simplified Arabic" w:cs="Simplified Arabic"/>
          <w:sz w:val="28"/>
          <w:szCs w:val="28"/>
          <w:rtl/>
        </w:rPr>
        <w:t xml:space="preserve"> </w:t>
      </w:r>
      <w:r>
        <w:rPr>
          <w:rFonts w:ascii="Simplified Arabic" w:hAnsi="Simplified Arabic" w:cs="Simplified Arabic"/>
          <w:sz w:val="28"/>
          <w:szCs w:val="28"/>
          <w:rtl/>
          <w:lang w:val="en-US"/>
        </w:rPr>
        <w:t xml:space="preserve">تبادل استطرادي بين فواعل الأمننة و الجمهور فيما يتعلق بالموضوع المرجعي، و يوضح أن عملية الأمننة الناجحة تيسرها عوامل داخلية أو لغوية أو عوامل خارجية أو سياقية  و رأس المال الاجتماعي للمتحدث، وطبيعة التهديد. </w:t>
      </w:r>
    </w:p>
    <w:p w:rsidR="008F52B6" w:rsidRDefault="008F52B6" w:rsidP="008F52B6">
      <w:pPr>
        <w:bidi/>
        <w:jc w:val="both"/>
        <w:rPr>
          <w:rFonts w:ascii="Simplified Arabic" w:hAnsi="Simplified Arabic" w:cs="Simplified Arabic"/>
          <w:sz w:val="28"/>
          <w:szCs w:val="28"/>
          <w:rtl/>
          <w:lang w:val="en-US"/>
        </w:rPr>
      </w:pPr>
      <w:r>
        <w:rPr>
          <w:rFonts w:ascii="Simplified Arabic" w:hAnsi="Simplified Arabic" w:cs="Simplified Arabic"/>
          <w:color w:val="000000"/>
          <w:sz w:val="28"/>
          <w:szCs w:val="28"/>
          <w:rtl/>
        </w:rPr>
        <w:t xml:space="preserve">إضافة إلى أفكار"باري بوزان"، أحد أهم مفكري مدرسة كوبنهاغن، الذي عبر عن الأمننة   </w:t>
      </w:r>
      <w:r>
        <w:rPr>
          <w:rFonts w:asciiTheme="majorBidi" w:hAnsiTheme="majorBidi" w:cstheme="majorBidi"/>
          <w:color w:val="000000"/>
          <w:sz w:val="28"/>
          <w:szCs w:val="28"/>
        </w:rPr>
        <w:t>securitization</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أنها إضفاء الطابع الأمني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على </w:t>
      </w:r>
      <w:r>
        <w:rPr>
          <w:rFonts w:ascii="Simplified Arabic" w:hAnsi="Simplified Arabic" w:cs="Simplified Arabic"/>
          <w:color w:val="000000"/>
          <w:sz w:val="28"/>
          <w:szCs w:val="28"/>
          <w:rtl/>
          <w:lang w:val="en-US"/>
        </w:rPr>
        <w:t>م</w:t>
      </w:r>
      <w:r>
        <w:rPr>
          <w:rFonts w:ascii="Simplified Arabic" w:hAnsi="Simplified Arabic" w:cs="Simplified Arabic"/>
          <w:color w:val="000000"/>
          <w:sz w:val="28"/>
          <w:szCs w:val="28"/>
          <w:rtl/>
        </w:rPr>
        <w:t>جال معيين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يكون عبر عملية خطابية لغوية، حيث أن  هذا الخطاب يقوم على الاستدلال بوجود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lastRenderedPageBreak/>
        <w:t>تهديد يمس البقاء (المادي أو المعنوي) لمرجعية أمنية ما قد تكون الفرد، أو الجماعة،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أو الدولة، أو الهوية، و تهدف</w:t>
      </w:r>
      <w:r>
        <w:rPr>
          <w:rFonts w:ascii="Simplified Arabic" w:hAnsi="Simplified Arabic" w:cs="Simplified Arabic"/>
          <w:sz w:val="28"/>
          <w:szCs w:val="28"/>
          <w:rtl/>
          <w:lang w:val="en-US"/>
        </w:rPr>
        <w:t xml:space="preserve"> </w:t>
      </w:r>
      <w:r>
        <w:rPr>
          <w:rFonts w:ascii="Simplified Arabic" w:hAnsi="Simplified Arabic" w:cs="Simplified Arabic"/>
          <w:color w:val="000000"/>
          <w:sz w:val="28"/>
          <w:szCs w:val="28"/>
          <w:rtl/>
        </w:rPr>
        <w:t>عملية إضفاء الطابع الأمني على قضية ما إلى لجوء</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القائمين على رسم السياسة العامة للمؤسسة الدولية، لترتيبات استثنائية الغاية منها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تأمين "الكيان"  </w:t>
      </w:r>
      <w:r>
        <w:rPr>
          <w:rFonts w:ascii="Simplified Arabic" w:hAnsi="Simplified Arabic" w:cs="Simplified Arabic"/>
          <w:sz w:val="28"/>
          <w:szCs w:val="28"/>
          <w:rtl/>
        </w:rPr>
        <w:t>"</w:t>
      </w:r>
      <w:r>
        <w:rPr>
          <w:rFonts w:ascii="Simplified Arabic" w:hAnsi="Simplified Arabic" w:cs="Simplified Arabic"/>
          <w:color w:val="000000"/>
          <w:sz w:val="28"/>
          <w:szCs w:val="28"/>
          <w:rtl/>
        </w:rPr>
        <w:t>المرجعية</w:t>
      </w:r>
      <w:r>
        <w:rPr>
          <w:rFonts w:ascii="Simplified Arabic" w:hAnsi="Simplified Arabic" w:cs="Simplified Arabic"/>
          <w:sz w:val="28"/>
          <w:szCs w:val="28"/>
          <w:rtl/>
        </w:rPr>
        <w:t>"</w:t>
      </w:r>
      <w:r>
        <w:rPr>
          <w:rFonts w:ascii="Simplified Arabic" w:hAnsi="Simplified Arabic" w:cs="Simplified Arabic"/>
          <w:color w:val="000000"/>
          <w:sz w:val="28"/>
          <w:szCs w:val="28"/>
          <w:rtl/>
        </w:rPr>
        <w:t xml:space="preserve"> محل التهديد من المخاطر المحدقة به، و يتبع ذلك زحزحته 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الحيز العادي للسياسة العامة إلى حيز القضايا الطارئة من السياسة العامة، حيث يمكن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التعامل معها بسلاسة أكثر بمعزل عن المجتمع المدني، و من هنا نخلص إلى أن الأمن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ليس له مضمون محدد سلفا، بل أنه يتغير ديناميكي عبر التفاعل البيذاتاني </w:t>
      </w:r>
      <w:r>
        <w:rPr>
          <w:rFonts w:asciiTheme="majorBidi" w:hAnsiTheme="majorBidi" w:cstheme="majorBidi"/>
          <w:color w:val="000000"/>
          <w:sz w:val="28"/>
          <w:szCs w:val="28"/>
        </w:rPr>
        <w:t>intersubjective</w:t>
      </w:r>
      <w:r>
        <w:rPr>
          <w:rFonts w:ascii="Simplified Arabic" w:hAnsi="Simplified Arabic" w:cs="Simplified Arabic"/>
          <w:color w:val="000000"/>
          <w:sz w:val="28"/>
          <w:szCs w:val="28"/>
          <w:rtl/>
        </w:rPr>
        <w:t xml:space="preserve"> بين الأفراد</w:t>
      </w:r>
      <w:r>
        <w:rPr>
          <w:rStyle w:val="Appelnotedebasdep"/>
          <w:rFonts w:asciiTheme="majorBidi" w:hAnsiTheme="majorBidi" w:cstheme="majorBidi"/>
          <w:sz w:val="28"/>
          <w:szCs w:val="28"/>
          <w:lang w:val="en-US"/>
        </w:rPr>
        <w:footnoteReference w:id="50"/>
      </w:r>
      <w:r>
        <w:rPr>
          <w:rFonts w:asciiTheme="majorBidi" w:hAnsiTheme="majorBidi" w:cstheme="majorBidi"/>
          <w:sz w:val="28"/>
          <w:szCs w:val="28"/>
          <w:rtl/>
          <w:lang w:val="en-US"/>
        </w:rPr>
        <w:t xml:space="preserve"> .</w:t>
      </w:r>
    </w:p>
    <w:p w:rsidR="008F52B6" w:rsidRDefault="008F52B6" w:rsidP="008F52B6">
      <w:pPr>
        <w:bidi/>
        <w:spacing w:after="0"/>
        <w:jc w:val="both"/>
        <w:rPr>
          <w:rFonts w:ascii="Simplified Arabic" w:hAnsi="Simplified Arabic" w:cs="Simplified Arabic"/>
          <w:color w:val="000000"/>
          <w:sz w:val="28"/>
          <w:szCs w:val="28"/>
          <w:rtl/>
        </w:rPr>
      </w:pPr>
      <w:r>
        <w:rPr>
          <w:rFonts w:ascii="Simplified Arabic" w:hAnsi="Simplified Arabic" w:cs="Simplified Arabic"/>
          <w:sz w:val="28"/>
          <w:szCs w:val="28"/>
          <w:rtl/>
          <w:lang w:val="en-US"/>
        </w:rPr>
        <w:t xml:space="preserve">كما تقدم مدرسة  كوبنهاغن  فكرة واضحة عن طبيعة الأمن و دراسات الأمننة، التي تهدف إلى الحصول على فهم دقيق – على نحو متزايد - على من هو الطرف المؤمن (الموضوع المرجعي ) على القضايا (التهديدات ) الأسباب  و النتائج، حيث توصف الأمننة بأنها عملية بنائية اجتماعية ضد كل ما من شأنه أن  يشكل تهديدا خاص  للموضوع المرجعي  المعترف به ككائن جدير بالحماية  </w:t>
      </w:r>
      <w:r>
        <w:rPr>
          <w:rStyle w:val="Appelnotedebasdep"/>
          <w:rFonts w:ascii="Simplified Arabic" w:hAnsi="Simplified Arabic" w:cs="Simplified Arabic"/>
          <w:color w:val="000000"/>
          <w:sz w:val="28"/>
          <w:szCs w:val="28"/>
        </w:rPr>
        <w:t xml:space="preserve"> </w:t>
      </w:r>
      <w:r>
        <w:rPr>
          <w:rStyle w:val="Appelnotedebasdep"/>
          <w:rFonts w:ascii="Simplified Arabic" w:hAnsi="Simplified Arabic" w:cs="Simplified Arabic"/>
          <w:color w:val="000000"/>
          <w:sz w:val="28"/>
          <w:szCs w:val="28"/>
        </w:rPr>
        <w:footnoteReference w:customMarkFollows="1" w:id="51"/>
        <w:t>2</w:t>
      </w:r>
      <w:r>
        <w:rPr>
          <w:rFonts w:ascii="Simplified Arabic" w:hAnsi="Simplified Arabic" w:cs="Simplified Arabic"/>
          <w:color w:val="000000"/>
          <w:sz w:val="28"/>
          <w:szCs w:val="28"/>
          <w:rtl/>
        </w:rPr>
        <w:t>.</w:t>
      </w:r>
    </w:p>
    <w:p w:rsidR="00B04676" w:rsidRPr="00B04676" w:rsidRDefault="00B04676" w:rsidP="00B04676">
      <w:pPr>
        <w:autoSpaceDE w:val="0"/>
        <w:autoSpaceDN w:val="0"/>
        <w:bidi/>
        <w:adjustRightInd w:val="0"/>
        <w:spacing w:after="0"/>
        <w:jc w:val="both"/>
        <w:rPr>
          <w:rFonts w:ascii="Simplified Arabic" w:hAnsi="Simplified Arabic" w:cs="Simplified Arabic"/>
          <w:b/>
          <w:bCs/>
          <w:color w:val="FF0000"/>
          <w:sz w:val="28"/>
          <w:szCs w:val="28"/>
          <w:rtl/>
        </w:rPr>
      </w:pPr>
      <w:r w:rsidRPr="00B04676">
        <w:rPr>
          <w:rFonts w:ascii="Simplified Arabic" w:hAnsi="Simplified Arabic" w:cs="Simplified Arabic" w:hint="cs"/>
          <w:b/>
          <w:bCs/>
          <w:color w:val="FF0000"/>
          <w:sz w:val="28"/>
          <w:szCs w:val="28"/>
          <w:rtl/>
        </w:rPr>
        <w:t>البحث السادس</w:t>
      </w:r>
      <w:r w:rsidR="008F52B6" w:rsidRPr="00B04676">
        <w:rPr>
          <w:rFonts w:ascii="Simplified Arabic" w:hAnsi="Simplified Arabic" w:cs="Simplified Arabic"/>
          <w:b/>
          <w:bCs/>
          <w:color w:val="FF0000"/>
          <w:sz w:val="28"/>
          <w:szCs w:val="28"/>
          <w:rtl/>
        </w:rPr>
        <w:t xml:space="preserve">: النظرية النقدية: </w:t>
      </w:r>
    </w:p>
    <w:p w:rsidR="008F52B6" w:rsidRDefault="008F52B6" w:rsidP="008F52B6">
      <w:pPr>
        <w:autoSpaceDE w:val="0"/>
        <w:autoSpaceDN w:val="0"/>
        <w:bidi/>
        <w:adjustRightInd w:val="0"/>
        <w:spacing w:after="0"/>
        <w:jc w:val="both"/>
        <w:rPr>
          <w:rFonts w:ascii="Simplified Arabic" w:hAnsi="Simplified Arabic" w:cs="Simplified Arabic"/>
          <w:b/>
          <w:bCs/>
          <w:color w:val="231F20"/>
          <w:sz w:val="28"/>
          <w:szCs w:val="28"/>
          <w:u w:val="single"/>
          <w:rtl/>
          <w:lang w:bidi="ar-AE"/>
        </w:rPr>
      </w:pPr>
      <w:r>
        <w:rPr>
          <w:rFonts w:ascii="Simplified Arabic" w:hAnsi="Simplified Arabic" w:cs="Simplified Arabic"/>
          <w:sz w:val="28"/>
          <w:szCs w:val="28"/>
          <w:rtl/>
        </w:rPr>
        <w:t xml:space="preserve"> تعد</w:t>
      </w:r>
      <w:r>
        <w:rPr>
          <w:rFonts w:ascii="Simplified Arabic" w:hAnsi="Simplified Arabic" w:cs="Simplified Arabic"/>
          <w:sz w:val="28"/>
          <w:szCs w:val="28"/>
        </w:rPr>
        <w:t xml:space="preserve"> </w:t>
      </w:r>
      <w:r>
        <w:rPr>
          <w:rFonts w:ascii="Simplified Arabic" w:hAnsi="Simplified Arabic" w:cs="Simplified Arabic"/>
          <w:sz w:val="28"/>
          <w:szCs w:val="28"/>
          <w:rtl/>
        </w:rPr>
        <w:t>النظرية</w:t>
      </w:r>
      <w:r>
        <w:rPr>
          <w:rFonts w:ascii="Simplified Arabic" w:hAnsi="Simplified Arabic" w:cs="Simplified Arabic"/>
          <w:sz w:val="28"/>
          <w:szCs w:val="28"/>
        </w:rPr>
        <w:t xml:space="preserve"> </w:t>
      </w:r>
      <w:r>
        <w:rPr>
          <w:rFonts w:ascii="Simplified Arabic" w:hAnsi="Simplified Arabic" w:cs="Simplified Arabic"/>
          <w:sz w:val="28"/>
          <w:szCs w:val="28"/>
          <w:rtl/>
        </w:rPr>
        <w:t>النقدية</w:t>
      </w:r>
      <w:r>
        <w:rPr>
          <w:rFonts w:ascii="Simplified Arabic" w:hAnsi="Simplified Arabic" w:cs="Simplified Arabic"/>
          <w:sz w:val="28"/>
          <w:szCs w:val="28"/>
        </w:rPr>
        <w:t xml:space="preserve"> </w:t>
      </w:r>
      <w:r>
        <w:rPr>
          <w:rFonts w:ascii="Simplified Arabic" w:hAnsi="Simplified Arabic" w:cs="Simplified Arabic"/>
          <w:sz w:val="28"/>
          <w:szCs w:val="28"/>
          <w:rtl/>
        </w:rPr>
        <w:t>تطويرا</w:t>
      </w:r>
      <w:r>
        <w:rPr>
          <w:rFonts w:ascii="Simplified Arabic" w:hAnsi="Simplified Arabic" w:cs="Simplified Arabic"/>
          <w:sz w:val="28"/>
          <w:szCs w:val="28"/>
        </w:rPr>
        <w:t xml:space="preserve"> </w:t>
      </w:r>
      <w:r>
        <w:rPr>
          <w:rFonts w:ascii="Simplified Arabic" w:hAnsi="Simplified Arabic" w:cs="Simplified Arabic"/>
          <w:sz w:val="28"/>
          <w:szCs w:val="28"/>
          <w:rtl/>
        </w:rPr>
        <w:t>للفكر</w:t>
      </w:r>
      <w:r>
        <w:rPr>
          <w:rFonts w:ascii="Simplified Arabic" w:hAnsi="Simplified Arabic" w:cs="Simplified Arabic"/>
          <w:sz w:val="28"/>
          <w:szCs w:val="28"/>
        </w:rPr>
        <w:t xml:space="preserve"> </w:t>
      </w:r>
      <w:r>
        <w:rPr>
          <w:rFonts w:ascii="Simplified Arabic" w:hAnsi="Simplified Arabic" w:cs="Simplified Arabic"/>
          <w:sz w:val="28"/>
          <w:szCs w:val="28"/>
          <w:rtl/>
        </w:rPr>
        <w:t>الماركسي،</w:t>
      </w:r>
      <w:r>
        <w:rPr>
          <w:rFonts w:ascii="Simplified Arabic" w:hAnsi="Simplified Arabic" w:cs="Simplified Arabic"/>
          <w:sz w:val="28"/>
          <w:szCs w:val="28"/>
        </w:rPr>
        <w:t xml:space="preserve"> </w:t>
      </w:r>
      <w:r>
        <w:rPr>
          <w:rFonts w:ascii="Simplified Arabic" w:hAnsi="Simplified Arabic" w:cs="Simplified Arabic"/>
          <w:sz w:val="28"/>
          <w:szCs w:val="28"/>
          <w:rtl/>
        </w:rPr>
        <w:t>بل</w:t>
      </w:r>
      <w:r>
        <w:rPr>
          <w:rFonts w:ascii="Simplified Arabic" w:hAnsi="Simplified Arabic" w:cs="Simplified Arabic"/>
          <w:sz w:val="28"/>
          <w:szCs w:val="28"/>
        </w:rPr>
        <w:t xml:space="preserve"> </w:t>
      </w:r>
      <w:r>
        <w:rPr>
          <w:rFonts w:ascii="Simplified Arabic" w:hAnsi="Simplified Arabic" w:cs="Simplified Arabic"/>
          <w:sz w:val="28"/>
          <w:szCs w:val="28"/>
          <w:rtl/>
        </w:rPr>
        <w:t>بإمكانها</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توصف</w:t>
      </w:r>
      <w:r>
        <w:rPr>
          <w:rFonts w:ascii="Simplified Arabic" w:hAnsi="Simplified Arabic" w:cs="Simplified Arabic"/>
          <w:sz w:val="28"/>
          <w:szCs w:val="28"/>
        </w:rPr>
        <w:t xml:space="preserve"> </w:t>
      </w:r>
      <w:r>
        <w:rPr>
          <w:rFonts w:ascii="Simplified Arabic" w:hAnsi="Simplified Arabic" w:cs="Simplified Arabic"/>
          <w:sz w:val="28"/>
          <w:szCs w:val="28"/>
          <w:rtl/>
        </w:rPr>
        <w:t>بماركسية</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جديدة،</w:t>
      </w:r>
      <w:r>
        <w:rPr>
          <w:rFonts w:ascii="Simplified Arabic" w:hAnsi="Simplified Arabic" w:cs="Simplified Arabic"/>
          <w:sz w:val="28"/>
          <w:szCs w:val="28"/>
        </w:rPr>
        <w:t xml:space="preserve"> </w:t>
      </w:r>
      <w:r>
        <w:rPr>
          <w:rFonts w:ascii="Simplified Arabic" w:hAnsi="Simplified Arabic" w:cs="Simplified Arabic"/>
          <w:sz w:val="28"/>
          <w:szCs w:val="28"/>
          <w:rtl/>
        </w:rPr>
        <w:t>جاء</w:t>
      </w:r>
      <w:r>
        <w:rPr>
          <w:rFonts w:ascii="Simplified Arabic" w:hAnsi="Simplified Arabic" w:cs="Simplified Arabic"/>
          <w:sz w:val="28"/>
          <w:szCs w:val="28"/>
        </w:rPr>
        <w:t xml:space="preserve"> </w:t>
      </w:r>
      <w:r>
        <w:rPr>
          <w:rFonts w:ascii="Simplified Arabic" w:hAnsi="Simplified Arabic" w:cs="Simplified Arabic"/>
          <w:sz w:val="28"/>
          <w:szCs w:val="28"/>
          <w:rtl/>
        </w:rPr>
        <w:t>إطارها</w:t>
      </w:r>
      <w:r>
        <w:rPr>
          <w:rFonts w:ascii="Simplified Arabic" w:hAnsi="Simplified Arabic" w:cs="Simplified Arabic"/>
          <w:sz w:val="28"/>
          <w:szCs w:val="28"/>
        </w:rPr>
        <w:t xml:space="preserve"> </w:t>
      </w:r>
      <w:r>
        <w:rPr>
          <w:rFonts w:ascii="Simplified Arabic" w:hAnsi="Simplified Arabic" w:cs="Simplified Arabic"/>
          <w:sz w:val="28"/>
          <w:szCs w:val="28"/>
          <w:rtl/>
        </w:rPr>
        <w:t>النظري  المفهوماتي</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شكل</w:t>
      </w:r>
      <w:r>
        <w:rPr>
          <w:rFonts w:ascii="Simplified Arabic" w:hAnsi="Simplified Arabic" w:cs="Simplified Arabic"/>
          <w:sz w:val="28"/>
          <w:szCs w:val="28"/>
        </w:rPr>
        <w:t xml:space="preserve"> </w:t>
      </w:r>
      <w:r>
        <w:rPr>
          <w:rFonts w:ascii="Simplified Arabic" w:hAnsi="Simplified Arabic" w:cs="Simplified Arabic"/>
          <w:sz w:val="28"/>
          <w:szCs w:val="28"/>
          <w:rtl/>
        </w:rPr>
        <w:t>انتقادات</w:t>
      </w:r>
      <w:r>
        <w:rPr>
          <w:rFonts w:ascii="Simplified Arabic" w:hAnsi="Simplified Arabic" w:cs="Simplified Arabic"/>
          <w:sz w:val="28"/>
          <w:szCs w:val="28"/>
        </w:rPr>
        <w:t xml:space="preserve"> </w:t>
      </w:r>
      <w:r>
        <w:rPr>
          <w:rFonts w:ascii="Simplified Arabic" w:hAnsi="Simplified Arabic" w:cs="Simplified Arabic"/>
          <w:sz w:val="28"/>
          <w:szCs w:val="28"/>
          <w:rtl/>
        </w:rPr>
        <w:t>اجتماعية</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ثقافية</w:t>
      </w:r>
      <w:r>
        <w:rPr>
          <w:rFonts w:ascii="Simplified Arabic" w:hAnsi="Simplified Arabic" w:cs="Simplified Arabic"/>
          <w:sz w:val="28"/>
          <w:szCs w:val="28"/>
        </w:rPr>
        <w:t xml:space="preserve"> </w:t>
      </w:r>
      <w:r>
        <w:rPr>
          <w:rFonts w:ascii="Simplified Arabic" w:hAnsi="Simplified Arabic" w:cs="Simplified Arabic"/>
          <w:sz w:val="28"/>
          <w:szCs w:val="28"/>
          <w:rtl/>
        </w:rPr>
        <w:t>ذات</w:t>
      </w:r>
      <w:r>
        <w:rPr>
          <w:rFonts w:ascii="Simplified Arabic" w:hAnsi="Simplified Arabic" w:cs="Simplified Arabic"/>
          <w:sz w:val="28"/>
          <w:szCs w:val="28"/>
        </w:rPr>
        <w:t xml:space="preserve"> </w:t>
      </w:r>
      <w:r>
        <w:rPr>
          <w:rFonts w:ascii="Simplified Arabic" w:hAnsi="Simplified Arabic" w:cs="Simplified Arabic"/>
          <w:sz w:val="28"/>
          <w:szCs w:val="28"/>
          <w:rtl/>
        </w:rPr>
        <w:t>توجه</w:t>
      </w:r>
      <w:r>
        <w:rPr>
          <w:rFonts w:ascii="Simplified Arabic" w:hAnsi="Simplified Arabic" w:cs="Simplified Arabic"/>
          <w:sz w:val="28"/>
          <w:szCs w:val="28"/>
        </w:rPr>
        <w:t xml:space="preserve"> </w:t>
      </w:r>
      <w:r>
        <w:rPr>
          <w:rFonts w:ascii="Simplified Arabic" w:hAnsi="Simplified Arabic" w:cs="Simplified Arabic"/>
          <w:sz w:val="28"/>
          <w:szCs w:val="28"/>
          <w:rtl/>
        </w:rPr>
        <w:t>ماركسي،</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هي</w:t>
      </w:r>
      <w:r>
        <w:rPr>
          <w:rFonts w:ascii="Simplified Arabic" w:hAnsi="Simplified Arabic" w:cs="Simplified Arabic"/>
          <w:sz w:val="28"/>
          <w:szCs w:val="28"/>
        </w:rPr>
        <w:t xml:space="preserve"> </w:t>
      </w:r>
      <w:r>
        <w:rPr>
          <w:rFonts w:ascii="Simplified Arabic" w:hAnsi="Simplified Arabic" w:cs="Simplified Arabic"/>
          <w:sz w:val="28"/>
          <w:szCs w:val="28"/>
          <w:rtl/>
        </w:rPr>
        <w:t>نتاج</w:t>
      </w:r>
      <w:r>
        <w:rPr>
          <w:rFonts w:ascii="Simplified Arabic" w:hAnsi="Simplified Arabic" w:cs="Simplified Arabic"/>
          <w:sz w:val="28"/>
          <w:szCs w:val="28"/>
        </w:rPr>
        <w:t xml:space="preserve"> </w:t>
      </w:r>
      <w:r>
        <w:rPr>
          <w:rFonts w:ascii="Simplified Arabic" w:hAnsi="Simplified Arabic" w:cs="Simplified Arabic"/>
          <w:sz w:val="28"/>
          <w:szCs w:val="28"/>
          <w:rtl/>
        </w:rPr>
        <w:t>لفريق</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منظرين</w:t>
      </w:r>
      <w:r>
        <w:rPr>
          <w:rFonts w:ascii="Simplified Arabic" w:hAnsi="Simplified Arabic" w:cs="Simplified Arabic"/>
          <w:sz w:val="28"/>
          <w:szCs w:val="28"/>
        </w:rPr>
        <w:t xml:space="preserve"> </w:t>
      </w:r>
      <w:r>
        <w:rPr>
          <w:rFonts w:ascii="Simplified Arabic" w:hAnsi="Simplified Arabic" w:cs="Simplified Arabic"/>
          <w:sz w:val="28"/>
          <w:szCs w:val="28"/>
          <w:rtl/>
        </w:rPr>
        <w:t>ألمان يعيش</w:t>
      </w:r>
      <w:r>
        <w:rPr>
          <w:rFonts w:ascii="Simplified Arabic" w:hAnsi="Simplified Arabic" w:cs="Simplified Arabic"/>
          <w:sz w:val="28"/>
          <w:szCs w:val="28"/>
        </w:rPr>
        <w:t xml:space="preserve"> </w:t>
      </w:r>
      <w:r>
        <w:rPr>
          <w:rFonts w:ascii="Simplified Arabic" w:hAnsi="Simplified Arabic" w:cs="Simplified Arabic"/>
          <w:sz w:val="28"/>
          <w:szCs w:val="28"/>
          <w:rtl/>
        </w:rPr>
        <w:t>أغلبهم</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المنفى</w:t>
      </w:r>
      <w:r>
        <w:rPr>
          <w:rFonts w:ascii="Simplified Arabic" w:hAnsi="Simplified Arabic" w:cs="Simplified Arabic"/>
          <w:sz w:val="28"/>
          <w:szCs w:val="28"/>
        </w:rPr>
        <w:t xml:space="preserve"> </w:t>
      </w:r>
      <w:r>
        <w:rPr>
          <w:rFonts w:ascii="Simplified Arabic" w:hAnsi="Simplified Arabic" w:cs="Simplified Arabic"/>
          <w:sz w:val="28"/>
          <w:szCs w:val="28"/>
          <w:rtl/>
        </w:rPr>
        <w:t>بالولايات</w:t>
      </w:r>
      <w:r>
        <w:rPr>
          <w:rFonts w:ascii="Simplified Arabic" w:hAnsi="Simplified Arabic" w:cs="Simplified Arabic"/>
          <w:sz w:val="28"/>
          <w:szCs w:val="28"/>
        </w:rPr>
        <w:t xml:space="preserve"> </w:t>
      </w:r>
      <w:r>
        <w:rPr>
          <w:rFonts w:ascii="Simplified Arabic" w:hAnsi="Simplified Arabic" w:cs="Simplified Arabic"/>
          <w:sz w:val="28"/>
          <w:szCs w:val="28"/>
          <w:rtl/>
        </w:rPr>
        <w:t>المتحدة</w:t>
      </w:r>
      <w:r>
        <w:rPr>
          <w:rFonts w:ascii="Simplified Arabic" w:hAnsi="Simplified Arabic" w:cs="Simplified Arabic"/>
          <w:sz w:val="28"/>
          <w:szCs w:val="28"/>
        </w:rPr>
        <w:t xml:space="preserve"> </w:t>
      </w:r>
      <w:r>
        <w:rPr>
          <w:rFonts w:ascii="Simplified Arabic" w:hAnsi="Simplified Arabic" w:cs="Simplified Arabic"/>
          <w:sz w:val="28"/>
          <w:szCs w:val="28"/>
          <w:rtl/>
        </w:rPr>
        <w:t>الأمريكية، و</w:t>
      </w:r>
      <w:r>
        <w:rPr>
          <w:rFonts w:ascii="Simplified Arabic" w:hAnsi="Simplified Arabic" w:cs="Simplified Arabic"/>
          <w:sz w:val="28"/>
          <w:szCs w:val="28"/>
        </w:rPr>
        <w:t xml:space="preserve"> </w:t>
      </w:r>
      <w:r>
        <w:rPr>
          <w:rFonts w:ascii="Simplified Arabic" w:hAnsi="Simplified Arabic" w:cs="Simplified Arabic"/>
          <w:sz w:val="28"/>
          <w:szCs w:val="28"/>
          <w:rtl/>
        </w:rPr>
        <w:t>قد</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عرف</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الفريق،</w:t>
      </w:r>
      <w:r>
        <w:rPr>
          <w:rFonts w:ascii="Simplified Arabic" w:hAnsi="Simplified Arabic" w:cs="Simplified Arabic"/>
          <w:sz w:val="28"/>
          <w:szCs w:val="28"/>
        </w:rPr>
        <w:t xml:space="preserve"> </w:t>
      </w:r>
      <w:r>
        <w:rPr>
          <w:rFonts w:ascii="Simplified Arabic" w:hAnsi="Simplified Arabic" w:cs="Simplified Arabic"/>
          <w:sz w:val="28"/>
          <w:szCs w:val="28"/>
          <w:rtl/>
        </w:rPr>
        <w:t>باسم</w:t>
      </w:r>
      <w:r>
        <w:rPr>
          <w:rFonts w:ascii="Simplified Arabic" w:hAnsi="Simplified Arabic" w:cs="Simplified Arabic"/>
          <w:sz w:val="28"/>
          <w:szCs w:val="28"/>
        </w:rPr>
        <w:t xml:space="preserve"> </w:t>
      </w:r>
      <w:r>
        <w:rPr>
          <w:rFonts w:ascii="Simplified Arabic" w:hAnsi="Simplified Arabic" w:cs="Simplified Arabic"/>
          <w:sz w:val="28"/>
          <w:szCs w:val="28"/>
          <w:rtl/>
        </w:rPr>
        <w:t>مدرسة</w:t>
      </w:r>
      <w:r>
        <w:rPr>
          <w:rFonts w:ascii="Simplified Arabic" w:hAnsi="Simplified Arabic" w:cs="Simplified Arabic"/>
          <w:sz w:val="28"/>
          <w:szCs w:val="28"/>
        </w:rPr>
        <w:t xml:space="preserve"> </w:t>
      </w:r>
      <w:r>
        <w:rPr>
          <w:rFonts w:ascii="Simplified Arabic" w:hAnsi="Simplified Arabic" w:cs="Simplified Arabic"/>
          <w:sz w:val="28"/>
          <w:szCs w:val="28"/>
          <w:rtl/>
        </w:rPr>
        <w:t>فرانكفورت</w:t>
      </w:r>
      <w:r>
        <w:rPr>
          <w:rStyle w:val="Appelnotedebasdep"/>
          <w:rFonts w:asciiTheme="majorBidi" w:hAnsiTheme="majorBidi" w:cstheme="majorBidi"/>
          <w:sz w:val="28"/>
          <w:szCs w:val="28"/>
        </w:rPr>
        <w:t>1</w:t>
      </w:r>
      <w:r>
        <w:rPr>
          <w:rFonts w:asciiTheme="majorBidi" w:hAnsiTheme="majorBidi" w:cstheme="majorBidi"/>
          <w:sz w:val="28"/>
          <w:szCs w:val="28"/>
        </w:rPr>
        <w:t>Frankfurt Schoo</w:t>
      </w:r>
      <w:r>
        <w:rPr>
          <w:rFonts w:ascii="Simplified Arabic" w:hAnsi="Simplified Arabic" w:cs="Simplified Arabic"/>
          <w:sz w:val="28"/>
          <w:szCs w:val="28"/>
        </w:rPr>
        <w:t>l</w:t>
      </w:r>
      <w:r>
        <w:rPr>
          <w:rFonts w:ascii="Simplified Arabic" w:hAnsi="Simplified Arabic" w:cs="Simplified Arabic"/>
          <w:sz w:val="28"/>
          <w:szCs w:val="28"/>
          <w:rtl/>
          <w:lang w:bidi="ar-AE"/>
        </w:rPr>
        <w:t>،</w:t>
      </w:r>
      <w:r>
        <w:rPr>
          <w:rFonts w:ascii="Simplified Arabic" w:hAnsi="Simplified Arabic" w:cs="Simplified Arabic"/>
          <w:sz w:val="28"/>
          <w:szCs w:val="28"/>
          <w:rtl/>
        </w:rPr>
        <w:t>ومن</w:t>
      </w:r>
      <w:r>
        <w:rPr>
          <w:rFonts w:ascii="Simplified Arabic" w:hAnsi="Simplified Arabic" w:cs="Simplified Arabic"/>
          <w:sz w:val="28"/>
          <w:szCs w:val="28"/>
        </w:rPr>
        <w:t xml:space="preserve"> </w:t>
      </w:r>
      <w:r>
        <w:rPr>
          <w:rFonts w:ascii="Simplified Arabic" w:hAnsi="Simplified Arabic" w:cs="Simplified Arabic"/>
          <w:sz w:val="28"/>
          <w:szCs w:val="28"/>
          <w:rtl/>
        </w:rPr>
        <w:t>أبرز</w:t>
      </w:r>
      <w:r>
        <w:rPr>
          <w:rFonts w:ascii="Simplified Arabic" w:hAnsi="Simplified Arabic" w:cs="Simplified Arabic"/>
          <w:sz w:val="28"/>
          <w:szCs w:val="28"/>
        </w:rPr>
        <w:t xml:space="preserve"> </w:t>
      </w:r>
      <w:r>
        <w:rPr>
          <w:rFonts w:ascii="Simplified Arabic" w:hAnsi="Simplified Arabic" w:cs="Simplified Arabic"/>
          <w:sz w:val="28"/>
          <w:szCs w:val="28"/>
          <w:rtl/>
        </w:rPr>
        <w:t>ممثلي</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الفريق</w:t>
      </w:r>
      <w:r>
        <w:rPr>
          <w:rFonts w:ascii="Simplified Arabic" w:hAnsi="Simplified Arabic" w:cs="Simplified Arabic"/>
          <w:sz w:val="28"/>
          <w:szCs w:val="28"/>
        </w:rPr>
        <w:t xml:space="preserve"> </w:t>
      </w:r>
      <w:r>
        <w:rPr>
          <w:rFonts w:ascii="Simplified Arabic" w:hAnsi="Simplified Arabic" w:cs="Simplified Arabic"/>
          <w:sz w:val="28"/>
          <w:szCs w:val="28"/>
          <w:rtl/>
        </w:rPr>
        <w:t>الفكري،</w:t>
      </w:r>
      <w:r>
        <w:rPr>
          <w:rFonts w:ascii="Simplified Arabic" w:hAnsi="Simplified Arabic" w:cs="Simplified Arabic"/>
          <w:sz w:val="28"/>
          <w:szCs w:val="28"/>
        </w:rPr>
        <w:t xml:space="preserve"> </w:t>
      </w:r>
      <w:r>
        <w:rPr>
          <w:rFonts w:ascii="Simplified Arabic" w:hAnsi="Simplified Arabic" w:cs="Simplified Arabic"/>
          <w:sz w:val="28"/>
          <w:szCs w:val="28"/>
          <w:rtl/>
        </w:rPr>
        <w:t>نجد</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يورجن</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 xml:space="preserve">هابرماس، </w:t>
      </w:r>
      <w:r>
        <w:rPr>
          <w:rFonts w:asciiTheme="majorBidi" w:hAnsiTheme="majorBidi" w:cstheme="majorBidi"/>
          <w:b/>
          <w:bCs/>
          <w:sz w:val="28"/>
          <w:szCs w:val="28"/>
        </w:rPr>
        <w:t>Jürgen Habermas</w:t>
      </w:r>
      <w:r>
        <w:rPr>
          <w:rFonts w:ascii="Simplified Arabic" w:hAnsi="Simplified Arabic" w:cs="Simplified Arabic"/>
          <w:b/>
          <w:bCs/>
          <w:sz w:val="28"/>
          <w:szCs w:val="28"/>
          <w:rtl/>
        </w:rPr>
        <w:t xml:space="preserve"> تيودورو</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هاربرت</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ماركيز</w:t>
      </w:r>
      <w:r>
        <w:rPr>
          <w:rFonts w:ascii="Simplified Arabic" w:hAnsi="Simplified Arabic" w:cs="Simplified Arabic"/>
          <w:b/>
          <w:bCs/>
          <w:sz w:val="28"/>
          <w:szCs w:val="28"/>
        </w:rPr>
        <w:t xml:space="preserve"> </w:t>
      </w:r>
      <w:r>
        <w:rPr>
          <w:rFonts w:asciiTheme="majorBidi" w:hAnsiTheme="majorBidi" w:cstheme="majorBidi"/>
          <w:b/>
          <w:bCs/>
          <w:sz w:val="28"/>
          <w:szCs w:val="28"/>
        </w:rPr>
        <w:t xml:space="preserve">Max Horkheimer </w:t>
      </w:r>
      <w:r>
        <w:rPr>
          <w:rFonts w:ascii="Simplified Arabic" w:hAnsi="Simplified Arabic" w:cs="Simplified Arabic"/>
          <w:b/>
          <w:bCs/>
          <w:sz w:val="28"/>
          <w:szCs w:val="28"/>
          <w:rtl/>
        </w:rPr>
        <w:t>ماكس هورخايمر،</w:t>
      </w:r>
      <w:r>
        <w:rPr>
          <w:rFonts w:asciiTheme="majorBidi" w:hAnsiTheme="majorBidi" w:cstheme="majorBidi"/>
          <w:b/>
          <w:bCs/>
          <w:sz w:val="28"/>
          <w:szCs w:val="28"/>
        </w:rPr>
        <w:t xml:space="preserve">Theodore Adorno </w:t>
      </w:r>
      <w:r>
        <w:rPr>
          <w:rFonts w:ascii="Simplified Arabic" w:hAnsi="Simplified Arabic" w:cs="Simplified Arabic"/>
          <w:b/>
          <w:bCs/>
          <w:sz w:val="28"/>
          <w:szCs w:val="28"/>
          <w:rtl/>
        </w:rPr>
        <w:t>أدورنو،</w:t>
      </w:r>
      <w:r>
        <w:rPr>
          <w:rFonts w:asciiTheme="majorBidi" w:hAnsiTheme="majorBidi" w:cstheme="majorBidi"/>
          <w:b/>
          <w:bCs/>
          <w:sz w:val="28"/>
          <w:szCs w:val="28"/>
        </w:rPr>
        <w:t>Herbert Marcuse</w:t>
      </w:r>
      <w:r>
        <w:rPr>
          <w:rFonts w:ascii="Simplified Arabic" w:hAnsi="Simplified Arabic" w:cs="Simplified Arabic"/>
          <w:b/>
          <w:bCs/>
          <w:sz w:val="28"/>
          <w:szCs w:val="28"/>
        </w:rPr>
        <w:t xml:space="preserve"> </w:t>
      </w:r>
      <w:r>
        <w:rPr>
          <w:rFonts w:asciiTheme="majorBidi" w:hAnsiTheme="majorBidi" w:cstheme="majorBidi"/>
          <w:b/>
          <w:bCs/>
          <w:sz w:val="28"/>
          <w:szCs w:val="28"/>
        </w:rPr>
        <w:t>Andrew Linklater</w:t>
      </w:r>
      <w:r>
        <w:rPr>
          <w:rFonts w:asciiTheme="majorBidi" w:hAnsiTheme="majorBidi" w:cstheme="majorBidi"/>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ينضم</w:t>
      </w:r>
      <w:r>
        <w:rPr>
          <w:rFonts w:ascii="Simplified Arabic" w:hAnsi="Simplified Arabic" w:cs="Simplified Arabic"/>
          <w:sz w:val="28"/>
          <w:szCs w:val="28"/>
        </w:rPr>
        <w:t xml:space="preserve"> </w:t>
      </w:r>
      <w:r>
        <w:rPr>
          <w:rFonts w:ascii="Simplified Arabic" w:hAnsi="Simplified Arabic" w:cs="Simplified Arabic"/>
          <w:sz w:val="28"/>
          <w:szCs w:val="28"/>
          <w:rtl/>
        </w:rPr>
        <w:t>إليهم</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بريطانيا</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b/>
          <w:bCs/>
          <w:sz w:val="28"/>
          <w:szCs w:val="28"/>
          <w:rtl/>
        </w:rPr>
        <w:t>أندرو</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لينكلاتير</w:t>
      </w:r>
      <w:r>
        <w:rPr>
          <w:rFonts w:ascii="Simplified Arabic" w:hAnsi="Simplified Arabic" w:cs="Simplified Arabic"/>
          <w:sz w:val="28"/>
          <w:szCs w:val="28"/>
        </w:rPr>
        <w:t xml:space="preserve"> </w:t>
      </w:r>
      <w:r>
        <w:rPr>
          <w:rFonts w:ascii="Simplified Arabic" w:hAnsi="Simplified Arabic" w:cs="Simplified Arabic"/>
          <w:sz w:val="28"/>
          <w:szCs w:val="28"/>
          <w:rtl/>
          <w:lang w:bidi="ar-DZ"/>
        </w:rPr>
        <w:t xml:space="preserve"> </w:t>
      </w:r>
      <w:r>
        <w:rPr>
          <w:rFonts w:asciiTheme="majorBidi" w:hAnsiTheme="majorBidi" w:cstheme="majorBidi"/>
          <w:b/>
          <w:bCs/>
          <w:sz w:val="28"/>
          <w:szCs w:val="28"/>
        </w:rPr>
        <w:t>Mark</w:t>
      </w:r>
      <w:r>
        <w:rPr>
          <w:rFonts w:ascii="Simplified Arabic" w:hAnsi="Simplified Arabic" w:cs="Simplified Arabic"/>
          <w:b/>
          <w:bCs/>
          <w:sz w:val="28"/>
          <w:szCs w:val="28"/>
        </w:rPr>
        <w:t xml:space="preserve"> </w:t>
      </w:r>
      <w:r>
        <w:rPr>
          <w:rFonts w:asciiTheme="majorBidi" w:hAnsiTheme="majorBidi" w:cstheme="majorBidi"/>
          <w:b/>
          <w:bCs/>
          <w:sz w:val="28"/>
          <w:szCs w:val="28"/>
        </w:rPr>
        <w:t>Hoffmann</w:t>
      </w:r>
      <w:r>
        <w:rPr>
          <w:rStyle w:val="Appelnotedebasdep"/>
          <w:rFonts w:ascii="Simplified Arabic" w:hAnsi="Simplified Arabic" w:cs="Simplified Arabic"/>
          <w:sz w:val="28"/>
          <w:szCs w:val="28"/>
        </w:rPr>
        <w:footnoteReference w:id="52"/>
      </w:r>
      <w:r>
        <w:rPr>
          <w:rStyle w:val="Appelnotedebasdep"/>
          <w:rFonts w:ascii="Simplified Arabic" w:hAnsi="Simplified Arabic" w:cs="Simplified Arabic"/>
          <w:sz w:val="28"/>
          <w:szCs w:val="28"/>
        </w:rPr>
        <w:t>2</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الأستاذ</w:t>
      </w:r>
      <w:r>
        <w:rPr>
          <w:rFonts w:ascii="Simplified Arabic" w:hAnsi="Simplified Arabic" w:cs="Simplified Arabic"/>
          <w:sz w:val="28"/>
          <w:szCs w:val="28"/>
        </w:rPr>
        <w:t xml:space="preserve"> </w:t>
      </w:r>
      <w:r>
        <w:rPr>
          <w:rFonts w:ascii="Simplified Arabic" w:hAnsi="Simplified Arabic" w:cs="Simplified Arabic"/>
          <w:b/>
          <w:bCs/>
          <w:sz w:val="28"/>
          <w:szCs w:val="28"/>
          <w:rtl/>
        </w:rPr>
        <w:t>مارك</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هوفمان</w:t>
      </w:r>
      <w:r>
        <w:rPr>
          <w:rFonts w:ascii="Simplified Arabic" w:hAnsi="Simplified Arabic" w:cs="Simplified Arabic"/>
          <w:sz w:val="28"/>
          <w:szCs w:val="28"/>
        </w:rPr>
        <w:t xml:space="preserve"> </w:t>
      </w:r>
      <w:r>
        <w:rPr>
          <w:rFonts w:ascii="Simplified Arabic" w:hAnsi="Simplified Arabic" w:cs="Simplified Arabic"/>
          <w:b/>
          <w:bCs/>
          <w:sz w:val="28"/>
          <w:szCs w:val="28"/>
        </w:rPr>
        <w:t xml:space="preserve">Robert Cox </w:t>
      </w:r>
      <w:r>
        <w:rPr>
          <w:rFonts w:ascii="Simplified Arabic" w:hAnsi="Simplified Arabic" w:cs="Simplified Arabic"/>
          <w:b/>
          <w:bCs/>
          <w:sz w:val="28"/>
          <w:szCs w:val="28"/>
          <w:rtl/>
        </w:rPr>
        <w:t>وروبرت</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كوكس</w:t>
      </w:r>
      <w:r>
        <w:rPr>
          <w:rFonts w:ascii="Simplified Arabic" w:hAnsi="Simplified Arabic" w:cs="Simplified Arabic"/>
          <w:sz w:val="28"/>
          <w:szCs w:val="28"/>
          <w:rtl/>
          <w:lang w:bidi="ar-DZ"/>
        </w:rPr>
        <w:t xml:space="preserve"> </w:t>
      </w:r>
      <w:r>
        <w:rPr>
          <w:rFonts w:ascii="Simplified Arabic" w:hAnsi="Simplified Arabic" w:cs="Simplified Arabic"/>
          <w:sz w:val="28"/>
          <w:szCs w:val="28"/>
          <w:rtl/>
        </w:rPr>
        <w:t>ببريطانيا، و</w:t>
      </w:r>
      <w:r>
        <w:rPr>
          <w:rFonts w:ascii="Simplified Arabic" w:hAnsi="Simplified Arabic" w:cs="Simplified Arabic"/>
          <w:color w:val="000000" w:themeColor="text1"/>
          <w:sz w:val="28"/>
          <w:szCs w:val="28"/>
          <w:rtl/>
        </w:rPr>
        <w:t>انطلقت النظرية النقدية - مثل باقي النظريات التكوينية الأخرى - من الفشل الواقعي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في تنبؤه بنهاية الحرب الباردة و سقوط الإتحاد السوفيتي، حيث ترجع هذا الفشل إلى إهمال الانطولوجيا</w:t>
      </w:r>
      <w:r>
        <w:rPr>
          <w:rFonts w:ascii="Simplified Arabic" w:hAnsi="Simplified Arabic" w:cs="Simplified Arabic"/>
          <w:color w:val="000000" w:themeColor="text1"/>
          <w:sz w:val="28"/>
          <w:szCs w:val="28"/>
          <w:rtl/>
          <w:lang w:bidi="ar-DZ"/>
        </w:rPr>
        <w:t xml:space="preserve"> </w:t>
      </w:r>
      <w:r>
        <w:rPr>
          <w:rFonts w:ascii="Simplified Arabic" w:hAnsi="Simplified Arabic" w:cs="Simplified Arabic"/>
          <w:color w:val="000000" w:themeColor="text1"/>
          <w:sz w:val="28"/>
          <w:szCs w:val="28"/>
          <w:rtl/>
        </w:rPr>
        <w:t xml:space="preserve">للمنهجية ضمن دولاتية في تحليل العلاقات الدولية، لذلك </w:t>
      </w:r>
      <w:r>
        <w:rPr>
          <w:rFonts w:ascii="Simplified Arabic" w:hAnsi="Simplified Arabic" w:cs="Simplified Arabic"/>
          <w:color w:val="000000" w:themeColor="text1"/>
          <w:sz w:val="28"/>
          <w:szCs w:val="28"/>
        </w:rPr>
        <w:t>–</w:t>
      </w:r>
      <w:r>
        <w:rPr>
          <w:rFonts w:ascii="Simplified Arabic" w:hAnsi="Simplified Arabic" w:cs="Simplified Arabic"/>
          <w:color w:val="000000" w:themeColor="text1"/>
          <w:sz w:val="28"/>
          <w:szCs w:val="28"/>
          <w:rtl/>
        </w:rPr>
        <w:t xml:space="preserve"> نجد  النيو واقعية و النيوليبرالية قد تجاهلت التحولات الاجتماعية العميقة التي بدأت تظهر في الداخل السوفيتي، و أدت إلى</w:t>
      </w:r>
      <w:r>
        <w:rPr>
          <w:rFonts w:ascii="Simplified Arabic" w:hAnsi="Simplified Arabic" w:cs="Simplified Arabic"/>
          <w:color w:val="000000" w:themeColor="text1"/>
          <w:sz w:val="28"/>
          <w:szCs w:val="28"/>
          <w:rtl/>
          <w:lang w:bidi="ar-DZ"/>
        </w:rPr>
        <w:t xml:space="preserve"> </w:t>
      </w:r>
      <w:r>
        <w:rPr>
          <w:rFonts w:ascii="Simplified Arabic" w:hAnsi="Simplified Arabic" w:cs="Simplified Arabic"/>
          <w:color w:val="000000" w:themeColor="text1"/>
          <w:sz w:val="28"/>
          <w:szCs w:val="28"/>
          <w:rtl/>
        </w:rPr>
        <w:t>تحول في الخطاب السياسي للقادة السوفيات، و هو ما سرع في عوامل سقوط الاتحاد السوفيتي، حيث</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يرى</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أنصار</w:t>
      </w:r>
      <w:r>
        <w:rPr>
          <w:rFonts w:ascii="Simplified Arabic" w:hAnsi="Simplified Arabic" w:cs="Simplified Arabic"/>
          <w:color w:val="000000" w:themeColor="text1"/>
          <w:sz w:val="28"/>
          <w:szCs w:val="28"/>
          <w:rtl/>
          <w:lang w:bidi="ar-DZ"/>
        </w:rPr>
        <w:t xml:space="preserve"> </w:t>
      </w:r>
      <w:r>
        <w:rPr>
          <w:rFonts w:ascii="Simplified Arabic" w:hAnsi="Simplified Arabic" w:cs="Simplified Arabic"/>
          <w:color w:val="000000" w:themeColor="text1"/>
          <w:sz w:val="28"/>
          <w:szCs w:val="28"/>
          <w:rtl/>
        </w:rPr>
        <w:t>النقدية</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أن</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 xml:space="preserve"> نهاية</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الحرب</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الباردة</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تعود</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بالأساس</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إلى الانهيار</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السوفياتي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الداخلي،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و إلى</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التحول</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في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الخطاب</w:t>
      </w:r>
      <w:r>
        <w:rPr>
          <w:rFonts w:ascii="Simplified Arabic" w:hAnsi="Simplified Arabic" w:cs="Simplified Arabic"/>
          <w:color w:val="000000" w:themeColor="text1"/>
          <w:sz w:val="28"/>
          <w:szCs w:val="28"/>
          <w:rtl/>
          <w:lang w:bidi="ar-DZ"/>
        </w:rPr>
        <w:t xml:space="preserve"> </w:t>
      </w:r>
      <w:r>
        <w:rPr>
          <w:rFonts w:ascii="Simplified Arabic" w:hAnsi="Simplified Arabic" w:cs="Simplified Arabic"/>
          <w:color w:val="000000" w:themeColor="text1"/>
          <w:sz w:val="28"/>
          <w:szCs w:val="28"/>
          <w:rtl/>
        </w:rPr>
        <w:t>الأمني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السوفيتي .</w:t>
      </w:r>
      <w:r>
        <w:rPr>
          <w:rStyle w:val="Appelnotedebasdep"/>
          <w:rFonts w:ascii="Simplified Arabic" w:hAnsi="Simplified Arabic" w:cs="Simplified Arabic"/>
          <w:sz w:val="28"/>
          <w:szCs w:val="28"/>
          <w:rtl/>
        </w:rPr>
        <w:t xml:space="preserve"> </w:t>
      </w:r>
      <w:r>
        <w:rPr>
          <w:rStyle w:val="Appelnotedebasdep"/>
          <w:rFonts w:ascii="Simplified Arabic" w:hAnsi="Simplified Arabic" w:cs="Simplified Arabic"/>
          <w:sz w:val="28"/>
          <w:szCs w:val="28"/>
          <w:rtl/>
        </w:rPr>
        <w:footnoteReference w:id="53"/>
      </w:r>
    </w:p>
    <w:p w:rsidR="008F52B6" w:rsidRDefault="008F52B6" w:rsidP="008F52B6">
      <w:pPr>
        <w:autoSpaceDE w:val="0"/>
        <w:autoSpaceDN w:val="0"/>
        <w:bidi/>
        <w:adjustRightInd w:val="0"/>
        <w:spacing w:after="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lang w:bidi="ar-AE"/>
        </w:rPr>
        <w:lastRenderedPageBreak/>
        <w:t xml:space="preserve"> </w:t>
      </w:r>
      <w:r>
        <w:rPr>
          <w:rFonts w:ascii="Simplified Arabic" w:hAnsi="Simplified Arabic" w:cs="Simplified Arabic"/>
          <w:color w:val="000000" w:themeColor="text1"/>
          <w:sz w:val="28"/>
          <w:szCs w:val="28"/>
          <w:rtl/>
        </w:rPr>
        <w:t>و تجدر الإشارة إلى لمحة مختصرة عن مدرسة فرانكفورت، باعتبارها الإطار التأسيسي الذي احتضن الفكر النقدي بكل مصادره المعرفية، عبر تأسيس معهد الأبحاث الاجتماعية في</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عشرينات القرن الماضي  و قد وضعت الحلقة الدراسية الأولى للعمل الماركسي لبنات</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التفكير في أسباب أزمة الفكر الماركسي   وإخفاق ثورة 1918 في ألمانيا، و قد جمعت</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 xml:space="preserve">الحلقة الدراسية مجموعة  من الباحثين من أبرزهم رجل الأعمال </w:t>
      </w:r>
      <w:r>
        <w:rPr>
          <w:rFonts w:ascii="Simplified Arabic" w:hAnsi="Simplified Arabic" w:cs="Simplified Arabic"/>
          <w:b/>
          <w:bCs/>
          <w:color w:val="000000" w:themeColor="text1"/>
          <w:sz w:val="28"/>
          <w:szCs w:val="28"/>
          <w:rtl/>
        </w:rPr>
        <w:t>فليكس</w:t>
      </w:r>
      <w:r>
        <w:rPr>
          <w:rFonts w:ascii="Simplified Arabic" w:hAnsi="Simplified Arabic" w:cs="Simplified Arabic"/>
          <w:color w:val="000000" w:themeColor="text1"/>
          <w:sz w:val="28"/>
          <w:szCs w:val="28"/>
          <w:rtl/>
        </w:rPr>
        <w:t xml:space="preserve"> </w:t>
      </w:r>
      <w:r>
        <w:rPr>
          <w:rFonts w:ascii="Simplified Arabic" w:hAnsi="Simplified Arabic" w:cs="Simplified Arabic"/>
          <w:b/>
          <w:bCs/>
          <w:color w:val="000000" w:themeColor="text1"/>
          <w:sz w:val="28"/>
          <w:szCs w:val="28"/>
          <w:rtl/>
        </w:rPr>
        <w:t>فايل</w:t>
      </w:r>
      <w:r>
        <w:rPr>
          <w:rFonts w:ascii="Simplified Arabic" w:hAnsi="Simplified Arabic" w:cs="Simplified Arabic"/>
          <w:color w:val="000000" w:themeColor="text1"/>
          <w:sz w:val="28"/>
          <w:szCs w:val="28"/>
          <w:rtl/>
        </w:rPr>
        <w:t>،</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و الاقتصادي</w:t>
      </w:r>
      <w:r>
        <w:rPr>
          <w:rFonts w:ascii="Simplified Arabic" w:hAnsi="Simplified Arabic" w:cs="Simplified Arabic"/>
          <w:color w:val="000000" w:themeColor="text1"/>
          <w:sz w:val="28"/>
          <w:szCs w:val="28"/>
        </w:rPr>
        <w:t xml:space="preserve"> </w:t>
      </w:r>
      <w:r>
        <w:rPr>
          <w:rFonts w:ascii="Simplified Arabic" w:hAnsi="Simplified Arabic" w:cs="Simplified Arabic"/>
          <w:b/>
          <w:bCs/>
          <w:color w:val="000000" w:themeColor="text1"/>
          <w:sz w:val="28"/>
          <w:szCs w:val="28"/>
          <w:rtl/>
        </w:rPr>
        <w:t>فريدريك بلوك</w:t>
      </w:r>
      <w:r>
        <w:rPr>
          <w:rFonts w:ascii="Simplified Arabic" w:hAnsi="Simplified Arabic" w:cs="Simplified Arabic"/>
          <w:color w:val="000000" w:themeColor="text1"/>
          <w:sz w:val="28"/>
          <w:szCs w:val="28"/>
          <w:rtl/>
        </w:rPr>
        <w:t xml:space="preserve">، و المفكر الماركسي </w:t>
      </w:r>
      <w:r>
        <w:rPr>
          <w:rFonts w:ascii="Simplified Arabic" w:hAnsi="Simplified Arabic" w:cs="Simplified Arabic"/>
          <w:b/>
          <w:bCs/>
          <w:color w:val="000000" w:themeColor="text1"/>
          <w:sz w:val="28"/>
          <w:szCs w:val="28"/>
          <w:rtl/>
        </w:rPr>
        <w:t>جورج لوكاتش</w:t>
      </w:r>
      <w:r>
        <w:rPr>
          <w:rFonts w:ascii="Simplified Arabic" w:hAnsi="Simplified Arabic" w:cs="Simplified Arabic"/>
          <w:color w:val="000000" w:themeColor="text1"/>
          <w:sz w:val="28"/>
          <w:szCs w:val="28"/>
          <w:rtl/>
        </w:rPr>
        <w:t xml:space="preserve">  ورغم فشل المشروع، إلا أنه يعتبر بمثابة الانطلاقة التي دفعت بعض المشاركين في الحلقات، في التفكير</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جديا في تأسيس معهد الأبحاث الاجتماعية، و قد تأسس معهد الأبحاث الاجتماعية رسميا</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في  فبراير 1923 في جامعة غوته بمدينة فرانكفورت بألمانيا</w:t>
      </w:r>
      <w:r>
        <w:rPr>
          <w:rFonts w:ascii="Simplified Arabic" w:hAnsi="Simplified Arabic" w:cs="Simplified Arabic"/>
          <w:sz w:val="28"/>
          <w:szCs w:val="28"/>
          <w:rtl/>
        </w:rPr>
        <w:t>.</w:t>
      </w:r>
    </w:p>
    <w:p w:rsidR="008F52B6" w:rsidRDefault="008F52B6" w:rsidP="008F52B6">
      <w:pPr>
        <w:autoSpaceDE w:val="0"/>
        <w:autoSpaceDN w:val="0"/>
        <w:bidi/>
        <w:adjustRightInd w:val="0"/>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إن تعظيم شأن العوامل الثقافية يشكّل قاسماً مشتركاً بين العديد من أصحاب المقاربات و الأفكار الماركسية الجديدة، فقد استندت بعض اتجاهات "الماركسية التحليلية"</w:t>
      </w:r>
      <w:r>
        <w:rPr>
          <w:rFonts w:ascii="Simplified Arabic" w:hAnsi="Simplified Arabic" w:cs="Simplified Arabic"/>
          <w:color w:val="000000" w:themeColor="text1"/>
          <w:sz w:val="28"/>
          <w:szCs w:val="28"/>
        </w:rPr>
        <w:t xml:space="preserve"> </w:t>
      </w:r>
      <w:r>
        <w:rPr>
          <w:rFonts w:ascii="Simplified Arabic" w:hAnsi="Simplified Arabic" w:cs="Simplified Arabic"/>
          <w:color w:val="000000" w:themeColor="text1"/>
          <w:sz w:val="28"/>
          <w:szCs w:val="28"/>
          <w:rtl/>
        </w:rPr>
        <w:t xml:space="preserve">الأنغلوسكسونية، التي يمكن إدراجها ضمن "النيوماركسية"، إلى مفهوم "المادية الثقافية" و أعادت إحياء "ماركسية" </w:t>
      </w:r>
      <w:r>
        <w:rPr>
          <w:rFonts w:ascii="Simplified Arabic" w:hAnsi="Simplified Arabic" w:cs="Simplified Arabic"/>
          <w:b/>
          <w:bCs/>
          <w:color w:val="000000" w:themeColor="text1"/>
          <w:sz w:val="28"/>
          <w:szCs w:val="28"/>
          <w:rtl/>
        </w:rPr>
        <w:t>رايموند ويليامز</w:t>
      </w:r>
      <w:r>
        <w:rPr>
          <w:rFonts w:ascii="Simplified Arabic" w:hAnsi="Simplified Arabic" w:cs="Simplified Arabic"/>
          <w:color w:val="000000" w:themeColor="text1"/>
          <w:sz w:val="28"/>
          <w:szCs w:val="28"/>
          <w:rtl/>
        </w:rPr>
        <w:t xml:space="preserve">  الذي ركّز على دور الكلام والأدب والثقافة بوجه عام، و راهن على قدرة الفاعل على تغيير شروط  وجوده و ليس على حتميات تاريخية و اجتماعية و اقتصادية متصوّرة، و حاول أحد ممثلي هذه "الماركسية التحليلية  وهو </w:t>
      </w:r>
      <w:r>
        <w:rPr>
          <w:rFonts w:ascii="Simplified Arabic" w:hAnsi="Simplified Arabic" w:cs="Simplified Arabic"/>
          <w:b/>
          <w:bCs/>
          <w:color w:val="000000" w:themeColor="text1"/>
          <w:sz w:val="28"/>
          <w:szCs w:val="28"/>
          <w:rtl/>
        </w:rPr>
        <w:t>جون رومر</w:t>
      </w:r>
      <w:r>
        <w:rPr>
          <w:rFonts w:ascii="Simplified Arabic" w:hAnsi="Simplified Arabic" w:cs="Simplified Arabic"/>
          <w:color w:val="000000" w:themeColor="text1"/>
          <w:sz w:val="28"/>
          <w:szCs w:val="28"/>
          <w:rtl/>
        </w:rPr>
        <w:t xml:space="preserve"> إعادة النظر في موقف ماركس من الطبقات و الاستغلال الطبقي، و ذلك باعتباره أن سلوك الأفراد هو الذي يفسر، في الواقع، كل الممارسات و المؤسسات الاجتماعية</w:t>
      </w:r>
      <w:r>
        <w:rPr>
          <w:rStyle w:val="Appelnotedebasdep"/>
          <w:rFonts w:ascii="Simplified Arabic" w:hAnsi="Simplified Arabic" w:cs="Simplified Arabic"/>
          <w:color w:val="000000" w:themeColor="text1"/>
          <w:sz w:val="28"/>
          <w:szCs w:val="28"/>
          <w:rtl/>
        </w:rPr>
        <w:footnoteReference w:id="54"/>
      </w:r>
      <w:r>
        <w:rPr>
          <w:rFonts w:ascii="Simplified Arabic" w:hAnsi="Simplified Arabic" w:cs="Simplified Arabic"/>
          <w:color w:val="000000" w:themeColor="text1"/>
          <w:sz w:val="28"/>
          <w:szCs w:val="28"/>
          <w:rtl/>
        </w:rPr>
        <w:t>.</w:t>
      </w:r>
    </w:p>
    <w:p w:rsidR="008F52B6" w:rsidRDefault="008F52B6" w:rsidP="008F52B6">
      <w:pPr>
        <w:pStyle w:val="text18"/>
        <w:bidi/>
        <w:spacing w:line="276" w:lineRule="auto"/>
        <w:ind w:left="0" w:right="0" w:firstLine="0"/>
        <w:rPr>
          <w:rFonts w:ascii="Simplified Arabic" w:hAnsi="Simplified Arabic" w:cs="Simplified Arabic"/>
          <w:sz w:val="28"/>
          <w:szCs w:val="28"/>
          <w:rtl/>
        </w:rPr>
      </w:pPr>
      <w:r>
        <w:rPr>
          <w:rFonts w:ascii="Simplified Arabic" w:hAnsi="Simplified Arabic" w:cs="Simplified Arabic"/>
          <w:sz w:val="28"/>
          <w:szCs w:val="28"/>
          <w:rtl/>
        </w:rPr>
        <w:t xml:space="preserve">و يخلص </w:t>
      </w:r>
      <w:r>
        <w:rPr>
          <w:rFonts w:ascii="Simplified Arabic" w:hAnsi="Simplified Arabic" w:cs="Simplified Arabic"/>
          <w:b/>
          <w:bCs/>
          <w:sz w:val="28"/>
          <w:szCs w:val="28"/>
          <w:rtl/>
        </w:rPr>
        <w:t>هابرماس</w:t>
      </w:r>
      <w:r>
        <w:rPr>
          <w:rFonts w:ascii="Simplified Arabic" w:hAnsi="Simplified Arabic" w:cs="Simplified Arabic"/>
          <w:sz w:val="28"/>
          <w:szCs w:val="28"/>
          <w:rtl/>
        </w:rPr>
        <w:t xml:space="preserve"> إلى إعادة الإعلاء من شأن الديمقراطية على</w:t>
      </w:r>
      <w:r>
        <w:rPr>
          <w:rFonts w:ascii="Simplified Arabic" w:hAnsi="Simplified Arabic" w:cs="Simplified Arabic"/>
          <w:sz w:val="28"/>
          <w:szCs w:val="28"/>
        </w:rPr>
        <w:t xml:space="preserve"> </w:t>
      </w:r>
      <w:r>
        <w:rPr>
          <w:rFonts w:ascii="Simplified Arabic" w:hAnsi="Simplified Arabic" w:cs="Simplified Arabic"/>
          <w:sz w:val="28"/>
          <w:szCs w:val="28"/>
          <w:rtl/>
        </w:rPr>
        <w:t>حساب الليبرالية، و هو يعتبر إقامة دولة الحق المحترمة للحريات و المراهنة في النهاية</w:t>
      </w:r>
      <w:r>
        <w:rPr>
          <w:rFonts w:ascii="Simplified Arabic" w:hAnsi="Simplified Arabic" w:cs="Simplified Arabic"/>
          <w:sz w:val="28"/>
          <w:szCs w:val="28"/>
        </w:rPr>
        <w:t xml:space="preserve"> </w:t>
      </w:r>
      <w:r>
        <w:rPr>
          <w:rFonts w:ascii="Simplified Arabic" w:hAnsi="Simplified Arabic" w:cs="Simplified Arabic"/>
          <w:sz w:val="28"/>
          <w:szCs w:val="28"/>
          <w:rtl/>
        </w:rPr>
        <w:t>على إعادة بناء "فضاء عمومي" يساهم المواطنون في كنفه طبقا لتعاليم الأخلاق</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التواصلية في إنتاج و اتخاذ القرارات العمومية مكسبا حاسما </w:t>
      </w:r>
      <w:r>
        <w:rPr>
          <w:rStyle w:val="Appelnotedebasdep"/>
          <w:rFonts w:ascii="Simplified Arabic" w:hAnsi="Simplified Arabic" w:cs="Simplified Arabic"/>
          <w:sz w:val="28"/>
          <w:szCs w:val="28"/>
        </w:rPr>
        <w:footnoteReference w:id="55"/>
      </w:r>
      <w:r>
        <w:rPr>
          <w:rFonts w:ascii="Simplified Arabic" w:hAnsi="Simplified Arabic" w:cs="Simplified Arabic"/>
          <w:sz w:val="28"/>
          <w:szCs w:val="28"/>
          <w:rtl/>
        </w:rPr>
        <w:t>.</w:t>
      </w:r>
    </w:p>
    <w:p w:rsidR="008F52B6" w:rsidRDefault="008F52B6" w:rsidP="008F52B6">
      <w:pPr>
        <w:autoSpaceDE w:val="0"/>
        <w:autoSpaceDN w:val="0"/>
        <w:bidi/>
        <w:adjustRightInd w:val="0"/>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ويمكن تلخيص التصور النقدي للأمن فيما يلي:</w:t>
      </w:r>
    </w:p>
    <w:p w:rsidR="008F52B6" w:rsidRDefault="008F52B6" w:rsidP="008F52B6">
      <w:pPr>
        <w:pStyle w:val="Paragraphedeliste"/>
        <w:numPr>
          <w:ilvl w:val="0"/>
          <w:numId w:val="5"/>
        </w:numPr>
        <w:autoSpaceDE w:val="0"/>
        <w:autoSpaceDN w:val="0"/>
        <w:bidi/>
        <w:adjustRightInd w:val="0"/>
        <w:spacing w:line="276" w:lineRule="auto"/>
        <w:ind w:left="424" w:hanging="425"/>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الاختيار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العقلاني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هو</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استخدام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القوة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حالة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التهديد</w:t>
      </w:r>
      <w:r>
        <w:rPr>
          <w:rFonts w:ascii="Simplified Arabic" w:hAnsi="Simplified Arabic" w:cs="Simplified Arabic"/>
          <w:sz w:val="28"/>
          <w:szCs w:val="28"/>
          <w:lang w:eastAsia="fr-FR"/>
        </w:rPr>
        <w:t>.</w:t>
      </w:r>
    </w:p>
    <w:p w:rsidR="008F52B6" w:rsidRDefault="008F52B6" w:rsidP="008F52B6">
      <w:pPr>
        <w:pStyle w:val="text18"/>
        <w:numPr>
          <w:ilvl w:val="0"/>
          <w:numId w:val="5"/>
        </w:numPr>
        <w:bidi/>
        <w:spacing w:line="276" w:lineRule="auto"/>
        <w:ind w:left="282" w:right="0" w:hanging="283"/>
        <w:rPr>
          <w:rFonts w:ascii="Simplified Arabic" w:hAnsi="Simplified Arabic" w:cs="Simplified Arabic"/>
          <w:sz w:val="28"/>
          <w:szCs w:val="28"/>
        </w:rPr>
      </w:pPr>
      <w:r>
        <w:rPr>
          <w:rFonts w:ascii="Simplified Arabic" w:hAnsi="Simplified Arabic" w:cs="Simplified Arabic"/>
          <w:sz w:val="28"/>
          <w:szCs w:val="28"/>
          <w:rtl/>
        </w:rPr>
        <w:t>بالإضافة</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ذلك،</w:t>
      </w:r>
      <w:r>
        <w:rPr>
          <w:rFonts w:ascii="Simplified Arabic" w:hAnsi="Simplified Arabic" w:cs="Simplified Arabic"/>
          <w:sz w:val="28"/>
          <w:szCs w:val="28"/>
        </w:rPr>
        <w:t xml:space="preserve"> </w:t>
      </w:r>
      <w:r>
        <w:rPr>
          <w:rFonts w:ascii="Simplified Arabic" w:hAnsi="Simplified Arabic" w:cs="Simplified Arabic"/>
          <w:sz w:val="28"/>
          <w:szCs w:val="28"/>
          <w:rtl/>
        </w:rPr>
        <w:t>ترتبط</w:t>
      </w:r>
      <w:r>
        <w:rPr>
          <w:rFonts w:ascii="Simplified Arabic" w:hAnsi="Simplified Arabic" w:cs="Simplified Arabic"/>
          <w:sz w:val="28"/>
          <w:szCs w:val="28"/>
        </w:rPr>
        <w:t xml:space="preserve"> </w:t>
      </w:r>
      <w:r>
        <w:rPr>
          <w:rFonts w:ascii="Simplified Arabic" w:hAnsi="Simplified Arabic" w:cs="Simplified Arabic"/>
          <w:sz w:val="28"/>
          <w:szCs w:val="28"/>
          <w:rtl/>
        </w:rPr>
        <w:t>كثيرا</w:t>
      </w:r>
      <w:r>
        <w:rPr>
          <w:rFonts w:ascii="Simplified Arabic" w:hAnsi="Simplified Arabic" w:cs="Simplified Arabic"/>
          <w:sz w:val="28"/>
          <w:szCs w:val="28"/>
        </w:rPr>
        <w:t xml:space="preserve"> </w:t>
      </w:r>
      <w:r>
        <w:rPr>
          <w:rFonts w:ascii="Simplified Arabic" w:hAnsi="Simplified Arabic" w:cs="Simplified Arabic"/>
          <w:sz w:val="28"/>
          <w:szCs w:val="28"/>
          <w:rtl/>
        </w:rPr>
        <w:t>إسهامات</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النظرية</w:t>
      </w:r>
      <w:r>
        <w:rPr>
          <w:rFonts w:ascii="Simplified Arabic" w:hAnsi="Simplified Arabic" w:cs="Simplified Arabic"/>
          <w:sz w:val="28"/>
          <w:szCs w:val="28"/>
        </w:rPr>
        <w:t xml:space="preserve"> </w:t>
      </w:r>
      <w:r>
        <w:rPr>
          <w:rFonts w:ascii="Simplified Arabic" w:hAnsi="Simplified Arabic" w:cs="Simplified Arabic"/>
          <w:sz w:val="28"/>
          <w:szCs w:val="28"/>
          <w:rtl/>
        </w:rPr>
        <w:t>بالمبادئ</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صاغتها</w:t>
      </w:r>
      <w:r>
        <w:rPr>
          <w:rFonts w:ascii="Simplified Arabic" w:hAnsi="Simplified Arabic" w:cs="Simplified Arabic"/>
          <w:sz w:val="28"/>
          <w:szCs w:val="28"/>
        </w:rPr>
        <w:t xml:space="preserve"> </w:t>
      </w:r>
      <w:r>
        <w:rPr>
          <w:rFonts w:ascii="Simplified Arabic" w:hAnsi="Simplified Arabic" w:cs="Simplified Arabic"/>
          <w:sz w:val="28"/>
          <w:szCs w:val="28"/>
          <w:rtl/>
        </w:rPr>
        <w:t>الواقعية</w:t>
      </w:r>
      <w:r>
        <w:rPr>
          <w:rFonts w:ascii="Simplified Arabic" w:hAnsi="Simplified Arabic" w:cs="Simplified Arabic"/>
          <w:sz w:val="28"/>
          <w:szCs w:val="28"/>
        </w:rPr>
        <w:t xml:space="preserve"> </w:t>
      </w:r>
      <w:r>
        <w:rPr>
          <w:rFonts w:ascii="Simplified Arabic" w:hAnsi="Simplified Arabic" w:cs="Simplified Arabic"/>
          <w:sz w:val="28"/>
          <w:szCs w:val="28"/>
          <w:rtl/>
        </w:rPr>
        <w:t>الجديدة</w:t>
      </w:r>
      <w:r>
        <w:rPr>
          <w:rFonts w:ascii="Simplified Arabic" w:hAnsi="Simplified Arabic" w:cs="Simplified Arabic"/>
          <w:sz w:val="28"/>
          <w:szCs w:val="28"/>
        </w:rPr>
        <w:t xml:space="preserve"> </w:t>
      </w:r>
      <w:r>
        <w:rPr>
          <w:rFonts w:ascii="Simplified Arabic" w:hAnsi="Simplified Arabic" w:cs="Simplified Arabic"/>
          <w:sz w:val="28"/>
          <w:szCs w:val="28"/>
          <w:rtl/>
        </w:rPr>
        <w:t>والتي</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يرفضها</w:t>
      </w:r>
      <w:r>
        <w:rPr>
          <w:rFonts w:ascii="Simplified Arabic" w:hAnsi="Simplified Arabic" w:cs="Simplified Arabic"/>
          <w:sz w:val="28"/>
          <w:szCs w:val="28"/>
        </w:rPr>
        <w:t xml:space="preserve"> </w:t>
      </w:r>
      <w:r>
        <w:rPr>
          <w:rFonts w:ascii="Simplified Arabic" w:hAnsi="Simplified Arabic" w:cs="Simplified Arabic"/>
          <w:sz w:val="28"/>
          <w:szCs w:val="28"/>
          <w:rtl/>
        </w:rPr>
        <w:t>النقديون،</w:t>
      </w:r>
      <w:r>
        <w:rPr>
          <w:rFonts w:ascii="Simplified Arabic" w:hAnsi="Simplified Arabic" w:cs="Simplified Arabic"/>
          <w:sz w:val="28"/>
          <w:szCs w:val="28"/>
        </w:rPr>
        <w:t xml:space="preserve"> </w:t>
      </w:r>
      <w:r>
        <w:rPr>
          <w:rFonts w:ascii="Simplified Arabic" w:hAnsi="Simplified Arabic" w:cs="Simplified Arabic"/>
          <w:sz w:val="28"/>
          <w:szCs w:val="28"/>
          <w:rtl/>
        </w:rPr>
        <w:t>بل</w:t>
      </w:r>
      <w:r>
        <w:rPr>
          <w:rFonts w:ascii="Simplified Arabic" w:hAnsi="Simplified Arabic" w:cs="Simplified Arabic"/>
          <w:sz w:val="28"/>
          <w:szCs w:val="28"/>
        </w:rPr>
        <w:t xml:space="preserve"> </w:t>
      </w:r>
      <w:r>
        <w:rPr>
          <w:rFonts w:ascii="Simplified Arabic" w:hAnsi="Simplified Arabic" w:cs="Simplified Arabic"/>
          <w:sz w:val="28"/>
          <w:szCs w:val="28"/>
          <w:rtl/>
        </w:rPr>
        <w:t>و شكلت</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أحيان</w:t>
      </w:r>
      <w:r>
        <w:rPr>
          <w:rFonts w:ascii="Simplified Arabic" w:hAnsi="Simplified Arabic" w:cs="Simplified Arabic"/>
          <w:sz w:val="28"/>
          <w:szCs w:val="28"/>
        </w:rPr>
        <w:t xml:space="preserve"> </w:t>
      </w:r>
      <w:r>
        <w:rPr>
          <w:rFonts w:ascii="Simplified Arabic" w:hAnsi="Simplified Arabic" w:cs="Simplified Arabic"/>
          <w:sz w:val="28"/>
          <w:szCs w:val="28"/>
          <w:rtl/>
        </w:rPr>
        <w:t>كثيرة</w:t>
      </w:r>
      <w:r>
        <w:rPr>
          <w:rFonts w:ascii="Simplified Arabic" w:hAnsi="Simplified Arabic" w:cs="Simplified Arabic"/>
          <w:sz w:val="28"/>
          <w:szCs w:val="28"/>
        </w:rPr>
        <w:t xml:space="preserve"> </w:t>
      </w:r>
      <w:r>
        <w:rPr>
          <w:rFonts w:ascii="Simplified Arabic" w:hAnsi="Simplified Arabic" w:cs="Simplified Arabic"/>
          <w:sz w:val="28"/>
          <w:szCs w:val="28"/>
          <w:rtl/>
        </w:rPr>
        <w:t>مرجعيات</w:t>
      </w:r>
      <w:r>
        <w:rPr>
          <w:rFonts w:ascii="Simplified Arabic" w:hAnsi="Simplified Arabic" w:cs="Simplified Arabic"/>
          <w:sz w:val="28"/>
          <w:szCs w:val="28"/>
        </w:rPr>
        <w:t xml:space="preserve"> </w:t>
      </w:r>
      <w:r>
        <w:rPr>
          <w:rFonts w:ascii="Simplified Arabic" w:hAnsi="Simplified Arabic" w:cs="Simplified Arabic"/>
          <w:sz w:val="28"/>
          <w:szCs w:val="28"/>
          <w:rtl/>
        </w:rPr>
        <w:t>أساسية</w:t>
      </w:r>
      <w:r>
        <w:rPr>
          <w:rFonts w:ascii="Simplified Arabic" w:hAnsi="Simplified Arabic" w:cs="Simplified Arabic"/>
          <w:sz w:val="28"/>
          <w:szCs w:val="28"/>
        </w:rPr>
        <w:t xml:space="preserve"> </w:t>
      </w:r>
      <w:r>
        <w:rPr>
          <w:rFonts w:ascii="Simplified Arabic" w:hAnsi="Simplified Arabic" w:cs="Simplified Arabic"/>
          <w:sz w:val="28"/>
          <w:szCs w:val="28"/>
          <w:rtl/>
        </w:rPr>
        <w:t>لهذه</w:t>
      </w:r>
      <w:r>
        <w:rPr>
          <w:rFonts w:ascii="Simplified Arabic" w:hAnsi="Simplified Arabic" w:cs="Simplified Arabic"/>
          <w:sz w:val="28"/>
          <w:szCs w:val="28"/>
        </w:rPr>
        <w:t xml:space="preserve"> </w:t>
      </w:r>
      <w:r>
        <w:rPr>
          <w:rFonts w:ascii="Simplified Arabic" w:hAnsi="Simplified Arabic" w:cs="Simplified Arabic"/>
          <w:sz w:val="28"/>
          <w:szCs w:val="28"/>
          <w:rtl/>
        </w:rPr>
        <w:t>النظرية،</w:t>
      </w:r>
      <w:r>
        <w:rPr>
          <w:rFonts w:ascii="Simplified Arabic" w:hAnsi="Simplified Arabic" w:cs="Simplified Arabic"/>
          <w:sz w:val="28"/>
          <w:szCs w:val="28"/>
        </w:rPr>
        <w:t xml:space="preserve"> </w:t>
      </w:r>
      <w:r>
        <w:rPr>
          <w:rFonts w:ascii="Simplified Arabic" w:hAnsi="Simplified Arabic" w:cs="Simplified Arabic"/>
          <w:sz w:val="28"/>
          <w:szCs w:val="28"/>
          <w:rtl/>
        </w:rPr>
        <w:t>ومنها</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بنية</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تحدد</w:t>
      </w:r>
      <w:r>
        <w:rPr>
          <w:rFonts w:ascii="Simplified Arabic" w:hAnsi="Simplified Arabic" w:cs="Simplified Arabic"/>
          <w:sz w:val="28"/>
          <w:szCs w:val="28"/>
        </w:rPr>
        <w:t xml:space="preserve"> </w:t>
      </w:r>
      <w:r>
        <w:rPr>
          <w:rFonts w:ascii="Simplified Arabic" w:hAnsi="Simplified Arabic" w:cs="Simplified Arabic"/>
          <w:sz w:val="28"/>
          <w:szCs w:val="28"/>
          <w:rtl/>
        </w:rPr>
        <w:t>سلوكيات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w:t>
      </w:r>
      <w:r>
        <w:rPr>
          <w:rFonts w:ascii="Simplified Arabic" w:hAnsi="Simplified Arabic" w:cs="Simplified Arabic"/>
          <w:sz w:val="28"/>
          <w:szCs w:val="28"/>
        </w:rPr>
        <w:t xml:space="preserve"> </w:t>
      </w:r>
      <w:r>
        <w:rPr>
          <w:rFonts w:ascii="Simplified Arabic" w:hAnsi="Simplified Arabic" w:cs="Simplified Arabic"/>
          <w:sz w:val="28"/>
          <w:szCs w:val="28"/>
          <w:rtl/>
        </w:rPr>
        <w:t>إما</w:t>
      </w:r>
      <w:r>
        <w:rPr>
          <w:rFonts w:ascii="Simplified Arabic" w:hAnsi="Simplified Arabic" w:cs="Simplified Arabic"/>
          <w:sz w:val="28"/>
          <w:szCs w:val="28"/>
        </w:rPr>
        <w:t xml:space="preserve"> </w:t>
      </w:r>
      <w:r>
        <w:rPr>
          <w:rFonts w:ascii="Simplified Arabic" w:hAnsi="Simplified Arabic" w:cs="Simplified Arabic"/>
          <w:sz w:val="28"/>
          <w:szCs w:val="28"/>
          <w:rtl/>
        </w:rPr>
        <w:t>تعاونا</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تنافسا.</w:t>
      </w:r>
    </w:p>
    <w:p w:rsidR="008F52B6" w:rsidRDefault="008F52B6" w:rsidP="008F52B6">
      <w:pPr>
        <w:pStyle w:val="Paragraphedeliste"/>
        <w:numPr>
          <w:ilvl w:val="0"/>
          <w:numId w:val="5"/>
        </w:numPr>
        <w:tabs>
          <w:tab w:val="right" w:pos="-143"/>
          <w:tab w:val="right" w:pos="140"/>
          <w:tab w:val="right" w:pos="282"/>
        </w:tabs>
        <w:autoSpaceDE w:val="0"/>
        <w:autoSpaceDN w:val="0"/>
        <w:bidi/>
        <w:adjustRightInd w:val="0"/>
        <w:spacing w:after="200" w:line="276" w:lineRule="auto"/>
        <w:ind w:left="140" w:right="142" w:hanging="141"/>
        <w:jc w:val="both"/>
        <w:rPr>
          <w:rFonts w:ascii="Simplified Arabic" w:hAnsi="Simplified Arabic" w:cs="Simplified Arabic"/>
          <w:sz w:val="28"/>
          <w:szCs w:val="28"/>
          <w:rtl/>
        </w:rPr>
      </w:pPr>
      <w:r>
        <w:rPr>
          <w:rFonts w:ascii="Simplified Arabic" w:hAnsi="Simplified Arabic" w:cs="Simplified Arabic"/>
          <w:sz w:val="28"/>
          <w:szCs w:val="28"/>
          <w:rtl/>
        </w:rPr>
        <w:t xml:space="preserve">تشكّل إعادة النظر في العلاقة بين النظرية و الممارسة محوراً من محاور التجديديين، الذين يحاولون إحياء تراث ممثلي "مدرسة فرانكفورت"، و من أبرزهم </w:t>
      </w:r>
      <w:r>
        <w:rPr>
          <w:rFonts w:ascii="Simplified Arabic" w:hAnsi="Simplified Arabic" w:cs="Simplified Arabic"/>
          <w:b/>
          <w:bCs/>
          <w:sz w:val="28"/>
          <w:szCs w:val="28"/>
          <w:rtl/>
        </w:rPr>
        <w:t>تيودور أدورنو</w:t>
      </w:r>
      <w:r>
        <w:rPr>
          <w:rFonts w:ascii="Simplified Arabic" w:hAnsi="Simplified Arabic" w:cs="Simplified Arabic"/>
          <w:sz w:val="28"/>
          <w:szCs w:val="28"/>
          <w:rtl/>
        </w:rPr>
        <w:t>، الذي كان قد انطلق من أن ماركس قد ترك وراءه مسائل عديدة معلّقة، وأن هدف النظرية النقدية، التي عرفّها بأنها ممارسة نظرية للبحث المتطلع إلى التغيير، هو مواجهة هذه المسائل من داخل الماركسية  وليس من خارجها.</w:t>
      </w:r>
    </w:p>
    <w:p w:rsidR="008F52B6" w:rsidRDefault="008F52B6" w:rsidP="008F52B6">
      <w:pPr>
        <w:autoSpaceDE w:val="0"/>
        <w:autoSpaceDN w:val="0"/>
        <w:bidi/>
        <w:adjustRightInd w:val="0"/>
        <w:ind w:right="142"/>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و مع </w:t>
      </w:r>
      <w:r>
        <w:rPr>
          <w:rFonts w:ascii="Simplified Arabic" w:hAnsi="Simplified Arabic" w:cs="Simplified Arabic"/>
          <w:b/>
          <w:bCs/>
          <w:sz w:val="28"/>
          <w:szCs w:val="28"/>
          <w:rtl/>
        </w:rPr>
        <w:t>يورغن هابرماس،</w:t>
      </w:r>
      <w:r>
        <w:rPr>
          <w:rFonts w:ascii="Simplified Arabic" w:hAnsi="Simplified Arabic" w:cs="Simplified Arabic"/>
          <w:sz w:val="28"/>
          <w:szCs w:val="28"/>
          <w:rtl/>
        </w:rPr>
        <w:t xml:space="preserve"> انتقلت "النظرية النقدية" لـ"مدرسة فرانكفورت"من "نيو ماركسية" إلى "ما بعد ماركسية" حيث سعى </w:t>
      </w:r>
      <w:r>
        <w:rPr>
          <w:rFonts w:ascii="Simplified Arabic" w:hAnsi="Simplified Arabic" w:cs="Simplified Arabic"/>
          <w:b/>
          <w:bCs/>
          <w:sz w:val="28"/>
          <w:szCs w:val="28"/>
          <w:rtl/>
        </w:rPr>
        <w:t>هابرماس</w:t>
      </w:r>
      <w:r>
        <w:rPr>
          <w:rFonts w:ascii="Simplified Arabic" w:hAnsi="Simplified Arabic" w:cs="Simplified Arabic"/>
          <w:sz w:val="28"/>
          <w:szCs w:val="28"/>
          <w:rtl/>
        </w:rPr>
        <w:t xml:space="preserve"> إلى تحرير هذه النظرية من التأثير الهيغلي - الماركسي، الذي كان يُلمس في كتابات </w:t>
      </w:r>
      <w:r>
        <w:rPr>
          <w:rFonts w:ascii="Simplified Arabic" w:hAnsi="Simplified Arabic" w:cs="Simplified Arabic"/>
          <w:b/>
          <w:bCs/>
          <w:sz w:val="28"/>
          <w:szCs w:val="28"/>
          <w:rtl/>
        </w:rPr>
        <w:t xml:space="preserve">هوركهايمر </w:t>
      </w:r>
      <w:r>
        <w:rPr>
          <w:rFonts w:ascii="Simplified Arabic" w:hAnsi="Simplified Arabic" w:cs="Simplified Arabic"/>
          <w:sz w:val="28"/>
          <w:szCs w:val="28"/>
          <w:rtl/>
        </w:rPr>
        <w:t>و</w:t>
      </w:r>
      <w:r>
        <w:rPr>
          <w:rFonts w:ascii="Simplified Arabic" w:hAnsi="Simplified Arabic" w:cs="Simplified Arabic"/>
          <w:b/>
          <w:bCs/>
          <w:sz w:val="28"/>
          <w:szCs w:val="28"/>
          <w:rtl/>
        </w:rPr>
        <w:t xml:space="preserve"> أدورنو</w:t>
      </w:r>
      <w:r>
        <w:rPr>
          <w:rFonts w:ascii="Simplified Arabic" w:hAnsi="Simplified Arabic" w:cs="Simplified Arabic"/>
          <w:sz w:val="28"/>
          <w:szCs w:val="28"/>
          <w:rtl/>
        </w:rPr>
        <w:t>، و اقترح عوضاً عن بلورة نظرية عن الرأسمالية، وصياغة نقد متماسك للمجتمع الرأسمالي، القائم على التشيع و الاستلاب بحيث يحل نقد التأثيرات السلبية للنظام الرأسمالي محل نقد بنيته</w:t>
      </w:r>
      <w:r>
        <w:rPr>
          <w:rStyle w:val="Appelnotedebasdep"/>
          <w:rFonts w:ascii="Simplified Arabic" w:hAnsi="Simplified Arabic" w:cs="Simplified Arabic"/>
          <w:sz w:val="28"/>
          <w:szCs w:val="28"/>
          <w:rtl/>
        </w:rPr>
        <w:footnoteReference w:id="56"/>
      </w:r>
      <w:r>
        <w:rPr>
          <w:rFonts w:ascii="Simplified Arabic" w:hAnsi="Simplified Arabic" w:cs="Simplified Arabic"/>
          <w:sz w:val="28"/>
          <w:szCs w:val="28"/>
          <w:rtl/>
        </w:rPr>
        <w:t>.</w:t>
      </w:r>
    </w:p>
    <w:p w:rsidR="008F52B6" w:rsidRDefault="008F52B6" w:rsidP="008F52B6">
      <w:pPr>
        <w:pStyle w:val="Paragraphedeliste"/>
        <w:numPr>
          <w:ilvl w:val="0"/>
          <w:numId w:val="5"/>
        </w:numPr>
        <w:tabs>
          <w:tab w:val="right" w:pos="424"/>
        </w:tabs>
        <w:autoSpaceDE w:val="0"/>
        <w:autoSpaceDN w:val="0"/>
        <w:bidi/>
        <w:adjustRightInd w:val="0"/>
        <w:spacing w:line="276" w:lineRule="auto"/>
        <w:ind w:left="140" w:hanging="141"/>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الطبيعة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الفوضوية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للنظام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حتى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تباين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التوصيف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للسمة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الفوضوية</w:t>
      </w:r>
      <w:r>
        <w:rPr>
          <w:rFonts w:ascii="Simplified Arabic" w:hAnsi="Simplified Arabic" w:cs="Simplified Arabic"/>
          <w:sz w:val="28"/>
          <w:szCs w:val="28"/>
          <w:lang w:eastAsia="fr-FR"/>
        </w:rPr>
        <w:t>.</w:t>
      </w:r>
    </w:p>
    <w:p w:rsidR="008F52B6" w:rsidRDefault="008F52B6" w:rsidP="008F52B6">
      <w:pPr>
        <w:pStyle w:val="Paragraphedeliste"/>
        <w:numPr>
          <w:ilvl w:val="0"/>
          <w:numId w:val="5"/>
        </w:numPr>
        <w:autoSpaceDE w:val="0"/>
        <w:autoSpaceDN w:val="0"/>
        <w:bidi/>
        <w:adjustRightInd w:val="0"/>
        <w:spacing w:line="276" w:lineRule="auto"/>
        <w:ind w:left="424" w:hanging="425"/>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المعضلة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الأمنية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تحدث</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نتيجة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لانعدام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الثقة،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حتى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إن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اختلف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النقديون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منشأ</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w:t>
      </w:r>
    </w:p>
    <w:p w:rsidR="008F52B6" w:rsidRDefault="008F52B6" w:rsidP="008F52B6">
      <w:pPr>
        <w:autoSpaceDE w:val="0"/>
        <w:autoSpaceDN w:val="0"/>
        <w:bidi/>
        <w:adjustRightInd w:val="0"/>
        <w:spacing w:after="0"/>
        <w:jc w:val="both"/>
        <w:rPr>
          <w:rFonts w:ascii="Simplified Arabic" w:hAnsi="Simplified Arabic" w:cs="Simplified Arabic"/>
          <w:sz w:val="28"/>
          <w:szCs w:val="28"/>
          <w:lang w:eastAsia="fr-FR"/>
        </w:rPr>
      </w:pP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ضوء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تقدم،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تأسس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البناء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النقدي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مسلمتين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مركزيتين</w:t>
      </w:r>
      <w:r>
        <w:rPr>
          <w:rFonts w:ascii="Simplified Arabic" w:hAnsi="Simplified Arabic" w:cs="Simplified Arabic"/>
          <w:sz w:val="28"/>
          <w:szCs w:val="28"/>
          <w:lang w:eastAsia="fr-FR"/>
        </w:rPr>
        <w:t>:</w:t>
      </w:r>
    </w:p>
    <w:p w:rsidR="008F52B6" w:rsidRDefault="008F52B6" w:rsidP="008F52B6">
      <w:pPr>
        <w:autoSpaceDE w:val="0"/>
        <w:autoSpaceDN w:val="0"/>
        <w:bidi/>
        <w:adjustRightInd w:val="0"/>
        <w:spacing w:after="0"/>
        <w:ind w:left="-143"/>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  -  السياسة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ينظر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لها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كبناء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اجتماعي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ليس</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بناءا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ماديا</w:t>
      </w:r>
      <w:r>
        <w:rPr>
          <w:rFonts w:ascii="Simplified Arabic" w:hAnsi="Simplified Arabic" w:cs="Simplified Arabic"/>
          <w:sz w:val="28"/>
          <w:szCs w:val="28"/>
          <w:lang w:eastAsia="fr-FR"/>
        </w:rPr>
        <w:t xml:space="preserve"> .</w:t>
      </w:r>
    </w:p>
    <w:p w:rsidR="008F52B6" w:rsidRDefault="008F52B6" w:rsidP="008F52B6">
      <w:pPr>
        <w:autoSpaceDE w:val="0"/>
        <w:autoSpaceDN w:val="0"/>
        <w:bidi/>
        <w:adjustRightInd w:val="0"/>
        <w:spacing w:after="0"/>
        <w:jc w:val="both"/>
        <w:rPr>
          <w:rFonts w:ascii="Simplified Arabic" w:hAnsi="Simplified Arabic" w:cs="Simplified Arabic"/>
          <w:sz w:val="28"/>
          <w:szCs w:val="28"/>
          <w:rtl/>
          <w:lang w:eastAsia="fr-FR"/>
        </w:rPr>
      </w:pPr>
      <w:r>
        <w:rPr>
          <w:rFonts w:ascii="Simplified Arabic" w:hAnsi="Simplified Arabic" w:cs="Simplified Arabic"/>
          <w:sz w:val="28"/>
          <w:szCs w:val="28"/>
          <w:rtl/>
          <w:lang w:eastAsia="fr-FR"/>
        </w:rPr>
        <w:t xml:space="preserve"> -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سلوك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التفاعلات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يتبع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الطريقة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تفكر </w:t>
      </w:r>
      <w:r>
        <w:rPr>
          <w:rFonts w:ascii="Simplified Arabic" w:hAnsi="Simplified Arabic" w:cs="Simplified Arabic"/>
          <w:sz w:val="28"/>
          <w:szCs w:val="28"/>
          <w:rtl/>
          <w:lang w:val="en-US" w:eastAsia="fr-FR" w:bidi="ar-DZ"/>
        </w:rPr>
        <w:t>به</w:t>
      </w:r>
      <w:r>
        <w:rPr>
          <w:rFonts w:ascii="Simplified Arabic" w:hAnsi="Simplified Arabic" w:cs="Simplified Arabic"/>
          <w:sz w:val="28"/>
          <w:szCs w:val="28"/>
          <w:rtl/>
          <w:lang w:eastAsia="fr-FR"/>
        </w:rPr>
        <w:t>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أنه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متغير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تابع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لعنصر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الإدراك</w:t>
      </w:r>
      <w:r>
        <w:rPr>
          <w:rFonts w:ascii="Simplified Arabic" w:hAnsi="Simplified Arabic" w:cs="Simplified Arabic"/>
          <w:sz w:val="28"/>
          <w:szCs w:val="28"/>
          <w:lang w:eastAsia="fr-FR"/>
        </w:rPr>
        <w:t>.</w:t>
      </w:r>
    </w:p>
    <w:p w:rsidR="008F52B6" w:rsidRDefault="008F52B6" w:rsidP="008F52B6">
      <w:pPr>
        <w:autoSpaceDE w:val="0"/>
        <w:autoSpaceDN w:val="0"/>
        <w:bidi/>
        <w:adjustRightInd w:val="0"/>
        <w:spacing w:after="0"/>
        <w:ind w:left="142"/>
        <w:jc w:val="both"/>
        <w:rPr>
          <w:rFonts w:ascii="Simplified Arabic" w:hAnsi="Simplified Arabic" w:cs="Simplified Arabic"/>
          <w:sz w:val="28"/>
          <w:szCs w:val="28"/>
          <w:lang w:eastAsia="fr-FR" w:bidi="ar-AE"/>
        </w:rPr>
      </w:pPr>
      <w:r>
        <w:rPr>
          <w:rFonts w:ascii="Simplified Arabic" w:hAnsi="Simplified Arabic" w:cs="Simplified Arabic"/>
          <w:sz w:val="28"/>
          <w:szCs w:val="28"/>
          <w:rtl/>
          <w:lang w:eastAsia="fr-FR"/>
        </w:rPr>
        <w:t>و من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خلال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إيلاء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الأهمية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للبناء</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للسياسة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وبناءا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على</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ذلك</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الاتفاق</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مع</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الواقعية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      الجديدة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بخصوص</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الدولي،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يعرف</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النقديون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البنية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بالصورة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التي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تخدم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تصورا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للسياسة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العالمية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و المناقضة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للأطر</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الوضعية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المعرفة،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فالبنية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ليست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تراتبية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مادية</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لوحدات</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النظام</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 xml:space="preserve">الدولي </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إنما</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نتاج</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للتفاعل</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الاجتماعي</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بين</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هذه</w:t>
      </w:r>
      <w:r>
        <w:rPr>
          <w:rFonts w:ascii="Simplified Arabic" w:hAnsi="Simplified Arabic" w:cs="Simplified Arabic"/>
          <w:sz w:val="28"/>
          <w:szCs w:val="28"/>
          <w:lang w:eastAsia="fr-FR"/>
        </w:rPr>
        <w:t xml:space="preserve"> </w:t>
      </w:r>
      <w:r>
        <w:rPr>
          <w:rFonts w:ascii="Simplified Arabic" w:hAnsi="Simplified Arabic" w:cs="Simplified Arabic"/>
          <w:sz w:val="28"/>
          <w:szCs w:val="28"/>
          <w:rtl/>
          <w:lang w:eastAsia="fr-FR"/>
        </w:rPr>
        <w:t>الوحدات</w:t>
      </w:r>
      <w:r>
        <w:rPr>
          <w:rStyle w:val="Appelnotedebasdep"/>
          <w:rFonts w:ascii="Simplified Arabic" w:hAnsi="Simplified Arabic" w:cs="Simplified Arabic"/>
          <w:sz w:val="28"/>
          <w:szCs w:val="28"/>
          <w:lang w:eastAsia="fr-FR"/>
        </w:rPr>
        <w:footnoteReference w:id="57"/>
      </w:r>
      <w:r>
        <w:rPr>
          <w:rStyle w:val="Appelnotedebasdep"/>
          <w:rFonts w:ascii="Simplified Arabic" w:hAnsi="Simplified Arabic" w:cs="Simplified Arabic"/>
          <w:sz w:val="28"/>
          <w:szCs w:val="28"/>
          <w:lang w:eastAsia="fr-FR"/>
        </w:rPr>
        <w:t>3</w:t>
      </w:r>
      <w:r>
        <w:rPr>
          <w:rFonts w:ascii="Simplified Arabic" w:hAnsi="Simplified Arabic" w:cs="Simplified Arabic"/>
          <w:sz w:val="28"/>
          <w:szCs w:val="28"/>
          <w:rtl/>
          <w:lang w:eastAsia="fr-FR"/>
        </w:rPr>
        <w:t>.</w:t>
      </w:r>
    </w:p>
    <w:p w:rsidR="008F52B6" w:rsidRDefault="008F52B6" w:rsidP="008F52B6">
      <w:pPr>
        <w:pStyle w:val="Paragraphedeliste"/>
        <w:numPr>
          <w:ilvl w:val="0"/>
          <w:numId w:val="5"/>
        </w:numPr>
        <w:tabs>
          <w:tab w:val="right" w:pos="566"/>
        </w:tabs>
        <w:autoSpaceDE w:val="0"/>
        <w:autoSpaceDN w:val="0"/>
        <w:bidi/>
        <w:adjustRightInd w:val="0"/>
        <w:spacing w:line="276" w:lineRule="auto"/>
        <w:ind w:left="140" w:firstLine="0"/>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ترفض</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النقدية مفاهيم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للواقعية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الجديدة، مثل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مفهوم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الفوضى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الأبدية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الدولي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ومفهوم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التوازن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الثنائية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القطبية،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مفهوم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المصلحة الوطنية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مفهوم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المأزق</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الأمني</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الخ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معتبرة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إياها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مجرد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مجموعة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المفاهيم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الافتراضية، و الأطروحات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الفكرية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بشأن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الطبيعة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السياسية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للفاعلين  وعلاقتهم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بالسيادة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فقط، كما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تسعى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إقامة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دولي على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أنقاض</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 القائم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مركزية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كوحدة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تحليل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أساسية،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المنبثقة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الطرح الواقعي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للسياسة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يعني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ثورة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فكرية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مجال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التنظير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للعلاقات 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خلال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سعيها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التغيير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الجذري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السياسي الاقتصادي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العالمي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القائم،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هنا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تلتقي مع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المثالية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سعيها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لتحقيق</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النظام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المرغوب  و 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النقديين،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يمكن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ننظر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للمعرفة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كعنصر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محايد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عن 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يتصل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بالإنسان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أخلاقيا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سياسيا أو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أيديولوجيا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عقائديا، لأن المعرفة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ككل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انعكاس</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لرغبات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الإنسان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هنا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يظهر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مفهوم الانعكاسية </w:t>
      </w:r>
      <w:r>
        <w:rPr>
          <w:rFonts w:ascii="Simplified Arabic" w:hAnsi="Simplified Arabic" w:cs="Simplified Arabic"/>
          <w:color w:val="000000"/>
          <w:sz w:val="28"/>
          <w:szCs w:val="28"/>
        </w:rPr>
        <w:t xml:space="preserve"> </w:t>
      </w:r>
      <w:r>
        <w:rPr>
          <w:rFonts w:asciiTheme="majorBidi" w:hAnsiTheme="majorBidi" w:cstheme="majorBidi"/>
          <w:color w:val="000000"/>
          <w:sz w:val="28"/>
          <w:szCs w:val="28"/>
        </w:rPr>
        <w:t>Reflexivility</w:t>
      </w:r>
      <w:r>
        <w:rPr>
          <w:rFonts w:ascii="Simplified Arabic" w:hAnsi="Simplified Arabic" w:cs="Simplified Arabic"/>
          <w:color w:val="000000"/>
          <w:sz w:val="28"/>
          <w:szCs w:val="28"/>
          <w:rtl/>
        </w:rPr>
        <w:t xml:space="preserve"> 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المنهجية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بعد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وضعية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بصفة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عامة، 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الاجتماعية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بصفة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خاصة،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فالمعرفة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تكشف</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النزعة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الشعورية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اللاشعورية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نحو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بعض</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المصالح، القيم  الأحزاب</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الطبقات،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ويختلف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النقديون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الاتجاهات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النظرية التقليدية  فيما يلي: </w:t>
      </w:r>
    </w:p>
    <w:p w:rsidR="008F52B6" w:rsidRDefault="008F52B6" w:rsidP="008F52B6">
      <w:pPr>
        <w:tabs>
          <w:tab w:val="right" w:pos="566"/>
        </w:tabs>
        <w:autoSpaceDE w:val="0"/>
        <w:autoSpaceDN w:val="0"/>
        <w:bidi/>
        <w:adjustRightInd w:val="0"/>
        <w:spacing w:after="0"/>
        <w:ind w:left="-1" w:hanging="140"/>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    _ التسليم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بوجود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واقع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خارجي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موضوعي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معطى.</w:t>
      </w:r>
    </w:p>
    <w:p w:rsidR="008F52B6" w:rsidRDefault="008F52B6" w:rsidP="008F52B6">
      <w:pPr>
        <w:autoSpaceDE w:val="0"/>
        <w:autoSpaceDN w:val="0"/>
        <w:bidi/>
        <w:adjustRightInd w:val="0"/>
        <w:spacing w:after="0"/>
        <w:ind w:left="140" w:right="142" w:hanging="140"/>
        <w:rPr>
          <w:rFonts w:ascii="Simplified Arabic" w:hAnsi="Simplified Arabic" w:cs="Simplified Arabic"/>
          <w:color w:val="000000"/>
          <w:sz w:val="28"/>
          <w:szCs w:val="28"/>
        </w:rPr>
      </w:pPr>
      <w:r>
        <w:rPr>
          <w:rFonts w:ascii="Simplified Arabic" w:hAnsi="Simplified Arabic" w:cs="Simplified Arabic"/>
          <w:color w:val="000000"/>
          <w:sz w:val="28"/>
          <w:szCs w:val="28"/>
          <w:rtl/>
        </w:rPr>
        <w:lastRenderedPageBreak/>
        <w:t xml:space="preserve">  </w:t>
      </w:r>
      <w:r>
        <w:rPr>
          <w:rFonts w:ascii="Simplified Arabic" w:hAnsi="Simplified Arabic" w:cs="Simplified Arabic" w:hint="cs"/>
          <w:color w:val="000000"/>
          <w:sz w:val="28"/>
          <w:szCs w:val="28"/>
          <w:rtl/>
        </w:rPr>
        <w:t>_ التمييز</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بين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الموضوعي و الذاتي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w:t>
      </w:r>
      <w:r>
        <w:rPr>
          <w:rFonts w:asciiTheme="majorBidi" w:hAnsiTheme="majorBidi" w:cstheme="majorBidi"/>
          <w:color w:val="000000"/>
          <w:sz w:val="28"/>
          <w:szCs w:val="28"/>
        </w:rPr>
        <w:t>The Subject/Object Distinction</w:t>
      </w:r>
      <w:r>
        <w:rPr>
          <w:rFonts w:ascii="Simplified Arabic" w:hAnsi="Simplified Arabic" w:cs="Simplified Arabic"/>
          <w:color w:val="000000"/>
          <w:sz w:val="28"/>
          <w:szCs w:val="28"/>
          <w:rtl/>
        </w:rPr>
        <w:t xml:space="preserve"> 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الفصل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بين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عالم الحقائق</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الميول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الذاتية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للباحث</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الذي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يعد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أحد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يؤمن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به</w:t>
      </w:r>
      <w:r>
        <w:rPr>
          <w:rFonts w:ascii="Simplified Arabic" w:hAnsi="Simplified Arabic" w:cs="Simplified Arabic"/>
          <w:color w:val="000000"/>
          <w:sz w:val="28"/>
          <w:szCs w:val="28"/>
        </w:rPr>
        <w:t>.</w:t>
      </w:r>
    </w:p>
    <w:p w:rsidR="008F52B6" w:rsidRDefault="008F52B6" w:rsidP="008F52B6">
      <w:pPr>
        <w:autoSpaceDE w:val="0"/>
        <w:autoSpaceDN w:val="0"/>
        <w:bidi/>
        <w:adjustRightInd w:val="0"/>
        <w:spacing w:after="0"/>
        <w:ind w:left="140" w:right="142"/>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_ العلوم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الاجتماعية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المجردة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القيم، أي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ادعاء</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التجرد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الحياد،</w:t>
      </w:r>
      <w:r>
        <w:rPr>
          <w:rFonts w:asciiTheme="majorBidi" w:hAnsiTheme="majorBidi" w:cstheme="majorBidi"/>
          <w:color w:val="000000"/>
          <w:sz w:val="28"/>
          <w:szCs w:val="28"/>
        </w:rPr>
        <w:t xml:space="preserve">Value-free Social Science </w:t>
      </w:r>
      <w:r>
        <w:rPr>
          <w:rFonts w:asciiTheme="majorBidi" w:hAnsiTheme="majorBidi" w:cstheme="majorBidi"/>
          <w:color w:val="000000"/>
          <w:sz w:val="28"/>
          <w:szCs w:val="28"/>
          <w:rtl/>
        </w:rPr>
        <w:t xml:space="preserve"> </w:t>
      </w:r>
      <w:r>
        <w:rPr>
          <w:rFonts w:asciiTheme="majorBidi" w:hAnsiTheme="majorBidi" w:cstheme="majorBidi" w:hint="cs"/>
          <w:color w:val="000000"/>
          <w:sz w:val="28"/>
          <w:szCs w:val="28"/>
          <w:rtl/>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دراسات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p>
    <w:p w:rsidR="008F52B6" w:rsidRDefault="008F52B6" w:rsidP="008F52B6">
      <w:pPr>
        <w:pStyle w:val="Paragraphedeliste"/>
        <w:numPr>
          <w:ilvl w:val="0"/>
          <w:numId w:val="5"/>
        </w:numPr>
        <w:tabs>
          <w:tab w:val="right" w:pos="8929"/>
          <w:tab w:val="right" w:pos="9071"/>
        </w:tabs>
        <w:autoSpaceDE w:val="0"/>
        <w:autoSpaceDN w:val="0"/>
        <w:bidi/>
        <w:adjustRightInd w:val="0"/>
        <w:spacing w:line="276" w:lineRule="auto"/>
        <w:ind w:left="424" w:hanging="284"/>
        <w:rPr>
          <w:rFonts w:ascii="Simplified Arabic" w:hAnsi="Simplified Arabic" w:cs="Simplified Arabic"/>
          <w:color w:val="000000"/>
          <w:sz w:val="28"/>
          <w:szCs w:val="28"/>
          <w:lang w:bidi="ar-AE"/>
        </w:rPr>
      </w:pP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تحاول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تستوعب</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عمليات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مسارات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التغيير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المركب السياسي الاجتماعي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كنسق</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متكامل،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لذلك</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فإنها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تنظر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للتاريخ</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كعملية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متواصلة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للتغيير،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تريد 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تظل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مرآة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عاكسة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للمجتمع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بكل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تناقضاته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مشكلاته،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بل السعي إلى التغيير الايجابي للبشرية</w:t>
      </w:r>
      <w:r>
        <w:rPr>
          <w:rStyle w:val="Appelnotedebasdep"/>
          <w:rFonts w:ascii="Simplified Arabic" w:hAnsi="Simplified Arabic" w:cs="Simplified Arabic"/>
          <w:color w:val="000000"/>
          <w:sz w:val="28"/>
          <w:szCs w:val="28"/>
          <w:rtl/>
          <w:lang w:bidi="ar-AE"/>
        </w:rPr>
        <w:footnoteReference w:id="58"/>
      </w:r>
      <w:r>
        <w:rPr>
          <w:rFonts w:ascii="Simplified Arabic" w:hAnsi="Simplified Arabic" w:cs="Simplified Arabic"/>
          <w:color w:val="000000"/>
          <w:sz w:val="28"/>
          <w:szCs w:val="28"/>
          <w:rtl/>
        </w:rPr>
        <w:t>.</w:t>
      </w:r>
    </w:p>
    <w:p w:rsidR="008F52B6" w:rsidRDefault="008F52B6" w:rsidP="008F52B6">
      <w:pPr>
        <w:pStyle w:val="Paragraphedeliste"/>
        <w:numPr>
          <w:ilvl w:val="0"/>
          <w:numId w:val="5"/>
        </w:numPr>
        <w:tabs>
          <w:tab w:val="right" w:pos="282"/>
        </w:tabs>
        <w:autoSpaceDE w:val="0"/>
        <w:autoSpaceDN w:val="0"/>
        <w:bidi/>
        <w:adjustRightInd w:val="0"/>
        <w:spacing w:line="276" w:lineRule="auto"/>
        <w:ind w:left="140" w:firstLine="0"/>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فكما يرى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هبرماس-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تتضمن النقدية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إطارين: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إطار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نظري يشمل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تحدياتها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للواقع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الاجتماعي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القائم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تهجمها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الأنساق</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الأطر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المفهوماتية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للمنهجية الوضعية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التجريبية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إطار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تطبيقي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يتصل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بالتقويم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المعياري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الذي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يمثل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الهدف</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الأسمى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الذي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يصبو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إلى تحقيقه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النقديون كما تهدف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سعيها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للمعرفة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تحرير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البشرية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البنى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الجائرة للسياسة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تهيمن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عليها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القوى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الكبرى،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لاسيما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الولايات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المتحدة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الأمريكية، وهي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بذلك، تسعى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لكشف</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القناع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الهيمنة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الشاملة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للشمال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الغني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الجنوب</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الفقير،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مستندة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تحليلها على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فرضيات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المنظور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النيو</w:t>
      </w:r>
      <w:r>
        <w:rPr>
          <w:rFonts w:ascii="Simplified Arabic" w:hAnsi="Simplified Arabic" w:cs="Simplified Arabic"/>
          <w:color w:val="000000"/>
          <w:sz w:val="28"/>
          <w:szCs w:val="28"/>
        </w:rPr>
        <w:t>-</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ماركسي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المتمثل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على</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وجه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التحديد 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التبعية،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كما يؤكد </w:t>
      </w:r>
      <w:r>
        <w:rPr>
          <w:rFonts w:ascii="Simplified Arabic" w:hAnsi="Simplified Arabic" w:cs="Simplified Arabic"/>
          <w:b/>
          <w:bCs/>
          <w:color w:val="000000"/>
          <w:sz w:val="28"/>
          <w:szCs w:val="28"/>
          <w:rtl/>
        </w:rPr>
        <w:t>روبرت كوكس</w:t>
      </w:r>
      <w:r>
        <w:rPr>
          <w:rFonts w:ascii="Simplified Arabic" w:hAnsi="Simplified Arabic" w:cs="Simplified Arabic"/>
          <w:color w:val="000000"/>
          <w:sz w:val="28"/>
          <w:szCs w:val="28"/>
          <w:rtl/>
        </w:rPr>
        <w:t xml:space="preserve"> على أن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على غرار 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دائما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لشخص</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 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أجل</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هدف</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معين</w:t>
      </w:r>
      <w:r>
        <w:rPr>
          <w:rFonts w:ascii="Simplified Arabic" w:hAnsi="Simplified Arabic" w:cs="Simplified Arabic"/>
          <w:color w:val="000000"/>
          <w:sz w:val="28"/>
          <w:szCs w:val="28"/>
        </w:rPr>
        <w:t>".</w:t>
      </w:r>
    </w:p>
    <w:p w:rsidR="008F52B6" w:rsidRDefault="008F52B6" w:rsidP="008F52B6">
      <w:pPr>
        <w:autoSpaceDE w:val="0"/>
        <w:autoSpaceDN w:val="0"/>
        <w:bidi/>
        <w:adjustRightInd w:val="0"/>
        <w:spacing w:after="0"/>
        <w:ind w:left="707"/>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Theory is always for someone and for some purpose." </w:t>
      </w:r>
    </w:p>
    <w:p w:rsidR="008F52B6" w:rsidRDefault="008F52B6" w:rsidP="008F52B6">
      <w:pPr>
        <w:pStyle w:val="Paragraphedeliste"/>
        <w:numPr>
          <w:ilvl w:val="0"/>
          <w:numId w:val="5"/>
        </w:numPr>
        <w:tabs>
          <w:tab w:val="right" w:pos="424"/>
        </w:tabs>
        <w:autoSpaceDE w:val="0"/>
        <w:autoSpaceDN w:val="0"/>
        <w:bidi/>
        <w:adjustRightInd w:val="0"/>
        <w:spacing w:line="276" w:lineRule="auto"/>
        <w:ind w:left="140" w:hanging="141"/>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و هو ما يوضح اعتراف</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النقدية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ببقاء</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الاتجاهات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التقليدية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للتنظير</w:t>
      </w:r>
      <w:r>
        <w:rPr>
          <w:rFonts w:ascii="Simplified Arabic" w:hAnsi="Simplified Arabic" w:cs="Simplified Arabic"/>
          <w:color w:val="000000"/>
          <w:sz w:val="28"/>
          <w:szCs w:val="28"/>
          <w:rtl/>
          <w:lang w:bidi="ar-AE"/>
        </w:rPr>
        <w:t xml:space="preserve"> </w:t>
      </w:r>
      <w:r>
        <w:rPr>
          <w:rFonts w:ascii="Simplified Arabic" w:hAnsi="Simplified Arabic" w:cs="Simplified Arabic"/>
          <w:color w:val="000000"/>
          <w:sz w:val="28"/>
          <w:szCs w:val="28"/>
          <w:rtl/>
        </w:rPr>
        <w:t>في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خاصة الاتجاه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الماركسي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الأخلاقي،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ضرورة المراجعة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النقدية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للإطار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النظري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المفهوماتي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لواقعية</w:t>
      </w:r>
      <w:r>
        <w:rPr>
          <w:rFonts w:ascii="Simplified Arabic" w:hAnsi="Simplified Arabic" w:cs="Simplified Arabic"/>
          <w:color w:val="000000"/>
          <w:sz w:val="28"/>
          <w:szCs w:val="28"/>
        </w:rPr>
        <w:t xml:space="preserve"> </w:t>
      </w:r>
      <w:r>
        <w:rPr>
          <w:rFonts w:ascii="Simplified Arabic" w:hAnsi="Simplified Arabic" w:cs="Simplified Arabic"/>
          <w:b/>
          <w:bCs/>
          <w:color w:val="000000"/>
          <w:sz w:val="28"/>
          <w:szCs w:val="28"/>
          <w:rtl/>
        </w:rPr>
        <w:t>والتز</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الجديدة بكيفية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تمكنها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مواكبة التحولات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بعد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الحرب</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الباردة     وكون النقدية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مقاربة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منهجية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مسيسة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هدفها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دمقرطة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السلوكيات، و الممارسات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للحركات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الاجتماعية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وتحولات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الاقتصادية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الطبقية،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يعرضها لانتقادات لادعة، فإذا كانت  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العلاقات</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الدولية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حقيقة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سياسية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مسيسة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أكثر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علمية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أو أكاديمية،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فإنها تكون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متحيزة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بالتالي </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يكون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الصعوبة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بمكان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الإقرار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بأفضلية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هذه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 xml:space="preserve"> أكاديميا،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الإقرار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بعلمية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المواضيع</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التي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تتناولها، و</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إذا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كانت النظرية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هي</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دائما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تعبير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مصالح</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سياسية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أكثر</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منها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نظرية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علمية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أكاديمية، فإن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علم</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السياسة</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لا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يمكن</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اعتباره</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علما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إنما</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مجرد</w:t>
      </w:r>
      <w:r>
        <w:rPr>
          <w:rFonts w:ascii="Simplified Arabic" w:hAnsi="Simplified Arabic" w:cs="Simplified Arabic"/>
          <w:color w:val="000000"/>
          <w:sz w:val="28"/>
          <w:szCs w:val="28"/>
        </w:rPr>
        <w:t xml:space="preserve"> </w:t>
      </w:r>
      <w:r>
        <w:rPr>
          <w:rFonts w:ascii="Simplified Arabic" w:hAnsi="Simplified Arabic" w:cs="Simplified Arabic"/>
          <w:color w:val="000000"/>
          <w:sz w:val="28"/>
          <w:szCs w:val="28"/>
          <w:rtl/>
        </w:rPr>
        <w:t>سياسة</w:t>
      </w:r>
      <w:r>
        <w:rPr>
          <w:rStyle w:val="Appelnotedebasdep"/>
          <w:rFonts w:ascii="Simplified Arabic" w:hAnsi="Simplified Arabic" w:cs="Simplified Arabic"/>
          <w:color w:val="000000"/>
          <w:sz w:val="28"/>
          <w:szCs w:val="28"/>
        </w:rPr>
        <w:footnoteReference w:id="59"/>
      </w:r>
      <w:r>
        <w:rPr>
          <w:rFonts w:ascii="Simplified Arabic" w:hAnsi="Simplified Arabic" w:cs="Simplified Arabic"/>
          <w:color w:val="000000"/>
          <w:sz w:val="28"/>
          <w:szCs w:val="28"/>
          <w:rtl/>
        </w:rPr>
        <w:t>.</w:t>
      </w:r>
    </w:p>
    <w:p w:rsidR="008F52B6" w:rsidRDefault="008F52B6" w:rsidP="008F52B6">
      <w:pPr>
        <w:pStyle w:val="Paragraphedeliste"/>
        <w:numPr>
          <w:ilvl w:val="0"/>
          <w:numId w:val="5"/>
        </w:numPr>
        <w:tabs>
          <w:tab w:val="right" w:pos="424"/>
        </w:tabs>
        <w:bidi/>
        <w:spacing w:after="200" w:line="276" w:lineRule="auto"/>
        <w:ind w:left="140" w:firstLine="0"/>
        <w:jc w:val="both"/>
        <w:rPr>
          <w:rFonts w:ascii="Simplified Arabic" w:hAnsi="Simplified Arabic" w:cs="Simplified Arabic"/>
          <w:sz w:val="28"/>
          <w:szCs w:val="28"/>
          <w:rtl/>
        </w:rPr>
      </w:pPr>
      <w:r>
        <w:rPr>
          <w:rFonts w:ascii="Simplified Arabic" w:hAnsi="Simplified Arabic" w:cs="Simplified Arabic"/>
          <w:sz w:val="28"/>
          <w:szCs w:val="28"/>
          <w:rtl/>
          <w:lang w:val="en-US"/>
        </w:rPr>
        <w:t xml:space="preserve">أن </w:t>
      </w:r>
      <w:r>
        <w:rPr>
          <w:rFonts w:ascii="Simplified Arabic" w:hAnsi="Simplified Arabic" w:cs="Simplified Arabic"/>
          <w:sz w:val="28"/>
          <w:szCs w:val="28"/>
          <w:lang w:val="en-US"/>
        </w:rPr>
        <w:t xml:space="preserve"> </w:t>
      </w:r>
      <w:r>
        <w:rPr>
          <w:rFonts w:ascii="Simplified Arabic" w:hAnsi="Simplified Arabic" w:cs="Simplified Arabic"/>
          <w:sz w:val="28"/>
          <w:szCs w:val="28"/>
          <w:rtl/>
        </w:rPr>
        <w:t>النظرية هي دوما من أجل شخص معين و لهدف ما، و هو ما ينزع كل موضوعية وعلمية منحت للنظريات التقليدية في العلاقات الدولية، و يعوض قلب النظرية بالمعيارية الذاتـيـة</w:t>
      </w:r>
      <w:r>
        <w:rPr>
          <w:rFonts w:ascii="Simplified Arabic" w:hAnsi="Simplified Arabic" w:cs="Simplified Arabic"/>
          <w:sz w:val="28"/>
          <w:szCs w:val="28"/>
        </w:rPr>
        <w:t xml:space="preserve"> </w:t>
      </w:r>
      <w:r>
        <w:rPr>
          <w:rFonts w:asciiTheme="majorBidi" w:hAnsiTheme="majorBidi" w:cstheme="majorBidi"/>
          <w:sz w:val="28"/>
          <w:szCs w:val="28"/>
        </w:rPr>
        <w:t>Subjective</w:t>
      </w:r>
      <w:r>
        <w:rPr>
          <w:rFonts w:ascii="Simplified Arabic" w:hAnsi="Simplified Arabic" w:cs="Simplified Arabic"/>
          <w:sz w:val="28"/>
          <w:szCs w:val="28"/>
        </w:rPr>
        <w:t xml:space="preserve"> </w:t>
      </w:r>
      <w:r>
        <w:rPr>
          <w:rFonts w:asciiTheme="majorBidi" w:hAnsiTheme="majorBidi" w:cstheme="majorBidi"/>
          <w:sz w:val="28"/>
          <w:szCs w:val="28"/>
        </w:rPr>
        <w:t>Normativite</w:t>
      </w:r>
      <w:r>
        <w:rPr>
          <w:rFonts w:ascii="Simplified Arabic" w:hAnsi="Simplified Arabic" w:cs="Simplified Arabic"/>
          <w:sz w:val="28"/>
          <w:szCs w:val="28"/>
          <w:rtl/>
        </w:rPr>
        <w:t xml:space="preserve">، هـذه العبارة </w:t>
      </w:r>
      <w:r>
        <w:rPr>
          <w:rFonts w:ascii="Simplified Arabic" w:hAnsi="Simplified Arabic" w:cs="Simplified Arabic"/>
          <w:sz w:val="28"/>
          <w:szCs w:val="28"/>
          <w:rtl/>
        </w:rPr>
        <w:lastRenderedPageBreak/>
        <w:t>تشير بطريقة واضحة للانعكاسية</w:t>
      </w:r>
      <w:r>
        <w:rPr>
          <w:rFonts w:ascii="Simplified Arabic" w:hAnsi="Simplified Arabic" w:cs="Simplified Arabic"/>
          <w:sz w:val="28"/>
          <w:szCs w:val="28"/>
        </w:rPr>
        <w:t xml:space="preserve"> </w:t>
      </w:r>
      <w:r>
        <w:rPr>
          <w:rFonts w:asciiTheme="majorBidi" w:hAnsiTheme="majorBidi" w:cstheme="majorBidi"/>
          <w:sz w:val="28"/>
          <w:szCs w:val="28"/>
        </w:rPr>
        <w:t>Reflexivity</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الأنتولوجية  الإبستمولوجية و المنهجية التي تميز النظرية النقدية في الاقتراب للسياسة العالمية، ما جعل </w:t>
      </w:r>
      <w:r>
        <w:rPr>
          <w:rFonts w:ascii="Simplified Arabic" w:hAnsi="Simplified Arabic" w:cs="Simplified Arabic"/>
          <w:b/>
          <w:bCs/>
          <w:sz w:val="28"/>
          <w:szCs w:val="28"/>
          <w:rtl/>
        </w:rPr>
        <w:t>ستيف سميث</w:t>
      </w:r>
      <w:r>
        <w:rPr>
          <w:rFonts w:ascii="Simplified Arabic" w:hAnsi="Simplified Arabic" w:cs="Simplified Arabic"/>
          <w:sz w:val="28"/>
          <w:szCs w:val="28"/>
        </w:rPr>
        <w:t xml:space="preserve"> </w:t>
      </w:r>
      <w:r>
        <w:rPr>
          <w:rFonts w:ascii="Simplified Arabic" w:hAnsi="Simplified Arabic" w:cs="Simplified Arabic"/>
          <w:sz w:val="28"/>
          <w:szCs w:val="28"/>
          <w:rtl/>
        </w:rPr>
        <w:t>يصنفها ضمن صوره الذاتية</w:t>
      </w:r>
      <w:r>
        <w:rPr>
          <w:rFonts w:ascii="Simplified Arabic" w:hAnsi="Simplified Arabic" w:cs="Simplified Arabic"/>
          <w:sz w:val="28"/>
          <w:szCs w:val="28"/>
        </w:rPr>
        <w:t xml:space="preserve"> </w:t>
      </w:r>
      <w:r>
        <w:rPr>
          <w:rFonts w:asciiTheme="majorBidi" w:hAnsiTheme="majorBidi" w:cstheme="majorBidi"/>
          <w:sz w:val="28"/>
          <w:szCs w:val="28"/>
        </w:rPr>
        <w:t>Self - Images</w:t>
      </w:r>
      <w:r>
        <w:rPr>
          <w:rFonts w:ascii="Simplified Arabic" w:hAnsi="Simplified Arabic" w:cs="Simplified Arabic"/>
          <w:sz w:val="28"/>
          <w:szCs w:val="28"/>
        </w:rPr>
        <w:t xml:space="preserve"> </w:t>
      </w:r>
      <w:r>
        <w:rPr>
          <w:rFonts w:ascii="Simplified Arabic" w:hAnsi="Simplified Arabic" w:cs="Simplified Arabic"/>
          <w:sz w:val="28"/>
          <w:szCs w:val="28"/>
          <w:rtl/>
        </w:rPr>
        <w:t>ضمن الحوار  بعــد</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الوضعي. </w:t>
      </w:r>
    </w:p>
    <w:p w:rsidR="008F52B6" w:rsidRDefault="008F52B6" w:rsidP="008F52B6">
      <w:pPr>
        <w:pStyle w:val="Paragraphedeliste"/>
        <w:numPr>
          <w:ilvl w:val="0"/>
          <w:numId w:val="5"/>
        </w:numPr>
        <w:tabs>
          <w:tab w:val="right" w:pos="424"/>
        </w:tabs>
        <w:bidi/>
        <w:spacing w:after="200" w:line="276" w:lineRule="auto"/>
        <w:ind w:left="140" w:firstLine="0"/>
        <w:jc w:val="both"/>
        <w:rPr>
          <w:rFonts w:ascii="Simplified Arabic" w:hAnsi="Simplified Arabic" w:cs="Simplified Arabic"/>
          <w:sz w:val="28"/>
          <w:szCs w:val="28"/>
        </w:rPr>
      </w:pPr>
      <w:r>
        <w:rPr>
          <w:rFonts w:ascii="Simplified Arabic" w:hAnsi="Simplified Arabic" w:cs="Simplified Arabic"/>
          <w:sz w:val="28"/>
          <w:szCs w:val="28"/>
          <w:rtl/>
        </w:rPr>
        <w:t xml:space="preserve"> كما ينطلق </w:t>
      </w:r>
      <w:r>
        <w:rPr>
          <w:rFonts w:ascii="Simplified Arabic" w:hAnsi="Simplified Arabic" w:cs="Simplified Arabic"/>
          <w:b/>
          <w:bCs/>
          <w:sz w:val="28"/>
          <w:szCs w:val="28"/>
          <w:rtl/>
        </w:rPr>
        <w:t xml:space="preserve">كوكس </w:t>
      </w:r>
      <w:r>
        <w:rPr>
          <w:rFonts w:ascii="Simplified Arabic" w:hAnsi="Simplified Arabic" w:cs="Simplified Arabic"/>
          <w:sz w:val="28"/>
          <w:szCs w:val="28"/>
          <w:rtl/>
        </w:rPr>
        <w:t>من فرضية أساسية بصدد الاقتراب للنظام الدولي القائم، وهو أن النظريات التقليدية في العلاقات الدولية أو نظريات حل المشكلة</w:t>
      </w:r>
      <w:r>
        <w:rPr>
          <w:rFonts w:ascii="Simplified Arabic" w:hAnsi="Simplified Arabic" w:cs="Simplified Arabic"/>
          <w:sz w:val="28"/>
          <w:szCs w:val="28"/>
        </w:rPr>
        <w:t xml:space="preserve"> </w:t>
      </w:r>
      <w:r>
        <w:rPr>
          <w:rFonts w:asciiTheme="majorBidi" w:hAnsiTheme="majorBidi" w:cstheme="majorBidi"/>
          <w:sz w:val="28"/>
          <w:szCs w:val="28"/>
        </w:rPr>
        <w:t xml:space="preserve">" Problem - Solving Theory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بتعبير </w:t>
      </w:r>
      <w:r>
        <w:rPr>
          <w:rFonts w:ascii="Simplified Arabic" w:hAnsi="Simplified Arabic" w:cs="Simplified Arabic"/>
          <w:b/>
          <w:bCs/>
          <w:sz w:val="28"/>
          <w:szCs w:val="28"/>
          <w:rtl/>
        </w:rPr>
        <w:t>كوكس</w:t>
      </w:r>
      <w:r>
        <w:rPr>
          <w:rFonts w:ascii="Simplified Arabic" w:hAnsi="Simplified Arabic" w:cs="Simplified Arabic"/>
          <w:sz w:val="28"/>
          <w:szCs w:val="28"/>
          <w:rtl/>
        </w:rPr>
        <w:t xml:space="preserve"> و خاصة النيوواقعية و النيولبرالية ليست نظريات غير متخصصة أو غير فعالة  لكنها تقلص أنطولوجيتها في التحليل في الزمان و المكان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تجاهل التفاعلات الاجتماعية – تاريخية  وسائل الإنتاج - اعتبارها الدولة فاعل وحيد أو أساسي، و بهذا الصدد يقدم النقديون حجة واقعية </w:t>
      </w:r>
      <w:r>
        <w:rPr>
          <w:rFonts w:ascii="Simplified Arabic" w:hAnsi="Simplified Arabic" w:cs="Simplified Arabic"/>
          <w:sz w:val="28"/>
          <w:szCs w:val="28"/>
          <w:rtl/>
          <w:lang w:bidi="ar-AE"/>
        </w:rPr>
        <w:t xml:space="preserve"> </w:t>
      </w:r>
      <w:r>
        <w:rPr>
          <w:rFonts w:ascii="Simplified Arabic" w:hAnsi="Simplified Arabic" w:cs="Simplified Arabic"/>
          <w:sz w:val="28"/>
          <w:szCs w:val="28"/>
          <w:rtl/>
        </w:rPr>
        <w:t xml:space="preserve"> عندما عجزت النظريات السابقة عن التنبؤ بأحد أهم التغيرات في النظام العالمي في القرن العشرين و هو انهيار المعسكر الشرقي، و ذلك لأن الأنطولوجية</w:t>
      </w:r>
      <w:r>
        <w:rPr>
          <w:rFonts w:ascii="Simplified Arabic" w:hAnsi="Simplified Arabic" w:cs="Simplified Arabic"/>
          <w:sz w:val="28"/>
          <w:szCs w:val="28"/>
        </w:rPr>
        <w:t xml:space="preserve"> </w:t>
      </w:r>
      <w:r>
        <w:rPr>
          <w:rFonts w:ascii="Simplified Arabic" w:hAnsi="Simplified Arabic" w:cs="Simplified Arabic"/>
          <w:sz w:val="28"/>
          <w:szCs w:val="28"/>
          <w:rtl/>
        </w:rPr>
        <w:t>تجاهلت دراسة العلاقات  داخل</w:t>
      </w:r>
      <w:r>
        <w:rPr>
          <w:rFonts w:ascii="Simplified Arabic" w:hAnsi="Simplified Arabic" w:cs="Simplified Arabic"/>
          <w:sz w:val="28"/>
          <w:szCs w:val="28"/>
        </w:rPr>
        <w:t xml:space="preserve">  </w:t>
      </w:r>
      <w:r>
        <w:rPr>
          <w:rFonts w:ascii="Simplified Arabic" w:hAnsi="Simplified Arabic" w:cs="Simplified Arabic"/>
          <w:sz w:val="28"/>
          <w:szCs w:val="28"/>
          <w:rtl/>
        </w:rPr>
        <w:t>دولاتية من جهة  و من جهة أخرى كانت غير قادرة على أن تضع في الحسبان التغيرات الاجتماعية التي سبقت الانهيار السوفييتي، هذا دون الحديث عن عجزها عن التنبؤ بالظهور المذهل لأشكال جديدة من المقاومة غير الدولية</w:t>
      </w:r>
      <w:r>
        <w:rPr>
          <w:rFonts w:ascii="Simplified Arabic" w:hAnsi="Simplified Arabic" w:cs="Simplified Arabic"/>
          <w:sz w:val="28"/>
          <w:szCs w:val="28"/>
        </w:rPr>
        <w:t xml:space="preserve"> " </w:t>
      </w:r>
      <w:r>
        <w:rPr>
          <w:rFonts w:asciiTheme="majorBidi" w:hAnsiTheme="majorBidi" w:cstheme="majorBidi"/>
          <w:sz w:val="28"/>
          <w:szCs w:val="28"/>
        </w:rPr>
        <w:t>Non States</w:t>
      </w:r>
      <w:r>
        <w:rPr>
          <w:rFonts w:ascii="Simplified Arabic" w:hAnsi="Simplified Arabic" w:cs="Simplified Arabic"/>
          <w:sz w:val="28"/>
          <w:szCs w:val="28"/>
        </w:rPr>
        <w:t>"</w:t>
      </w:r>
      <w:r>
        <w:rPr>
          <w:rFonts w:ascii="Simplified Arabic" w:hAnsi="Simplified Arabic" w:cs="Simplified Arabic"/>
          <w:sz w:val="28"/>
          <w:szCs w:val="28"/>
          <w:rtl/>
        </w:rPr>
        <w:t xml:space="preserve"> في العلاقات الدولية أمام فاعلين جاهزين ليكونوا قنابل </w:t>
      </w:r>
    </w:p>
    <w:p w:rsidR="008F52B6" w:rsidRDefault="008F52B6" w:rsidP="008F52B6">
      <w:pPr>
        <w:pStyle w:val="Paragraphedeliste"/>
        <w:tabs>
          <w:tab w:val="right" w:pos="424"/>
        </w:tabs>
        <w:bidi/>
        <w:spacing w:after="200" w:line="276" w:lineRule="auto"/>
        <w:ind w:left="140"/>
        <w:jc w:val="both"/>
        <w:rPr>
          <w:rFonts w:ascii="Simplified Arabic" w:hAnsi="Simplified Arabic" w:cs="Simplified Arabic"/>
          <w:sz w:val="28"/>
          <w:szCs w:val="28"/>
        </w:rPr>
      </w:pPr>
      <w:r>
        <w:rPr>
          <w:rFonts w:ascii="Simplified Arabic" w:hAnsi="Simplified Arabic" w:cs="Simplified Arabic"/>
          <w:sz w:val="28"/>
          <w:szCs w:val="28"/>
          <w:rtl/>
        </w:rPr>
        <w:t>بشرية</w:t>
      </w:r>
      <w:r>
        <w:rPr>
          <w:rStyle w:val="Appelnotedebasdep"/>
          <w:rFonts w:ascii="Simplified Arabic" w:hAnsi="Simplified Arabic" w:cs="Simplified Arabic"/>
          <w:sz w:val="28"/>
          <w:szCs w:val="28"/>
          <w:rtl/>
        </w:rPr>
        <w:footnoteReference w:id="60"/>
      </w:r>
      <w:r>
        <w:rPr>
          <w:rFonts w:ascii="Simplified Arabic" w:hAnsi="Simplified Arabic" w:cs="Simplified Arabic"/>
          <w:sz w:val="28"/>
          <w:szCs w:val="28"/>
          <w:rtl/>
        </w:rPr>
        <w:t>.</w:t>
      </w:r>
    </w:p>
    <w:p w:rsidR="008F52B6" w:rsidRDefault="008F52B6" w:rsidP="008F52B6">
      <w:pPr>
        <w:pStyle w:val="Paragraphedeliste"/>
        <w:tabs>
          <w:tab w:val="right" w:pos="424"/>
        </w:tabs>
        <w:bidi/>
        <w:spacing w:after="200" w:line="276" w:lineRule="auto"/>
        <w:ind w:left="140"/>
        <w:jc w:val="both"/>
        <w:rPr>
          <w:rFonts w:ascii="Simplified Arabic" w:hAnsi="Simplified Arabic" w:cs="Simplified Arabic"/>
          <w:sz w:val="28"/>
          <w:szCs w:val="28"/>
          <w:rtl/>
        </w:rPr>
      </w:pPr>
    </w:p>
    <w:p w:rsidR="008F52B6" w:rsidRDefault="008F52B6" w:rsidP="008F52B6">
      <w:pPr>
        <w:pStyle w:val="Paragraphedeliste"/>
        <w:tabs>
          <w:tab w:val="right" w:pos="424"/>
        </w:tabs>
        <w:bidi/>
        <w:spacing w:after="200" w:line="276" w:lineRule="auto"/>
        <w:ind w:left="140"/>
        <w:jc w:val="both"/>
        <w:rPr>
          <w:rFonts w:ascii="Simplified Arabic" w:hAnsi="Simplified Arabic" w:cs="Simplified Arabic"/>
          <w:sz w:val="28"/>
          <w:szCs w:val="28"/>
          <w:rtl/>
        </w:rPr>
      </w:pPr>
    </w:p>
    <w:p w:rsidR="008F52B6" w:rsidRDefault="008F52B6" w:rsidP="008F52B6">
      <w:pPr>
        <w:pStyle w:val="Paragraphedeliste"/>
        <w:numPr>
          <w:ilvl w:val="0"/>
          <w:numId w:val="5"/>
        </w:numPr>
        <w:bidi/>
        <w:spacing w:after="20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مفهوم الأمن في المدرسة النقدية:</w:t>
      </w:r>
    </w:p>
    <w:p w:rsidR="008F52B6" w:rsidRDefault="008F52B6" w:rsidP="008F52B6">
      <w:pPr>
        <w:tabs>
          <w:tab w:val="right" w:pos="8928"/>
        </w:tabs>
        <w:bidi/>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في مقالته لعام 1991 "الأمن و التحرير"، وصف </w:t>
      </w:r>
      <w:r>
        <w:rPr>
          <w:rFonts w:ascii="Simplified Arabic" w:hAnsi="Simplified Arabic" w:cs="Simplified Arabic"/>
          <w:b/>
          <w:bCs/>
          <w:sz w:val="28"/>
          <w:szCs w:val="28"/>
          <w:rtl/>
        </w:rPr>
        <w:t>كين</w:t>
      </w:r>
      <w:r>
        <w:rPr>
          <w:rFonts w:ascii="Simplified Arabic" w:hAnsi="Simplified Arabic" w:cs="Simplified Arabic"/>
          <w:sz w:val="28"/>
          <w:szCs w:val="28"/>
          <w:rtl/>
        </w:rPr>
        <w:t xml:space="preserve"> </w:t>
      </w:r>
      <w:r>
        <w:rPr>
          <w:rFonts w:ascii="Simplified Arabic" w:hAnsi="Simplified Arabic" w:cs="Simplified Arabic"/>
          <w:b/>
          <w:bCs/>
          <w:sz w:val="28"/>
          <w:szCs w:val="28"/>
          <w:rtl/>
        </w:rPr>
        <w:t>بوث</w:t>
      </w:r>
      <w:r>
        <w:rPr>
          <w:rFonts w:ascii="Simplified Arabic" w:hAnsi="Simplified Arabic" w:cs="Simplified Arabic"/>
          <w:sz w:val="28"/>
          <w:szCs w:val="28"/>
          <w:rtl/>
        </w:rPr>
        <w:t xml:space="preserve"> العلاقة بين الأمن و الإستراتيجية   والنظرية  النقدية  و عرف "الأمن" على أنه يعني عدم وجود تهديدات، أما التحرر فهو تحرير الناس كأفراد وجماعات من تلك القيود المادية و البشرية</w:t>
      </w:r>
      <w:r>
        <w:rPr>
          <w:rFonts w:ascii="Simplified Arabic" w:hAnsi="Simplified Arabic" w:cs="Simplified Arabic"/>
          <w:sz w:val="28"/>
          <w:szCs w:val="28"/>
          <w:rtl/>
          <w:lang w:bidi="ar-AE"/>
        </w:rPr>
        <w:t xml:space="preserve"> </w:t>
      </w:r>
      <w:r>
        <w:rPr>
          <w:rFonts w:ascii="Simplified Arabic" w:hAnsi="Simplified Arabic" w:cs="Simplified Arabic"/>
          <w:sz w:val="28"/>
          <w:szCs w:val="28"/>
          <w:rtl/>
        </w:rPr>
        <w:t xml:space="preserve">التي تمنعهم من تنفيذ ما يختارون القيام به بحرية والحرب والتهديد بالحرب هي واحدة من تلك القيود، إلى جانب الفقر و سوء التعليم و القمع السياسي و غيرها   </w:t>
      </w:r>
      <w:r>
        <w:rPr>
          <w:rFonts w:ascii="Simplified Arabic" w:hAnsi="Simplified Arabic" w:cs="Simplified Arabic"/>
          <w:sz w:val="28"/>
          <w:szCs w:val="28"/>
          <w:rtl/>
          <w:lang w:bidi="ar-AE"/>
        </w:rPr>
        <w:t>و</w:t>
      </w:r>
      <w:r>
        <w:rPr>
          <w:rFonts w:ascii="Simplified Arabic" w:hAnsi="Simplified Arabic" w:cs="Simplified Arabic"/>
          <w:sz w:val="28"/>
          <w:szCs w:val="28"/>
          <w:rtl/>
        </w:rPr>
        <w:t>من تم  الأمان</w:t>
      </w:r>
      <w:r>
        <w:rPr>
          <w:rFonts w:ascii="Simplified Arabic" w:hAnsi="Simplified Arabic" w:cs="Simplified Arabic"/>
          <w:sz w:val="28"/>
          <w:szCs w:val="28"/>
          <w:rtl/>
          <w:lang w:bidi="ar-AE"/>
        </w:rPr>
        <w:t xml:space="preserve"> </w:t>
      </w:r>
      <w:r>
        <w:rPr>
          <w:rFonts w:ascii="Simplified Arabic" w:hAnsi="Simplified Arabic" w:cs="Simplified Arabic"/>
          <w:sz w:val="28"/>
          <w:szCs w:val="28"/>
          <w:rtl/>
        </w:rPr>
        <w:t>و التحرر وجهان لعملة واحدة، كما أن التحرر  و ليس القوة أو النظام، ينتج الأمن الحقيقي</w:t>
      </w:r>
      <w:r>
        <w:rPr>
          <w:rStyle w:val="Appelnotedebasdep"/>
          <w:rFonts w:ascii="Simplified Arabic" w:hAnsi="Simplified Arabic" w:cs="Simplified Arabic"/>
          <w:sz w:val="28"/>
          <w:szCs w:val="28"/>
          <w:rtl/>
        </w:rPr>
        <w:footnoteReference w:id="61"/>
      </w:r>
      <w:r>
        <w:rPr>
          <w:rFonts w:ascii="Simplified Arabic" w:hAnsi="Simplified Arabic" w:cs="Simplified Arabic"/>
          <w:sz w:val="28"/>
          <w:szCs w:val="28"/>
          <w:rtl/>
        </w:rPr>
        <w:t>.</w:t>
      </w:r>
    </w:p>
    <w:p w:rsidR="008F52B6" w:rsidRDefault="008F52B6" w:rsidP="008F52B6">
      <w:pPr>
        <w:bidi/>
        <w:spacing w:after="0"/>
        <w:ind w:hanging="1"/>
        <w:jc w:val="both"/>
        <w:rPr>
          <w:rFonts w:ascii="Simplified Arabic" w:hAnsi="Simplified Arabic" w:cs="Simplified Arabic"/>
          <w:sz w:val="28"/>
          <w:szCs w:val="28"/>
        </w:rPr>
      </w:pPr>
      <w:r>
        <w:rPr>
          <w:rFonts w:ascii="Simplified Arabic" w:hAnsi="Simplified Arabic" w:cs="Simplified Arabic"/>
          <w:sz w:val="28"/>
          <w:szCs w:val="28"/>
          <w:rtl/>
          <w:lang w:bidi="ar-AE"/>
        </w:rPr>
        <w:t xml:space="preserve">و هو ما يجعل من </w:t>
      </w:r>
      <w:r>
        <w:rPr>
          <w:rFonts w:ascii="Simplified Arabic" w:hAnsi="Simplified Arabic" w:cs="Simplified Arabic"/>
          <w:sz w:val="28"/>
          <w:szCs w:val="28"/>
          <w:rtl/>
        </w:rPr>
        <w:t>الأمن حسب النظرة النقدية يشتمل على عدد من المجالات و القطاعات التي تتعدى البعد العسكري، و ذلك نظرا لظهور مصادر جديدة للتهديدات و التي تستدع العمل لمواجهتها، خاصة من خلال وضع سياسات أمنية جادة و فعالة</w:t>
      </w:r>
      <w:r>
        <w:rPr>
          <w:rStyle w:val="Appelnotedebasdep"/>
          <w:rFonts w:ascii="Simplified Arabic" w:hAnsi="Simplified Arabic" w:cs="Simplified Arabic"/>
          <w:sz w:val="28"/>
          <w:szCs w:val="28"/>
          <w:rtl/>
        </w:rPr>
        <w:footnoteReference w:id="62"/>
      </w:r>
      <w:r>
        <w:rPr>
          <w:rFonts w:ascii="Simplified Arabic" w:hAnsi="Simplified Arabic" w:cs="Simplified Arabic"/>
          <w:sz w:val="28"/>
          <w:szCs w:val="28"/>
          <w:rtl/>
        </w:rPr>
        <w:t>.</w:t>
      </w:r>
    </w:p>
    <w:p w:rsidR="008F52B6" w:rsidRDefault="008F52B6" w:rsidP="008F52B6">
      <w:pPr>
        <w:bidi/>
        <w:spacing w:after="0"/>
        <w:ind w:left="-2" w:hanging="142"/>
        <w:jc w:val="both"/>
        <w:rPr>
          <w:rFonts w:ascii="Simplified Arabic" w:hAnsi="Simplified Arabic" w:cs="Simplified Arabic"/>
          <w:sz w:val="28"/>
          <w:szCs w:val="28"/>
          <w:rtl/>
          <w:lang w:bidi="ar-AE"/>
        </w:rPr>
      </w:pPr>
      <w:r>
        <w:rPr>
          <w:rFonts w:ascii="Simplified Arabic" w:hAnsi="Simplified Arabic" w:cs="Simplified Arabic"/>
          <w:sz w:val="28"/>
          <w:szCs w:val="28"/>
          <w:rtl/>
        </w:rPr>
        <w:lastRenderedPageBreak/>
        <w:t xml:space="preserve"> و بالتالي تم الانتقال من المقاربة الآلية للأمن إلى المقاربة التأملية، و لم تعد الدولة الموضوع المرجعي للأمن أو إضافة موضوع مرجعي إضافي، بل تم استبدالها بالفرد كوحدة تحليل أساسية، الذي وضع في قلب التحليلات النقدية، لأن الدولة حسب العقد الاجتماعي مجرد وسيلة لضمان حقوق الأفراد و حمايتها وليست غاية في حد ذاتها، و إذا مست الدولة بإحدى هذه الحقوق تكون قد أخلت  بوظيفتها، و بالتالي شرعيتها و في هذا الإطار، تطورت النظرية النقدية في القيم الأخلاقية و العدالة في العلاقات الدولية  وتمخض عن ذلك ربط الأمن بمفهوم التحرير: </w:t>
      </w:r>
      <w:r>
        <w:rPr>
          <w:rFonts w:asciiTheme="majorBidi" w:hAnsiTheme="majorBidi" w:cstheme="majorBidi"/>
          <w:sz w:val="28"/>
          <w:szCs w:val="28"/>
        </w:rPr>
        <w:t>EMANCIPATION</w:t>
      </w:r>
      <w:r>
        <w:rPr>
          <w:rStyle w:val="Appelnotedebasdep"/>
          <w:rFonts w:ascii="Simplified Arabic" w:hAnsi="Simplified Arabic" w:cs="Simplified Arabic"/>
          <w:sz w:val="28"/>
          <w:szCs w:val="28"/>
          <w:rtl/>
          <w:lang w:bidi="ar-AE"/>
        </w:rPr>
        <w:footnoteReference w:id="63"/>
      </w:r>
      <w:r>
        <w:rPr>
          <w:rFonts w:ascii="Simplified Arabic" w:hAnsi="Simplified Arabic" w:cs="Simplified Arabic"/>
          <w:sz w:val="28"/>
          <w:szCs w:val="28"/>
          <w:rtl/>
          <w:lang w:bidi="ar-AE"/>
        </w:rPr>
        <w:t>.</w:t>
      </w:r>
    </w:p>
    <w:p w:rsidR="000C6A95" w:rsidRDefault="000C6A95" w:rsidP="000C6A95">
      <w:pPr>
        <w:pStyle w:val="Paragraphedeliste"/>
        <w:bidi/>
        <w:spacing w:line="276" w:lineRule="auto"/>
        <w:ind w:left="359"/>
        <w:jc w:val="both"/>
        <w:rPr>
          <w:rFonts w:ascii="Simplified Arabic" w:hAnsi="Simplified Arabic" w:cs="Simplified Arabic"/>
          <w:b/>
          <w:bCs/>
          <w:color w:val="FF0000"/>
          <w:sz w:val="28"/>
          <w:szCs w:val="28"/>
          <w:rtl/>
        </w:rPr>
      </w:pPr>
      <w:r w:rsidRPr="000C6A95">
        <w:rPr>
          <w:rFonts w:ascii="Simplified Arabic" w:hAnsi="Simplified Arabic" w:cs="Simplified Arabic" w:hint="cs"/>
          <w:b/>
          <w:bCs/>
          <w:color w:val="FF0000"/>
          <w:sz w:val="28"/>
          <w:szCs w:val="28"/>
          <w:rtl/>
        </w:rPr>
        <w:t xml:space="preserve">البحث السابع: </w:t>
      </w:r>
      <w:r>
        <w:rPr>
          <w:rFonts w:ascii="Simplified Arabic" w:hAnsi="Simplified Arabic" w:cs="Simplified Arabic" w:hint="cs"/>
          <w:b/>
          <w:bCs/>
          <w:color w:val="FF0000"/>
          <w:sz w:val="28"/>
          <w:szCs w:val="28"/>
          <w:rtl/>
        </w:rPr>
        <w:t xml:space="preserve">المدارس الفكرية في النظرية النقدية </w:t>
      </w:r>
    </w:p>
    <w:p w:rsidR="008F52B6" w:rsidRPr="00FB37AE" w:rsidRDefault="008F52B6" w:rsidP="000C6A95">
      <w:pPr>
        <w:pStyle w:val="Paragraphedeliste"/>
        <w:bidi/>
        <w:spacing w:line="276" w:lineRule="auto"/>
        <w:ind w:left="359"/>
        <w:jc w:val="both"/>
        <w:rPr>
          <w:rFonts w:ascii="Simplified Arabic" w:hAnsi="Simplified Arabic" w:cs="Simplified Arabic"/>
          <w:b/>
          <w:bCs/>
          <w:sz w:val="28"/>
          <w:szCs w:val="28"/>
          <w:rtl/>
        </w:rPr>
      </w:pPr>
      <w:r w:rsidRPr="00FB37AE">
        <w:rPr>
          <w:rFonts w:ascii="Simplified Arabic" w:hAnsi="Simplified Arabic" w:cs="Simplified Arabic"/>
          <w:b/>
          <w:bCs/>
          <w:sz w:val="28"/>
          <w:szCs w:val="28"/>
          <w:rtl/>
        </w:rPr>
        <w:t>مدرسة باريس للدراسات النقدية:</w:t>
      </w:r>
    </w:p>
    <w:p w:rsidR="008F52B6" w:rsidRDefault="008F52B6" w:rsidP="008F52B6">
      <w:pPr>
        <w:bidi/>
        <w:jc w:val="both"/>
        <w:rPr>
          <w:rFonts w:ascii="Simplified Arabic" w:hAnsi="Simplified Arabic" w:cs="Simplified Arabic"/>
          <w:sz w:val="28"/>
          <w:szCs w:val="28"/>
        </w:rPr>
      </w:pPr>
      <w:r>
        <w:rPr>
          <w:rFonts w:ascii="Simplified Arabic" w:hAnsi="Simplified Arabic" w:cs="Simplified Arabic"/>
          <w:sz w:val="28"/>
          <w:szCs w:val="28"/>
          <w:rtl/>
        </w:rPr>
        <w:t>بدأت مع تسعينات القرن الماضي، تركز على الأمن الداخلي، حيث أعادت تشكيل الحقل الأمني من خلال معالجة الأمن كتقنية للحكومة، أي ممارسة الرقابة و الضبط الاجتماعي باستعمال التكنولوجيا: كاميرات المراقبة، أجهزة تحديد الهوية و المراقبة عن مسافة بعيدة، و ثانيا شبكة مهنيي الأمن، و هم الخبراء في مجال الأمن الداخلي و الخارجي: الشرطة، الجنود، الدرك و الجمارك و حراس السجون   وأعوان المطار</w:t>
      </w:r>
      <w:r>
        <w:rPr>
          <w:rStyle w:val="Appelnotedebasdep"/>
          <w:rFonts w:ascii="Simplified Arabic" w:hAnsi="Simplified Arabic" w:cs="Simplified Arabic"/>
          <w:sz w:val="28"/>
          <w:szCs w:val="28"/>
          <w:rtl/>
        </w:rPr>
        <w:footnoteReference w:id="64"/>
      </w:r>
      <w:r>
        <w:rPr>
          <w:rFonts w:ascii="Simplified Arabic" w:hAnsi="Simplified Arabic" w:cs="Simplified Arabic"/>
          <w:sz w:val="28"/>
          <w:szCs w:val="28"/>
          <w:rtl/>
        </w:rPr>
        <w:t>.</w:t>
      </w:r>
    </w:p>
    <w:p w:rsidR="008F52B6" w:rsidRDefault="008F52B6" w:rsidP="008F52B6">
      <w:pPr>
        <w:bidi/>
        <w:spacing w:after="0"/>
        <w:jc w:val="both"/>
        <w:rPr>
          <w:rFonts w:ascii="Simplified Arabic" w:hAnsi="Simplified Arabic" w:cs="Simplified Arabic"/>
          <w:sz w:val="28"/>
          <w:szCs w:val="28"/>
          <w:rtl/>
          <w:lang w:bidi="ar-AE"/>
        </w:rPr>
      </w:pPr>
      <w:r>
        <w:rPr>
          <w:rFonts w:ascii="Simplified Arabic" w:hAnsi="Simplified Arabic" w:cs="Simplified Arabic"/>
          <w:sz w:val="28"/>
          <w:szCs w:val="28"/>
          <w:rtl/>
        </w:rPr>
        <w:t xml:space="preserve">و ظهرت الدراسات تحت إشراف الأستاذ </w:t>
      </w:r>
      <w:r>
        <w:rPr>
          <w:rFonts w:ascii="Simplified Arabic" w:hAnsi="Simplified Arabic" w:cs="Simplified Arabic"/>
          <w:b/>
          <w:bCs/>
          <w:sz w:val="28"/>
          <w:szCs w:val="28"/>
          <w:rtl/>
        </w:rPr>
        <w:t>ديديه بيغو</w:t>
      </w:r>
      <w:r>
        <w:rPr>
          <w:rFonts w:ascii="Simplified Arabic" w:hAnsi="Simplified Arabic" w:cs="Simplified Arabic"/>
          <w:sz w:val="28"/>
          <w:szCs w:val="28"/>
          <w:rtl/>
          <w:lang w:bidi="ar-AE"/>
        </w:rPr>
        <w:t>، حيث تم الاعتماد على تغيير مواقع التخصص من العلاقات الدولية إلى النظرية السياسية و علم اجتماع الهجرة و علم الإجرام و القانون  كما استعانوا بمساهمات الخبراء في المجالات التي تغطي الأمن الداخلي من شرطة علمية....الخ .</w:t>
      </w:r>
    </w:p>
    <w:p w:rsidR="008F52B6" w:rsidRDefault="008F52B6" w:rsidP="008F52B6">
      <w:pPr>
        <w:bidi/>
        <w:spacing w:after="0"/>
        <w:jc w:val="both"/>
        <w:rPr>
          <w:rFonts w:ascii="Simplified Arabic" w:hAnsi="Simplified Arabic" w:cs="Simplified Arabic"/>
          <w:sz w:val="28"/>
          <w:szCs w:val="28"/>
          <w:rtl/>
          <w:lang w:bidi="ar-AE"/>
        </w:rPr>
      </w:pPr>
      <w:r>
        <w:rPr>
          <w:rFonts w:ascii="Simplified Arabic" w:hAnsi="Simplified Arabic" w:cs="Simplified Arabic"/>
          <w:sz w:val="28"/>
          <w:szCs w:val="28"/>
          <w:rtl/>
          <w:lang w:bidi="ar-AE"/>
        </w:rPr>
        <w:t>و بالتالي، فقد اهتمت مدرسة باريس بالطبيعة الجديدة  و المتغيرة للعنف السياسي، فبدلا من التركيز على التمثيل الكلاسيكي للعنف: الحرب، اهتمت بمستوياته الدنيا و الأقل علنية مثل الجريمة و التصفية   التعذيب و الاختطاف، كما ركزت على انعدام الأمن المجتمعي كمشكلة الهجرة و الجريمة المنظمة   ومظاهر الاحتجاج و الشغب و مراقبة الحدود و نقاط العبور</w:t>
      </w:r>
      <w:r>
        <w:rPr>
          <w:rStyle w:val="Appelnotedebasdep"/>
          <w:rFonts w:ascii="Simplified Arabic" w:hAnsi="Simplified Arabic" w:cs="Simplified Arabic"/>
          <w:sz w:val="28"/>
          <w:szCs w:val="28"/>
          <w:rtl/>
          <w:lang w:bidi="ar-AE"/>
        </w:rPr>
        <w:footnoteReference w:id="65"/>
      </w:r>
      <w:r>
        <w:rPr>
          <w:rFonts w:ascii="Simplified Arabic" w:hAnsi="Simplified Arabic" w:cs="Simplified Arabic"/>
          <w:sz w:val="28"/>
          <w:szCs w:val="28"/>
          <w:rtl/>
          <w:lang w:bidi="ar-AE"/>
        </w:rPr>
        <w:t>.</w:t>
      </w:r>
    </w:p>
    <w:p w:rsidR="008F52B6" w:rsidRDefault="008F52B6" w:rsidP="008F52B6">
      <w:pPr>
        <w:bidi/>
        <w:jc w:val="both"/>
        <w:rPr>
          <w:rFonts w:ascii="Simplified Arabic" w:hAnsi="Simplified Arabic" w:cs="Simplified Arabic"/>
          <w:sz w:val="28"/>
          <w:szCs w:val="28"/>
          <w:rtl/>
          <w:lang w:bidi="ar-AE"/>
        </w:rPr>
      </w:pPr>
      <w:r>
        <w:rPr>
          <w:rFonts w:ascii="Simplified Arabic" w:hAnsi="Simplified Arabic" w:cs="Simplified Arabic"/>
          <w:sz w:val="28"/>
          <w:szCs w:val="28"/>
          <w:rtl/>
          <w:lang w:bidi="ar-AE"/>
        </w:rPr>
        <w:t>كما أن العولمة الأمنية أدت إلى تصاعد فكرة عالمية انعدام الأمن بفعل تهديدات الهجرة و الجريمة المنظمة و انتشار الأوبئة و أعمال الشغب، و بالتالي تلغي التمييز بين الأمن الداخلي و الخارجي     وكذا التمييز بين مظاهر الحرب التقليدية و ظواهر أخرى كالجريمة و النظام العام و تحقيقات الشرطة.</w:t>
      </w:r>
    </w:p>
    <w:p w:rsidR="008F52B6" w:rsidRPr="00FB37AE" w:rsidRDefault="008F52B6" w:rsidP="00FB37AE">
      <w:pPr>
        <w:bidi/>
        <w:jc w:val="both"/>
        <w:rPr>
          <w:rFonts w:ascii="Simplified Arabic" w:hAnsi="Simplified Arabic" w:cs="Simplified Arabic"/>
          <w:b/>
          <w:bCs/>
          <w:sz w:val="28"/>
          <w:szCs w:val="28"/>
          <w:rtl/>
        </w:rPr>
      </w:pPr>
      <w:r w:rsidRPr="00FB37AE">
        <w:rPr>
          <w:rFonts w:ascii="Simplified Arabic" w:hAnsi="Simplified Arabic" w:cs="Simplified Arabic"/>
          <w:b/>
          <w:bCs/>
          <w:sz w:val="28"/>
          <w:szCs w:val="28"/>
          <w:rtl/>
        </w:rPr>
        <w:t>مدرسة أبريستويث للدراسات النقدية:</w:t>
      </w:r>
    </w:p>
    <w:p w:rsidR="008F52B6" w:rsidRDefault="008F52B6" w:rsidP="008F52B6">
      <w:pPr>
        <w:bidi/>
        <w:spacing w:after="0" w:line="240" w:lineRule="auto"/>
        <w:ind w:hanging="1"/>
        <w:jc w:val="both"/>
        <w:rPr>
          <w:rFonts w:ascii="Simplified Arabic" w:hAnsi="Simplified Arabic" w:cs="Simplified Arabic"/>
          <w:sz w:val="28"/>
          <w:szCs w:val="28"/>
          <w:rtl/>
        </w:rPr>
      </w:pPr>
      <w:r>
        <w:rPr>
          <w:rFonts w:ascii="Simplified Arabic" w:hAnsi="Simplified Arabic" w:cs="Simplified Arabic"/>
          <w:sz w:val="28"/>
          <w:szCs w:val="28"/>
          <w:rtl/>
        </w:rPr>
        <w:lastRenderedPageBreak/>
        <w:t>تعرف أيضا بالمدرسة الويلزية، برزت في بداية التسعينات 1919، يركز مفكروها على ثلاث نقاط أساسية:</w:t>
      </w:r>
    </w:p>
    <w:p w:rsidR="008F52B6" w:rsidRDefault="008F52B6" w:rsidP="008F52B6">
      <w:pPr>
        <w:bidi/>
        <w:spacing w:after="0"/>
        <w:ind w:hanging="1"/>
        <w:jc w:val="both"/>
        <w:rPr>
          <w:rFonts w:ascii="Simplified Arabic" w:hAnsi="Simplified Arabic" w:cs="Simplified Arabic"/>
          <w:sz w:val="28"/>
          <w:szCs w:val="28"/>
          <w:rtl/>
        </w:rPr>
      </w:pPr>
      <w:r>
        <w:rPr>
          <w:rFonts w:ascii="Simplified Arabic" w:hAnsi="Simplified Arabic" w:cs="Simplified Arabic"/>
          <w:sz w:val="28"/>
          <w:szCs w:val="28"/>
          <w:rtl/>
        </w:rPr>
        <w:t>-  الانعتاق كمادة للدراسات الأمنية.</w:t>
      </w:r>
    </w:p>
    <w:p w:rsidR="008F52B6" w:rsidRDefault="008F52B6" w:rsidP="008F52B6">
      <w:pPr>
        <w:bidi/>
        <w:spacing w:after="0"/>
        <w:ind w:hanging="1"/>
        <w:jc w:val="both"/>
        <w:rPr>
          <w:rFonts w:ascii="Simplified Arabic" w:hAnsi="Simplified Arabic" w:cs="Simplified Arabic"/>
          <w:sz w:val="28"/>
          <w:szCs w:val="28"/>
          <w:rtl/>
        </w:rPr>
      </w:pPr>
      <w:r>
        <w:rPr>
          <w:rFonts w:ascii="Simplified Arabic" w:hAnsi="Simplified Arabic" w:cs="Simplified Arabic"/>
          <w:sz w:val="28"/>
          <w:szCs w:val="28"/>
          <w:rtl/>
        </w:rPr>
        <w:t>-  الأفراد كموضوع مرجعي للحقيقة الأمنية.</w:t>
      </w:r>
    </w:p>
    <w:p w:rsidR="008F52B6" w:rsidRDefault="008F52B6" w:rsidP="008F52B6">
      <w:pPr>
        <w:bidi/>
        <w:spacing w:after="0"/>
        <w:ind w:hanging="1"/>
        <w:jc w:val="both"/>
        <w:rPr>
          <w:rFonts w:ascii="Simplified Arabic" w:hAnsi="Simplified Arabic" w:cs="Simplified Arabic"/>
          <w:sz w:val="28"/>
          <w:szCs w:val="28"/>
          <w:rtl/>
        </w:rPr>
      </w:pPr>
      <w:r>
        <w:rPr>
          <w:rFonts w:ascii="Simplified Arabic" w:hAnsi="Simplified Arabic" w:cs="Simplified Arabic"/>
          <w:sz w:val="28"/>
          <w:szCs w:val="28"/>
          <w:rtl/>
        </w:rPr>
        <w:t>-  إعطاء دور مهم للمؤسسة الأكاديمية في إنتاج الحقيقة و المعرفة الأمنية.</w:t>
      </w:r>
    </w:p>
    <w:p w:rsidR="008F52B6" w:rsidRDefault="008F52B6" w:rsidP="008F52B6">
      <w:pPr>
        <w:bidi/>
        <w:spacing w:after="0"/>
        <w:ind w:hanging="1"/>
        <w:jc w:val="both"/>
        <w:rPr>
          <w:rFonts w:ascii="Simplified Arabic" w:hAnsi="Simplified Arabic" w:cs="Simplified Arabic"/>
          <w:sz w:val="28"/>
          <w:szCs w:val="28"/>
          <w:rtl/>
        </w:rPr>
      </w:pPr>
    </w:p>
    <w:p w:rsidR="008F52B6" w:rsidRDefault="008F52B6" w:rsidP="008F52B6">
      <w:pPr>
        <w:bidi/>
        <w:spacing w:after="0"/>
        <w:ind w:hanging="1"/>
        <w:jc w:val="both"/>
        <w:rPr>
          <w:rFonts w:ascii="Simplified Arabic" w:hAnsi="Simplified Arabic" w:cs="Simplified Arabic"/>
          <w:sz w:val="28"/>
          <w:szCs w:val="28"/>
          <w:rtl/>
        </w:rPr>
      </w:pPr>
    </w:p>
    <w:p w:rsidR="008F52B6" w:rsidRDefault="008F52B6" w:rsidP="008F52B6">
      <w:pPr>
        <w:bidi/>
        <w:spacing w:after="0"/>
        <w:jc w:val="both"/>
        <w:rPr>
          <w:rFonts w:ascii="Simplified Arabic" w:hAnsi="Simplified Arabic" w:cs="Simplified Arabic"/>
          <w:sz w:val="28"/>
          <w:szCs w:val="28"/>
          <w:rtl/>
        </w:rPr>
      </w:pPr>
    </w:p>
    <w:p w:rsidR="00332A6A" w:rsidRDefault="00332A6A" w:rsidP="008F52B6">
      <w:pPr>
        <w:jc w:val="right"/>
      </w:pPr>
    </w:p>
    <w:sectPr w:rsidR="00332A6A" w:rsidSect="009824D9">
      <w:headerReference w:type="default" r:id="rId12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F75" w:rsidRDefault="007D2F75" w:rsidP="008F52B6">
      <w:pPr>
        <w:spacing w:after="0" w:line="240" w:lineRule="auto"/>
      </w:pPr>
      <w:r>
        <w:separator/>
      </w:r>
    </w:p>
  </w:endnote>
  <w:endnote w:type="continuationSeparator" w:id="1">
    <w:p w:rsidR="007D2F75" w:rsidRDefault="007D2F75" w:rsidP="008F52B6">
      <w:pPr>
        <w:spacing w:after="0" w:line="240" w:lineRule="auto"/>
      </w:pPr>
      <w:r>
        <w:continuationSeparator/>
      </w:r>
    </w:p>
  </w:endnote>
  <w:endnote w:id="2">
    <w:p w:rsidR="00A75555" w:rsidRDefault="00A75555" w:rsidP="008F52B6">
      <w:pPr>
        <w:pStyle w:val="Notedefin"/>
        <w:rPr>
          <w:sz w:val="24"/>
          <w:rtl/>
          <w:lang w:bidi="ar-AE"/>
        </w:rPr>
      </w:pPr>
    </w:p>
    <w:p w:rsidR="00A75555" w:rsidRDefault="00A75555" w:rsidP="008F52B6">
      <w:pPr>
        <w:pStyle w:val="Notedefin"/>
        <w:rPr>
          <w:sz w:val="24"/>
          <w:rtl/>
          <w:lang w:bidi="ar-AE"/>
        </w:rPr>
      </w:pPr>
    </w:p>
    <w:p w:rsidR="00A75555" w:rsidRDefault="00A75555" w:rsidP="008F52B6">
      <w:pPr>
        <w:pStyle w:val="Notedefin"/>
        <w:rPr>
          <w:sz w:val="24"/>
          <w:rtl/>
          <w:lang w:bidi="ar-AE"/>
        </w:rPr>
      </w:pPr>
    </w:p>
    <w:p w:rsidR="00A75555" w:rsidRDefault="00A75555" w:rsidP="00487C47">
      <w:pPr>
        <w:pStyle w:val="Notedefin"/>
        <w:jc w:val="right"/>
        <w:rPr>
          <w:sz w:val="24"/>
          <w:lang w:bidi="ar-AE"/>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F75" w:rsidRDefault="007D2F75" w:rsidP="008F52B6">
      <w:pPr>
        <w:spacing w:after="0" w:line="240" w:lineRule="auto"/>
      </w:pPr>
      <w:r>
        <w:separator/>
      </w:r>
    </w:p>
  </w:footnote>
  <w:footnote w:type="continuationSeparator" w:id="1">
    <w:p w:rsidR="007D2F75" w:rsidRDefault="007D2F75" w:rsidP="008F52B6">
      <w:pPr>
        <w:spacing w:after="0" w:line="240" w:lineRule="auto"/>
      </w:pPr>
      <w:r>
        <w:continuationSeparator/>
      </w:r>
    </w:p>
  </w:footnote>
  <w:footnote w:id="2">
    <w:p w:rsidR="00A75555" w:rsidRDefault="00A75555" w:rsidP="008F52B6">
      <w:pPr>
        <w:pStyle w:val="Notedebasdepage"/>
        <w:bidi w:val="0"/>
        <w:jc w:val="right"/>
        <w:rPr>
          <w:rFonts w:ascii="Simplified Arabic" w:hAnsi="Simplified Arabic" w:cs="Simplified Arabic"/>
          <w:sz w:val="24"/>
          <w:szCs w:val="24"/>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جيمس دويرتي، روبرت بالستغراف</w:t>
      </w:r>
      <w:r>
        <w:rPr>
          <w:rFonts w:ascii="Simplified Arabic" w:hAnsi="Simplified Arabic" w:cs="Simplified Arabic" w:hint="cs"/>
          <w:sz w:val="24"/>
          <w:szCs w:val="24"/>
          <w:u w:val="single"/>
          <w:rtl/>
        </w:rPr>
        <w:t>، مرجع سبق ذكره</w:t>
      </w:r>
      <w:r>
        <w:rPr>
          <w:rFonts w:ascii="Simplified Arabic" w:hAnsi="Simplified Arabic" w:cs="Simplified Arabic" w:hint="cs"/>
          <w:sz w:val="24"/>
          <w:szCs w:val="24"/>
          <w:rtl/>
        </w:rPr>
        <w:t>، ص 96 .</w:t>
      </w:r>
      <w:r>
        <w:rPr>
          <w:rStyle w:val="Appelnotedebasdep"/>
          <w:rFonts w:ascii="Simplified Arabic" w:hAnsi="Simplified Arabic" w:cs="Simplified Arabic"/>
          <w:sz w:val="24"/>
          <w:szCs w:val="24"/>
        </w:rPr>
        <w:footnoteRef/>
      </w:r>
    </w:p>
  </w:footnote>
  <w:footnote w:id="3">
    <w:p w:rsidR="00A75555" w:rsidRDefault="00A75555" w:rsidP="008F52B6">
      <w:pPr>
        <w:pStyle w:val="Notedebasdepage"/>
        <w:rPr>
          <w:rFonts w:ascii="Simplified Arabic" w:hAnsi="Simplified Arabic" w:cs="Simplified Arabic"/>
          <w:sz w:val="24"/>
          <w:szCs w:val="24"/>
          <w:lang w:bidi="ar-AE"/>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صليحة كباب، "الدراسات الأمنية بين الاتجاهين التقليدي والحديث"،( </w:t>
      </w:r>
      <w:r>
        <w:rPr>
          <w:rFonts w:ascii="Simplified Arabic" w:hAnsi="Simplified Arabic" w:cs="Simplified Arabic"/>
          <w:sz w:val="24"/>
          <w:szCs w:val="24"/>
          <w:u w:val="single"/>
          <w:rtl/>
        </w:rPr>
        <w:t>مجلة العلوم الانسانية)</w:t>
      </w:r>
      <w:r>
        <w:rPr>
          <w:rFonts w:ascii="Simplified Arabic" w:hAnsi="Simplified Arabic" w:cs="Simplified Arabic"/>
          <w:sz w:val="24"/>
          <w:szCs w:val="24"/>
          <w:rtl/>
        </w:rPr>
        <w:t xml:space="preserve">، العدد38، 2012، ص23. </w:t>
      </w:r>
    </w:p>
  </w:footnote>
  <w:footnote w:id="4">
    <w:p w:rsidR="00A75555" w:rsidRDefault="00A75555" w:rsidP="008F52B6">
      <w:pPr>
        <w:pStyle w:val="Notedebasdepage"/>
        <w:rPr>
          <w:rFonts w:ascii="Simplified Arabic" w:hAnsi="Simplified Arabic" w:cs="Simplified Arabic"/>
          <w:sz w:val="24"/>
          <w:szCs w:val="24"/>
          <w:rtl/>
          <w:lang w:bidi="ar-AE"/>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أحمد نوري النعيمي،" البنيوية العصرية في العلاقات الدولية"، (</w:t>
      </w:r>
      <w:r>
        <w:rPr>
          <w:rFonts w:ascii="Simplified Arabic" w:hAnsi="Simplified Arabic" w:cs="Simplified Arabic"/>
          <w:sz w:val="24"/>
          <w:szCs w:val="24"/>
          <w:u w:val="single"/>
          <w:rtl/>
        </w:rPr>
        <w:t>مجلة العلوم السياسية)</w:t>
      </w:r>
      <w:r>
        <w:rPr>
          <w:rFonts w:ascii="Simplified Arabic" w:hAnsi="Simplified Arabic" w:cs="Simplified Arabic"/>
          <w:sz w:val="24"/>
          <w:szCs w:val="24"/>
          <w:rtl/>
        </w:rPr>
        <w:t>، العدد 46، 2012، ص 122.</w:t>
      </w:r>
      <w:r>
        <w:rPr>
          <w:rFonts w:ascii="Simplified Arabic" w:hAnsi="Simplified Arabic" w:cs="Simplified Arabic"/>
          <w:sz w:val="24"/>
          <w:szCs w:val="24"/>
        </w:rPr>
        <w:t xml:space="preserve"> </w:t>
      </w:r>
    </w:p>
  </w:footnote>
  <w:footnote w:id="5">
    <w:p w:rsidR="00A75555" w:rsidRDefault="00A75555" w:rsidP="008F52B6">
      <w:pPr>
        <w:pStyle w:val="Notedebasdepage"/>
        <w:rPr>
          <w:rFonts w:ascii="Simplified Arabic" w:hAnsi="Simplified Arabic" w:cs="Simplified Arabic"/>
          <w:sz w:val="24"/>
          <w:szCs w:val="24"/>
          <w:rtl/>
        </w:rPr>
      </w:pPr>
      <w:r>
        <w:rPr>
          <w:rStyle w:val="Appelnotedebasdep"/>
          <w:sz w:val="24"/>
          <w:szCs w:val="24"/>
        </w:rPr>
        <w:footnoteRef/>
      </w:r>
      <w:r>
        <w:rPr>
          <w:rFonts w:ascii="Simplified Arabic" w:hAnsi="Simplified Arabic" w:cs="Simplified Arabic"/>
          <w:sz w:val="24"/>
          <w:szCs w:val="24"/>
          <w:rtl/>
        </w:rPr>
        <w:t xml:space="preserve">  علاء هاشم، الواقعية السياسية الجديدة في العلاقات الدولية، الحوار المتمدن،  متاح على الموقع: </w:t>
      </w:r>
    </w:p>
    <w:p w:rsidR="00A75555" w:rsidRDefault="00A75555" w:rsidP="008F52B6">
      <w:pPr>
        <w:pStyle w:val="Notedebasdepage"/>
        <w:bidi w:val="0"/>
        <w:rPr>
          <w:rFonts w:asciiTheme="majorBidi" w:hAnsiTheme="majorBidi" w:cstheme="majorBidi"/>
          <w:sz w:val="24"/>
          <w:szCs w:val="24"/>
          <w:rtl/>
        </w:rPr>
      </w:pPr>
      <w:r>
        <w:rPr>
          <w:rFonts w:asciiTheme="majorBidi" w:hAnsiTheme="majorBidi" w:cstheme="majorBidi" w:hint="cs"/>
          <w:sz w:val="24"/>
          <w:szCs w:val="24"/>
          <w:rtl/>
        </w:rPr>
        <w:t xml:space="preserve"> تاريخ التصفح:12/05/2017.</w:t>
      </w:r>
      <w:r>
        <w:rPr>
          <w:rFonts w:asciiTheme="majorBidi" w:hAnsiTheme="majorBidi" w:cstheme="majorBidi"/>
          <w:sz w:val="24"/>
          <w:szCs w:val="24"/>
        </w:rPr>
        <w:t xml:space="preserve">http://www.ahewar.org/debat/show.art.asp?aid=338933 </w:t>
      </w:r>
    </w:p>
  </w:footnote>
  <w:footnote w:id="6">
    <w:p w:rsidR="00A75555" w:rsidRDefault="00A75555" w:rsidP="008F52B6">
      <w:pPr>
        <w:pStyle w:val="Notedebasdepage"/>
        <w:ind w:left="-2"/>
        <w:rPr>
          <w:rFonts w:ascii="Simplified Arabic" w:hAnsi="Simplified Arabic" w:cs="Simplified Arabic"/>
          <w:sz w:val="24"/>
          <w:szCs w:val="24"/>
          <w:rtl/>
          <w:lang w:val="fr-FR" w:bidi="ar-DZ"/>
        </w:rPr>
      </w:pPr>
      <w:r>
        <w:rPr>
          <w:rStyle w:val="Appelnotedebasdep"/>
          <w:rFonts w:ascii="Simplified Arabic" w:hAnsi="Simplified Arabic" w:cs="Simplified Arabic"/>
          <w:sz w:val="22"/>
          <w:szCs w:val="22"/>
        </w:rPr>
        <w:footnoteRef/>
      </w:r>
      <w:r>
        <w:rPr>
          <w:rFonts w:ascii="Simplified Arabic" w:hAnsi="Simplified Arabic" w:cs="Simplified Arabic"/>
          <w:sz w:val="22"/>
          <w:szCs w:val="22"/>
          <w:vertAlign w:val="superscript"/>
          <w:rtl/>
        </w:rPr>
        <w:t xml:space="preserve"> </w:t>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 xml:space="preserve">كينث والتز، </w:t>
      </w:r>
      <w:r>
        <w:rPr>
          <w:rFonts w:ascii="Simplified Arabic" w:hAnsi="Simplified Arabic" w:cs="Simplified Arabic"/>
          <w:sz w:val="24"/>
          <w:szCs w:val="24"/>
          <w:lang w:val="fr-FR"/>
        </w:rPr>
        <w:t>"</w:t>
      </w:r>
      <w:r>
        <w:rPr>
          <w:rFonts w:ascii="Simplified Arabic" w:hAnsi="Simplified Arabic" w:cs="Simplified Arabic"/>
          <w:sz w:val="24"/>
          <w:szCs w:val="24"/>
          <w:rtl/>
          <w:lang w:val="fr-FR" w:bidi="ar-DZ"/>
        </w:rPr>
        <w:t xml:space="preserve"> الواقعية البنيوية بعد الحرب الباردة </w:t>
      </w:r>
      <w:r>
        <w:rPr>
          <w:rFonts w:ascii="Simplified Arabic" w:hAnsi="Simplified Arabic" w:cs="Simplified Arabic"/>
          <w:sz w:val="24"/>
          <w:szCs w:val="24"/>
          <w:lang w:val="fr-FR" w:bidi="ar-DZ"/>
        </w:rPr>
        <w:t>"</w:t>
      </w:r>
      <w:r>
        <w:rPr>
          <w:rFonts w:ascii="Simplified Arabic" w:hAnsi="Simplified Arabic" w:cs="Simplified Arabic"/>
          <w:sz w:val="24"/>
          <w:szCs w:val="24"/>
          <w:rtl/>
          <w:lang w:val="fr-FR" w:bidi="ar-DZ"/>
        </w:rPr>
        <w:t>، (</w:t>
      </w:r>
      <w:r>
        <w:rPr>
          <w:rFonts w:ascii="Simplified Arabic" w:hAnsi="Simplified Arabic" w:cs="Simplified Arabic"/>
          <w:sz w:val="24"/>
          <w:szCs w:val="24"/>
          <w:u w:val="single"/>
          <w:rtl/>
          <w:lang w:val="fr-FR" w:bidi="ar-DZ"/>
        </w:rPr>
        <w:t>المجلة العربية للدراسات الدولية)،</w:t>
      </w:r>
      <w:r>
        <w:rPr>
          <w:rFonts w:ascii="Simplified Arabic" w:hAnsi="Simplified Arabic" w:cs="Simplified Arabic"/>
          <w:sz w:val="24"/>
          <w:szCs w:val="24"/>
          <w:rtl/>
          <w:lang w:val="fr-FR" w:bidi="ar-DZ"/>
        </w:rPr>
        <w:t xml:space="preserve"> المجلد السابع، العدد الأول شتاء 2003، ص 5 ، 6.</w:t>
      </w:r>
    </w:p>
  </w:footnote>
  <w:footnote w:id="7">
    <w:p w:rsidR="00A75555" w:rsidRDefault="00A75555" w:rsidP="008F52B6">
      <w:pPr>
        <w:pStyle w:val="Notedebasdepage"/>
        <w:ind w:right="-2"/>
        <w:rPr>
          <w:rFonts w:ascii="Simplified Arabic" w:hAnsi="Simplified Arabic" w:cs="Simplified Arabic"/>
          <w:sz w:val="22"/>
          <w:szCs w:val="22"/>
          <w:rtl/>
          <w:lang w:bidi="ar-AE"/>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حمد بن محمد رشيد، السياسة الخارجية السعودية و الأمن في منطقة الخليج، (</w:t>
      </w:r>
      <w:r>
        <w:rPr>
          <w:rFonts w:ascii="Simplified Arabic" w:hAnsi="Simplified Arabic" w:cs="Simplified Arabic"/>
          <w:sz w:val="24"/>
          <w:szCs w:val="24"/>
          <w:u w:val="single"/>
          <w:rtl/>
        </w:rPr>
        <w:t xml:space="preserve">أطروحة دكتوراه منشورة </w:t>
      </w:r>
      <w:r>
        <w:rPr>
          <w:rFonts w:ascii="Simplified Arabic" w:hAnsi="Simplified Arabic" w:cs="Simplified Arabic"/>
          <w:sz w:val="24"/>
          <w:szCs w:val="24"/>
          <w:rtl/>
        </w:rPr>
        <w:t xml:space="preserve">)، كلية العلوم  السياسية والإعلام، جامعة الجزائر،2011، ص42.    </w:t>
      </w:r>
      <w:r>
        <w:rPr>
          <w:rFonts w:ascii="Simplified Arabic" w:hAnsi="Simplified Arabic" w:cs="Simplified Arabic"/>
          <w:sz w:val="22"/>
          <w:szCs w:val="22"/>
        </w:rPr>
        <w:t xml:space="preserve"> </w:t>
      </w:r>
    </w:p>
  </w:footnote>
  <w:footnote w:id="8">
    <w:p w:rsidR="00A75555" w:rsidRDefault="00A75555" w:rsidP="008F52B6">
      <w:pPr>
        <w:pStyle w:val="Notedebasdepage"/>
        <w:ind w:right="-2"/>
        <w:rPr>
          <w:rFonts w:ascii="Simplified Arabic" w:hAnsi="Simplified Arabic" w:cs="Simplified Arabic"/>
          <w:sz w:val="24"/>
          <w:szCs w:val="24"/>
          <w:rtl/>
        </w:rPr>
      </w:pPr>
      <w:r>
        <w:rPr>
          <w:rStyle w:val="Appelnotedebasdep"/>
          <w:rFonts w:ascii="Simplified Arabic" w:hAnsi="Simplified Arabic" w:cs="Simplified Arabic"/>
          <w:sz w:val="22"/>
          <w:szCs w:val="22"/>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أحمد قاسم حسين، " نظريات العلاقات الدولية: التخصص و التنوع"</w:t>
      </w:r>
      <w:r>
        <w:rPr>
          <w:rFonts w:ascii="Simplified Arabic" w:hAnsi="Simplified Arabic" w:cs="Simplified Arabic"/>
          <w:sz w:val="24"/>
          <w:szCs w:val="24"/>
          <w:u w:val="single"/>
          <w:rtl/>
        </w:rPr>
        <w:t>، (مجلة سياسات عربية)،</w:t>
      </w:r>
      <w:r>
        <w:rPr>
          <w:rFonts w:ascii="Simplified Arabic" w:hAnsi="Simplified Arabic" w:cs="Simplified Arabic"/>
          <w:sz w:val="24"/>
          <w:szCs w:val="24"/>
          <w:rtl/>
        </w:rPr>
        <w:t xml:space="preserve"> العدد20 أيار 2016         ص127.</w:t>
      </w:r>
    </w:p>
  </w:footnote>
  <w:footnote w:id="9">
    <w:p w:rsidR="00A75555" w:rsidRDefault="00A75555" w:rsidP="008F52B6">
      <w:pPr>
        <w:pStyle w:val="Notedebasdepage"/>
        <w:rPr>
          <w:rFonts w:ascii="Simplified Arabic" w:hAnsi="Simplified Arabic" w:cs="Simplified Arabic"/>
          <w:lang w:bidi="ar-DZ"/>
        </w:rPr>
      </w:pPr>
      <w:r>
        <w:rPr>
          <w:rStyle w:val="Appelnotedebasdep"/>
        </w:rPr>
        <w:t>2</w:t>
      </w:r>
      <w:r>
        <w:rPr>
          <w:rFonts w:hint="cs"/>
          <w:rtl/>
        </w:rPr>
        <w:t xml:space="preserve">  </w:t>
      </w:r>
      <w:r>
        <w:rPr>
          <w:rFonts w:ascii="Simplified Arabic" w:hAnsi="Simplified Arabic" w:cs="Simplified Arabic"/>
          <w:sz w:val="24"/>
          <w:szCs w:val="24"/>
          <w:rtl/>
        </w:rPr>
        <w:t>محمد عبد السلام، "المصالح القومية: المفتاح الأساسي لتحليل العلاقات الدولية"، (</w:t>
      </w:r>
      <w:r>
        <w:rPr>
          <w:rFonts w:ascii="Simplified Arabic" w:hAnsi="Simplified Arabic" w:cs="Simplified Arabic"/>
          <w:sz w:val="24"/>
          <w:szCs w:val="24"/>
          <w:u w:val="single"/>
          <w:rtl/>
        </w:rPr>
        <w:t>مجلة مفاهيم</w:t>
      </w:r>
      <w:r>
        <w:rPr>
          <w:rFonts w:ascii="Simplified Arabic" w:hAnsi="Simplified Arabic" w:cs="Simplified Arabic"/>
          <w:sz w:val="24"/>
          <w:szCs w:val="24"/>
          <w:rtl/>
        </w:rPr>
        <w:t xml:space="preserve"> )، العدد 18، السنة</w:t>
      </w:r>
      <w:r>
        <w:rPr>
          <w:rFonts w:hint="cs"/>
          <w:sz w:val="24"/>
          <w:szCs w:val="24"/>
        </w:rPr>
        <w:t xml:space="preserve"> </w:t>
      </w:r>
      <w:r>
        <w:rPr>
          <w:rFonts w:ascii="Simplified Arabic" w:hAnsi="Simplified Arabic" w:cs="Simplified Arabic"/>
          <w:sz w:val="24"/>
          <w:szCs w:val="24"/>
          <w:rtl/>
        </w:rPr>
        <w:t>الثانية، يونيو 2006، ص 16.</w:t>
      </w:r>
    </w:p>
  </w:footnote>
  <w:footnote w:id="10">
    <w:p w:rsidR="00A75555" w:rsidRDefault="00A75555" w:rsidP="008F52B6">
      <w:pPr>
        <w:pStyle w:val="Notedebasdepage"/>
        <w:rPr>
          <w:rFonts w:ascii="Simplified Arabic" w:hAnsi="Simplified Arabic" w:cs="Simplified Arabic"/>
          <w:sz w:val="24"/>
          <w:szCs w:val="24"/>
          <w:rtl/>
          <w:lang w:bidi="ar-AE"/>
        </w:rPr>
      </w:pPr>
      <w:r>
        <w:rPr>
          <w:rStyle w:val="Appelnotedebasdep"/>
          <w:sz w:val="24"/>
          <w:szCs w:val="24"/>
        </w:rPr>
        <w:t>1</w:t>
      </w:r>
      <w:r>
        <w:rPr>
          <w:sz w:val="24"/>
          <w:szCs w:val="24"/>
          <w:rtl/>
        </w:rPr>
        <w:t xml:space="preserve"> </w:t>
      </w:r>
      <w:r>
        <w:rPr>
          <w:rFonts w:ascii="Simplified Arabic" w:hAnsi="Simplified Arabic" w:cs="Simplified Arabic"/>
          <w:sz w:val="24"/>
          <w:szCs w:val="24"/>
          <w:rtl/>
        </w:rPr>
        <w:t xml:space="preserve">طاهر محمد عديلة،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ص 160.</w:t>
      </w:r>
      <w:r>
        <w:rPr>
          <w:rStyle w:val="Appelnotedebasdep"/>
          <w:rFonts w:hint="cs"/>
          <w:sz w:val="24"/>
          <w:szCs w:val="24"/>
        </w:rPr>
        <w:t xml:space="preserve"> </w:t>
      </w:r>
      <w:r>
        <w:rPr>
          <w:rFonts w:hint="cs"/>
          <w:sz w:val="24"/>
          <w:szCs w:val="24"/>
          <w:rtl/>
        </w:rPr>
        <w:t xml:space="preserve"> </w:t>
      </w:r>
      <w:r>
        <w:rPr>
          <w:rFonts w:ascii="Simplified Arabic" w:hAnsi="Simplified Arabic" w:cs="Simplified Arabic"/>
          <w:sz w:val="24"/>
          <w:szCs w:val="24"/>
          <w:rtl/>
        </w:rPr>
        <w:t xml:space="preserve"> </w:t>
      </w:r>
    </w:p>
  </w:footnote>
  <w:footnote w:id="11">
    <w:p w:rsidR="00A75555" w:rsidRDefault="00A75555" w:rsidP="008F52B6">
      <w:pPr>
        <w:bidi/>
        <w:spacing w:after="0"/>
        <w:jc w:val="both"/>
        <w:rPr>
          <w:rStyle w:val="lev"/>
          <w:b w:val="0"/>
          <w:bCs w:val="0"/>
          <w:shd w:val="clear" w:color="auto" w:fill="FFFFFF"/>
          <w:rtl/>
        </w:rPr>
      </w:pPr>
      <w:r>
        <w:rPr>
          <w:rStyle w:val="Appelnotedebasdep"/>
          <w:rFonts w:ascii="Simplified Arabic" w:eastAsia="Times New Roman" w:hAnsi="Simplified Arabic" w:cs="Simplified Arabic"/>
          <w:b/>
          <w:bCs/>
          <w:sz w:val="24"/>
          <w:szCs w:val="24"/>
          <w:lang w:val="en-US"/>
        </w:rPr>
        <w:t>2</w:t>
      </w:r>
      <w:r>
        <w:rPr>
          <w:rFonts w:ascii="Simplified Arabic" w:hAnsi="Simplified Arabic" w:cs="Simplified Arabic"/>
          <w:b/>
          <w:bCs/>
          <w:sz w:val="24"/>
          <w:szCs w:val="24"/>
          <w:rtl/>
          <w:lang w:val="en-US"/>
        </w:rPr>
        <w:t xml:space="preserve"> </w:t>
      </w:r>
      <w:r>
        <w:rPr>
          <w:rStyle w:val="lev"/>
          <w:rFonts w:ascii="Simplified Arabic" w:hAnsi="Simplified Arabic" w:cs="Simplified Arabic"/>
          <w:b w:val="0"/>
          <w:bCs w:val="0"/>
          <w:sz w:val="24"/>
          <w:szCs w:val="24"/>
          <w:shd w:val="clear" w:color="auto" w:fill="FFFFFF"/>
          <w:rtl/>
        </w:rPr>
        <w:t xml:space="preserve">أندري مورافيسك، </w:t>
      </w:r>
      <w:r>
        <w:rPr>
          <w:rStyle w:val="lev"/>
          <w:rFonts w:ascii="Simplified Arabic" w:hAnsi="Simplified Arabic" w:cs="Simplified Arabic"/>
          <w:b w:val="0"/>
          <w:bCs w:val="0"/>
          <w:sz w:val="24"/>
          <w:szCs w:val="24"/>
          <w:u w:val="single"/>
          <w:shd w:val="clear" w:color="auto" w:fill="FFFFFF"/>
          <w:rtl/>
        </w:rPr>
        <w:t>الاتحادية و السلام: منظور بنيوي ليبيرالي</w:t>
      </w:r>
      <w:r>
        <w:rPr>
          <w:rStyle w:val="lev"/>
          <w:rFonts w:ascii="Simplified Arabic" w:hAnsi="Simplified Arabic" w:cs="Simplified Arabic"/>
          <w:b w:val="0"/>
          <w:bCs w:val="0"/>
          <w:sz w:val="24"/>
          <w:szCs w:val="24"/>
          <w:shd w:val="clear" w:color="auto" w:fill="FFFFFF"/>
          <w:rtl/>
        </w:rPr>
        <w:t xml:space="preserve">، ترجمة عادل زقاغ، متاح على الموقع: </w:t>
      </w:r>
    </w:p>
    <w:p w:rsidR="00A75555" w:rsidRDefault="00A75555" w:rsidP="008F52B6">
      <w:pPr>
        <w:bidi/>
        <w:spacing w:after="0"/>
        <w:jc w:val="right"/>
        <w:rPr>
          <w:rFonts w:asciiTheme="majorBidi" w:hAnsiTheme="majorBidi" w:cstheme="majorBidi"/>
          <w:rtl/>
          <w:lang w:bidi="ar-AE"/>
        </w:rPr>
      </w:pPr>
      <w:r>
        <w:rPr>
          <w:rFonts w:asciiTheme="majorBidi" w:hAnsiTheme="majorBidi" w:cstheme="majorBidi"/>
          <w:sz w:val="24"/>
          <w:szCs w:val="24"/>
          <w:shd w:val="clear" w:color="auto" w:fill="FFFFFF"/>
        </w:rPr>
        <w:t>http://www.liberaldemocraticpartyofiraq.com/serendipity/index.php?/archives/649-unknown.</w:t>
      </w:r>
    </w:p>
  </w:footnote>
  <w:footnote w:id="12">
    <w:p w:rsidR="00A75555" w:rsidRDefault="00A75555" w:rsidP="008F52B6">
      <w:pPr>
        <w:bidi/>
        <w:spacing w:after="0"/>
        <w:jc w:val="both"/>
        <w:rPr>
          <w:rFonts w:ascii="Simplified Arabic" w:hAnsi="Simplified Arabic" w:cs="Simplified Arabic"/>
          <w:sz w:val="24"/>
          <w:szCs w:val="24"/>
          <w:rtl/>
        </w:rPr>
      </w:pPr>
      <w:r>
        <w:rPr>
          <w:rStyle w:val="Appelnotedebasdep"/>
          <w:rFonts w:ascii="Times New Roman" w:eastAsia="Times New Roman" w:hAnsi="Times New Roman" w:cs="Times New Roman"/>
          <w:sz w:val="24"/>
          <w:szCs w:val="24"/>
          <w:lang w:val="en-US"/>
        </w:rPr>
        <w:t>3</w:t>
      </w:r>
      <w:r>
        <w:rPr>
          <w:rFonts w:ascii="Simplified Arabic" w:hAnsi="Simplified Arabic" w:cs="Simplified Arabic"/>
          <w:sz w:val="24"/>
          <w:szCs w:val="24"/>
          <w:rtl/>
        </w:rPr>
        <w:t xml:space="preserve"> تارا طه عثمان، </w:t>
      </w:r>
      <w:r>
        <w:rPr>
          <w:rFonts w:ascii="Simplified Arabic" w:hAnsi="Simplified Arabic" w:cs="Simplified Arabic"/>
          <w:sz w:val="24"/>
          <w:szCs w:val="24"/>
          <w:u w:val="single"/>
          <w:rtl/>
        </w:rPr>
        <w:t>النظرية الليبرالية و العلاقات الدولية</w:t>
      </w:r>
      <w:r>
        <w:rPr>
          <w:rFonts w:ascii="Simplified Arabic" w:hAnsi="Simplified Arabic" w:cs="Simplified Arabic"/>
          <w:sz w:val="24"/>
          <w:szCs w:val="24"/>
          <w:rtl/>
        </w:rPr>
        <w:t xml:space="preserve">. كردستان: مركز كردستان للدراسات الإستراتيجية،2011 ، ص 63 </w:t>
      </w:r>
    </w:p>
  </w:footnote>
  <w:footnote w:id="13">
    <w:p w:rsidR="00A75555" w:rsidRDefault="00A75555" w:rsidP="008F52B6">
      <w:pPr>
        <w:pStyle w:val="Notedebasdepage"/>
        <w:bidi w:val="0"/>
        <w:jc w:val="right"/>
        <w:rPr>
          <w:rFonts w:ascii="Simplified Arabic" w:hAnsi="Simplified Arabic" w:cs="Simplified Arabic"/>
          <w:sz w:val="24"/>
          <w:szCs w:val="24"/>
          <w:rtl/>
          <w:lang w:bidi="ar-AE"/>
        </w:rPr>
      </w:pPr>
      <w:r>
        <w:rPr>
          <w:rFonts w:ascii="Simplified Arabic" w:hAnsi="Simplified Arabic" w:cs="Simplified Arabic"/>
          <w:sz w:val="24"/>
          <w:szCs w:val="24"/>
          <w:rtl/>
        </w:rPr>
        <w:t xml:space="preserve"> أندري مورافيسك،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w:t>
      </w:r>
      <w:r>
        <w:rPr>
          <w:rStyle w:val="Appelnotedebasdep"/>
          <w:rFonts w:ascii="Simplified Arabic" w:hAnsi="Simplified Arabic" w:cs="Simplified Arabic"/>
          <w:sz w:val="24"/>
          <w:szCs w:val="24"/>
        </w:rPr>
        <w:t>1</w:t>
      </w:r>
      <w:r>
        <w:rPr>
          <w:rFonts w:ascii="Simplified Arabic" w:hAnsi="Simplified Arabic" w:cs="Simplified Arabic"/>
          <w:sz w:val="24"/>
          <w:szCs w:val="24"/>
        </w:rPr>
        <w:t xml:space="preserve"> </w:t>
      </w:r>
    </w:p>
  </w:footnote>
  <w:footnote w:id="14">
    <w:p w:rsidR="00A75555" w:rsidRDefault="00A75555" w:rsidP="008F52B6">
      <w:pPr>
        <w:pStyle w:val="Notedebasdepage"/>
        <w:bidi w:val="0"/>
        <w:jc w:val="right"/>
        <w:rPr>
          <w:sz w:val="24"/>
          <w:szCs w:val="24"/>
          <w:rtl/>
          <w:lang w:bidi="ar-AE"/>
        </w:rPr>
      </w:pPr>
      <w:r>
        <w:rPr>
          <w:rtl/>
        </w:rPr>
        <w:t xml:space="preserve"> </w:t>
      </w:r>
      <w:r>
        <w:rPr>
          <w:sz w:val="24"/>
          <w:szCs w:val="24"/>
          <w:rtl/>
        </w:rPr>
        <w:t xml:space="preserve"> </w:t>
      </w:r>
      <w:r>
        <w:rPr>
          <w:rFonts w:hint="cs"/>
          <w:sz w:val="24"/>
          <w:szCs w:val="24"/>
          <w:rtl/>
        </w:rPr>
        <w:t xml:space="preserve">أندري مورافيسك، </w:t>
      </w:r>
      <w:r>
        <w:rPr>
          <w:rFonts w:hint="cs"/>
          <w:sz w:val="24"/>
          <w:szCs w:val="24"/>
          <w:u w:val="single"/>
          <w:rtl/>
        </w:rPr>
        <w:t>المرجع نفسه</w:t>
      </w:r>
      <w:r>
        <w:rPr>
          <w:rFonts w:hint="cs"/>
          <w:sz w:val="24"/>
          <w:szCs w:val="24"/>
          <w:rtl/>
        </w:rPr>
        <w:t xml:space="preserve">. </w:t>
      </w:r>
      <w:r>
        <w:rPr>
          <w:rStyle w:val="Appelnotedebasdep"/>
          <w:sz w:val="24"/>
          <w:szCs w:val="24"/>
        </w:rPr>
        <w:t>1</w:t>
      </w:r>
      <w:r>
        <w:rPr>
          <w:sz w:val="24"/>
          <w:szCs w:val="24"/>
        </w:rPr>
        <w:t xml:space="preserve"> </w:t>
      </w:r>
    </w:p>
  </w:footnote>
  <w:footnote w:id="15">
    <w:p w:rsidR="00A75555" w:rsidRDefault="00A75555" w:rsidP="008F52B6">
      <w:pPr>
        <w:bidi/>
        <w:spacing w:after="0" w:line="240" w:lineRule="auto"/>
        <w:rPr>
          <w:rFonts w:ascii="Simplified Arabic" w:hAnsi="Simplified Arabic" w:cs="Simplified Arabic"/>
          <w:sz w:val="24"/>
          <w:szCs w:val="24"/>
          <w:rtl/>
          <w:lang w:bidi="ar-DZ"/>
        </w:rPr>
      </w:pPr>
      <w:r>
        <w:rPr>
          <w:rStyle w:val="Appelnotedebasdep"/>
          <w:rFonts w:ascii="Times New Roman" w:eastAsia="Times New Roman" w:hAnsi="Times New Roman" w:cs="Times New Roman"/>
          <w:sz w:val="20"/>
          <w:szCs w:val="20"/>
          <w:lang w:val="en-US"/>
        </w:rPr>
        <w:t>2</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bidi="ar-DZ"/>
        </w:rPr>
        <w:t>عبد الناصر جندلي، "النظريات التفسيرية للعلاقات الدولية بين التكيف والتغير في ظل تحولات عالم ما بعد الحرب الباردة " (</w:t>
      </w:r>
      <w:r>
        <w:rPr>
          <w:rFonts w:ascii="Simplified Arabic" w:hAnsi="Simplified Arabic" w:cs="Simplified Arabic"/>
          <w:sz w:val="24"/>
          <w:szCs w:val="24"/>
          <w:u w:val="single"/>
          <w:rtl/>
          <w:lang w:bidi="ar-DZ"/>
        </w:rPr>
        <w:t>مجلة المفكر)</w:t>
      </w:r>
      <w:r>
        <w:rPr>
          <w:rFonts w:ascii="Simplified Arabic" w:hAnsi="Simplified Arabic" w:cs="Simplified Arabic"/>
          <w:sz w:val="24"/>
          <w:szCs w:val="24"/>
          <w:rtl/>
          <w:lang w:bidi="ar-DZ"/>
        </w:rPr>
        <w:t>، العدد الخامس،  جامعة باتنة. الجزائر، د. ت. ن، ص 120.</w:t>
      </w:r>
    </w:p>
  </w:footnote>
  <w:footnote w:id="16">
    <w:p w:rsidR="00A75555" w:rsidRDefault="00A75555" w:rsidP="008F52B6">
      <w:pPr>
        <w:pStyle w:val="Notedebasdepage"/>
        <w:rPr>
          <w:rFonts w:ascii="Simplified Arabic" w:hAnsi="Simplified Arabic" w:cs="Simplified Arabic"/>
          <w:color w:val="000000" w:themeColor="text1"/>
          <w:sz w:val="24"/>
          <w:szCs w:val="24"/>
          <w:lang w:bidi="ar-DZ"/>
        </w:rPr>
      </w:pPr>
      <w:r>
        <w:t xml:space="preserve"> </w:t>
      </w:r>
      <w:r>
        <w:rPr>
          <w:rStyle w:val="Appelnotedebasdep"/>
        </w:rPr>
        <w:t>3</w:t>
      </w:r>
      <w:r>
        <w:rPr>
          <w:rFonts w:ascii="Simplified Arabic" w:hAnsi="Simplified Arabic" w:cs="Simplified Arabic"/>
          <w:sz w:val="24"/>
          <w:szCs w:val="24"/>
          <w:rtl/>
          <w:lang w:bidi="ar-DZ"/>
        </w:rPr>
        <w:t xml:space="preserve">سلطان الرفاعي، </w:t>
      </w:r>
      <w:r>
        <w:rPr>
          <w:rFonts w:ascii="Simplified Arabic" w:hAnsi="Simplified Arabic" w:cs="Simplified Arabic"/>
          <w:sz w:val="24"/>
          <w:szCs w:val="24"/>
          <w:u w:val="single"/>
          <w:rtl/>
        </w:rPr>
        <w:t>السلام الديمقراطي-المنظور الليبرالي –البنيوي</w:t>
      </w:r>
      <w:r>
        <w:rPr>
          <w:rFonts w:ascii="Simplified Arabic" w:hAnsi="Simplified Arabic" w:cs="Simplified Arabic"/>
          <w:sz w:val="24"/>
          <w:szCs w:val="24"/>
          <w:rtl/>
        </w:rPr>
        <w:t xml:space="preserve">، الحوار المتمدن، العدد: 1661 - 2006 / 9 / 2  </w:t>
      </w:r>
      <w:r>
        <w:rPr>
          <w:rFonts w:asciiTheme="majorBidi" w:hAnsiTheme="majorBidi" w:cstheme="majorBidi"/>
          <w:color w:val="000000" w:themeColor="text1"/>
          <w:sz w:val="24"/>
          <w:szCs w:val="24"/>
        </w:rPr>
        <w:t>http://www.ahewar.org/debat/show.art.asp?aid=74432</w:t>
      </w:r>
    </w:p>
  </w:footnote>
  <w:footnote w:id="17">
    <w:p w:rsidR="00A75555" w:rsidRDefault="00A75555" w:rsidP="008F52B6">
      <w:pPr>
        <w:bidi/>
        <w:spacing w:after="0" w:line="240" w:lineRule="auto"/>
        <w:ind w:left="-2"/>
        <w:rPr>
          <w:rFonts w:ascii="Simplified Arabic" w:hAnsi="Simplified Arabic" w:cs="Simplified Arabic"/>
          <w:sz w:val="24"/>
          <w:szCs w:val="24"/>
        </w:rPr>
      </w:pPr>
      <w:r>
        <w:rPr>
          <w:rStyle w:val="Appelnotedebasdep"/>
          <w:rFonts w:ascii="Times New Roman" w:eastAsia="Times New Roman" w:hAnsi="Times New Roman" w:cs="Times New Roman"/>
          <w:sz w:val="24"/>
          <w:szCs w:val="24"/>
          <w:rtl/>
          <w:lang w:val="en-US"/>
        </w:rPr>
        <w:t>1</w:t>
      </w:r>
      <w:r>
        <w:rPr>
          <w:rFonts w:ascii="Simplified Arabic" w:hAnsi="Simplified Arabic" w:cs="Simplified Arabic"/>
          <w:sz w:val="24"/>
          <w:szCs w:val="24"/>
          <w:rtl/>
        </w:rPr>
        <w:t xml:space="preserve"> فضيلة محجوب، </w:t>
      </w:r>
      <w:r>
        <w:rPr>
          <w:rFonts w:ascii="Simplified Arabic" w:hAnsi="Simplified Arabic" w:cs="Simplified Arabic"/>
          <w:sz w:val="24"/>
          <w:szCs w:val="24"/>
          <w:u w:val="single"/>
          <w:rtl/>
        </w:rPr>
        <w:t>االقوة الثابثة للواقعية بعد الحرب البارد</w:t>
      </w:r>
      <w:r>
        <w:rPr>
          <w:rFonts w:ascii="Simplified Arabic" w:hAnsi="Simplified Arabic" w:cs="Simplified Arabic"/>
          <w:sz w:val="24"/>
          <w:szCs w:val="24"/>
          <w:rtl/>
        </w:rPr>
        <w:t>ة، من الموقع الالكتروني:</w:t>
      </w:r>
      <w:r>
        <w:rPr>
          <w:rFonts w:ascii="Simplified Arabic" w:hAnsi="Simplified Arabic" w:cs="Simplified Arabic"/>
          <w:sz w:val="24"/>
          <w:szCs w:val="24"/>
        </w:rPr>
        <w:t xml:space="preserve"> </w:t>
      </w:r>
      <w:r>
        <w:rPr>
          <w:rFonts w:asciiTheme="majorBidi" w:hAnsiTheme="majorBidi" w:cstheme="majorBidi"/>
          <w:sz w:val="24"/>
          <w:szCs w:val="24"/>
        </w:rPr>
        <w:t>http://www.ahram.org.eg/acpss/ahram/2001/1/1/READ104.HTM</w:t>
      </w:r>
    </w:p>
  </w:footnote>
  <w:footnote w:id="18">
    <w:p w:rsidR="00A75555" w:rsidRDefault="00A75555" w:rsidP="00B04676">
      <w:pPr>
        <w:autoSpaceDE w:val="0"/>
        <w:autoSpaceDN w:val="0"/>
        <w:bidi/>
        <w:adjustRightInd w:val="0"/>
        <w:spacing w:after="0" w:line="240" w:lineRule="auto"/>
        <w:ind w:left="425" w:hanging="425"/>
        <w:rPr>
          <w:rFonts w:ascii="Simplified Arabic" w:hAnsi="Simplified Arabic" w:cs="Simplified Arabic"/>
          <w:sz w:val="24"/>
          <w:szCs w:val="24"/>
          <w:rtl/>
          <w:lang w:eastAsia="fr-FR"/>
        </w:rPr>
      </w:pPr>
      <w:r>
        <w:rPr>
          <w:rStyle w:val="Appelnotedebasdep"/>
          <w:rFonts w:ascii="Times New Roman" w:eastAsia="Times New Roman" w:hAnsi="Times New Roman" w:cs="Times New Roman"/>
          <w:sz w:val="20"/>
          <w:szCs w:val="20"/>
          <w:lang w:val="en-US"/>
        </w:rPr>
        <w:t>1</w:t>
      </w:r>
      <w:r>
        <w:rPr>
          <w:rFonts w:ascii="Simplified Arabic" w:eastAsia="Times New Roman" w:hAnsi="Simplified Arabic" w:cs="Simplified Arabic"/>
          <w:sz w:val="24"/>
          <w:szCs w:val="24"/>
          <w:rtl/>
          <w:lang w:val="en-US"/>
        </w:rPr>
        <w:t xml:space="preserve"> </w:t>
      </w:r>
      <w:r>
        <w:rPr>
          <w:rFonts w:ascii="Simplified Arabic" w:hAnsi="Simplified Arabic" w:cs="Simplified Arabic"/>
          <w:sz w:val="24"/>
          <w:szCs w:val="24"/>
          <w:rtl/>
          <w:lang w:eastAsia="fr-FR"/>
        </w:rPr>
        <w:t xml:space="preserve">زايد عبيد الله مصباح، </w:t>
      </w:r>
      <w:r>
        <w:rPr>
          <w:rFonts w:ascii="Simplified Arabic" w:hAnsi="Simplified Arabic" w:cs="Simplified Arabic"/>
          <w:sz w:val="24"/>
          <w:szCs w:val="24"/>
          <w:u w:val="single"/>
          <w:rtl/>
          <w:lang w:eastAsia="fr-FR"/>
        </w:rPr>
        <w:t>مرجع سبق ذكره</w:t>
      </w:r>
      <w:r>
        <w:rPr>
          <w:rFonts w:ascii="Simplified Arabic" w:hAnsi="Simplified Arabic" w:cs="Simplified Arabic"/>
          <w:sz w:val="24"/>
          <w:szCs w:val="24"/>
          <w:rtl/>
          <w:lang w:eastAsia="fr-FR"/>
        </w:rPr>
        <w:t>، ص 210.</w:t>
      </w:r>
    </w:p>
  </w:footnote>
  <w:footnote w:id="19">
    <w:p w:rsidR="00A75555" w:rsidRDefault="00A75555" w:rsidP="00B04676">
      <w:pPr>
        <w:bidi/>
        <w:ind w:left="850" w:hanging="850"/>
        <w:rPr>
          <w:rFonts w:ascii="Simplified Arabic" w:hAnsi="Simplified Arabic" w:cs="Simplified Arabic"/>
          <w:sz w:val="24"/>
          <w:szCs w:val="24"/>
          <w:lang w:eastAsia="fr-FR" w:bidi="ar-DZ"/>
        </w:rPr>
      </w:pPr>
      <w:r>
        <w:rPr>
          <w:rStyle w:val="Appelnotedebasdep"/>
          <w:rFonts w:ascii="Simplified Arabic" w:hAnsi="Simplified Arabic" w:cs="Simplified Arabic"/>
          <w:sz w:val="24"/>
          <w:szCs w:val="24"/>
        </w:rPr>
        <w:t>2</w:t>
      </w:r>
      <w:r>
        <w:rPr>
          <w:rFonts w:ascii="Simplified Arabic" w:hAnsi="Simplified Arabic" w:cs="Simplified Arabic"/>
          <w:sz w:val="24"/>
          <w:szCs w:val="24"/>
          <w:rtl/>
        </w:rPr>
        <w:t xml:space="preserve">  </w:t>
      </w:r>
      <w:r>
        <w:rPr>
          <w:rFonts w:ascii="Simplified Arabic" w:hAnsi="Simplified Arabic" w:cs="Simplified Arabic"/>
          <w:sz w:val="24"/>
          <w:szCs w:val="24"/>
          <w:rtl/>
          <w:lang w:eastAsia="fr-FR"/>
        </w:rPr>
        <w:t>عمر</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سعد لله،</w:t>
      </w:r>
      <w:r>
        <w:rPr>
          <w:rFonts w:ascii="Simplified Arabic" w:hAnsi="Simplified Arabic" w:cs="Simplified Arabic"/>
          <w:sz w:val="24"/>
          <w:szCs w:val="24"/>
          <w:lang w:eastAsia="fr-FR"/>
        </w:rPr>
        <w:t xml:space="preserve"> </w:t>
      </w:r>
      <w:r>
        <w:rPr>
          <w:rFonts w:ascii="Simplified Arabic" w:hAnsi="Simplified Arabic" w:cs="Simplified Arabic"/>
          <w:sz w:val="24"/>
          <w:szCs w:val="24"/>
          <w:u w:val="single"/>
          <w:rtl/>
          <w:lang w:eastAsia="fr-FR"/>
        </w:rPr>
        <w:t>مرجع</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سبق</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ذكره</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ص</w:t>
      </w:r>
      <w:r>
        <w:rPr>
          <w:rFonts w:ascii="Simplified Arabic" w:hAnsi="Simplified Arabic" w:cs="Simplified Arabic"/>
          <w:sz w:val="24"/>
          <w:szCs w:val="24"/>
          <w:lang w:eastAsia="fr-FR"/>
        </w:rPr>
        <w:t>. 7</w:t>
      </w:r>
    </w:p>
  </w:footnote>
  <w:footnote w:id="20">
    <w:p w:rsidR="00A75555" w:rsidRDefault="00A75555" w:rsidP="00B04676">
      <w:pPr>
        <w:pStyle w:val="Notedebasdepage"/>
        <w:bidi w:val="0"/>
        <w:jc w:val="right"/>
        <w:rPr>
          <w:rFonts w:ascii="Simplified Arabic" w:hAnsi="Simplified Arabic" w:cs="Simplified Arabic"/>
          <w:sz w:val="24"/>
          <w:szCs w:val="24"/>
          <w:rtl/>
        </w:rPr>
      </w:pPr>
      <w:r>
        <w:rPr>
          <w:rFonts w:ascii="Simplified Arabic" w:hAnsi="Simplified Arabic" w:cs="Simplified Arabic"/>
          <w:sz w:val="24"/>
          <w:szCs w:val="24"/>
          <w:u w:val="single"/>
          <w:rtl/>
        </w:rPr>
        <w:t xml:space="preserve"> المرجع نفسه</w:t>
      </w:r>
      <w:r>
        <w:rPr>
          <w:rFonts w:ascii="Simplified Arabic" w:hAnsi="Simplified Arabic" w:cs="Simplified Arabic"/>
          <w:sz w:val="24"/>
          <w:szCs w:val="24"/>
          <w:rtl/>
        </w:rPr>
        <w:t>، ص31</w:t>
      </w:r>
      <w:r>
        <w:rPr>
          <w:rStyle w:val="Appelnotedebasdep"/>
          <w:rFonts w:ascii="Simplified Arabic" w:hAnsi="Simplified Arabic" w:cs="Simplified Arabic"/>
          <w:sz w:val="24"/>
          <w:szCs w:val="24"/>
        </w:rPr>
        <w:t>1</w:t>
      </w:r>
      <w:r>
        <w:rPr>
          <w:rFonts w:ascii="Simplified Arabic" w:hAnsi="Simplified Arabic" w:cs="Simplified Arabic"/>
          <w:sz w:val="24"/>
          <w:szCs w:val="24"/>
          <w:rtl/>
        </w:rPr>
        <w:t xml:space="preserve"> </w:t>
      </w:r>
    </w:p>
  </w:footnote>
  <w:footnote w:id="21">
    <w:p w:rsidR="00A75555" w:rsidRDefault="00A75555" w:rsidP="00B04676">
      <w:pPr>
        <w:pStyle w:val="Notedebasdepage"/>
        <w:bidi w:val="0"/>
        <w:jc w:val="right"/>
        <w:rPr>
          <w:rFonts w:ascii="Simplified Arabic" w:hAnsi="Simplified Arabic" w:cs="Simplified Arabic"/>
          <w:sz w:val="24"/>
          <w:szCs w:val="24"/>
        </w:rPr>
      </w:pPr>
      <w:r>
        <w:rPr>
          <w:rFonts w:ascii="Simplified Arabic" w:hAnsi="Simplified Arabic" w:cs="Simplified Arabic"/>
          <w:sz w:val="24"/>
          <w:szCs w:val="24"/>
          <w:rtl/>
        </w:rPr>
        <w:t xml:space="preserve"> حموم فريدة،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ص17</w:t>
      </w:r>
      <w:r>
        <w:rPr>
          <w:rStyle w:val="Appelnotedebasdep"/>
          <w:rFonts w:ascii="Simplified Arabic" w:hAnsi="Simplified Arabic" w:cs="Simplified Arabic"/>
          <w:sz w:val="24"/>
          <w:szCs w:val="24"/>
        </w:rPr>
        <w:t>2</w:t>
      </w:r>
      <w:r>
        <w:rPr>
          <w:rFonts w:ascii="Simplified Arabic" w:hAnsi="Simplified Arabic" w:cs="Simplified Arabic"/>
          <w:sz w:val="24"/>
          <w:szCs w:val="24"/>
          <w:rtl/>
        </w:rPr>
        <w:t xml:space="preserve"> </w:t>
      </w:r>
    </w:p>
  </w:footnote>
  <w:footnote w:id="22">
    <w:p w:rsidR="00A75555" w:rsidRDefault="00A75555" w:rsidP="00B04676">
      <w:pPr>
        <w:pStyle w:val="Notedebasdepage"/>
        <w:rPr>
          <w:rFonts w:ascii="Simplified Arabic" w:hAnsi="Simplified Arabic" w:cs="Simplified Arabic"/>
          <w:sz w:val="24"/>
          <w:szCs w:val="24"/>
        </w:rPr>
      </w:pPr>
      <w:r>
        <w:rPr>
          <w:rStyle w:val="Appelnotedebasdep"/>
        </w:rPr>
        <w:t>1</w:t>
      </w:r>
      <w:r>
        <w:rPr>
          <w:rFonts w:ascii="Simplified Arabic" w:hAnsi="Simplified Arabic" w:cs="Simplified Arabic"/>
          <w:rtl/>
        </w:rPr>
        <w:t xml:space="preserve">  </w:t>
      </w:r>
      <w:r>
        <w:rPr>
          <w:rFonts w:ascii="Simplified Arabic" w:hAnsi="Simplified Arabic" w:cs="Simplified Arabic"/>
          <w:sz w:val="24"/>
          <w:szCs w:val="24"/>
          <w:rtl/>
        </w:rPr>
        <w:t>محمود شاكر سعيد، خالد عبد العزيز الحرفش</w:t>
      </w:r>
      <w:r>
        <w:rPr>
          <w:rFonts w:ascii="Simplified Arabic" w:hAnsi="Simplified Arabic" w:cs="Simplified Arabic"/>
          <w:sz w:val="24"/>
          <w:szCs w:val="24"/>
          <w:u w:val="single"/>
          <w:rtl/>
        </w:rPr>
        <w:t>، مفاهيم أمنية</w:t>
      </w:r>
      <w:r>
        <w:rPr>
          <w:rFonts w:ascii="Simplified Arabic" w:hAnsi="Simplified Arabic" w:cs="Simplified Arabic"/>
          <w:sz w:val="24"/>
          <w:szCs w:val="24"/>
          <w:rtl/>
        </w:rPr>
        <w:t>. الرياض: جامعة نايف العربية للعلوم الأمنية، الطبعة الأولى</w:t>
      </w:r>
      <w:r>
        <w:rPr>
          <w:rFonts w:ascii="Simplified Arabic" w:hAnsi="Simplified Arabic" w:cs="Simplified Arabic"/>
          <w:rtl/>
        </w:rPr>
        <w:t xml:space="preserve"> ،</w:t>
      </w:r>
      <w:r>
        <w:rPr>
          <w:rFonts w:ascii="Simplified Arabic" w:hAnsi="Simplified Arabic" w:cs="Simplified Arabic"/>
          <w:sz w:val="24"/>
          <w:szCs w:val="24"/>
          <w:rtl/>
        </w:rPr>
        <w:t xml:space="preserve">  2010، ص 12. </w:t>
      </w:r>
    </w:p>
  </w:footnote>
  <w:footnote w:id="23">
    <w:p w:rsidR="00A75555" w:rsidRDefault="00A75555" w:rsidP="00B04676">
      <w:pPr>
        <w:pStyle w:val="Notedebasdepage"/>
        <w:ind w:right="-2"/>
        <w:rPr>
          <w:rFonts w:ascii="Simplified Arabic" w:hAnsi="Simplified Arabic" w:cs="Simplified Arabic"/>
          <w:sz w:val="24"/>
          <w:szCs w:val="24"/>
          <w:rtl/>
        </w:rPr>
      </w:pPr>
      <w:r>
        <w:rPr>
          <w:rStyle w:val="Appelnotedebasdep"/>
        </w:rPr>
        <w:t>2</w:t>
      </w:r>
      <w:r>
        <w:rPr>
          <w:rFonts w:ascii="Simplified Arabic" w:hAnsi="Simplified Arabic" w:cs="Simplified Arabic"/>
          <w:sz w:val="24"/>
          <w:szCs w:val="24"/>
          <w:rtl/>
        </w:rPr>
        <w:t xml:space="preserve"> محمد الأمين البشري،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ص22.</w:t>
      </w:r>
      <w:r>
        <w:rPr>
          <w:rStyle w:val="Appelnotedebasdep"/>
          <w:rFonts w:ascii="Simplified Arabic" w:hAnsi="Simplified Arabic" w:cs="Simplified Arabic"/>
          <w:sz w:val="24"/>
          <w:szCs w:val="24"/>
        </w:rPr>
        <w:t xml:space="preserve"> </w:t>
      </w:r>
    </w:p>
  </w:footnote>
  <w:footnote w:id="24">
    <w:p w:rsidR="00A75555" w:rsidRDefault="00A75555" w:rsidP="00B04676">
      <w:pPr>
        <w:bidi/>
        <w:ind w:left="-2"/>
        <w:rPr>
          <w:rFonts w:ascii="Simplified Arabic" w:hAnsi="Simplified Arabic" w:cs="Simplified Arabic"/>
          <w:sz w:val="24"/>
          <w:szCs w:val="24"/>
          <w:lang w:eastAsia="fr-FR"/>
        </w:rPr>
      </w:pPr>
      <w:r>
        <w:rPr>
          <w:rStyle w:val="Appelnotedebasdep"/>
          <w:rFonts w:ascii="Times New Roman" w:eastAsia="Times New Roman" w:hAnsi="Times New Roman" w:cs="Times New Roman"/>
          <w:sz w:val="24"/>
          <w:szCs w:val="24"/>
          <w:lang w:val="en-US"/>
        </w:rPr>
        <w:t>1</w:t>
      </w:r>
      <w:r>
        <w:rPr>
          <w:rFonts w:ascii="Simplified Arabic" w:eastAsia="Times New Roman" w:hAnsi="Simplified Arabic" w:cs="Simplified Arabic"/>
          <w:sz w:val="24"/>
          <w:szCs w:val="24"/>
          <w:rtl/>
          <w:lang w:val="en-US"/>
        </w:rPr>
        <w:t xml:space="preserve"> </w:t>
      </w:r>
      <w:r>
        <w:rPr>
          <w:rStyle w:val="Appelnotedebasdep"/>
          <w:rFonts w:ascii="Simplified Arabic" w:eastAsia="Times New Roman" w:hAnsi="Simplified Arabic" w:cs="Simplified Arabic"/>
          <w:sz w:val="24"/>
          <w:szCs w:val="24"/>
          <w:rtl/>
          <w:lang w:val="en-US"/>
        </w:rPr>
        <w:t xml:space="preserve"> </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 xml:space="preserve">جيمس دويرتي، روبرث بالستغراف، </w:t>
      </w:r>
      <w:r>
        <w:rPr>
          <w:rFonts w:ascii="Simplified Arabic" w:hAnsi="Simplified Arabic" w:cs="Simplified Arabic"/>
          <w:sz w:val="24"/>
          <w:szCs w:val="24"/>
          <w:u w:val="single"/>
          <w:rtl/>
          <w:lang w:eastAsia="fr-FR"/>
        </w:rPr>
        <w:t>النظريات المتضاربة في العلاقات الدولية</w:t>
      </w:r>
      <w:r>
        <w:rPr>
          <w:rFonts w:ascii="Simplified Arabic" w:hAnsi="Simplified Arabic" w:cs="Simplified Arabic"/>
          <w:sz w:val="24"/>
          <w:szCs w:val="24"/>
          <w:rtl/>
          <w:lang w:eastAsia="fr-FR"/>
        </w:rPr>
        <w:t xml:space="preserve">. ترجمة وليد عبد الحي. بيروت: المؤسسة الجامعية للنشر و التوزيع، ط1، 1985، ص 69. </w:t>
      </w:r>
    </w:p>
  </w:footnote>
  <w:footnote w:id="25">
    <w:p w:rsidR="00A75555" w:rsidRDefault="00A75555" w:rsidP="00B04676">
      <w:pPr>
        <w:autoSpaceDE w:val="0"/>
        <w:autoSpaceDN w:val="0"/>
        <w:bidi/>
        <w:adjustRightInd w:val="0"/>
        <w:spacing w:after="0" w:line="240" w:lineRule="auto"/>
        <w:ind w:left="140" w:hanging="142"/>
        <w:rPr>
          <w:rFonts w:ascii="Simplified Arabic" w:hAnsi="Simplified Arabic" w:cs="Simplified Arabic"/>
          <w:sz w:val="24"/>
          <w:szCs w:val="24"/>
          <w:lang w:bidi="ar-DZ"/>
        </w:rPr>
      </w:pPr>
      <w:r>
        <w:rPr>
          <w:rStyle w:val="Appelnotedebasdep"/>
          <w:rFonts w:ascii="Simplified Arabic" w:hAnsi="Simplified Arabic" w:cs="Simplified Arabic"/>
          <w:sz w:val="24"/>
          <w:szCs w:val="24"/>
        </w:rPr>
        <w:t>1</w:t>
      </w:r>
      <w:r>
        <w:rPr>
          <w:rFonts w:ascii="Simplified Arabic" w:hAnsi="Simplified Arabic" w:cs="Simplified Arabic"/>
          <w:sz w:val="24"/>
          <w:szCs w:val="24"/>
          <w:rtl/>
        </w:rPr>
        <w:t xml:space="preserve">  </w:t>
      </w:r>
      <w:r>
        <w:rPr>
          <w:rFonts w:ascii="Simplified Arabic" w:hAnsi="Simplified Arabic" w:cs="Simplified Arabic"/>
          <w:sz w:val="24"/>
          <w:szCs w:val="24"/>
          <w:rtl/>
          <w:lang w:eastAsia="fr-FR"/>
        </w:rPr>
        <w:t>محمد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يعقوب</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عبد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الرحمان،</w:t>
      </w:r>
      <w:r>
        <w:rPr>
          <w:rFonts w:ascii="Simplified Arabic" w:hAnsi="Simplified Arabic" w:cs="Simplified Arabic"/>
          <w:sz w:val="24"/>
          <w:szCs w:val="24"/>
          <w:lang w:eastAsia="fr-FR"/>
        </w:rPr>
        <w:t xml:space="preserve"> </w:t>
      </w:r>
      <w:r>
        <w:rPr>
          <w:rFonts w:ascii="Simplified Arabic" w:hAnsi="Simplified Arabic" w:cs="Simplified Arabic"/>
          <w:sz w:val="24"/>
          <w:szCs w:val="24"/>
          <w:u w:val="single"/>
          <w:rtl/>
          <w:lang w:eastAsia="fr-FR"/>
        </w:rPr>
        <w:t>التدخل</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الإنساني</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في</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العلاقات</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الدولية.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 أبو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ظبي: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مركز</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الإمارات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للدراسات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البحوث   الإستراتيجية،</w:t>
      </w:r>
      <w:r>
        <w:rPr>
          <w:rFonts w:ascii="Simplified Arabic" w:hAnsi="Simplified Arabic" w:cs="Simplified Arabic"/>
          <w:sz w:val="24"/>
          <w:szCs w:val="24"/>
          <w:lang w:eastAsia="fr-FR"/>
        </w:rPr>
        <w:t xml:space="preserve">2004 </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ط</w:t>
      </w:r>
      <w:r>
        <w:rPr>
          <w:rFonts w:ascii="Simplified Arabic" w:hAnsi="Simplified Arabic" w:cs="Simplified Arabic"/>
          <w:sz w:val="24"/>
          <w:szCs w:val="24"/>
          <w:lang w:eastAsia="fr-FR"/>
        </w:rPr>
        <w:t>1</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ص</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ص</w:t>
      </w:r>
      <w:r>
        <w:rPr>
          <w:rFonts w:ascii="Simplified Arabic" w:hAnsi="Simplified Arabic" w:cs="Simplified Arabic"/>
          <w:sz w:val="24"/>
          <w:szCs w:val="24"/>
          <w:lang w:eastAsia="fr-FR"/>
        </w:rPr>
        <w:t>41</w:t>
      </w:r>
      <w:r>
        <w:rPr>
          <w:rFonts w:ascii="Simplified Arabic" w:hAnsi="Simplified Arabic" w:cs="Simplified Arabic"/>
          <w:sz w:val="24"/>
          <w:szCs w:val="24"/>
          <w:rtl/>
          <w:lang w:eastAsia="fr-FR"/>
        </w:rPr>
        <w:t xml:space="preserve">، </w:t>
      </w:r>
      <w:r>
        <w:rPr>
          <w:rFonts w:ascii="Simplified Arabic" w:hAnsi="Simplified Arabic" w:cs="Simplified Arabic"/>
          <w:sz w:val="24"/>
          <w:szCs w:val="24"/>
          <w:lang w:eastAsia="fr-FR"/>
        </w:rPr>
        <w:t>45</w:t>
      </w:r>
      <w:r>
        <w:rPr>
          <w:rFonts w:ascii="Simplified Arabic" w:hAnsi="Simplified Arabic" w:cs="Simplified Arabic"/>
          <w:sz w:val="24"/>
          <w:szCs w:val="24"/>
          <w:rtl/>
          <w:lang w:eastAsia="fr-FR"/>
        </w:rPr>
        <w:t>.</w:t>
      </w:r>
    </w:p>
  </w:footnote>
  <w:footnote w:id="26">
    <w:p w:rsidR="00A75555" w:rsidRDefault="00A75555" w:rsidP="00B04676">
      <w:pPr>
        <w:autoSpaceDE w:val="0"/>
        <w:autoSpaceDN w:val="0"/>
        <w:bidi/>
        <w:adjustRightInd w:val="0"/>
        <w:spacing w:after="0" w:line="240" w:lineRule="auto"/>
        <w:ind w:left="140" w:hanging="140"/>
        <w:rPr>
          <w:rFonts w:ascii="Simplified Arabic" w:hAnsi="Simplified Arabic" w:cs="Simplified Arabic"/>
          <w:sz w:val="24"/>
          <w:szCs w:val="24"/>
          <w:lang w:eastAsia="fr-FR"/>
        </w:rPr>
      </w:pPr>
      <w:r>
        <w:rPr>
          <w:rStyle w:val="Appelnotedebasdep"/>
          <w:rFonts w:ascii="Times New Roman" w:eastAsia="Times New Roman" w:hAnsi="Times New Roman" w:cs="Times New Roman"/>
          <w:sz w:val="20"/>
          <w:szCs w:val="20"/>
          <w:lang w:val="en-US"/>
        </w:rPr>
        <w:t>2</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علي</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أحمد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الطراح،</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غسان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منير</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حمزة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سنو، </w:t>
      </w:r>
      <w:r>
        <w:rPr>
          <w:rFonts w:ascii="Simplified Arabic" w:hAnsi="Simplified Arabic" w:cs="Simplified Arabic"/>
          <w:sz w:val="24"/>
          <w:szCs w:val="24"/>
          <w:lang w:eastAsia="fr-FR"/>
        </w:rPr>
        <w:t>"</w:t>
      </w:r>
      <w:r>
        <w:rPr>
          <w:rFonts w:ascii="Simplified Arabic" w:hAnsi="Simplified Arabic" w:cs="Simplified Arabic"/>
          <w:sz w:val="24"/>
          <w:szCs w:val="24"/>
          <w:rtl/>
          <w:lang w:eastAsia="fr-FR"/>
        </w:rPr>
        <w:t>الهيمنة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الاقتصادية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العالمية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والتنمية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الأمن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الإنساني</w:t>
      </w:r>
      <w:r>
        <w:rPr>
          <w:rFonts w:ascii="Simplified Arabic" w:hAnsi="Simplified Arabic" w:cs="Simplified Arabic"/>
          <w:sz w:val="24"/>
          <w:szCs w:val="24"/>
          <w:lang w:eastAsia="fr-FR"/>
        </w:rPr>
        <w:t>"</w:t>
      </w:r>
      <w:r>
        <w:rPr>
          <w:rFonts w:ascii="Simplified Arabic" w:hAnsi="Simplified Arabic" w:cs="Simplified Arabic"/>
          <w:sz w:val="24"/>
          <w:szCs w:val="24"/>
          <w:rtl/>
          <w:lang w:eastAsia="fr-FR"/>
        </w:rPr>
        <w:t>، (</w:t>
      </w:r>
      <w:r>
        <w:rPr>
          <w:rFonts w:ascii="Simplified Arabic" w:hAnsi="Simplified Arabic" w:cs="Simplified Arabic"/>
          <w:sz w:val="24"/>
          <w:szCs w:val="24"/>
          <w:lang w:eastAsia="fr-FR"/>
        </w:rPr>
        <w:t xml:space="preserve"> </w:t>
      </w:r>
      <w:r>
        <w:rPr>
          <w:rFonts w:ascii="Simplified Arabic" w:hAnsi="Simplified Arabic" w:cs="Simplified Arabic"/>
          <w:sz w:val="24"/>
          <w:szCs w:val="24"/>
          <w:u w:val="single"/>
          <w:rtl/>
          <w:lang w:eastAsia="fr-FR"/>
        </w:rPr>
        <w:t>مجلة</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العلوم</w:t>
      </w:r>
      <w:r>
        <w:rPr>
          <w:rFonts w:ascii="Simplified Arabic" w:hAnsi="Simplified Arabic" w:cs="Simplified Arabic"/>
          <w:sz w:val="24"/>
          <w:szCs w:val="24"/>
          <w:rtl/>
          <w:lang w:eastAsia="fr-FR" w:bidi="ar-AE"/>
        </w:rPr>
        <w:t xml:space="preserve"> </w:t>
      </w:r>
      <w:r>
        <w:rPr>
          <w:rFonts w:ascii="Simplified Arabic" w:hAnsi="Simplified Arabic" w:cs="Simplified Arabic"/>
          <w:sz w:val="24"/>
          <w:szCs w:val="24"/>
          <w:u w:val="single"/>
          <w:rtl/>
          <w:lang w:eastAsia="fr-FR"/>
        </w:rPr>
        <w:t>الإنسانية)</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الجزائر: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منشورات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جامعة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محمد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خيضر،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العدد</w:t>
      </w:r>
      <w:r>
        <w:rPr>
          <w:rFonts w:ascii="Simplified Arabic" w:hAnsi="Simplified Arabic" w:cs="Simplified Arabic"/>
          <w:sz w:val="24"/>
          <w:szCs w:val="24"/>
          <w:lang w:eastAsia="fr-FR"/>
        </w:rPr>
        <w:t xml:space="preserve">04 </w:t>
      </w:r>
      <w:r>
        <w:rPr>
          <w:rFonts w:ascii="Simplified Arabic" w:hAnsi="Simplified Arabic" w:cs="Simplified Arabic"/>
          <w:sz w:val="24"/>
          <w:szCs w:val="24"/>
          <w:rtl/>
          <w:lang w:eastAsia="fr-FR"/>
        </w:rPr>
        <w:t xml:space="preserve"> </w:t>
      </w:r>
      <w:r>
        <w:rPr>
          <w:rFonts w:ascii="Simplified Arabic" w:hAnsi="Simplified Arabic" w:cs="Simplified Arabic" w:hint="cs"/>
          <w:sz w:val="24"/>
          <w:szCs w:val="24"/>
          <w:rtl/>
          <w:lang w:eastAsia="fr-FR"/>
        </w:rPr>
        <w:t>ماي</w:t>
      </w:r>
      <w:r>
        <w:rPr>
          <w:rFonts w:ascii="Simplified Arabic" w:hAnsi="Simplified Arabic" w:cs="Simplified Arabic"/>
          <w:sz w:val="24"/>
          <w:szCs w:val="24"/>
          <w:lang w:eastAsia="fr-FR"/>
        </w:rPr>
        <w:t xml:space="preserve">2004 </w:t>
      </w:r>
      <w:r>
        <w:rPr>
          <w:rFonts w:ascii="Simplified Arabic" w:hAnsi="Simplified Arabic" w:cs="Simplified Arabic"/>
          <w:sz w:val="24"/>
          <w:szCs w:val="24"/>
          <w:rtl/>
          <w:lang w:eastAsia="fr-FR"/>
        </w:rPr>
        <w:t xml:space="preserve">،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ص 15.</w:t>
      </w:r>
      <w:r>
        <w:rPr>
          <w:rFonts w:ascii="Simplified Arabic" w:hAnsi="Simplified Arabic" w:cs="Simplified Arabic"/>
          <w:sz w:val="24"/>
          <w:szCs w:val="24"/>
          <w:lang w:eastAsia="fr-FR"/>
        </w:rPr>
        <w:t xml:space="preserve"> </w:t>
      </w:r>
    </w:p>
  </w:footnote>
  <w:footnote w:id="27">
    <w:p w:rsidR="00A75555" w:rsidRDefault="00A75555" w:rsidP="00B04676">
      <w:pPr>
        <w:autoSpaceDE w:val="0"/>
        <w:autoSpaceDN w:val="0"/>
        <w:bidi/>
        <w:adjustRightInd w:val="0"/>
        <w:spacing w:after="0" w:line="240" w:lineRule="auto"/>
        <w:ind w:right="-142"/>
        <w:rPr>
          <w:rFonts w:ascii="Simplified Arabic" w:hAnsi="Simplified Arabic" w:cs="Simplified Arabic"/>
          <w:sz w:val="24"/>
          <w:szCs w:val="24"/>
          <w:lang w:bidi="ar-DZ"/>
        </w:rPr>
      </w:pPr>
      <w:r>
        <w:rPr>
          <w:rStyle w:val="Appelnotedebasdep"/>
          <w:rFonts w:ascii="Times New Roman" w:eastAsia="Times New Roman" w:hAnsi="Times New Roman" w:cs="Times New Roman"/>
          <w:sz w:val="20"/>
          <w:szCs w:val="20"/>
          <w:lang w:val="en-US"/>
        </w:rPr>
        <w:t>3</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خديجة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محمد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عرفة،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مفهوم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الأمن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الإنساني</w:t>
      </w:r>
      <w:r>
        <w:rPr>
          <w:rFonts w:ascii="Simplified Arabic" w:hAnsi="Simplified Arabic" w:cs="Simplified Arabic"/>
          <w:sz w:val="24"/>
          <w:szCs w:val="24"/>
          <w:lang w:eastAsia="fr-FR"/>
        </w:rPr>
        <w:t>"</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w:t>
      </w:r>
      <w:r>
        <w:rPr>
          <w:rFonts w:ascii="Simplified Arabic" w:hAnsi="Simplified Arabic" w:cs="Simplified Arabic"/>
          <w:sz w:val="24"/>
          <w:szCs w:val="24"/>
          <w:u w:val="single"/>
          <w:rtl/>
          <w:lang w:eastAsia="fr-FR"/>
        </w:rPr>
        <w:t>مجلة</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مفاهيم).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 القا</w:t>
      </w:r>
      <w:r>
        <w:rPr>
          <w:rFonts w:ascii="Simplified Arabic" w:hAnsi="Simplified Arabic" w:cs="Times New Roman"/>
          <w:sz w:val="24"/>
          <w:szCs w:val="24"/>
          <w:rtl/>
          <w:lang w:eastAsia="fr-FR"/>
        </w:rPr>
        <w:t>ھ</w:t>
      </w:r>
      <w:r>
        <w:rPr>
          <w:rFonts w:ascii="Simplified Arabic" w:hAnsi="Simplified Arabic" w:cs="Simplified Arabic"/>
          <w:sz w:val="24"/>
          <w:szCs w:val="24"/>
          <w:rtl/>
          <w:lang w:eastAsia="fr-FR"/>
        </w:rPr>
        <w:t>رة: المركز</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الدولي</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للدراسات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المستقبلية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الإستراتيجية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  العدد</w:t>
      </w:r>
      <w:r>
        <w:rPr>
          <w:rFonts w:ascii="Simplified Arabic" w:hAnsi="Simplified Arabic" w:cs="Simplified Arabic"/>
          <w:sz w:val="24"/>
          <w:szCs w:val="24"/>
          <w:lang w:eastAsia="fr-FR"/>
        </w:rPr>
        <w:t xml:space="preserve">13 </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السنة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الثانية،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يناير2006، ص 15.</w:t>
      </w:r>
    </w:p>
  </w:footnote>
  <w:footnote w:id="28">
    <w:p w:rsidR="00A75555" w:rsidRDefault="00A75555" w:rsidP="00B04676">
      <w:pPr>
        <w:pStyle w:val="Notedebasdepage"/>
        <w:rPr>
          <w:sz w:val="24"/>
          <w:szCs w:val="24"/>
        </w:rPr>
      </w:pPr>
      <w:r>
        <w:rPr>
          <w:rStyle w:val="Appelnotedebasdep"/>
          <w:sz w:val="24"/>
          <w:szCs w:val="24"/>
        </w:rPr>
        <w:t>1</w:t>
      </w:r>
      <w:r>
        <w:rPr>
          <w:sz w:val="24"/>
          <w:szCs w:val="24"/>
          <w:rtl/>
        </w:rPr>
        <w:t xml:space="preserve"> </w:t>
      </w:r>
      <w:r>
        <w:rPr>
          <w:rFonts w:hint="cs"/>
          <w:sz w:val="24"/>
          <w:szCs w:val="24"/>
          <w:rtl/>
        </w:rPr>
        <w:t xml:space="preserve"> خديجة محمد عرفة، </w:t>
      </w:r>
      <w:r>
        <w:rPr>
          <w:rFonts w:hint="cs"/>
          <w:sz w:val="24"/>
          <w:szCs w:val="24"/>
          <w:u w:val="single"/>
          <w:rtl/>
        </w:rPr>
        <w:t>المرجع نفسه</w:t>
      </w:r>
      <w:r>
        <w:rPr>
          <w:rFonts w:hint="cs"/>
          <w:sz w:val="24"/>
          <w:szCs w:val="24"/>
          <w:rtl/>
        </w:rPr>
        <w:t>، ص17.</w:t>
      </w:r>
    </w:p>
  </w:footnote>
  <w:footnote w:id="29">
    <w:p w:rsidR="00A75555" w:rsidRDefault="00A75555" w:rsidP="00B04676">
      <w:pPr>
        <w:bidi/>
        <w:spacing w:after="0" w:line="240" w:lineRule="auto"/>
        <w:rPr>
          <w:rFonts w:ascii="Simplified Arabic" w:hAnsi="Simplified Arabic" w:cs="Simplified Arabic"/>
          <w:sz w:val="24"/>
          <w:szCs w:val="24"/>
          <w:u w:val="single"/>
          <w:lang w:eastAsia="fr-FR"/>
        </w:rPr>
      </w:pPr>
      <w:r>
        <w:rPr>
          <w:rStyle w:val="Appelnotedebasdep"/>
          <w:rFonts w:ascii="Times New Roman" w:eastAsia="Times New Roman" w:hAnsi="Times New Roman" w:cs="Times New Roman"/>
          <w:sz w:val="24"/>
          <w:szCs w:val="24"/>
          <w:lang w:val="en-US"/>
        </w:rPr>
        <w:t>2</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منى</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حسن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علي،</w:t>
      </w:r>
      <w:r>
        <w:rPr>
          <w:rFonts w:ascii="Simplified Arabic" w:hAnsi="Simplified Arabic" w:cs="Simplified Arabic"/>
          <w:sz w:val="24"/>
          <w:szCs w:val="24"/>
          <w:lang w:eastAsia="fr-FR"/>
        </w:rPr>
        <w:t xml:space="preserve"> </w:t>
      </w:r>
      <w:r>
        <w:rPr>
          <w:rFonts w:ascii="Simplified Arabic" w:hAnsi="Simplified Arabic" w:cs="Simplified Arabic"/>
          <w:sz w:val="24"/>
          <w:szCs w:val="24"/>
          <w:u w:val="single"/>
          <w:rtl/>
          <w:lang w:eastAsia="fr-FR"/>
        </w:rPr>
        <w:t>مفهوم الأمن</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الإنساني، متاح على الموقع:</w:t>
      </w:r>
    </w:p>
    <w:p w:rsidR="00A75555" w:rsidRDefault="00A75555" w:rsidP="00B04676">
      <w:pPr>
        <w:bidi/>
        <w:spacing w:after="0" w:line="240" w:lineRule="auto"/>
        <w:jc w:val="right"/>
        <w:rPr>
          <w:rFonts w:ascii="Simplified Arabic" w:hAnsi="Simplified Arabic" w:cs="Simplified Arabic"/>
          <w:sz w:val="20"/>
          <w:szCs w:val="20"/>
          <w:rtl/>
          <w:lang w:eastAsia="fr-FR"/>
        </w:rPr>
      </w:pPr>
      <w:r>
        <w:rPr>
          <w:rFonts w:ascii="Simplified Arabic" w:hAnsi="Simplified Arabic" w:cs="Simplified Arabic"/>
          <w:sz w:val="20"/>
          <w:szCs w:val="20"/>
          <w:lang w:eastAsia="fr-FR"/>
        </w:rPr>
        <w:t xml:space="preserve"> </w:t>
      </w:r>
      <w:r>
        <w:rPr>
          <w:rFonts w:ascii="Simplified Arabic" w:hAnsi="Simplified Arabic" w:cs="Simplified Arabic"/>
          <w:sz w:val="20"/>
          <w:szCs w:val="20"/>
          <w:rtl/>
          <w:lang w:eastAsia="fr-FR"/>
        </w:rPr>
        <w:t xml:space="preserve"> </w:t>
      </w:r>
      <w:r>
        <w:rPr>
          <w:rFonts w:ascii="Simplified Arabic" w:hAnsi="Simplified Arabic" w:cs="Simplified Arabic"/>
          <w:sz w:val="20"/>
          <w:szCs w:val="20"/>
          <w:lang w:eastAsia="fr-FR"/>
        </w:rPr>
        <w:t xml:space="preserve"> </w:t>
      </w:r>
      <w:r>
        <w:rPr>
          <w:rFonts w:asciiTheme="majorBidi" w:hAnsiTheme="majorBidi" w:cstheme="majorBidi"/>
          <w:sz w:val="24"/>
          <w:szCs w:val="24"/>
          <w:lang w:eastAsia="fr-FR"/>
        </w:rPr>
        <w:t>Sudanpolic-gov-sd/p.d.f55555pdf 2009- 02</w:t>
      </w:r>
      <w:r>
        <w:rPr>
          <w:rFonts w:asciiTheme="majorBidi" w:hAnsiTheme="majorBidi" w:cstheme="majorBidi"/>
          <w:sz w:val="24"/>
          <w:szCs w:val="24"/>
          <w:rtl/>
          <w:lang w:eastAsia="fr-FR"/>
        </w:rPr>
        <w:t xml:space="preserve"> </w:t>
      </w:r>
    </w:p>
    <w:p w:rsidR="00A75555" w:rsidRDefault="00A75555" w:rsidP="00B04676">
      <w:pPr>
        <w:tabs>
          <w:tab w:val="right" w:pos="281"/>
        </w:tabs>
        <w:bidi/>
        <w:spacing w:after="0" w:line="240" w:lineRule="auto"/>
        <w:rPr>
          <w:rFonts w:ascii="Simplified Arabic" w:hAnsi="Simplified Arabic" w:cs="Simplified Arabic"/>
          <w:sz w:val="24"/>
          <w:szCs w:val="24"/>
          <w:rtl/>
          <w:lang w:eastAsia="fr-FR"/>
        </w:rPr>
      </w:pPr>
      <w:r>
        <w:rPr>
          <w:rFonts w:ascii="Simplified Arabic" w:hAnsi="Simplified Arabic" w:cs="Simplified Arabic"/>
          <w:sz w:val="24"/>
          <w:szCs w:val="24"/>
          <w:rtl/>
          <w:lang w:eastAsia="fr-FR"/>
        </w:rPr>
        <w:t xml:space="preserve">  تاريخ</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التصفح</w:t>
      </w:r>
      <w:r>
        <w:rPr>
          <w:rFonts w:ascii="Simplified Arabic" w:hAnsi="Simplified Arabic" w:cs="Simplified Arabic"/>
          <w:sz w:val="24"/>
          <w:szCs w:val="24"/>
          <w:lang w:eastAsia="fr-FR"/>
        </w:rPr>
        <w:t>:</w:t>
      </w:r>
      <w:r>
        <w:rPr>
          <w:rFonts w:ascii="Simplified Arabic" w:hAnsi="Simplified Arabic" w:cs="Simplified Arabic"/>
          <w:sz w:val="24"/>
          <w:szCs w:val="24"/>
          <w:rtl/>
          <w:lang w:eastAsia="fr-FR"/>
        </w:rPr>
        <w:t>/02/</w:t>
      </w:r>
      <w:r>
        <w:rPr>
          <w:rFonts w:ascii="Simplified Arabic" w:hAnsi="Simplified Arabic" w:cs="Simplified Arabic"/>
          <w:sz w:val="20"/>
          <w:szCs w:val="20"/>
          <w:lang w:eastAsia="fr-FR"/>
        </w:rPr>
        <w:t xml:space="preserve"> </w:t>
      </w:r>
      <w:r>
        <w:rPr>
          <w:rFonts w:ascii="Simplified Arabic" w:hAnsi="Simplified Arabic" w:cs="Simplified Arabic"/>
          <w:sz w:val="24"/>
          <w:szCs w:val="24"/>
          <w:lang w:eastAsia="fr-FR"/>
        </w:rPr>
        <w:t>21</w:t>
      </w:r>
      <w:r>
        <w:rPr>
          <w:rFonts w:ascii="Simplified Arabic" w:hAnsi="Simplified Arabic" w:cs="Simplified Arabic"/>
          <w:sz w:val="24"/>
          <w:szCs w:val="24"/>
          <w:rtl/>
          <w:lang w:eastAsia="fr-FR"/>
        </w:rPr>
        <w:t>/2014</w:t>
      </w:r>
    </w:p>
  </w:footnote>
  <w:footnote w:id="30">
    <w:p w:rsidR="00A75555" w:rsidRDefault="00A75555" w:rsidP="00B04676">
      <w:pPr>
        <w:pStyle w:val="Notedebasdepage"/>
        <w:ind w:right="-1"/>
        <w:rPr>
          <w:rFonts w:ascii="Simplified Arabic" w:hAnsi="Simplified Arabic" w:cs="Simplified Arabic"/>
          <w:sz w:val="24"/>
          <w:szCs w:val="24"/>
        </w:rPr>
      </w:pPr>
      <w:r>
        <w:rPr>
          <w:rStyle w:val="Appelnotedebasdep"/>
          <w:sz w:val="24"/>
          <w:szCs w:val="24"/>
        </w:rPr>
        <w:t>3</w:t>
      </w:r>
      <w:r>
        <w:rPr>
          <w:rFonts w:ascii="Simplified Arabic" w:hAnsi="Simplified Arabic" w:cs="Simplified Arabic"/>
          <w:sz w:val="24"/>
          <w:szCs w:val="24"/>
          <w:rtl/>
        </w:rPr>
        <w:t xml:space="preserve">  محمد أحمد العدوي، </w:t>
      </w:r>
      <w:r>
        <w:rPr>
          <w:rFonts w:ascii="Simplified Arabic" w:hAnsi="Simplified Arabic" w:cs="Simplified Arabic"/>
          <w:sz w:val="24"/>
          <w:szCs w:val="24"/>
          <w:u w:val="single"/>
          <w:rtl/>
        </w:rPr>
        <w:t>الأمن الإنساني ومنظومة حقوق الإنسان:  دراسة في المفاهيم و العلاقات المتبادلة</w:t>
      </w:r>
      <w:r>
        <w:rPr>
          <w:rFonts w:ascii="Simplified Arabic" w:hAnsi="Simplified Arabic" w:cs="Simplified Arabic"/>
          <w:sz w:val="24"/>
          <w:szCs w:val="24"/>
          <w:rtl/>
        </w:rPr>
        <w:t xml:space="preserve">، مركز الاعلام </w:t>
      </w:r>
      <w:r>
        <w:rPr>
          <w:rFonts w:hint="cs"/>
          <w:sz w:val="24"/>
          <w:szCs w:val="24"/>
          <w:rtl/>
        </w:rPr>
        <w:t xml:space="preserve"> </w:t>
      </w:r>
      <w:r>
        <w:rPr>
          <w:rFonts w:ascii="Simplified Arabic" w:hAnsi="Simplified Arabic" w:cs="Simplified Arabic"/>
          <w:sz w:val="24"/>
          <w:szCs w:val="24"/>
          <w:rtl/>
        </w:rPr>
        <w:t>الأمني، د، ت، ن، ص 5.</w:t>
      </w:r>
      <w:r>
        <w:rPr>
          <w:rFonts w:hint="cs"/>
          <w:sz w:val="24"/>
          <w:szCs w:val="24"/>
        </w:rPr>
        <w:t xml:space="preserve"> </w:t>
      </w:r>
      <w:r>
        <w:rPr>
          <w:rStyle w:val="Appelnotedebasdep"/>
          <w:rFonts w:ascii="Simplified Arabic" w:hAnsi="Simplified Arabic" w:cs="Simplified Arabic"/>
          <w:sz w:val="24"/>
          <w:szCs w:val="24"/>
        </w:rPr>
        <w:t xml:space="preserve"> </w:t>
      </w:r>
    </w:p>
  </w:footnote>
  <w:footnote w:id="31">
    <w:p w:rsidR="00A75555" w:rsidRDefault="00A75555" w:rsidP="00B04676">
      <w:pPr>
        <w:bidi/>
        <w:spacing w:after="0" w:line="240" w:lineRule="auto"/>
        <w:ind w:left="140" w:hanging="141"/>
        <w:rPr>
          <w:rFonts w:ascii="Simplified Arabic" w:hAnsi="Simplified Arabic" w:cs="Simplified Arabic"/>
          <w:sz w:val="24"/>
          <w:szCs w:val="24"/>
          <w:lang w:eastAsia="fr-FR"/>
        </w:rPr>
      </w:pPr>
      <w:r>
        <w:rPr>
          <w:rStyle w:val="Appelnotedebasdep"/>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tl/>
          <w:lang w:val="en-US"/>
        </w:rPr>
        <w:t xml:space="preserve"> </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تاحي</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طارق،</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مفهوم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الأمن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بين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الفرد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الدولة: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 دراسة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في</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تطور</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مفهوم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مجالات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الأمن، (</w:t>
      </w:r>
      <w:r>
        <w:rPr>
          <w:rFonts w:ascii="Simplified Arabic" w:hAnsi="Simplified Arabic" w:cs="Simplified Arabic"/>
          <w:sz w:val="24"/>
          <w:szCs w:val="24"/>
          <w:u w:val="single"/>
          <w:rtl/>
          <w:lang w:eastAsia="fr-FR"/>
        </w:rPr>
        <w:t>أطروحة دكتوراه غير          منشورة):</w:t>
      </w:r>
      <w:r>
        <w:rPr>
          <w:rFonts w:ascii="Simplified Arabic" w:hAnsi="Simplified Arabic" w:cs="Simplified Arabic"/>
          <w:sz w:val="24"/>
          <w:szCs w:val="24"/>
          <w:rtl/>
          <w:lang w:eastAsia="fr-FR"/>
        </w:rPr>
        <w:t xml:space="preserve">  كلية العلوم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السياسية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و</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العلاقات</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الدولية،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جامعة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الجزائر3،</w:t>
      </w:r>
      <w:r>
        <w:rPr>
          <w:rFonts w:ascii="Simplified Arabic" w:hAnsi="Simplified Arabic" w:cs="Simplified Arabic"/>
          <w:sz w:val="24"/>
          <w:szCs w:val="24"/>
          <w:lang w:eastAsia="fr-FR"/>
        </w:rPr>
        <w:t xml:space="preserve">2006 </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ص 1</w:t>
      </w:r>
      <w:r>
        <w:rPr>
          <w:rFonts w:ascii="Simplified Arabic" w:hAnsi="Simplified Arabic" w:cs="Simplified Arabic"/>
          <w:sz w:val="24"/>
          <w:szCs w:val="24"/>
          <w:lang w:eastAsia="fr-FR"/>
        </w:rPr>
        <w:t>4</w:t>
      </w:r>
      <w:r>
        <w:rPr>
          <w:rFonts w:ascii="Simplified Arabic" w:hAnsi="Simplified Arabic" w:cs="Simplified Arabic"/>
          <w:sz w:val="24"/>
          <w:szCs w:val="24"/>
          <w:rtl/>
          <w:lang w:eastAsia="fr-FR"/>
        </w:rPr>
        <w:t>.</w:t>
      </w:r>
    </w:p>
  </w:footnote>
  <w:footnote w:id="32">
    <w:p w:rsidR="00A75555" w:rsidRDefault="00A75555" w:rsidP="00B04676">
      <w:pPr>
        <w:pStyle w:val="Notedebasdepage"/>
        <w:bidi w:val="0"/>
        <w:jc w:val="right"/>
        <w:rPr>
          <w:rFonts w:ascii="Simplified Arabic" w:hAnsi="Simplified Arabic" w:cs="Simplified Arabic"/>
          <w:sz w:val="24"/>
          <w:szCs w:val="24"/>
          <w:lang w:bidi="ar-AE"/>
        </w:rPr>
      </w:pPr>
      <w:r>
        <w:rPr>
          <w:rFonts w:ascii="Simplified Arabic" w:hAnsi="Simplified Arabic" w:cs="Simplified Arabic"/>
          <w:sz w:val="24"/>
          <w:szCs w:val="24"/>
          <w:rtl/>
        </w:rPr>
        <w:t xml:space="preserve">  عمر سعد الله، </w:t>
      </w:r>
      <w:r>
        <w:rPr>
          <w:rFonts w:ascii="Simplified Arabic" w:hAnsi="Simplified Arabic" w:cs="Simplified Arabic"/>
          <w:sz w:val="24"/>
          <w:szCs w:val="24"/>
          <w:u w:val="single"/>
          <w:rtl/>
        </w:rPr>
        <w:t>المرجع نفسه</w:t>
      </w:r>
      <w:r>
        <w:rPr>
          <w:rFonts w:ascii="Simplified Arabic" w:hAnsi="Simplified Arabic" w:cs="Simplified Arabic"/>
          <w:sz w:val="24"/>
          <w:szCs w:val="24"/>
          <w:rtl/>
        </w:rPr>
        <w:t>، ص37 .</w:t>
      </w:r>
      <w:r>
        <w:rPr>
          <w:rStyle w:val="Appelnotedebasdep"/>
          <w:rFonts w:ascii="Simplified Arabic" w:hAnsi="Simplified Arabic" w:cs="Simplified Arabic"/>
          <w:sz w:val="24"/>
          <w:szCs w:val="24"/>
        </w:rPr>
        <w:t>1</w:t>
      </w:r>
      <w:r>
        <w:rPr>
          <w:rFonts w:ascii="Simplified Arabic" w:hAnsi="Simplified Arabic" w:cs="Simplified Arabic"/>
          <w:sz w:val="24"/>
          <w:szCs w:val="24"/>
          <w:rtl/>
        </w:rPr>
        <w:t xml:space="preserve"> </w:t>
      </w:r>
    </w:p>
  </w:footnote>
  <w:footnote w:id="33">
    <w:p w:rsidR="00A75555" w:rsidRDefault="00A75555" w:rsidP="00B04676">
      <w:pPr>
        <w:pStyle w:val="Notedebasdepage"/>
        <w:bidi w:val="0"/>
        <w:ind w:right="-143"/>
        <w:jc w:val="right"/>
        <w:rPr>
          <w:rFonts w:ascii="Simplified Arabic" w:hAnsi="Simplified Arabic" w:cs="Simplified Arabic"/>
          <w:sz w:val="24"/>
          <w:szCs w:val="24"/>
          <w:rtl/>
        </w:rPr>
      </w:pPr>
      <w:r>
        <w:rPr>
          <w:rFonts w:ascii="Simplified Arabic" w:hAnsi="Simplified Arabic" w:cs="Simplified Arabic"/>
          <w:sz w:val="24"/>
          <w:szCs w:val="24"/>
          <w:rtl/>
        </w:rPr>
        <w:t xml:space="preserve">  محمد أحمد علي العدوي، مرجع سبق ذكره، ص 12.  </w:t>
      </w:r>
      <w:r>
        <w:rPr>
          <w:rStyle w:val="Appelnotedebasdep"/>
          <w:rFonts w:ascii="Simplified Arabic" w:hAnsi="Simplified Arabic" w:cs="Simplified Arabic"/>
          <w:sz w:val="24"/>
          <w:szCs w:val="24"/>
        </w:rPr>
        <w:t>1</w:t>
      </w:r>
      <w:r>
        <w:rPr>
          <w:rFonts w:ascii="Simplified Arabic" w:hAnsi="Simplified Arabic" w:cs="Simplified Arabic"/>
          <w:sz w:val="24"/>
          <w:szCs w:val="24"/>
          <w:rtl/>
        </w:rPr>
        <w:t xml:space="preserve">  </w:t>
      </w:r>
    </w:p>
  </w:footnote>
  <w:footnote w:id="34">
    <w:p w:rsidR="00A75555" w:rsidRDefault="00A75555" w:rsidP="00B04676">
      <w:pPr>
        <w:pStyle w:val="Notedebasdepage"/>
        <w:tabs>
          <w:tab w:val="left" w:pos="8931"/>
        </w:tabs>
        <w:rPr>
          <w:rFonts w:ascii="Simplified Arabic" w:hAnsi="Simplified Arabic" w:cs="Simplified Arabic"/>
          <w:sz w:val="24"/>
          <w:szCs w:val="24"/>
          <w:rtl/>
        </w:rPr>
      </w:pPr>
      <w:r>
        <w:rPr>
          <w:rStyle w:val="Appelnotedebasdep"/>
          <w:sz w:val="24"/>
          <w:szCs w:val="24"/>
        </w:rPr>
        <w:t>2</w:t>
      </w:r>
      <w:r>
        <w:rPr>
          <w:rFonts w:ascii="Simplified Arabic" w:hAnsi="Simplified Arabic" w:cs="Simplified Arabic"/>
          <w:sz w:val="24"/>
          <w:szCs w:val="24"/>
          <w:rtl/>
        </w:rPr>
        <w:t xml:space="preserve">  خوله يوسف، "أمل يزجي، الأمن الإنساني و أبعاده في القانون الدولي"، ( </w:t>
      </w:r>
      <w:r>
        <w:rPr>
          <w:rFonts w:ascii="Simplified Arabic" w:hAnsi="Simplified Arabic" w:cs="Simplified Arabic"/>
          <w:sz w:val="24"/>
          <w:szCs w:val="24"/>
          <w:u w:val="single"/>
          <w:rtl/>
        </w:rPr>
        <w:t>مجلة جامعة دمشق للعلوم الاقتصادية</w:t>
      </w:r>
      <w:r>
        <w:rPr>
          <w:rFonts w:hint="cs"/>
          <w:sz w:val="24"/>
          <w:szCs w:val="24"/>
          <w:rtl/>
        </w:rPr>
        <w:t xml:space="preserve"> )</w:t>
      </w:r>
      <w:r>
        <w:rPr>
          <w:rFonts w:ascii="Simplified Arabic" w:eastAsia="SimHei" w:hAnsi="Simplified Arabic" w:cs="Simplified Arabic"/>
          <w:sz w:val="24"/>
          <w:szCs w:val="24"/>
          <w:rtl/>
        </w:rPr>
        <w:t xml:space="preserve"> </w:t>
      </w:r>
      <w:r>
        <w:rPr>
          <w:rFonts w:hint="cs"/>
          <w:sz w:val="24"/>
          <w:szCs w:val="24"/>
          <w:rtl/>
        </w:rPr>
        <w:t xml:space="preserve">  </w:t>
      </w:r>
      <w:r>
        <w:rPr>
          <w:rFonts w:ascii="Simplified Arabic" w:hAnsi="Simplified Arabic" w:cs="Simplified Arabic"/>
          <w:sz w:val="24"/>
          <w:szCs w:val="24"/>
          <w:rtl/>
        </w:rPr>
        <w:t>المجلد 28، العدد2، 2012، ص 527.</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p>
  </w:footnote>
  <w:footnote w:id="35">
    <w:p w:rsidR="00A75555" w:rsidRDefault="00A75555" w:rsidP="00B04676">
      <w:pPr>
        <w:pStyle w:val="Notedebasdepage"/>
        <w:rPr>
          <w:rFonts w:ascii="Simplified Arabic" w:hAnsi="Simplified Arabic" w:cs="Simplified Arabic"/>
          <w:sz w:val="24"/>
          <w:szCs w:val="24"/>
          <w:rtl/>
          <w:lang w:bidi="ar-AE"/>
        </w:rPr>
      </w:pPr>
      <w:r>
        <w:rPr>
          <w:rStyle w:val="Appelnotedebasdep"/>
          <w:sz w:val="24"/>
          <w:szCs w:val="24"/>
        </w:rPr>
        <w:t>3</w:t>
      </w:r>
      <w:r>
        <w:rPr>
          <w:rFonts w:ascii="Simplified Arabic" w:hAnsi="Simplified Arabic" w:cs="Simplified Arabic"/>
          <w:sz w:val="24"/>
          <w:szCs w:val="24"/>
          <w:rtl/>
        </w:rPr>
        <w:t xml:space="preserve">  حبيب معلوف</w:t>
      </w:r>
      <w:r>
        <w:rPr>
          <w:rFonts w:ascii="Simplified Arabic" w:hAnsi="Simplified Arabic" w:cs="Simplified Arabic"/>
          <w:sz w:val="24"/>
          <w:szCs w:val="24"/>
          <w:u w:val="single"/>
          <w:rtl/>
        </w:rPr>
        <w:t>، "الأمن</w:t>
      </w:r>
      <w:r>
        <w:rPr>
          <w:rFonts w:ascii="Simplified Arabic" w:hAnsi="Simplified Arabic" w:cs="Simplified Arabic"/>
          <w:sz w:val="24"/>
          <w:szCs w:val="24"/>
          <w:rtl/>
        </w:rPr>
        <w:t xml:space="preserve"> </w:t>
      </w:r>
      <w:r>
        <w:rPr>
          <w:rFonts w:ascii="Simplified Arabic" w:hAnsi="Simplified Arabic" w:cs="Simplified Arabic"/>
          <w:sz w:val="24"/>
          <w:szCs w:val="24"/>
          <w:u w:val="single"/>
          <w:rtl/>
        </w:rPr>
        <w:t>الإنساني كمفهوم غير شامل"</w:t>
      </w:r>
      <w:r>
        <w:rPr>
          <w:rFonts w:ascii="Simplified Arabic" w:hAnsi="Simplified Arabic" w:cs="Simplified Arabic"/>
          <w:sz w:val="24"/>
          <w:szCs w:val="24"/>
          <w:rtl/>
        </w:rPr>
        <w:t xml:space="preserve">، (مجلة جامعة تكريت)، العدد 425،  2009، ص 25. </w:t>
      </w:r>
    </w:p>
  </w:footnote>
  <w:footnote w:id="36">
    <w:p w:rsidR="00A75555" w:rsidRDefault="00A75555" w:rsidP="00B04676">
      <w:pPr>
        <w:autoSpaceDE w:val="0"/>
        <w:autoSpaceDN w:val="0"/>
        <w:bidi/>
        <w:adjustRightInd w:val="0"/>
        <w:spacing w:after="0" w:line="240" w:lineRule="auto"/>
        <w:rPr>
          <w:rFonts w:ascii="Simplified Arabic" w:hAnsi="Simplified Arabic" w:cs="Simplified Arabic"/>
          <w:sz w:val="24"/>
          <w:szCs w:val="24"/>
          <w:rtl/>
          <w:lang w:bidi="ar-DZ"/>
        </w:rPr>
      </w:pPr>
      <w:r>
        <w:rPr>
          <w:rStyle w:val="Appelnotedebasdep"/>
          <w:rFonts w:ascii="Times New Roman" w:eastAsia="Times New Roman" w:hAnsi="Times New Roman" w:cs="Times New Roman"/>
          <w:sz w:val="20"/>
          <w:szCs w:val="20"/>
          <w:lang w:val="en-US"/>
        </w:rPr>
        <w:t>1</w:t>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eastAsia="fr-FR"/>
        </w:rPr>
        <w:t>عياد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 xml:space="preserve">سمير، </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مفهوم</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الأمن</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الإنساني</w:t>
      </w:r>
      <w:r>
        <w:rPr>
          <w:rFonts w:ascii="Simplified Arabic" w:hAnsi="Simplified Arabic" w:cs="Simplified Arabic"/>
          <w:sz w:val="24"/>
          <w:szCs w:val="24"/>
          <w:lang w:eastAsia="fr-FR"/>
        </w:rPr>
        <w:t>"</w:t>
      </w:r>
      <w:r>
        <w:rPr>
          <w:rFonts w:ascii="Simplified Arabic" w:hAnsi="Simplified Arabic" w:cs="Simplified Arabic"/>
          <w:sz w:val="24"/>
          <w:szCs w:val="24"/>
          <w:rtl/>
          <w:lang w:eastAsia="fr-FR"/>
        </w:rPr>
        <w:t xml:space="preserve">، </w:t>
      </w:r>
      <w:r>
        <w:rPr>
          <w:rFonts w:ascii="Simplified Arabic" w:hAnsi="Simplified Arabic" w:cs="Simplified Arabic"/>
          <w:sz w:val="24"/>
          <w:szCs w:val="24"/>
          <w:u w:val="single"/>
          <w:rtl/>
          <w:lang w:eastAsia="fr-FR"/>
        </w:rPr>
        <w:t>مداخلة مقدمة في</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الملتقى الوطني</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حول</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الأمن</w:t>
      </w:r>
      <w:r>
        <w:rPr>
          <w:rFonts w:ascii="Simplified Arabic" w:hAnsi="Simplified Arabic" w:cs="Simplified Arabic"/>
          <w:sz w:val="24"/>
          <w:szCs w:val="24"/>
          <w:u w:val="single"/>
          <w:lang w:eastAsia="fr-FR"/>
        </w:rPr>
        <w:t xml:space="preserve"> </w:t>
      </w:r>
      <w:r>
        <w:rPr>
          <w:rFonts w:ascii="Simplified Arabic" w:hAnsi="Simplified Arabic" w:cs="Simplified Arabic"/>
          <w:sz w:val="24"/>
          <w:szCs w:val="24"/>
          <w:u w:val="single"/>
          <w:rtl/>
          <w:lang w:eastAsia="fr-FR"/>
        </w:rPr>
        <w:t>الإنساني</w:t>
      </w:r>
      <w:r>
        <w:rPr>
          <w:rFonts w:ascii="Simplified Arabic" w:hAnsi="Simplified Arabic" w:cs="Simplified Arabic"/>
          <w:sz w:val="24"/>
          <w:szCs w:val="24"/>
          <w:rtl/>
          <w:lang w:eastAsia="fr-FR"/>
        </w:rPr>
        <w:t>،</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جامعة</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أبي</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بكر</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بلقايد</w:t>
      </w:r>
      <w:r>
        <w:rPr>
          <w:rFonts w:ascii="Simplified Arabic" w:hAnsi="Simplified Arabic" w:cs="Simplified Arabic"/>
          <w:sz w:val="24"/>
          <w:szCs w:val="24"/>
          <w:lang w:eastAsia="fr-FR"/>
        </w:rPr>
        <w:t xml:space="preserve"> </w:t>
      </w:r>
      <w:r>
        <w:rPr>
          <w:rFonts w:ascii="Simplified Arabic" w:hAnsi="Simplified Arabic" w:cs="Simplified Arabic"/>
          <w:sz w:val="24"/>
          <w:szCs w:val="24"/>
          <w:rtl/>
          <w:lang w:eastAsia="fr-FR"/>
        </w:rPr>
        <w:t>تلمسان، 2009.</w:t>
      </w:r>
    </w:p>
  </w:footnote>
  <w:footnote w:id="37">
    <w:p w:rsidR="00A75555" w:rsidRDefault="00A75555" w:rsidP="00B04676">
      <w:pPr>
        <w:pStyle w:val="Notedebasdepage"/>
        <w:tabs>
          <w:tab w:val="left" w:pos="7392"/>
        </w:tabs>
        <w:rPr>
          <w:rFonts w:ascii="Simplified Arabic" w:hAnsi="Simplified Arabic" w:cs="Simplified Arabic"/>
          <w:lang w:eastAsia="fr-FR"/>
        </w:rPr>
      </w:pPr>
      <w:r>
        <w:rPr>
          <w:rFonts w:ascii="Simplified Arabic" w:hAnsi="Simplified Arabic" w:cs="Simplified Arabic"/>
          <w:lang w:eastAsia="fr-FR"/>
        </w:rPr>
        <w:tab/>
      </w:r>
    </w:p>
  </w:footnote>
  <w:footnote w:id="38">
    <w:p w:rsidR="00A75555" w:rsidRDefault="00A75555" w:rsidP="00B04676">
      <w:pPr>
        <w:pStyle w:val="Notedebasdepage"/>
        <w:bidi w:val="0"/>
        <w:jc w:val="right"/>
        <w:rPr>
          <w:rFonts w:ascii="Simplified Arabic" w:hAnsi="Simplified Arabic" w:cs="Simplified Arabic"/>
          <w:sz w:val="24"/>
          <w:szCs w:val="24"/>
          <w:lang w:bidi="ar-DZ"/>
        </w:rPr>
      </w:pPr>
      <w:r>
        <w:rPr>
          <w:rFonts w:ascii="Simplified Arabic" w:hAnsi="Simplified Arabic" w:cs="Simplified Arabic"/>
          <w:sz w:val="24"/>
          <w:szCs w:val="24"/>
          <w:rtl/>
        </w:rPr>
        <w:t xml:space="preserve">  عبد الحكيم بن بختي، الأمن الإنساني، </w:t>
      </w:r>
      <w:r>
        <w:rPr>
          <w:rFonts w:ascii="Simplified Arabic" w:hAnsi="Simplified Arabic" w:cs="Simplified Arabic"/>
          <w:sz w:val="24"/>
          <w:szCs w:val="24"/>
          <w:u w:val="single"/>
          <w:rtl/>
        </w:rPr>
        <w:t>مداخلة مقدمة في الملتقى الوطني: الأمن الإنساني</w:t>
      </w:r>
      <w:r>
        <w:rPr>
          <w:rFonts w:ascii="Simplified Arabic" w:hAnsi="Simplified Arabic" w:cs="Simplified Arabic"/>
          <w:sz w:val="24"/>
          <w:szCs w:val="24"/>
          <w:rtl/>
        </w:rPr>
        <w:t xml:space="preserve">،  جامعة تلمسان، 2009. </w:t>
      </w:r>
      <w:r>
        <w:rPr>
          <w:rStyle w:val="Appelnotedebasdep"/>
          <w:rFonts w:ascii="Simplified Arabic" w:hAnsi="Simplified Arabic" w:cs="Simplified Arabic"/>
          <w:sz w:val="24"/>
          <w:szCs w:val="24"/>
        </w:rPr>
        <w:t>1</w:t>
      </w:r>
    </w:p>
  </w:footnote>
  <w:footnote w:id="39">
    <w:p w:rsidR="00A75555" w:rsidRDefault="00A75555" w:rsidP="00B04676">
      <w:pPr>
        <w:pStyle w:val="Notedebasdepage"/>
        <w:tabs>
          <w:tab w:val="left" w:pos="5688"/>
          <w:tab w:val="right" w:pos="8789"/>
        </w:tabs>
        <w:rPr>
          <w:rFonts w:ascii="Simplified Arabic" w:hAnsi="Simplified Arabic" w:cs="Simplified Arabic"/>
          <w:sz w:val="24"/>
          <w:szCs w:val="24"/>
          <w:lang w:bidi="ar-DZ"/>
        </w:rPr>
      </w:pPr>
      <w:r>
        <w:rPr>
          <w:rStyle w:val="Appelnotedebasdep"/>
          <w:rFonts w:ascii="Simplified Arabic" w:hAnsi="Simplified Arabic" w:cs="Simplified Arabic"/>
          <w:sz w:val="24"/>
          <w:szCs w:val="24"/>
        </w:rPr>
        <w:t>2</w:t>
      </w:r>
      <w:r>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تاحي طارق،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ص 30 .</w:t>
      </w:r>
    </w:p>
  </w:footnote>
  <w:footnote w:id="40">
    <w:p w:rsidR="00A75555" w:rsidRDefault="00A75555" w:rsidP="008F52B6">
      <w:pPr>
        <w:pStyle w:val="Notedebasdepage"/>
        <w:rPr>
          <w:rFonts w:ascii="Simplified Arabic" w:hAnsi="Simplified Arabic" w:cs="Simplified Arabic"/>
          <w:sz w:val="24"/>
          <w:szCs w:val="24"/>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خالد المصري، "النظرية البنائية في العلاقات الدولية"،(</w:t>
      </w:r>
      <w:r>
        <w:rPr>
          <w:rFonts w:ascii="Simplified Arabic" w:hAnsi="Simplified Arabic" w:cs="Simplified Arabic"/>
          <w:sz w:val="24"/>
          <w:szCs w:val="24"/>
          <w:u w:val="single"/>
          <w:rtl/>
        </w:rPr>
        <w:t>مجلة جامعة دمشق للعلوم الاقتصادية و القانونية)</w:t>
      </w:r>
      <w:r>
        <w:rPr>
          <w:rFonts w:ascii="Simplified Arabic" w:hAnsi="Simplified Arabic" w:cs="Simplified Arabic"/>
          <w:sz w:val="24"/>
          <w:szCs w:val="24"/>
          <w:rtl/>
        </w:rPr>
        <w:t xml:space="preserve"> المجلد 30،العدد الثاني، 2014، ص321.      </w:t>
      </w:r>
      <w:r>
        <w:rPr>
          <w:rFonts w:ascii="Simplified Arabic" w:hAnsi="Simplified Arabic" w:cs="Simplified Arabic"/>
          <w:sz w:val="24"/>
          <w:szCs w:val="24"/>
        </w:rPr>
        <w:t xml:space="preserve"> </w:t>
      </w:r>
    </w:p>
    <w:p w:rsidR="00A75555" w:rsidRDefault="00A75555" w:rsidP="008F52B6">
      <w:pPr>
        <w:spacing w:after="0" w:line="240" w:lineRule="auto"/>
        <w:ind w:left="284" w:hanging="426"/>
        <w:rPr>
          <w:rFonts w:asciiTheme="majorBidi" w:hAnsiTheme="majorBidi" w:cstheme="majorBidi"/>
          <w:color w:val="000000"/>
          <w:sz w:val="24"/>
          <w:szCs w:val="24"/>
          <w:rtl/>
          <w:lang w:val="en-US"/>
        </w:rPr>
      </w:pPr>
      <w:r>
        <w:rPr>
          <w:rFonts w:asciiTheme="majorBidi" w:hAnsiTheme="majorBidi" w:cstheme="majorBidi"/>
          <w:sz w:val="24"/>
          <w:szCs w:val="24"/>
          <w:lang w:val="en-US"/>
        </w:rPr>
        <w:t xml:space="preserve">   </w:t>
      </w:r>
      <w:r>
        <w:rPr>
          <w:rStyle w:val="Appelnotedebasdep"/>
          <w:rFonts w:asciiTheme="majorBidi" w:hAnsiTheme="majorBidi" w:cstheme="majorBidi"/>
          <w:sz w:val="24"/>
          <w:szCs w:val="24"/>
          <w:lang w:val="en-US"/>
        </w:rPr>
        <w:t>2</w:t>
      </w:r>
      <w:r>
        <w:rPr>
          <w:rFonts w:asciiTheme="majorBidi" w:hAnsiTheme="majorBidi" w:cstheme="majorBidi"/>
          <w:sz w:val="24"/>
          <w:szCs w:val="24"/>
          <w:rtl/>
          <w:lang w:val="en-US"/>
        </w:rPr>
        <w:t xml:space="preserve"> </w:t>
      </w:r>
      <w:r>
        <w:rPr>
          <w:rFonts w:asciiTheme="majorBidi" w:hAnsiTheme="majorBidi" w:cstheme="majorBidi"/>
          <w:sz w:val="24"/>
          <w:szCs w:val="24"/>
        </w:rPr>
        <w:t xml:space="preserve">  </w:t>
      </w:r>
      <w:r>
        <w:rPr>
          <w:rFonts w:asciiTheme="majorBidi" w:hAnsiTheme="majorBidi" w:cstheme="majorBidi"/>
          <w:color w:val="000000"/>
          <w:sz w:val="24"/>
          <w:szCs w:val="24"/>
          <w:lang w:val="en-US"/>
        </w:rPr>
        <w:t xml:space="preserve">Ole Wæver, </w:t>
      </w:r>
      <w:r>
        <w:rPr>
          <w:rFonts w:asciiTheme="majorBidi" w:hAnsiTheme="majorBidi" w:cstheme="majorBidi"/>
          <w:color w:val="000000"/>
          <w:sz w:val="24"/>
          <w:szCs w:val="24"/>
          <w:u w:val="single"/>
          <w:lang w:val="en-US"/>
        </w:rPr>
        <w:t>‘Securitization and Desecuritization</w:t>
      </w:r>
      <w:r>
        <w:rPr>
          <w:rFonts w:asciiTheme="majorBidi" w:hAnsiTheme="majorBidi" w:cstheme="majorBidi"/>
          <w:color w:val="000000"/>
          <w:sz w:val="24"/>
          <w:szCs w:val="24"/>
          <w:lang w:val="en-US"/>
        </w:rPr>
        <w:t xml:space="preserve">’, in Ronny Lipschutz, ed., On Security. </w:t>
      </w:r>
      <w:r>
        <w:rPr>
          <w:rFonts w:asciiTheme="majorBidi" w:hAnsiTheme="majorBidi" w:cstheme="majorBidi"/>
          <w:color w:val="000000"/>
          <w:sz w:val="24"/>
          <w:szCs w:val="24"/>
          <w:rtl/>
          <w:lang w:val="en-US"/>
        </w:rPr>
        <w:t xml:space="preserve">  </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New York: Columbia University Press </w:t>
      </w:r>
      <w:r>
        <w:rPr>
          <w:rFonts w:asciiTheme="majorBidi" w:hAnsiTheme="majorBidi" w:cstheme="majorBidi"/>
          <w:color w:val="000000"/>
          <w:sz w:val="24"/>
          <w:szCs w:val="24"/>
          <w:lang w:val="en-GB"/>
        </w:rPr>
        <w:t>,1995, pp.</w:t>
      </w:r>
      <w:r>
        <w:rPr>
          <w:rFonts w:asciiTheme="majorBidi" w:hAnsiTheme="majorBidi" w:cstheme="majorBidi"/>
          <w:color w:val="000000"/>
          <w:sz w:val="24"/>
          <w:szCs w:val="24"/>
          <w:lang w:val="en-US"/>
        </w:rPr>
        <w:t>46-</w:t>
      </w:r>
    </w:p>
    <w:p w:rsidR="00A75555" w:rsidRDefault="00A75555" w:rsidP="008F52B6">
      <w:pPr>
        <w:pStyle w:val="Notedebasdepage"/>
        <w:ind w:left="284" w:hanging="284"/>
        <w:jc w:val="right"/>
        <w:rPr>
          <w:rStyle w:val="lev"/>
          <w:rtl/>
          <w:lang w:bidi="ar-AE"/>
        </w:rPr>
      </w:pPr>
      <w:r>
        <w:rPr>
          <w:rStyle w:val="Appelnotedebasdep"/>
          <w:sz w:val="24"/>
          <w:szCs w:val="24"/>
        </w:rPr>
        <w:t>3</w:t>
      </w:r>
      <w:r>
        <w:t xml:space="preserve">  </w:t>
      </w:r>
      <w:r>
        <w:rPr>
          <w:rFonts w:asciiTheme="majorBidi" w:hAnsiTheme="majorBidi" w:cstheme="majorBidi"/>
          <w:sz w:val="24"/>
          <w:szCs w:val="24"/>
        </w:rPr>
        <w:t xml:space="preserve"> Ted Hopf: </w:t>
      </w:r>
      <w:r>
        <w:rPr>
          <w:rFonts w:asciiTheme="majorBidi" w:hAnsiTheme="majorBidi" w:cstheme="majorBidi"/>
          <w:sz w:val="24"/>
          <w:szCs w:val="24"/>
          <w:u w:val="single"/>
        </w:rPr>
        <w:t xml:space="preserve">The Promise of Constructivism in International Relations Theory, International  </w:t>
      </w:r>
      <w:r>
        <w:rPr>
          <w:rFonts w:asciiTheme="majorBidi" w:hAnsiTheme="majorBidi" w:cstheme="majorBidi"/>
          <w:sz w:val="24"/>
          <w:szCs w:val="24"/>
        </w:rPr>
        <w:t xml:space="preserve">       </w:t>
      </w:r>
      <w:r>
        <w:rPr>
          <w:rFonts w:asciiTheme="majorBidi" w:hAnsiTheme="majorBidi" w:cstheme="majorBidi"/>
          <w:sz w:val="24"/>
          <w:szCs w:val="24"/>
          <w:u w:val="single"/>
        </w:rPr>
        <w:t>Security</w:t>
      </w:r>
      <w:r>
        <w:rPr>
          <w:rFonts w:asciiTheme="majorBidi" w:hAnsiTheme="majorBidi" w:cstheme="majorBidi"/>
          <w:sz w:val="24"/>
          <w:szCs w:val="24"/>
        </w:rPr>
        <w:t xml:space="preserve">, Vol. 23, No. 1, (Summer </w:t>
      </w:r>
      <w:r>
        <w:rPr>
          <w:rStyle w:val="lev"/>
        </w:rPr>
        <w:t>1998), P. 172.</w:t>
      </w:r>
    </w:p>
  </w:footnote>
  <w:footnote w:id="41">
    <w:p w:rsidR="00A75555" w:rsidRDefault="00A75555" w:rsidP="008F52B6">
      <w:pPr>
        <w:pStyle w:val="Notedebasdepage"/>
        <w:ind w:right="-2"/>
        <w:rPr>
          <w:rFonts w:ascii="Simplified Arabic" w:hAnsi="Simplified Arabic" w:cs="Simplified Arabic"/>
          <w:sz w:val="24"/>
          <w:szCs w:val="24"/>
          <w:rtl/>
        </w:rPr>
      </w:pPr>
      <w:r>
        <w:rPr>
          <w:rStyle w:val="Appelnotedebasdep"/>
          <w:rFonts w:ascii="Simplified Arabic" w:hAnsi="Simplified Arabic" w:cs="Simplified Arabic" w:hint="cs"/>
          <w:sz w:val="24"/>
          <w:szCs w:val="24"/>
          <w:rtl/>
        </w:rPr>
        <w:t>1</w:t>
      </w:r>
      <w:r>
        <w:rPr>
          <w:rFonts w:ascii="Simplified Arabic" w:hAnsi="Simplified Arabic" w:cs="Simplified Arabic"/>
          <w:sz w:val="24"/>
          <w:szCs w:val="24"/>
          <w:rtl/>
        </w:rPr>
        <w:t xml:space="preserve"> ألكسندر واندت، </w:t>
      </w:r>
      <w:r>
        <w:rPr>
          <w:rFonts w:ascii="Simplified Arabic" w:hAnsi="Simplified Arabic" w:cs="Simplified Arabic"/>
          <w:sz w:val="24"/>
          <w:szCs w:val="24"/>
          <w:u w:val="single"/>
          <w:rtl/>
        </w:rPr>
        <w:t>النظرية الاجتماعية للسياسة الدولية</w:t>
      </w:r>
      <w:r>
        <w:rPr>
          <w:rFonts w:ascii="Simplified Arabic" w:hAnsi="Simplified Arabic" w:cs="Simplified Arabic"/>
          <w:sz w:val="24"/>
          <w:szCs w:val="24"/>
          <w:rtl/>
        </w:rPr>
        <w:t xml:space="preserve">، ترجمة عبد الله جبر العتيبي. الرياض: جامعة الملك سعود     </w:t>
      </w:r>
      <w:r>
        <w:rPr>
          <w:rFonts w:ascii="Simplified Arabic" w:hAnsi="Simplified Arabic" w:cs="Simplified Arabic"/>
          <w:sz w:val="24"/>
          <w:szCs w:val="24"/>
        </w:rPr>
        <w:t xml:space="preserve">   </w:t>
      </w:r>
      <w:r>
        <w:rPr>
          <w:rFonts w:ascii="Simplified Arabic" w:hAnsi="Simplified Arabic" w:cs="Simplified Arabic"/>
          <w:sz w:val="24"/>
          <w:szCs w:val="24"/>
          <w:rtl/>
        </w:rPr>
        <w:t>للنشر و التوزيع ، 2006، ص 77.</w:t>
      </w:r>
      <w:r>
        <w:rPr>
          <w:rFonts w:ascii="Simplified Arabic" w:hAnsi="Simplified Arabic" w:cs="Simplified Arabic"/>
          <w:sz w:val="24"/>
          <w:szCs w:val="24"/>
        </w:rPr>
        <w:t xml:space="preserve">   </w:t>
      </w:r>
    </w:p>
    <w:p w:rsidR="00A75555" w:rsidRDefault="00A75555" w:rsidP="008F52B6">
      <w:pPr>
        <w:pStyle w:val="Notedebasdepage"/>
        <w:jc w:val="right"/>
        <w:rPr>
          <w:rStyle w:val="lev"/>
        </w:rPr>
      </w:pPr>
    </w:p>
  </w:footnote>
  <w:footnote w:id="42">
    <w:p w:rsidR="00A75555" w:rsidRDefault="00A75555" w:rsidP="008F52B6">
      <w:pPr>
        <w:pStyle w:val="Notedebasdepage"/>
        <w:bidi w:val="0"/>
        <w:jc w:val="right"/>
        <w:rPr>
          <w:rFonts w:ascii="Simplified Arabic" w:hAnsi="Simplified Arabic" w:cs="Simplified Arabic"/>
          <w:rtl/>
        </w:rPr>
      </w:pPr>
      <w:r>
        <w:rPr>
          <w:rFonts w:ascii="Simplified Arabic" w:hAnsi="Simplified Arabic" w:cs="Simplified Arabic"/>
          <w:rtl/>
        </w:rPr>
        <w:t xml:space="preserve">   </w:t>
      </w:r>
      <w:r>
        <w:rPr>
          <w:rFonts w:ascii="Simplified Arabic" w:hAnsi="Simplified Arabic" w:cs="Simplified Arabic"/>
          <w:color w:val="000000"/>
          <w:sz w:val="24"/>
          <w:szCs w:val="24"/>
          <w:rtl/>
        </w:rPr>
        <w:t>منتدى المهندس الجزائري</w:t>
      </w:r>
      <w:r>
        <w:rPr>
          <w:rFonts w:ascii="Simplified Arabic" w:hAnsi="Simplified Arabic" w:cs="Simplified Arabic"/>
          <w:color w:val="000000"/>
          <w:sz w:val="24"/>
          <w:szCs w:val="24"/>
          <w:rtl/>
          <w:lang w:bidi="ar-AE"/>
        </w:rPr>
        <w:t>،</w:t>
      </w:r>
      <w:r>
        <w:rPr>
          <w:rFonts w:ascii="Simplified Arabic" w:hAnsi="Simplified Arabic" w:cs="Simplified Arabic"/>
          <w:rtl/>
          <w:lang w:bidi="ar-AE"/>
        </w:rPr>
        <w:t xml:space="preserve"> </w:t>
      </w:r>
      <w:r>
        <w:rPr>
          <w:rFonts w:ascii="Simplified Arabic" w:hAnsi="Simplified Arabic" w:cs="Simplified Arabic"/>
          <w:color w:val="000000"/>
          <w:sz w:val="24"/>
          <w:szCs w:val="24"/>
          <w:u w:val="single"/>
          <w:rtl/>
          <w:lang w:bidi="ar-AE"/>
        </w:rPr>
        <w:t>المنظمات الدولية و منظورات العلاقات الدولية</w:t>
      </w:r>
      <w:r>
        <w:rPr>
          <w:rFonts w:ascii="Simplified Arabic" w:hAnsi="Simplified Arabic" w:cs="Simplified Arabic"/>
          <w:color w:val="000000"/>
          <w:sz w:val="24"/>
          <w:szCs w:val="24"/>
          <w:rtl/>
          <w:lang w:bidi="ar-AE"/>
        </w:rPr>
        <w:t xml:space="preserve">: </w:t>
      </w:r>
      <w:r>
        <w:rPr>
          <w:rStyle w:val="Appelnotedebasdep"/>
          <w:rFonts w:ascii="Simplified Arabic" w:hAnsi="Simplified Arabic" w:cs="Simplified Arabic"/>
        </w:rPr>
        <w:footnoteRef/>
      </w:r>
      <w:r>
        <w:rPr>
          <w:rFonts w:ascii="Simplified Arabic" w:hAnsi="Simplified Arabic" w:cs="Simplified Arabic"/>
        </w:rPr>
        <w:t xml:space="preserve"> </w:t>
      </w:r>
    </w:p>
    <w:p w:rsidR="00A75555" w:rsidRDefault="00A75555" w:rsidP="008F52B6">
      <w:pPr>
        <w:bidi/>
        <w:spacing w:after="0" w:line="240" w:lineRule="auto"/>
        <w:rPr>
          <w:rFonts w:asciiTheme="majorBidi" w:hAnsiTheme="majorBidi" w:cstheme="majorBidi"/>
          <w:sz w:val="24"/>
          <w:szCs w:val="24"/>
          <w:rtl/>
        </w:rPr>
      </w:pPr>
      <w:r>
        <w:rPr>
          <w:rFonts w:asciiTheme="majorBidi" w:hAnsiTheme="majorBidi" w:cstheme="majorBidi"/>
          <w:sz w:val="24"/>
          <w:szCs w:val="24"/>
          <w:lang w:val="en-US"/>
        </w:rPr>
        <w:t>http://www.ingdz.com/vb/showthread.php?p=449371 - 153k</w:t>
      </w:r>
      <w:r>
        <w:rPr>
          <w:rFonts w:asciiTheme="majorBidi" w:hAnsiTheme="majorBidi" w:cstheme="majorBidi"/>
          <w:sz w:val="24"/>
          <w:szCs w:val="24"/>
          <w:rtl/>
          <w:lang w:val="en-US"/>
        </w:rPr>
        <w:t xml:space="preserve">  </w:t>
      </w:r>
      <w:r>
        <w:rPr>
          <w:rFonts w:ascii="Simplified Arabic" w:hAnsi="Simplified Arabic" w:cs="Simplified Arabic"/>
          <w:color w:val="000000"/>
          <w:sz w:val="24"/>
          <w:szCs w:val="24"/>
          <w:rtl/>
          <w:lang w:bidi="ar-AE"/>
        </w:rPr>
        <w:t xml:space="preserve">تاريخ التصفح:  15/02/2016 </w:t>
      </w:r>
      <w:r>
        <w:rPr>
          <w:rFonts w:ascii="Simplified Arabic" w:hAnsi="Simplified Arabic" w:cs="Simplified Arabic"/>
          <w:sz w:val="24"/>
          <w:szCs w:val="24"/>
          <w:rtl/>
          <w:lang w:bidi="ar-AE"/>
        </w:rPr>
        <w:t>على الساعة 14:00</w:t>
      </w:r>
    </w:p>
  </w:footnote>
  <w:footnote w:id="43">
    <w:p w:rsidR="00A75555" w:rsidRDefault="00A75555" w:rsidP="008F52B6">
      <w:pPr>
        <w:pStyle w:val="Notedebasdepage"/>
        <w:tabs>
          <w:tab w:val="left" w:pos="8931"/>
        </w:tabs>
        <w:bidi w:val="0"/>
        <w:jc w:val="right"/>
        <w:rPr>
          <w:rFonts w:ascii="Simplified Arabic" w:hAnsi="Simplified Arabic" w:cs="Simplified Arabic"/>
          <w:sz w:val="24"/>
          <w:szCs w:val="24"/>
          <w:rtl/>
        </w:rPr>
      </w:pP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محمد عصام العروسي</w:t>
      </w:r>
      <w:r>
        <w:rPr>
          <w:rFonts w:ascii="Simplified Arabic" w:hAnsi="Simplified Arabic" w:cs="Simplified Arabic"/>
          <w:sz w:val="24"/>
          <w:szCs w:val="24"/>
          <w:u w:val="single"/>
          <w:rtl/>
        </w:rPr>
        <w:t xml:space="preserve">، هل النظرية البنائية  مفتاح لفهم الأحداث الدولية، </w:t>
      </w:r>
      <w:r>
        <w:rPr>
          <w:rFonts w:ascii="Simplified Arabic" w:hAnsi="Simplified Arabic" w:cs="Simplified Arabic"/>
          <w:sz w:val="24"/>
          <w:szCs w:val="24"/>
          <w:rtl/>
        </w:rPr>
        <w:t xml:space="preserve">تاريخ التصفح: 22/02/2018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p w:rsidR="00A75555" w:rsidRDefault="00A75555" w:rsidP="008F52B6">
      <w:pPr>
        <w:tabs>
          <w:tab w:val="right" w:pos="281"/>
        </w:tabs>
        <w:bidi/>
        <w:spacing w:after="0" w:line="240" w:lineRule="auto"/>
        <w:jc w:val="right"/>
        <w:rPr>
          <w:rFonts w:asciiTheme="majorBidi" w:hAnsiTheme="majorBidi" w:cstheme="majorBidi"/>
          <w:i/>
          <w:iCs/>
          <w:sz w:val="24"/>
          <w:szCs w:val="24"/>
          <w:rtl/>
          <w:lang w:bidi="ar-AE"/>
        </w:rPr>
      </w:pPr>
      <w:r>
        <w:rPr>
          <w:rStyle w:val="CitationHTML"/>
          <w:rFonts w:asciiTheme="majorBidi" w:hAnsiTheme="majorBidi" w:cstheme="majorBidi"/>
          <w:i w:val="0"/>
          <w:iCs w:val="0"/>
          <w:sz w:val="24"/>
          <w:szCs w:val="24"/>
        </w:rPr>
        <w:t>Mentouri.ibda3.org/t14738</w:t>
      </w:r>
      <w:r>
        <w:rPr>
          <w:rStyle w:val="CitationHTML"/>
          <w:rFonts w:asciiTheme="majorBidi" w:hAnsiTheme="majorBidi" w:cstheme="majorBidi" w:hint="cs"/>
          <w:i w:val="0"/>
          <w:iCs w:val="0"/>
          <w:sz w:val="24"/>
          <w:szCs w:val="24"/>
          <w:rtl/>
        </w:rPr>
        <w:t xml:space="preserve">  </w:t>
      </w:r>
    </w:p>
  </w:footnote>
  <w:footnote w:id="44">
    <w:p w:rsidR="00A75555" w:rsidRDefault="00A75555" w:rsidP="008F52B6">
      <w:pPr>
        <w:pStyle w:val="Notedebasdepage"/>
        <w:rPr>
          <w:rtl/>
        </w:rPr>
      </w:pPr>
      <w:r>
        <w:rPr>
          <w:rStyle w:val="Appelnotedebasdep"/>
        </w:rPr>
        <w:footnoteRef/>
      </w:r>
      <w:r>
        <w:rPr>
          <w:rtl/>
        </w:rPr>
        <w:t xml:space="preserve"> </w:t>
      </w:r>
      <w:r>
        <w:rPr>
          <w:rFonts w:ascii="Simplified Arabic" w:hAnsi="Simplified Arabic" w:cs="Simplified Arabic"/>
          <w:sz w:val="24"/>
          <w:szCs w:val="24"/>
          <w:rtl/>
        </w:rPr>
        <w:t xml:space="preserve">فضيلة محجوب،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w:t>
      </w:r>
    </w:p>
  </w:footnote>
  <w:footnote w:id="45">
    <w:p w:rsidR="00A75555" w:rsidRDefault="00A75555" w:rsidP="008F52B6">
      <w:pPr>
        <w:pStyle w:val="Notedebasdepage"/>
        <w:rPr>
          <w:rtl/>
          <w:lang w:bidi="ar-DZ"/>
        </w:rPr>
      </w:pPr>
      <w:r>
        <w:rPr>
          <w:rStyle w:val="Appelnotedebasdep"/>
          <w:sz w:val="24"/>
          <w:szCs w:val="24"/>
        </w:rPr>
        <w:footnoteRef/>
      </w:r>
      <w:r>
        <w:rPr>
          <w:sz w:val="24"/>
          <w:szCs w:val="24"/>
          <w:rtl/>
        </w:rPr>
        <w:t xml:space="preserve"> </w:t>
      </w:r>
      <w:r>
        <w:rPr>
          <w:rFonts w:ascii="Simplified Arabic" w:hAnsi="Simplified Arabic" w:cs="Simplified Arabic"/>
          <w:sz w:val="24"/>
          <w:szCs w:val="24"/>
          <w:rtl/>
          <w:lang w:bidi="ar-DZ"/>
        </w:rPr>
        <w:t xml:space="preserve">ستيفن والت، </w:t>
      </w:r>
      <w:r>
        <w:rPr>
          <w:rFonts w:ascii="Simplified Arabic" w:hAnsi="Simplified Arabic" w:cs="Simplified Arabic"/>
          <w:sz w:val="24"/>
          <w:szCs w:val="24"/>
          <w:u w:val="single"/>
          <w:rtl/>
          <w:lang w:bidi="ar-DZ"/>
        </w:rPr>
        <w:t>العلاقات الدولية: عالم واحد و نظريات متعددة</w:t>
      </w:r>
      <w:r>
        <w:rPr>
          <w:rFonts w:ascii="Simplified Arabic" w:hAnsi="Simplified Arabic" w:cs="Simplified Arabic"/>
          <w:sz w:val="24"/>
          <w:szCs w:val="24"/>
          <w:rtl/>
          <w:lang w:bidi="ar-DZ"/>
        </w:rPr>
        <w:t>،</w:t>
      </w:r>
      <w:r>
        <w:rPr>
          <w:rFonts w:ascii="Simplified Arabic" w:hAnsi="Simplified Arabic" w:cs="Simplified Arabic"/>
          <w:sz w:val="24"/>
          <w:szCs w:val="24"/>
          <w:rtl/>
        </w:rPr>
        <w:t xml:space="preserve"> ترجمة: زقاغ عادل و زيدان زياني، متاح على الموقع: </w:t>
      </w:r>
      <w:r>
        <w:rPr>
          <w:rFonts w:asciiTheme="majorBidi" w:hAnsiTheme="majorBidi" w:cstheme="majorBidi"/>
          <w:sz w:val="24"/>
          <w:szCs w:val="24"/>
        </w:rPr>
        <w:t>http://www.geocities.com/adelzeggagh/IR</w:t>
      </w:r>
    </w:p>
  </w:footnote>
  <w:footnote w:id="46">
    <w:p w:rsidR="00A75555" w:rsidRDefault="00A75555" w:rsidP="008F52B6">
      <w:pPr>
        <w:pStyle w:val="Notedebasdepage"/>
        <w:spacing w:line="276" w:lineRule="auto"/>
        <w:rPr>
          <w:rFonts w:ascii="Simplified Arabic" w:hAnsi="Simplified Arabic" w:cs="Simplified Arabic"/>
          <w:sz w:val="24"/>
          <w:szCs w:val="24"/>
          <w:lang w:bidi="ar-AE"/>
        </w:rPr>
      </w:pPr>
      <w:r>
        <w:rPr>
          <w:rStyle w:val="Appelnotedebasdep"/>
          <w:rFonts w:ascii="Simplified Arabic" w:hAnsi="Simplified Arabic" w:cs="Simplified Arabic"/>
          <w:sz w:val="24"/>
          <w:szCs w:val="24"/>
          <w:rtl/>
        </w:rPr>
        <w:footnoteRef/>
      </w:r>
      <w:r>
        <w:rPr>
          <w:rFonts w:ascii="Simplified Arabic" w:hAnsi="Simplified Arabic" w:cs="Simplified Arabic"/>
          <w:sz w:val="24"/>
          <w:szCs w:val="24"/>
          <w:rtl/>
          <w:lang w:bidi="ar-AE"/>
        </w:rPr>
        <w:t xml:space="preserve"> ستيفن والت، </w:t>
      </w:r>
      <w:r>
        <w:rPr>
          <w:rFonts w:ascii="Simplified Arabic" w:hAnsi="Simplified Arabic" w:cs="Simplified Arabic"/>
          <w:sz w:val="24"/>
          <w:szCs w:val="24"/>
          <w:u w:val="single"/>
          <w:rtl/>
          <w:lang w:bidi="ar-AE"/>
        </w:rPr>
        <w:t>المرجع نفسه</w:t>
      </w:r>
      <w:r>
        <w:rPr>
          <w:rFonts w:ascii="Simplified Arabic" w:hAnsi="Simplified Arabic" w:cs="Simplified Arabic"/>
          <w:sz w:val="24"/>
          <w:szCs w:val="24"/>
          <w:rtl/>
          <w:lang w:bidi="ar-AE"/>
        </w:rPr>
        <w:t>.</w:t>
      </w:r>
    </w:p>
  </w:footnote>
  <w:footnote w:id="47">
    <w:p w:rsidR="00A75555" w:rsidRDefault="00A75555" w:rsidP="008F52B6">
      <w:pPr>
        <w:autoSpaceDE w:val="0"/>
        <w:autoSpaceDN w:val="0"/>
        <w:bidi/>
        <w:adjustRightInd w:val="0"/>
        <w:spacing w:after="0"/>
        <w:ind w:left="140" w:hanging="142"/>
        <w:jc w:val="both"/>
        <w:rPr>
          <w:rFonts w:ascii="Simplified Arabic" w:hAnsi="Simplified Arabic" w:cs="Simplified Arabic"/>
          <w:sz w:val="24"/>
          <w:szCs w:val="24"/>
          <w:rtl/>
          <w:lang w:bidi="ar-AE"/>
        </w:rPr>
      </w:pPr>
      <w:r>
        <w:rPr>
          <w:rStyle w:val="Appelnotedebasdep"/>
          <w:rFonts w:ascii="Simplified Arabic" w:hAnsi="Simplified Arabic" w:cs="Simplified Arabic"/>
        </w:rPr>
        <w:footnoteRef/>
      </w:r>
      <w:r>
        <w:rPr>
          <w:rFonts w:ascii="Simplified Arabic" w:hAnsi="Simplified Arabic" w:cs="Simplified Arabic"/>
          <w:rtl/>
        </w:rPr>
        <w:t xml:space="preserve">  </w:t>
      </w:r>
      <w:r>
        <w:rPr>
          <w:rFonts w:ascii="Simplified Arabic" w:hAnsi="Simplified Arabic" w:cs="Simplified Arabic"/>
          <w:sz w:val="24"/>
          <w:szCs w:val="24"/>
          <w:rtl/>
          <w:lang w:bidi="ar-AE"/>
        </w:rPr>
        <w:t xml:space="preserve">سيد أحمد قوجيلي، </w:t>
      </w:r>
      <w:r>
        <w:rPr>
          <w:rFonts w:ascii="Simplified Arabic" w:hAnsi="Simplified Arabic" w:cs="Simplified Arabic"/>
          <w:sz w:val="24"/>
          <w:szCs w:val="24"/>
          <w:u w:val="single"/>
          <w:rtl/>
          <w:lang w:bidi="ar-AE"/>
        </w:rPr>
        <w:t>الدراسات الأمنية النقدية: مقاربات جديدة لإعادة تعريف الأمن</w:t>
      </w:r>
      <w:r>
        <w:rPr>
          <w:rFonts w:ascii="Simplified Arabic" w:hAnsi="Simplified Arabic" w:cs="Simplified Arabic"/>
          <w:sz w:val="24"/>
          <w:szCs w:val="24"/>
          <w:rtl/>
          <w:lang w:bidi="ar-AE"/>
        </w:rPr>
        <w:t xml:space="preserve">. الأردن: المركز العلمي للدراسات   </w:t>
      </w:r>
      <w:r>
        <w:rPr>
          <w:rFonts w:ascii="Simplified Arabic" w:hAnsi="Simplified Arabic" w:cs="Simplified Arabic"/>
          <w:sz w:val="24"/>
          <w:szCs w:val="24"/>
          <w:lang w:bidi="ar-AE"/>
        </w:rPr>
        <w:t xml:space="preserve"> </w:t>
      </w:r>
      <w:r>
        <w:rPr>
          <w:rFonts w:ascii="Simplified Arabic" w:hAnsi="Simplified Arabic" w:cs="Simplified Arabic"/>
          <w:sz w:val="24"/>
          <w:szCs w:val="24"/>
          <w:rtl/>
          <w:lang w:bidi="ar-AE"/>
        </w:rPr>
        <w:t>السياسية، 2013، ص 68.</w:t>
      </w:r>
    </w:p>
  </w:footnote>
  <w:footnote w:id="48">
    <w:p w:rsidR="00A75555" w:rsidRDefault="00A75555" w:rsidP="008F52B6">
      <w:pPr>
        <w:bidi/>
        <w:spacing w:after="0" w:line="240" w:lineRule="auto"/>
        <w:ind w:right="-142"/>
        <w:jc w:val="right"/>
        <w:rPr>
          <w:rFonts w:asciiTheme="majorBidi" w:hAnsiTheme="majorBidi" w:cstheme="majorBidi"/>
          <w:sz w:val="24"/>
          <w:szCs w:val="24"/>
          <w:rtl/>
          <w:lang w:val="en-US" w:bidi="ar-AE"/>
        </w:rPr>
      </w:pPr>
      <w:r>
        <w:rPr>
          <w:rStyle w:val="Appelnotedebasdep"/>
          <w:rFonts w:asciiTheme="majorBidi" w:hAnsiTheme="majorBidi" w:cstheme="majorBidi"/>
          <w:sz w:val="24"/>
          <w:szCs w:val="24"/>
        </w:rPr>
        <w:footnoteRef/>
      </w:r>
      <w:r>
        <w:rPr>
          <w:rFonts w:asciiTheme="majorBidi" w:hAnsiTheme="majorBidi" w:cstheme="majorBidi"/>
          <w:sz w:val="24"/>
          <w:szCs w:val="24"/>
        </w:rPr>
        <w:t xml:space="preserve">   Nilüfer Karacasulu - Elif Uzgören</w:t>
      </w:r>
      <w:r>
        <w:rPr>
          <w:rFonts w:asciiTheme="majorBidi" w:hAnsiTheme="majorBidi" w:cstheme="majorBidi"/>
          <w:sz w:val="24"/>
          <w:szCs w:val="24"/>
          <w:u w:val="single"/>
        </w:rPr>
        <w:t>, Explaining Social Constructivist Contributionsto Securit</w:t>
      </w:r>
      <w:r>
        <w:rPr>
          <w:rFonts w:asciiTheme="majorBidi" w:hAnsiTheme="majorBidi" w:cstheme="majorBidi"/>
          <w:sz w:val="24"/>
          <w:szCs w:val="24"/>
        </w:rPr>
        <w:t xml:space="preserve">y       </w:t>
      </w:r>
      <w:r>
        <w:rPr>
          <w:rFonts w:asciiTheme="majorBidi" w:hAnsiTheme="majorBidi" w:cstheme="majorBidi"/>
          <w:sz w:val="24"/>
          <w:szCs w:val="24"/>
          <w:u w:val="single"/>
        </w:rPr>
        <w:t xml:space="preserve">Studies, Perceptions , Summer-Autumn 2007,P34 </w:t>
      </w:r>
      <w:r>
        <w:rPr>
          <w:rFonts w:asciiTheme="majorBidi" w:hAnsiTheme="majorBidi" w:cstheme="majorBidi"/>
          <w:sz w:val="24"/>
          <w:szCs w:val="24"/>
        </w:rPr>
        <w:t xml:space="preserve">  </w:t>
      </w:r>
    </w:p>
  </w:footnote>
  <w:footnote w:id="49">
    <w:p w:rsidR="00A75555" w:rsidRDefault="00A75555" w:rsidP="008F52B6">
      <w:pPr>
        <w:pStyle w:val="Notedebasdepage"/>
        <w:bidi w:val="0"/>
        <w:jc w:val="right"/>
        <w:rPr>
          <w:rFonts w:ascii="Simplified Arabic" w:hAnsi="Simplified Arabic" w:cs="Simplified Arabic"/>
          <w:sz w:val="24"/>
          <w:szCs w:val="24"/>
          <w:rtl/>
          <w:lang w:bidi="ar-AE"/>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سيد أحمد قوجيلي</w:t>
      </w:r>
      <w:r>
        <w:rPr>
          <w:rFonts w:ascii="Simplified Arabic" w:hAnsi="Simplified Arabic" w:cs="Simplified Arabic" w:hint="cs"/>
          <w:sz w:val="24"/>
          <w:szCs w:val="24"/>
          <w:u w:val="single"/>
          <w:rtl/>
        </w:rPr>
        <w:t>، مرجع سبق ذكره</w:t>
      </w:r>
      <w:r>
        <w:rPr>
          <w:rFonts w:ascii="Simplified Arabic" w:hAnsi="Simplified Arabic" w:cs="Simplified Arabic" w:hint="cs"/>
          <w:sz w:val="24"/>
          <w:szCs w:val="24"/>
          <w:rtl/>
        </w:rPr>
        <w:t>، ص 67.</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50">
    <w:p w:rsidR="00A75555" w:rsidRDefault="00A75555" w:rsidP="008F52B6">
      <w:pPr>
        <w:spacing w:after="0" w:line="240" w:lineRule="auto"/>
        <w:ind w:left="284" w:hanging="284"/>
        <w:rPr>
          <w:rFonts w:asciiTheme="majorBidi" w:hAnsiTheme="majorBidi" w:cstheme="majorBidi"/>
          <w:sz w:val="24"/>
          <w:szCs w:val="24"/>
          <w:rtl/>
          <w:lang w:val="en-US" w:bidi="ar-AE"/>
        </w:rPr>
      </w:pPr>
      <w:r>
        <w:rPr>
          <w:rStyle w:val="Appelnotedebasdep"/>
          <w:rFonts w:ascii="Times New Roman" w:eastAsia="Times New Roman" w:hAnsi="Times New Roman" w:cs="Times New Roman"/>
          <w:sz w:val="20"/>
          <w:szCs w:val="20"/>
          <w:lang w:val="en-US"/>
        </w:rPr>
        <w:footnoteRef/>
      </w:r>
      <w:r>
        <w:rPr>
          <w:rFonts w:asciiTheme="majorBidi" w:hAnsiTheme="majorBidi" w:cstheme="majorBidi"/>
          <w:sz w:val="24"/>
          <w:szCs w:val="24"/>
          <w:rtl/>
          <w:lang w:val="en-US"/>
        </w:rPr>
        <w:t xml:space="preserve">   </w:t>
      </w:r>
      <w:r>
        <w:rPr>
          <w:rFonts w:asciiTheme="majorBidi" w:hAnsiTheme="majorBidi" w:cstheme="majorBidi"/>
          <w:sz w:val="24"/>
          <w:szCs w:val="24"/>
          <w:lang w:val="en-US"/>
        </w:rPr>
        <w:t>Catherine Charrett</w:t>
      </w:r>
      <w:r>
        <w:rPr>
          <w:rFonts w:asciiTheme="majorBidi" w:hAnsiTheme="majorBidi" w:cstheme="majorBidi"/>
          <w:sz w:val="24"/>
          <w:szCs w:val="24"/>
          <w:u w:val="single"/>
          <w:lang w:val="en-US"/>
        </w:rPr>
        <w:t xml:space="preserve">. A Critical Application of Securitization Theory </w:t>
      </w:r>
      <w:r>
        <w:rPr>
          <w:rFonts w:asciiTheme="majorBidi" w:hAnsiTheme="majorBidi" w:cstheme="majorBidi"/>
          <w:sz w:val="24"/>
          <w:szCs w:val="24"/>
          <w:u w:val="single"/>
          <w:rtl/>
          <w:lang w:val="en-US"/>
        </w:rPr>
        <w:t xml:space="preserve">  :</w:t>
      </w:r>
      <w:r>
        <w:rPr>
          <w:rFonts w:asciiTheme="majorBidi" w:hAnsiTheme="majorBidi" w:cstheme="majorBidi"/>
          <w:sz w:val="24"/>
          <w:szCs w:val="24"/>
          <w:u w:val="single"/>
          <w:lang w:val="en-US"/>
        </w:rPr>
        <w:t>Overcoming the</w:t>
      </w:r>
      <w:r>
        <w:rPr>
          <w:rFonts w:asciiTheme="majorBidi" w:hAnsiTheme="majorBidi" w:cstheme="majorBidi"/>
          <w:sz w:val="24"/>
          <w:szCs w:val="24"/>
          <w:lang w:val="en-US"/>
        </w:rPr>
        <w:t xml:space="preserve"> </w:t>
      </w:r>
      <w:r>
        <w:rPr>
          <w:rFonts w:asciiTheme="majorBidi" w:hAnsiTheme="majorBidi" w:cstheme="majorBidi"/>
          <w:sz w:val="24"/>
          <w:szCs w:val="24"/>
          <w:rtl/>
          <w:lang w:val="en-US"/>
        </w:rPr>
        <w:t xml:space="preserve">  </w:t>
      </w:r>
      <w:r>
        <w:rPr>
          <w:rFonts w:asciiTheme="majorBidi" w:hAnsiTheme="majorBidi" w:cstheme="majorBidi"/>
          <w:sz w:val="24"/>
          <w:szCs w:val="24"/>
          <w:u w:val="single"/>
          <w:rtl/>
          <w:lang w:val="en-US"/>
        </w:rPr>
        <w:t xml:space="preserve"> </w:t>
      </w:r>
      <w:r>
        <w:rPr>
          <w:rFonts w:asciiTheme="majorBidi" w:hAnsiTheme="majorBidi" w:cstheme="majorBidi"/>
          <w:sz w:val="24"/>
          <w:szCs w:val="24"/>
          <w:u w:val="single"/>
          <w:lang w:val="en-US"/>
        </w:rPr>
        <w:t>Normative Dilemma of Writing Security.</w:t>
      </w:r>
      <w:r>
        <w:rPr>
          <w:rFonts w:asciiTheme="majorBidi" w:hAnsiTheme="majorBidi" w:cstheme="majorBidi"/>
          <w:sz w:val="24"/>
          <w:szCs w:val="24"/>
          <w:lang w:val="en-US"/>
        </w:rPr>
        <w:t xml:space="preserve">International Catalan Institute for PeaceInstitut </w:t>
      </w:r>
      <w:r>
        <w:rPr>
          <w:rFonts w:asciiTheme="majorBidi" w:hAnsiTheme="majorBidi" w:cstheme="majorBidi"/>
          <w:sz w:val="24"/>
          <w:szCs w:val="24"/>
          <w:rtl/>
          <w:lang w:val="en-US"/>
        </w:rPr>
        <w:t xml:space="preserve"> </w:t>
      </w:r>
      <w:r>
        <w:rPr>
          <w:rFonts w:asciiTheme="majorBidi" w:hAnsiTheme="majorBidi" w:cstheme="majorBidi"/>
          <w:sz w:val="24"/>
          <w:szCs w:val="24"/>
          <w:lang w:val="en-US"/>
        </w:rPr>
        <w:t>Català Internacional</w:t>
      </w:r>
      <w:r>
        <w:rPr>
          <w:rFonts w:asciiTheme="majorBidi" w:hAnsiTheme="majorBidi" w:cstheme="majorBidi"/>
          <w:sz w:val="24"/>
          <w:szCs w:val="24"/>
          <w:rtl/>
          <w:lang w:val="en-US"/>
        </w:rPr>
        <w:t xml:space="preserve">. </w:t>
      </w:r>
      <w:r>
        <w:rPr>
          <w:rFonts w:asciiTheme="majorBidi" w:hAnsiTheme="majorBidi" w:cstheme="majorBidi"/>
          <w:sz w:val="24"/>
          <w:szCs w:val="24"/>
          <w:lang w:val="en-US"/>
        </w:rPr>
        <w:t xml:space="preserve"> per la Pau Barcelona, desembre 2009.pp’.</w:t>
      </w:r>
    </w:p>
  </w:footnote>
  <w:footnote w:id="51">
    <w:p w:rsidR="00A75555" w:rsidRDefault="00A75555" w:rsidP="008F52B6">
      <w:pPr>
        <w:pStyle w:val="Notedebasdepage"/>
        <w:rPr>
          <w:sz w:val="24"/>
          <w:szCs w:val="24"/>
          <w:rtl/>
        </w:rPr>
      </w:pPr>
      <w:r>
        <w:rPr>
          <w:rStyle w:val="Appelnotedebasdep"/>
        </w:rPr>
        <w:t>2</w:t>
      </w:r>
      <w:r>
        <w:rPr>
          <w:rFonts w:hint="cs"/>
          <w:sz w:val="24"/>
          <w:szCs w:val="24"/>
          <w:rtl/>
        </w:rPr>
        <w:t xml:space="preserve">  </w:t>
      </w:r>
      <w:r>
        <w:rPr>
          <w:rFonts w:ascii="Simplified Arabic" w:hAnsi="Simplified Arabic" w:cs="Simplified Arabic"/>
          <w:sz w:val="24"/>
          <w:szCs w:val="24"/>
          <w:rtl/>
        </w:rPr>
        <w:t xml:space="preserve">غراهام ايفانز،  جيفري نوينهام، </w:t>
      </w:r>
      <w:r>
        <w:rPr>
          <w:rFonts w:ascii="Simplified Arabic" w:hAnsi="Simplified Arabic" w:cs="Simplified Arabic"/>
          <w:sz w:val="24"/>
          <w:szCs w:val="24"/>
          <w:u w:val="single"/>
          <w:rtl/>
        </w:rPr>
        <w:t>قاموس بنغوين للعلاقات الدولية،</w:t>
      </w:r>
      <w:r>
        <w:rPr>
          <w:rFonts w:ascii="Simplified Arabic" w:hAnsi="Simplified Arabic" w:cs="Simplified Arabic"/>
          <w:sz w:val="24"/>
          <w:szCs w:val="24"/>
          <w:rtl/>
        </w:rPr>
        <w:t xml:space="preserve"> مركز الخليج للأبحاث،  2006</w:t>
      </w:r>
      <w:r>
        <w:rPr>
          <w:rFonts w:ascii="Simplified Arabic" w:hAnsi="Simplified Arabic" w:cs="Simplified Arabic"/>
          <w:sz w:val="24"/>
          <w:szCs w:val="24"/>
          <w:rtl/>
          <w:lang w:bidi="ar-DZ"/>
        </w:rPr>
        <w:t>، ص85.</w:t>
      </w:r>
    </w:p>
  </w:footnote>
  <w:footnote w:id="52">
    <w:p w:rsidR="00A75555" w:rsidRDefault="00A75555" w:rsidP="008F52B6">
      <w:pPr>
        <w:pStyle w:val="Notedebasdepage"/>
        <w:rPr>
          <w:rFonts w:ascii="Simplified Arabic" w:hAnsi="Simplified Arabic" w:cs="Simplified Arabic"/>
          <w:sz w:val="24"/>
          <w:szCs w:val="24"/>
          <w:lang w:bidi="ar-DZ"/>
        </w:rPr>
      </w:pPr>
      <w:r>
        <w:rPr>
          <w:rStyle w:val="Appelnotedebasdep"/>
        </w:rPr>
        <w:footnoteRef/>
      </w:r>
      <w:r>
        <w:rPr>
          <w:rFonts w:ascii="Simplified Arabic" w:hAnsi="Simplified Arabic" w:cs="Simplified Arabic"/>
          <w:sz w:val="24"/>
          <w:szCs w:val="24"/>
          <w:rtl/>
        </w:rPr>
        <w:t xml:space="preserve"> عبد الناصر جندلي، </w:t>
      </w:r>
      <w:r>
        <w:rPr>
          <w:rFonts w:ascii="Simplified Arabic" w:hAnsi="Simplified Arabic" w:cs="Simplified Arabic"/>
          <w:sz w:val="24"/>
          <w:szCs w:val="24"/>
          <w:u w:val="single"/>
          <w:rtl/>
        </w:rPr>
        <w:t xml:space="preserve">مرجع سبق ذكره، </w:t>
      </w:r>
      <w:r>
        <w:rPr>
          <w:rFonts w:ascii="Simplified Arabic" w:hAnsi="Simplified Arabic" w:cs="Simplified Arabic"/>
          <w:sz w:val="24"/>
          <w:szCs w:val="24"/>
          <w:rtl/>
        </w:rPr>
        <w:t>ص 440</w:t>
      </w:r>
      <w:r>
        <w:rPr>
          <w:rStyle w:val="Appelnotedebasdep"/>
          <w:rFonts w:ascii="Simplified Arabic" w:hAnsi="Simplified Arabic" w:cs="Simplified Arabic"/>
          <w:sz w:val="24"/>
          <w:szCs w:val="24"/>
        </w:rPr>
        <w:t xml:space="preserve"> </w:t>
      </w:r>
    </w:p>
  </w:footnote>
  <w:footnote w:id="53">
    <w:p w:rsidR="00A75555" w:rsidRDefault="00A75555" w:rsidP="008F52B6">
      <w:pPr>
        <w:pStyle w:val="Notedebasdepage"/>
        <w:rPr>
          <w:rFonts w:ascii="Simplified Arabic" w:hAnsi="Simplified Arabic" w:cs="Simplified Arabic"/>
          <w:sz w:val="24"/>
          <w:szCs w:val="24"/>
        </w:rPr>
      </w:pPr>
      <w:r>
        <w:rPr>
          <w:rStyle w:val="Appelnotedebasdep"/>
          <w:sz w:val="24"/>
          <w:szCs w:val="24"/>
        </w:rPr>
        <w:t>2</w:t>
      </w:r>
      <w:r>
        <w:rPr>
          <w:rFonts w:ascii="Simplified Arabic" w:hAnsi="Simplified Arabic" w:cs="Simplified Arabic"/>
          <w:sz w:val="24"/>
          <w:szCs w:val="24"/>
          <w:rtl/>
        </w:rPr>
        <w:t xml:space="preserve">  جورج جقمان، </w:t>
      </w:r>
      <w:r>
        <w:rPr>
          <w:rFonts w:ascii="Simplified Arabic" w:hAnsi="Simplified Arabic" w:cs="Simplified Arabic"/>
          <w:sz w:val="24"/>
          <w:szCs w:val="24"/>
          <w:u w:val="single"/>
          <w:rtl/>
        </w:rPr>
        <w:t>مكانة كارل ماركس</w:t>
      </w:r>
      <w:r>
        <w:rPr>
          <w:rFonts w:ascii="Simplified Arabic" w:hAnsi="Simplified Arabic" w:cs="Simplified Arabic"/>
          <w:sz w:val="24"/>
          <w:szCs w:val="24"/>
          <w:rtl/>
        </w:rPr>
        <w:t xml:space="preserve">، تاريخ التصفح: 12 /01/2016. </w:t>
      </w:r>
    </w:p>
    <w:p w:rsidR="00A75555" w:rsidRDefault="00A75555" w:rsidP="008F52B6">
      <w:pPr>
        <w:pStyle w:val="Notedebasdepage"/>
        <w:rPr>
          <w:rFonts w:asciiTheme="majorBidi" w:hAnsiTheme="majorBidi" w:cstheme="majorBidi"/>
          <w:sz w:val="24"/>
          <w:szCs w:val="24"/>
          <w:rtl/>
        </w:rPr>
      </w:pPr>
      <w:r>
        <w:rPr>
          <w:rFonts w:asciiTheme="majorBidi" w:hAnsiTheme="majorBidi" w:cstheme="majorBidi"/>
          <w:sz w:val="24"/>
          <w:szCs w:val="24"/>
        </w:rPr>
        <w:t xml:space="preserve">http://www.marxists.org/arabic/marxism/philosophy/intelligentsia.htm </w:t>
      </w:r>
    </w:p>
  </w:footnote>
  <w:footnote w:id="54">
    <w:p w:rsidR="00A75555" w:rsidRDefault="00A75555" w:rsidP="008F52B6">
      <w:pPr>
        <w:pStyle w:val="Notedebasdepage"/>
        <w:bidi w:val="0"/>
        <w:jc w:val="right"/>
        <w:rPr>
          <w:rFonts w:ascii="Simplified Arabic" w:hAnsi="Simplified Arabic" w:cs="Simplified Arabic"/>
          <w:rtl/>
        </w:rPr>
      </w:pPr>
      <w:r>
        <w:rPr>
          <w:rFonts w:ascii="Simplified Arabic" w:hAnsi="Simplified Arabic" w:cs="Simplified Arabic"/>
          <w:rtl/>
        </w:rPr>
        <w:t xml:space="preserve">  </w:t>
      </w:r>
      <w:r>
        <w:rPr>
          <w:rFonts w:ascii="Simplified Arabic" w:hAnsi="Simplified Arabic" w:cs="Simplified Arabic"/>
          <w:color w:val="000000" w:themeColor="text1"/>
          <w:sz w:val="24"/>
          <w:szCs w:val="24"/>
          <w:rtl/>
        </w:rPr>
        <w:t xml:space="preserve">ماهر شريف، </w:t>
      </w:r>
      <w:r>
        <w:rPr>
          <w:rFonts w:ascii="Simplified Arabic" w:hAnsi="Simplified Arabic" w:cs="Simplified Arabic"/>
          <w:color w:val="000000" w:themeColor="text1"/>
          <w:sz w:val="24"/>
          <w:szCs w:val="24"/>
          <w:u w:val="single"/>
          <w:rtl/>
        </w:rPr>
        <w:t>هل للماركسية مستقبل في عالم متغير</w:t>
      </w:r>
      <w:r>
        <w:rPr>
          <w:rFonts w:ascii="Simplified Arabic" w:hAnsi="Simplified Arabic" w:cs="Simplified Arabic"/>
          <w:color w:val="000000" w:themeColor="text1"/>
          <w:sz w:val="24"/>
          <w:szCs w:val="24"/>
          <w:rtl/>
        </w:rPr>
        <w:t>؟، تاريخ التصفح: 12/01/2016</w:t>
      </w:r>
      <w:r>
        <w:rPr>
          <w:rStyle w:val="Appelnotedebasdep"/>
          <w:rFonts w:ascii="Simplified Arabic" w:hAnsi="Simplified Arabic" w:cs="Simplified Arabic"/>
          <w:sz w:val="24"/>
          <w:szCs w:val="24"/>
        </w:rPr>
        <w:footnoteRef/>
      </w:r>
      <w:r>
        <w:rPr>
          <w:rFonts w:ascii="Simplified Arabic" w:hAnsi="Simplified Arabic" w:cs="Simplified Arabic"/>
        </w:rPr>
        <w:t xml:space="preserve"> </w:t>
      </w:r>
    </w:p>
    <w:p w:rsidR="00A75555" w:rsidRDefault="00A75555" w:rsidP="008F52B6">
      <w:pPr>
        <w:pStyle w:val="Notedebasdepage"/>
        <w:rPr>
          <w:rFonts w:asciiTheme="majorBidi" w:hAnsiTheme="majorBidi" w:cstheme="majorBidi"/>
          <w:color w:val="000000" w:themeColor="text1"/>
          <w:sz w:val="24"/>
          <w:szCs w:val="24"/>
          <w:rtl/>
          <w:lang w:bidi="ar-AE"/>
        </w:rPr>
      </w:pPr>
      <w:r>
        <w:rPr>
          <w:rFonts w:asciiTheme="majorBidi" w:hAnsiTheme="majorBidi" w:cstheme="majorBidi"/>
          <w:color w:val="000000" w:themeColor="text1"/>
          <w:sz w:val="24"/>
          <w:szCs w:val="24"/>
        </w:rPr>
        <w:t>http://www.palpeople.org/atemplate.php?id=179&amp;x=6</w:t>
      </w:r>
    </w:p>
  </w:footnote>
  <w:footnote w:id="55">
    <w:p w:rsidR="00A75555" w:rsidRDefault="00A75555" w:rsidP="008F52B6">
      <w:pPr>
        <w:pStyle w:val="Notedebasdepage"/>
        <w:ind w:right="-286"/>
        <w:rPr>
          <w:rFonts w:ascii="Simplified Arabic" w:hAnsi="Simplified Arabic" w:cs="Simplified Arabic"/>
          <w:sz w:val="24"/>
          <w:szCs w:val="24"/>
          <w:u w:val="single"/>
          <w:rtl/>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 xml:space="preserve">هشام القروي،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xml:space="preserve">.   </w:t>
      </w:r>
    </w:p>
  </w:footnote>
  <w:footnote w:id="56">
    <w:p w:rsidR="00A75555" w:rsidRDefault="00A75555" w:rsidP="008F52B6">
      <w:pPr>
        <w:pStyle w:val="Notedebasdepage"/>
        <w:rPr>
          <w:rFonts w:ascii="Simplified Arabic" w:hAnsi="Simplified Arabic" w:cs="Simplified Arabic"/>
          <w:sz w:val="24"/>
          <w:szCs w:val="24"/>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جون بودان، "المثقفون و مسارات الردة"، تر( عبد الكريم شوطا)</w:t>
      </w:r>
      <w:r>
        <w:rPr>
          <w:rFonts w:ascii="Simplified Arabic" w:hAnsi="Simplified Arabic" w:cs="Simplified Arabic"/>
          <w:sz w:val="24"/>
          <w:szCs w:val="24"/>
          <w:u w:val="single"/>
          <w:rtl/>
        </w:rPr>
        <w:t xml:space="preserve">، مجلة العلوم الإنسانية: </w:t>
      </w:r>
      <w:r>
        <w:rPr>
          <w:rFonts w:ascii="Simplified Arabic" w:hAnsi="Simplified Arabic" w:cs="Simplified Arabic"/>
          <w:sz w:val="24"/>
          <w:szCs w:val="24"/>
          <w:rtl/>
        </w:rPr>
        <w:t xml:space="preserve">تاريخ التصفح : 21/04/2016 </w:t>
      </w:r>
      <w:r>
        <w:rPr>
          <w:rFonts w:asciiTheme="majorBidi" w:hAnsiTheme="majorBidi" w:cstheme="majorBidi"/>
          <w:sz w:val="24"/>
          <w:szCs w:val="24"/>
        </w:rPr>
        <w:t>http://www.marxists.org/arabic/marxism/philosophy/intelligentsia.htm</w:t>
      </w:r>
    </w:p>
    <w:p w:rsidR="00A75555" w:rsidRDefault="00A75555" w:rsidP="008F52B6">
      <w:pPr>
        <w:pStyle w:val="Notedebasdepage"/>
        <w:rPr>
          <w:rFonts w:asciiTheme="majorBidi" w:hAnsiTheme="majorBidi" w:cstheme="majorBidi"/>
          <w:sz w:val="2"/>
          <w:szCs w:val="2"/>
          <w:rtl/>
          <w:lang w:bidi="ar-AE"/>
        </w:rPr>
      </w:pPr>
    </w:p>
  </w:footnote>
  <w:footnote w:id="57">
    <w:p w:rsidR="00A75555" w:rsidRDefault="00A75555" w:rsidP="008F52B6">
      <w:pPr>
        <w:autoSpaceDE w:val="0"/>
        <w:autoSpaceDN w:val="0"/>
        <w:bidi/>
        <w:adjustRightInd w:val="0"/>
        <w:spacing w:after="0" w:line="240" w:lineRule="auto"/>
        <w:ind w:left="360" w:hanging="360"/>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eastAsia="Times New Roman" w:hAnsi="Simplified Arabic" w:cs="Simplified Arabic"/>
          <w:lang w:val="en-US"/>
        </w:rPr>
        <w:footnoteRef/>
      </w:r>
      <w:r>
        <w:rPr>
          <w:rFonts w:ascii="Simplified Arabic" w:hAnsi="Simplified Arabic" w:cs="Simplified Arabic"/>
          <w:sz w:val="24"/>
          <w:szCs w:val="24"/>
          <w:rtl/>
          <w:lang w:val="en-US"/>
        </w:rPr>
        <w:t xml:space="preserve">  </w:t>
      </w:r>
      <w:r>
        <w:rPr>
          <w:rFonts w:ascii="Simplified Arabic" w:hAnsi="Simplified Arabic" w:cs="Simplified Arabic"/>
          <w:sz w:val="24"/>
          <w:szCs w:val="24"/>
          <w:rtl/>
          <w:lang w:val="en-US" w:eastAsia="fr-FR" w:bidi="ar-DZ"/>
        </w:rPr>
        <w:t xml:space="preserve">ماكس هوركايمر، </w:t>
      </w:r>
      <w:r>
        <w:rPr>
          <w:rFonts w:ascii="Simplified Arabic" w:hAnsi="Simplified Arabic" w:cs="Simplified Arabic"/>
          <w:sz w:val="24"/>
          <w:szCs w:val="24"/>
          <w:u w:val="single"/>
          <w:rtl/>
          <w:lang w:val="en-US" w:eastAsia="fr-FR" w:bidi="ar-DZ"/>
        </w:rPr>
        <w:t>النظرية النقدية</w:t>
      </w:r>
      <w:r>
        <w:rPr>
          <w:rFonts w:ascii="Simplified Arabic" w:hAnsi="Simplified Arabic" w:cs="Simplified Arabic"/>
          <w:sz w:val="24"/>
          <w:szCs w:val="24"/>
          <w:rtl/>
          <w:lang w:val="en-US" w:eastAsia="fr-FR" w:bidi="ar-DZ"/>
        </w:rPr>
        <w:t>، تر( مصطفى الناوي). القاهرة: مطبعة النجاح الجديدة، 1990، ص 82.</w:t>
      </w:r>
    </w:p>
  </w:footnote>
  <w:footnote w:id="58">
    <w:p w:rsidR="00A75555" w:rsidRDefault="00A75555" w:rsidP="008F52B6">
      <w:pPr>
        <w:autoSpaceDE w:val="0"/>
        <w:autoSpaceDN w:val="0"/>
        <w:bidi/>
        <w:adjustRightInd w:val="0"/>
        <w:spacing w:after="0" w:line="240" w:lineRule="auto"/>
        <w:ind w:left="-2"/>
        <w:rPr>
          <w:rFonts w:ascii="Simplified Arabic" w:hAnsi="Simplified Arabic" w:cs="Simplified Arabic"/>
          <w:color w:val="000000"/>
          <w:sz w:val="24"/>
          <w:szCs w:val="24"/>
        </w:rPr>
      </w:pPr>
      <w:r>
        <w:rPr>
          <w:rStyle w:val="Appelnotedebasdep"/>
          <w:rFonts w:ascii="Simplified Arabic" w:hAnsi="Simplified Arabic" w:cs="Simplified Arabic"/>
        </w:rPr>
        <w:footnoteRef/>
      </w:r>
      <w:r>
        <w:rPr>
          <w:rFonts w:ascii="Simplified Arabic" w:hAnsi="Simplified Arabic" w:cs="Simplified Arabic"/>
          <w:color w:val="000000"/>
          <w:sz w:val="24"/>
          <w:szCs w:val="24"/>
          <w:rtl/>
        </w:rPr>
        <w:t xml:space="preserve">  عبد الناصر جندلي، </w:t>
      </w:r>
      <w:r>
        <w:rPr>
          <w:rFonts w:ascii="Simplified Arabic" w:hAnsi="Simplified Arabic" w:cs="Simplified Arabic"/>
          <w:color w:val="000000"/>
          <w:sz w:val="24"/>
          <w:szCs w:val="24"/>
          <w:u w:val="single"/>
          <w:rtl/>
        </w:rPr>
        <w:t>التنظير في العلاقات الدولية بين الاتجاهات التفسيرية و النظريات التكوينية</w:t>
      </w:r>
      <w:r>
        <w:rPr>
          <w:rFonts w:ascii="Simplified Arabic" w:hAnsi="Simplified Arabic" w:cs="Simplified Arabic"/>
          <w:color w:val="000000"/>
          <w:sz w:val="24"/>
          <w:szCs w:val="24"/>
          <w:rtl/>
        </w:rPr>
        <w:t>. الجزائر:  دار الخلدونية  للنشر و التوزيع، 2007، ص ص 313، 318.</w:t>
      </w:r>
    </w:p>
    <w:p w:rsidR="00A75555" w:rsidRDefault="00A75555" w:rsidP="008F52B6">
      <w:pPr>
        <w:pStyle w:val="Notedebasdepage"/>
        <w:jc w:val="right"/>
        <w:rPr>
          <w:rFonts w:ascii="Simplified Arabic" w:hAnsi="Simplified Arabic" w:cs="Simplified Arabic"/>
          <w:lang w:val="fr-FR" w:bidi="ar-AE"/>
        </w:rPr>
      </w:pPr>
    </w:p>
  </w:footnote>
  <w:footnote w:id="59">
    <w:p w:rsidR="00A75555" w:rsidRDefault="00A75555" w:rsidP="008F52B6">
      <w:pPr>
        <w:autoSpaceDE w:val="0"/>
        <w:autoSpaceDN w:val="0"/>
        <w:bidi/>
        <w:adjustRightInd w:val="0"/>
        <w:spacing w:after="0" w:line="240" w:lineRule="auto"/>
        <w:jc w:val="right"/>
        <w:rPr>
          <w:rFonts w:asciiTheme="majorBidi" w:hAnsiTheme="majorBidi" w:cstheme="majorBidi"/>
          <w:color w:val="000000"/>
          <w:sz w:val="24"/>
          <w:szCs w:val="24"/>
          <w:rtl/>
          <w:lang w:val="en-US"/>
        </w:rPr>
      </w:pPr>
      <w:r>
        <w:rPr>
          <w:rFonts w:asciiTheme="majorBidi" w:hAnsiTheme="majorBidi" w:cstheme="majorBidi"/>
          <w:color w:val="000000"/>
          <w:sz w:val="24"/>
          <w:szCs w:val="24"/>
          <w:vertAlign w:val="superscript"/>
          <w:lang w:bidi="ar-AE"/>
        </w:rPr>
        <w:t>1</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Critical Theory", in : Methodological Debates : Post-Positivist Approaches, </w:t>
      </w:r>
      <w:r>
        <w:rPr>
          <w:rFonts w:asciiTheme="majorBidi" w:hAnsiTheme="majorBidi" w:cstheme="majorBidi"/>
          <w:color w:val="000000"/>
          <w:sz w:val="24"/>
          <w:szCs w:val="24"/>
          <w:u w:val="single"/>
          <w:lang w:val="en-US"/>
        </w:rPr>
        <w:t>op.cit</w:t>
      </w:r>
      <w:r>
        <w:rPr>
          <w:rFonts w:asciiTheme="majorBidi" w:hAnsiTheme="majorBidi" w:cstheme="majorBidi"/>
          <w:color w:val="000000"/>
          <w:sz w:val="24"/>
          <w:szCs w:val="24"/>
          <w:lang w:val="en-US"/>
        </w:rPr>
        <w:t>.</w:t>
      </w:r>
    </w:p>
    <w:p w:rsidR="00A75555" w:rsidRDefault="00A75555" w:rsidP="008F52B6">
      <w:pPr>
        <w:pStyle w:val="Notedebasdepage"/>
        <w:rPr>
          <w:rFonts w:ascii="Simplified Arabic" w:hAnsi="Simplified Arabic" w:cs="Simplified Arabic"/>
          <w:sz w:val="2"/>
          <w:szCs w:val="2"/>
          <w:rtl/>
        </w:rPr>
      </w:pPr>
    </w:p>
  </w:footnote>
  <w:footnote w:id="60">
    <w:p w:rsidR="00A75555" w:rsidRDefault="00A75555" w:rsidP="00D95A1D">
      <w:pPr>
        <w:pStyle w:val="Notedebasdepage"/>
        <w:tabs>
          <w:tab w:val="left" w:pos="8789"/>
          <w:tab w:val="left" w:pos="9214"/>
        </w:tabs>
        <w:bidi w:val="0"/>
        <w:jc w:val="right"/>
        <w:rPr>
          <w:rFonts w:ascii="Simplified Arabic" w:hAnsi="Simplified Arabic" w:cs="Simplified Arabic"/>
          <w:sz w:val="24"/>
          <w:szCs w:val="24"/>
          <w:rtl/>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عبد السلام السعيدي، </w:t>
      </w:r>
      <w:r>
        <w:rPr>
          <w:rFonts w:ascii="Simplified Arabic" w:hAnsi="Simplified Arabic" w:cs="Simplified Arabic" w:hint="cs"/>
          <w:sz w:val="24"/>
          <w:szCs w:val="24"/>
          <w:u w:val="single"/>
          <w:rtl/>
        </w:rPr>
        <w:t>النظرية النقدية</w:t>
      </w:r>
      <w:r>
        <w:rPr>
          <w:rFonts w:ascii="Simplified Arabic" w:hAnsi="Simplified Arabic" w:cs="Simplified Arabic" w:hint="cs"/>
          <w:sz w:val="24"/>
          <w:szCs w:val="24"/>
          <w:rtl/>
        </w:rPr>
        <w:t xml:space="preserve">، من الموقع الالكتروني: تاريخ التصفح 10/01/ 2014 </w:t>
      </w:r>
      <w:r>
        <w:rPr>
          <w:rStyle w:val="Appelnotedebasdep"/>
          <w:rFonts w:ascii="Simplified Arabic" w:hAnsi="Simplified Arabic" w:cs="Simplified Arabic" w:hint="cs"/>
          <w:sz w:val="24"/>
          <w:szCs w:val="24"/>
          <w:rtl/>
        </w:rPr>
        <w:t>1</w:t>
      </w:r>
    </w:p>
    <w:p w:rsidR="00A75555" w:rsidRDefault="00A75555" w:rsidP="008F52B6">
      <w:pPr>
        <w:pStyle w:val="Notedebasdepage"/>
        <w:rPr>
          <w:rFonts w:asciiTheme="majorBidi" w:hAnsiTheme="majorBidi" w:cstheme="majorBidi"/>
          <w:sz w:val="24"/>
          <w:szCs w:val="24"/>
          <w:rtl/>
          <w:lang w:bidi="ar-DZ"/>
        </w:rPr>
      </w:pPr>
      <w:r>
        <w:rPr>
          <w:rFonts w:hint="cs"/>
          <w:rtl/>
        </w:rPr>
        <w:t xml:space="preserve">   </w:t>
      </w:r>
      <w:r>
        <w:rPr>
          <w:rFonts w:hint="cs"/>
        </w:rPr>
        <w:t xml:space="preserve"> </w:t>
      </w:r>
      <w:hyperlink r:id="rId1" w:history="1">
        <w:r>
          <w:rPr>
            <w:rStyle w:val="Lienhypertexte"/>
            <w:rFonts w:asciiTheme="majorBidi" w:hAnsiTheme="majorBidi" w:cstheme="majorBidi"/>
            <w:sz w:val="24"/>
            <w:szCs w:val="24"/>
          </w:rPr>
          <w:t>Www.Aljabriabed.Net/N41_02said.Htm</w:t>
        </w:r>
      </w:hyperlink>
    </w:p>
  </w:footnote>
  <w:footnote w:id="61">
    <w:p w:rsidR="00A75555" w:rsidRDefault="00A75555" w:rsidP="00D95A1D">
      <w:pPr>
        <w:tabs>
          <w:tab w:val="right" w:pos="1276"/>
        </w:tabs>
        <w:spacing w:after="0"/>
        <w:ind w:hanging="1"/>
        <w:jc w:val="right"/>
        <w:rPr>
          <w:rFonts w:asciiTheme="majorBidi" w:hAnsiTheme="majorBidi" w:cstheme="majorBidi"/>
          <w:sz w:val="24"/>
          <w:szCs w:val="24"/>
          <w:rtl/>
        </w:rPr>
      </w:pPr>
      <w:r>
        <w:rPr>
          <w:rStyle w:val="Appelnotedebasdep"/>
          <w:rFonts w:asciiTheme="majorBidi" w:hAnsiTheme="majorBidi" w:cstheme="majorBidi" w:hint="cs"/>
          <w:sz w:val="24"/>
          <w:szCs w:val="24"/>
          <w:rtl/>
        </w:rPr>
        <w:t>2</w:t>
      </w:r>
      <w:r>
        <w:rPr>
          <w:rFonts w:asciiTheme="majorBidi" w:hAnsiTheme="majorBidi" w:cstheme="majorBidi"/>
          <w:sz w:val="24"/>
          <w:szCs w:val="24"/>
        </w:rPr>
        <w:t xml:space="preserve">  Richard Wyn Jones , </w:t>
      </w:r>
      <w:r>
        <w:rPr>
          <w:rFonts w:asciiTheme="majorBidi" w:hAnsiTheme="majorBidi" w:cstheme="majorBidi"/>
          <w:sz w:val="24"/>
          <w:szCs w:val="24"/>
          <w:u w:val="single"/>
        </w:rPr>
        <w:t>Security, Strategy, and Critical Theory</w:t>
      </w:r>
      <w:r>
        <w:rPr>
          <w:rFonts w:asciiTheme="majorBidi" w:hAnsiTheme="majorBidi" w:cstheme="majorBidi"/>
          <w:sz w:val="24"/>
          <w:szCs w:val="24"/>
        </w:rPr>
        <w:t> </w:t>
      </w:r>
      <w:r>
        <w:rPr>
          <w:rFonts w:asciiTheme="majorBidi" w:hAnsiTheme="majorBidi" w:cstheme="majorBidi"/>
          <w:sz w:val="24"/>
          <w:szCs w:val="24"/>
          <w:lang w:bidi="ar-AE"/>
        </w:rPr>
        <w:t>,</w:t>
      </w:r>
      <w:r>
        <w:rPr>
          <w:rFonts w:asciiTheme="majorBidi" w:hAnsiTheme="majorBidi" w:cstheme="majorBidi"/>
          <w:sz w:val="24"/>
          <w:szCs w:val="24"/>
        </w:rPr>
        <w:t xml:space="preserve"> Lynne Rienner Publishers,           Inc.1999 ,P20   </w:t>
      </w:r>
    </w:p>
  </w:footnote>
  <w:footnote w:id="62">
    <w:p w:rsidR="00A75555" w:rsidRDefault="00A75555" w:rsidP="008F52B6">
      <w:pPr>
        <w:tabs>
          <w:tab w:val="right" w:pos="423"/>
        </w:tabs>
        <w:bidi/>
        <w:spacing w:after="0"/>
        <w:ind w:left="140" w:hanging="1"/>
        <w:rPr>
          <w:rFonts w:ascii="Simplified Arabic" w:hAnsi="Simplified Arabic" w:cs="Simplified Arabic"/>
          <w:sz w:val="24"/>
          <w:szCs w:val="24"/>
          <w:rtl/>
        </w:rPr>
      </w:pPr>
      <w:r>
        <w:rPr>
          <w:rStyle w:val="Appelnotedebasdep"/>
          <w:rFonts w:ascii="Simplified Arabic" w:hAnsi="Simplified Arabic" w:cs="Simplified Arabic" w:hint="cs"/>
          <w:sz w:val="24"/>
          <w:szCs w:val="24"/>
          <w:rtl/>
        </w:rPr>
        <w:t>3</w:t>
      </w:r>
      <w:r>
        <w:rPr>
          <w:rFonts w:ascii="Simplified Arabic" w:hAnsi="Simplified Arabic" w:cs="Simplified Arabic" w:hint="cs"/>
          <w:sz w:val="24"/>
          <w:szCs w:val="24"/>
          <w:rtl/>
        </w:rPr>
        <w:t xml:space="preserve"> نعيمة خطير، الأمن كمفهوم مطاطي في العلاقات الدولية: إشكالية التعريف والتوظيف، </w:t>
      </w:r>
      <w:r>
        <w:rPr>
          <w:rFonts w:ascii="Simplified Arabic" w:hAnsi="Simplified Arabic" w:cs="Simplified Arabic" w:hint="cs"/>
          <w:sz w:val="24"/>
          <w:szCs w:val="24"/>
          <w:u w:val="single"/>
          <w:rtl/>
        </w:rPr>
        <w:t>المركز الديمقراطي العربي</w:t>
      </w:r>
      <w:r>
        <w:rPr>
          <w:rFonts w:ascii="Simplified Arabic" w:hAnsi="Simplified Arabic" w:cs="Simplified Arabic" w:hint="cs"/>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sz w:val="24"/>
          <w:szCs w:val="24"/>
          <w:rtl/>
        </w:rPr>
        <w:t>ص 250.</w:t>
      </w:r>
    </w:p>
    <w:p w:rsidR="00A75555" w:rsidRDefault="00A75555" w:rsidP="008F52B6">
      <w:pPr>
        <w:bidi/>
        <w:spacing w:after="0"/>
        <w:ind w:hanging="1"/>
        <w:jc w:val="right"/>
        <w:rPr>
          <w:rFonts w:asciiTheme="majorBidi" w:hAnsiTheme="majorBidi" w:cstheme="majorBidi"/>
          <w:sz w:val="24"/>
          <w:szCs w:val="24"/>
          <w:rtl/>
          <w:lang w:bidi="ar-AE"/>
        </w:rPr>
      </w:pPr>
      <w:r>
        <w:t xml:space="preserve">   </w:t>
      </w:r>
      <w:hyperlink r:id="rId2" w:history="1">
        <w:r>
          <w:rPr>
            <w:rStyle w:val="Lienhypertexte"/>
            <w:rFonts w:asciiTheme="majorBidi" w:hAnsiTheme="majorBidi" w:cstheme="majorBidi"/>
            <w:sz w:val="24"/>
            <w:szCs w:val="24"/>
            <w:lang w:bidi="ar-AE"/>
          </w:rPr>
          <w:t>http://democraticac.de/?p=52614</w:t>
        </w:r>
      </w:hyperlink>
    </w:p>
  </w:footnote>
  <w:footnote w:id="63">
    <w:p w:rsidR="00A75555" w:rsidRDefault="00A75555" w:rsidP="008F52B6">
      <w:pPr>
        <w:bidi/>
        <w:spacing w:after="0"/>
        <w:ind w:left="140" w:hanging="141"/>
        <w:jc w:val="both"/>
        <w:rPr>
          <w:rFonts w:ascii="Simplified Arabic" w:hAnsi="Simplified Arabic" w:cs="Simplified Arabic"/>
          <w:sz w:val="24"/>
          <w:szCs w:val="24"/>
          <w:rtl/>
          <w:lang w:bidi="ar-AE"/>
        </w:rPr>
      </w:pPr>
      <w:r>
        <w:rPr>
          <w:rFonts w:ascii="Simplified Arabic" w:hAnsi="Simplified Arabic" w:cs="Simplified Arabic"/>
          <w:sz w:val="24"/>
          <w:szCs w:val="24"/>
          <w:rtl/>
          <w:lang w:bidi="ar-AE"/>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lang w:bidi="ar-AE"/>
        </w:rPr>
        <w:t xml:space="preserve">  </w:t>
      </w:r>
      <w:r>
        <w:rPr>
          <w:rFonts w:ascii="Simplified Arabic" w:hAnsi="Simplified Arabic" w:cs="Simplified Arabic" w:hint="cs"/>
          <w:sz w:val="24"/>
          <w:szCs w:val="24"/>
          <w:rtl/>
          <w:lang w:bidi="ar-AE"/>
        </w:rPr>
        <w:t>قنوفي وسيلة، حق الإنسان في الأمن: بين مقاربة الأمن الإنساني و مبادئ القانون الدولي، (</w:t>
      </w:r>
      <w:r>
        <w:rPr>
          <w:rFonts w:ascii="Simplified Arabic" w:hAnsi="Simplified Arabic" w:cs="Simplified Arabic" w:hint="cs"/>
          <w:sz w:val="24"/>
          <w:szCs w:val="24"/>
          <w:u w:val="single"/>
          <w:rtl/>
          <w:lang w:bidi="ar-AE"/>
        </w:rPr>
        <w:t>أطروحة دكتوراه غير   منشورة)</w:t>
      </w:r>
      <w:r>
        <w:rPr>
          <w:rFonts w:ascii="Simplified Arabic" w:hAnsi="Simplified Arabic" w:cs="Simplified Arabic" w:hint="cs"/>
          <w:sz w:val="24"/>
          <w:szCs w:val="24"/>
          <w:rtl/>
          <w:lang w:bidi="ar-AE"/>
        </w:rPr>
        <w:t>، كلية الحقوق و العلوم السياسية، جامعة محمد لمين دباغين سطيف، 2016،  ص 21.</w:t>
      </w:r>
    </w:p>
  </w:footnote>
  <w:footnote w:id="64">
    <w:p w:rsidR="00A75555" w:rsidRDefault="00A75555" w:rsidP="008F52B6">
      <w:pPr>
        <w:bidi/>
        <w:spacing w:after="0" w:line="240" w:lineRule="auto"/>
        <w:jc w:val="both"/>
        <w:rPr>
          <w:rFonts w:ascii="Simplified Arabic" w:hAnsi="Simplified Arabic" w:cs="Simplified Arabic"/>
          <w:sz w:val="24"/>
          <w:szCs w:val="24"/>
          <w:rtl/>
          <w:lang w:bidi="ar-AE"/>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Pr>
          <w:rFonts w:ascii="Simplified Arabic" w:hAnsi="Simplified Arabic" w:cs="Simplified Arabic"/>
          <w:sz w:val="24"/>
          <w:szCs w:val="24"/>
          <w:u w:val="single"/>
          <w:rtl/>
        </w:rPr>
        <w:t>النظرية الثقافية النقدية</w:t>
      </w:r>
      <w:r>
        <w:rPr>
          <w:rFonts w:ascii="Simplified Arabic" w:hAnsi="Simplified Arabic" w:cs="Simplified Arabic"/>
          <w:sz w:val="24"/>
          <w:szCs w:val="24"/>
          <w:rtl/>
        </w:rPr>
        <w:t>، متاح على الموقع</w:t>
      </w:r>
      <w:r>
        <w:rPr>
          <w:rFonts w:ascii="Simplified Arabic" w:hAnsi="Simplified Arabic" w:cs="Simplified Arabic"/>
          <w:sz w:val="24"/>
          <w:szCs w:val="24"/>
          <w:rtl/>
          <w:lang w:bidi="ar-AE"/>
        </w:rPr>
        <w:t>:</w:t>
      </w:r>
    </w:p>
    <w:p w:rsidR="00A75555" w:rsidRDefault="0068509A" w:rsidP="008F52B6">
      <w:pPr>
        <w:spacing w:after="0" w:line="240" w:lineRule="auto"/>
        <w:rPr>
          <w:rFonts w:asciiTheme="majorBidi" w:hAnsiTheme="majorBidi" w:cstheme="majorBidi"/>
          <w:sz w:val="24"/>
          <w:szCs w:val="24"/>
          <w:rtl/>
        </w:rPr>
      </w:pPr>
      <w:hyperlink r:id="rId3" w:history="1">
        <w:r w:rsidR="00A75555">
          <w:rPr>
            <w:rStyle w:val="Lienhypertexte"/>
            <w:rFonts w:asciiTheme="majorBidi" w:hAnsiTheme="majorBidi" w:cstheme="majorBidi"/>
            <w:sz w:val="24"/>
            <w:szCs w:val="24"/>
          </w:rPr>
          <w:t>www.d</w:t>
        </w:r>
      </w:hyperlink>
      <w:r w:rsidR="00A75555">
        <w:rPr>
          <w:rFonts w:asciiTheme="majorBidi" w:hAnsiTheme="majorBidi" w:cstheme="majorBidi"/>
          <w:sz w:val="24"/>
          <w:szCs w:val="24"/>
        </w:rPr>
        <w:t xml:space="preserve"> media academy blog spot.com</w:t>
      </w:r>
      <w:r w:rsidR="00A75555">
        <w:rPr>
          <w:rFonts w:asciiTheme="majorBidi" w:hAnsiTheme="majorBidi" w:cstheme="majorBidi"/>
          <w:sz w:val="24"/>
          <w:szCs w:val="24"/>
          <w:rtl/>
        </w:rPr>
        <w:t xml:space="preserve"> </w:t>
      </w:r>
    </w:p>
  </w:footnote>
  <w:footnote w:id="65">
    <w:p w:rsidR="00A75555" w:rsidRDefault="00A75555" w:rsidP="008F52B6">
      <w:pPr>
        <w:pStyle w:val="Notedebasdepage"/>
        <w:bidi w:val="0"/>
        <w:jc w:val="right"/>
        <w:rPr>
          <w:rFonts w:ascii="Simplified Arabic" w:hAnsi="Simplified Arabic" w:cs="Simplified Arabic"/>
          <w:sz w:val="24"/>
          <w:szCs w:val="24"/>
          <w:rtl/>
          <w:lang w:bidi="ar-AE"/>
        </w:rPr>
      </w:pPr>
      <w:r>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sz w:val="24"/>
          <w:szCs w:val="24"/>
          <w:rtl/>
          <w:lang w:bidi="ar-AE"/>
        </w:rPr>
        <w:t xml:space="preserve">  </w:t>
      </w:r>
      <w:r>
        <w:rPr>
          <w:rFonts w:ascii="Simplified Arabic" w:hAnsi="Simplified Arabic" w:cs="Simplified Arabic"/>
          <w:sz w:val="24"/>
          <w:szCs w:val="24"/>
          <w:rtl/>
        </w:rPr>
        <w:t xml:space="preserve">سيد أحمد قوجيلي، </w:t>
      </w:r>
      <w:r>
        <w:rPr>
          <w:rFonts w:ascii="Simplified Arabic" w:hAnsi="Simplified Arabic" w:cs="Simplified Arabic"/>
          <w:sz w:val="24"/>
          <w:szCs w:val="24"/>
          <w:u w:val="single"/>
          <w:rtl/>
        </w:rPr>
        <w:t>مرجع سبق ذكره</w:t>
      </w:r>
      <w:r>
        <w:rPr>
          <w:rFonts w:ascii="Simplified Arabic" w:hAnsi="Simplified Arabic" w:cs="Simplified Arabic"/>
          <w:sz w:val="24"/>
          <w:szCs w:val="24"/>
          <w:rtl/>
        </w:rPr>
        <w:t>، ص 60</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55" w:rsidRDefault="00A7555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6CA6E0"/>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1CB4ABA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646C1A2E"/>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33D66169"/>
    <w:multiLevelType w:val="hybridMultilevel"/>
    <w:tmpl w:val="3764565C"/>
    <w:lvl w:ilvl="0" w:tplc="A00092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3F42ECE"/>
    <w:multiLevelType w:val="hybridMultilevel"/>
    <w:tmpl w:val="9CEC7DCA"/>
    <w:lvl w:ilvl="0" w:tplc="E782E214">
      <w:start w:val="3"/>
      <w:numFmt w:val="bullet"/>
      <w:lvlText w:val="-"/>
      <w:lvlJc w:val="left"/>
      <w:pPr>
        <w:ind w:left="720" w:hanging="360"/>
      </w:pPr>
      <w:rPr>
        <w:rFonts w:ascii="Simplified Arabic" w:eastAsiaTheme="minorHAnsi"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68275AAF"/>
    <w:multiLevelType w:val="multilevel"/>
    <w:tmpl w:val="461AD3A6"/>
    <w:lvl w:ilvl="0">
      <w:start w:val="1"/>
      <w:numFmt w:val="bullet"/>
      <w:lvlText w:val=""/>
      <w:lvlJc w:val="left"/>
      <w:pPr>
        <w:tabs>
          <w:tab w:val="num" w:pos="720"/>
        </w:tabs>
        <w:ind w:left="720" w:hanging="360"/>
      </w:pPr>
      <w:rPr>
        <w:rFonts w:ascii="Wingdings" w:hAnsi="Wingdings" w:hint="default"/>
        <w:sz w:val="20"/>
        <w:lang w:bidi="ar-SA"/>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443EA8"/>
    <w:multiLevelType w:val="hybridMultilevel"/>
    <w:tmpl w:val="DCE4BD68"/>
    <w:lvl w:ilvl="0" w:tplc="B616205C">
      <w:start w:val="1"/>
      <w:numFmt w:val="bullet"/>
      <w:lvlText w:val="-"/>
      <w:lvlJc w:val="left"/>
      <w:pPr>
        <w:ind w:left="359" w:hanging="360"/>
      </w:pPr>
      <w:rPr>
        <w:rFonts w:ascii="Traditional Arabic" w:eastAsiaTheme="minorHAnsi"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769A5658"/>
    <w:multiLevelType w:val="hybridMultilevel"/>
    <w:tmpl w:val="191E1ACA"/>
    <w:lvl w:ilvl="0" w:tplc="FF8682E6">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num w:numId="1">
    <w:abstractNumId w:val="2"/>
  </w:num>
  <w:num w:numId="2">
    <w:abstractNumId w:val="1"/>
  </w:num>
  <w:num w:numId="3">
    <w:abstractNumId w:val="0"/>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F52B6"/>
    <w:rsid w:val="000116E8"/>
    <w:rsid w:val="000C6A95"/>
    <w:rsid w:val="000D5184"/>
    <w:rsid w:val="00332A6A"/>
    <w:rsid w:val="0038300C"/>
    <w:rsid w:val="003F5301"/>
    <w:rsid w:val="00421663"/>
    <w:rsid w:val="004427A3"/>
    <w:rsid w:val="00487C47"/>
    <w:rsid w:val="0068509A"/>
    <w:rsid w:val="00710F14"/>
    <w:rsid w:val="007801C4"/>
    <w:rsid w:val="007D2F75"/>
    <w:rsid w:val="0080115C"/>
    <w:rsid w:val="00851489"/>
    <w:rsid w:val="008F52B6"/>
    <w:rsid w:val="00970BBB"/>
    <w:rsid w:val="009824D9"/>
    <w:rsid w:val="00A75555"/>
    <w:rsid w:val="00AC6186"/>
    <w:rsid w:val="00B04676"/>
    <w:rsid w:val="00B23ADA"/>
    <w:rsid w:val="00B31024"/>
    <w:rsid w:val="00C108FB"/>
    <w:rsid w:val="00D95A1D"/>
    <w:rsid w:val="00E83A3A"/>
    <w:rsid w:val="00E90446"/>
    <w:rsid w:val="00F52BBF"/>
    <w:rsid w:val="00FB3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47"/>
  </w:style>
  <w:style w:type="paragraph" w:styleId="Titre1">
    <w:name w:val="heading 1"/>
    <w:basedOn w:val="Normal"/>
    <w:next w:val="Normal"/>
    <w:link w:val="Titre1Car"/>
    <w:uiPriority w:val="9"/>
    <w:qFormat/>
    <w:rsid w:val="008F52B6"/>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8F52B6"/>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8F52B6"/>
    <w:pPr>
      <w:keepNext/>
      <w:spacing w:before="240" w:after="60"/>
      <w:outlineLvl w:val="2"/>
    </w:pPr>
    <w:rPr>
      <w:rFonts w:ascii="Cambria" w:eastAsia="Times New Roman" w:hAnsi="Cambria" w:cs="Times New Roman"/>
      <w:b/>
      <w:bCs/>
      <w:sz w:val="26"/>
      <w:szCs w:val="26"/>
    </w:rPr>
  </w:style>
  <w:style w:type="paragraph" w:styleId="Titre4">
    <w:name w:val="heading 4"/>
    <w:basedOn w:val="Normal"/>
    <w:link w:val="Titre4Car"/>
    <w:uiPriority w:val="9"/>
    <w:semiHidden/>
    <w:unhideWhenUsed/>
    <w:qFormat/>
    <w:rsid w:val="008F52B6"/>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fr-FR"/>
    </w:rPr>
  </w:style>
  <w:style w:type="paragraph" w:styleId="Titre5">
    <w:name w:val="heading 5"/>
    <w:basedOn w:val="Normal"/>
    <w:next w:val="Normal"/>
    <w:link w:val="Titre5Car"/>
    <w:uiPriority w:val="9"/>
    <w:semiHidden/>
    <w:unhideWhenUsed/>
    <w:qFormat/>
    <w:rsid w:val="008F52B6"/>
    <w:p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uiPriority w:val="9"/>
    <w:semiHidden/>
    <w:unhideWhenUsed/>
    <w:qFormat/>
    <w:rsid w:val="008F52B6"/>
    <w:pPr>
      <w:spacing w:before="240" w:after="60"/>
      <w:outlineLvl w:val="5"/>
    </w:pPr>
    <w:rPr>
      <w:rFonts w:ascii="Calibri" w:eastAsia="Times New Roman" w:hAnsi="Calibri" w:cs="Times New Roman"/>
      <w:b/>
      <w:bCs/>
      <w:sz w:val="20"/>
      <w:szCs w:val="20"/>
    </w:rPr>
  </w:style>
  <w:style w:type="paragraph" w:styleId="Titre7">
    <w:name w:val="heading 7"/>
    <w:basedOn w:val="Normal"/>
    <w:next w:val="Normal"/>
    <w:link w:val="Titre7Car"/>
    <w:uiPriority w:val="9"/>
    <w:semiHidden/>
    <w:unhideWhenUsed/>
    <w:qFormat/>
    <w:rsid w:val="008F52B6"/>
    <w:pPr>
      <w:spacing w:before="240" w:after="60"/>
      <w:outlineLvl w:val="6"/>
    </w:pPr>
    <w:rPr>
      <w:rFonts w:ascii="Calibri" w:eastAsia="Times New Roman" w:hAnsi="Calibri" w:cs="Times New Roman"/>
      <w:sz w:val="24"/>
      <w:szCs w:val="24"/>
    </w:rPr>
  </w:style>
  <w:style w:type="paragraph" w:styleId="Titre8">
    <w:name w:val="heading 8"/>
    <w:basedOn w:val="Normal"/>
    <w:next w:val="Normal"/>
    <w:link w:val="Titre8Car"/>
    <w:uiPriority w:val="9"/>
    <w:semiHidden/>
    <w:unhideWhenUsed/>
    <w:qFormat/>
    <w:rsid w:val="008F52B6"/>
    <w:pPr>
      <w:spacing w:before="240" w:after="6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semiHidden/>
    <w:unhideWhenUsed/>
    <w:qFormat/>
    <w:rsid w:val="008F52B6"/>
    <w:pPr>
      <w:spacing w:before="240" w:after="60"/>
      <w:outlineLvl w:val="8"/>
    </w:pPr>
    <w:rPr>
      <w:rFonts w:ascii="Cambria" w:eastAsia="Times New Roman" w:hAnsi="Cambria"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52B6"/>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8F52B6"/>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8F52B6"/>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8F52B6"/>
    <w:rPr>
      <w:rFonts w:ascii="Times New Roman" w:eastAsia="Times New Roman" w:hAnsi="Times New Roman" w:cs="Times New Roman"/>
      <w:b/>
      <w:bCs/>
      <w:color w:val="000000"/>
      <w:sz w:val="24"/>
      <w:szCs w:val="24"/>
      <w:lang w:eastAsia="fr-FR"/>
    </w:rPr>
  </w:style>
  <w:style w:type="character" w:customStyle="1" w:styleId="Titre5Car">
    <w:name w:val="Titre 5 Car"/>
    <w:basedOn w:val="Policepardfaut"/>
    <w:link w:val="Titre5"/>
    <w:uiPriority w:val="9"/>
    <w:semiHidden/>
    <w:rsid w:val="008F52B6"/>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8F52B6"/>
    <w:rPr>
      <w:rFonts w:ascii="Calibri" w:eastAsia="Times New Roman" w:hAnsi="Calibri" w:cs="Times New Roman"/>
      <w:b/>
      <w:bCs/>
      <w:sz w:val="20"/>
      <w:szCs w:val="20"/>
    </w:rPr>
  </w:style>
  <w:style w:type="character" w:customStyle="1" w:styleId="Titre7Car">
    <w:name w:val="Titre 7 Car"/>
    <w:basedOn w:val="Policepardfaut"/>
    <w:link w:val="Titre7"/>
    <w:uiPriority w:val="9"/>
    <w:semiHidden/>
    <w:rsid w:val="008F52B6"/>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8F52B6"/>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8F52B6"/>
    <w:rPr>
      <w:rFonts w:ascii="Cambria" w:eastAsia="Times New Roman" w:hAnsi="Cambria" w:cs="Times New Roman"/>
      <w:sz w:val="20"/>
      <w:szCs w:val="20"/>
    </w:rPr>
  </w:style>
  <w:style w:type="character" w:styleId="Lienhypertexte">
    <w:name w:val="Hyperlink"/>
    <w:uiPriority w:val="99"/>
    <w:unhideWhenUsed/>
    <w:rsid w:val="008F52B6"/>
    <w:rPr>
      <w:color w:val="0000FF"/>
      <w:u w:val="single"/>
    </w:rPr>
  </w:style>
  <w:style w:type="character" w:styleId="Accentuation">
    <w:name w:val="Emphasis"/>
    <w:uiPriority w:val="20"/>
    <w:qFormat/>
    <w:rsid w:val="008F52B6"/>
    <w:rPr>
      <w:b/>
      <w:bCs/>
      <w:i w:val="0"/>
      <w:iCs w:val="0"/>
    </w:rPr>
  </w:style>
  <w:style w:type="paragraph" w:styleId="Notedebasdepage">
    <w:name w:val="footnote text"/>
    <w:basedOn w:val="Normal"/>
    <w:link w:val="NotedebasdepageCar"/>
    <w:uiPriority w:val="99"/>
    <w:semiHidden/>
    <w:unhideWhenUsed/>
    <w:rsid w:val="008F52B6"/>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8F52B6"/>
    <w:rPr>
      <w:rFonts w:ascii="Times New Roman" w:eastAsia="Times New Roman" w:hAnsi="Times New Roman" w:cs="Times New Roman"/>
      <w:sz w:val="20"/>
      <w:szCs w:val="20"/>
      <w:lang w:val="en-US"/>
    </w:rPr>
  </w:style>
  <w:style w:type="paragraph" w:styleId="Commentaire">
    <w:name w:val="annotation text"/>
    <w:basedOn w:val="Normal"/>
    <w:link w:val="CommentaireCar1"/>
    <w:uiPriority w:val="99"/>
    <w:semiHidden/>
    <w:unhideWhenUsed/>
    <w:rsid w:val="008F52B6"/>
    <w:rPr>
      <w:rFonts w:ascii="Calibri" w:eastAsia="Calibri" w:hAnsi="Calibri" w:cs="Times New Roman"/>
      <w:sz w:val="20"/>
      <w:szCs w:val="20"/>
    </w:rPr>
  </w:style>
  <w:style w:type="character" w:customStyle="1" w:styleId="CommentaireCar1">
    <w:name w:val="Commentaire Car1"/>
    <w:basedOn w:val="Policepardfaut"/>
    <w:link w:val="Commentaire"/>
    <w:uiPriority w:val="99"/>
    <w:semiHidden/>
    <w:locked/>
    <w:rsid w:val="008F52B6"/>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8F52B6"/>
    <w:rPr>
      <w:sz w:val="20"/>
      <w:szCs w:val="20"/>
    </w:rPr>
  </w:style>
  <w:style w:type="character" w:customStyle="1" w:styleId="En-tteCar">
    <w:name w:val="En-tête Car"/>
    <w:basedOn w:val="Policepardfaut"/>
    <w:link w:val="En-tte"/>
    <w:uiPriority w:val="99"/>
    <w:semiHidden/>
    <w:rsid w:val="008F52B6"/>
  </w:style>
  <w:style w:type="paragraph" w:styleId="En-tte">
    <w:name w:val="header"/>
    <w:basedOn w:val="Normal"/>
    <w:link w:val="En-tteCar"/>
    <w:uiPriority w:val="99"/>
    <w:semiHidden/>
    <w:unhideWhenUsed/>
    <w:rsid w:val="008F52B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F52B6"/>
  </w:style>
  <w:style w:type="paragraph" w:styleId="Pieddepage">
    <w:name w:val="footer"/>
    <w:basedOn w:val="Normal"/>
    <w:link w:val="PieddepageCar"/>
    <w:uiPriority w:val="99"/>
    <w:semiHidden/>
    <w:unhideWhenUsed/>
    <w:rsid w:val="008F52B6"/>
    <w:pPr>
      <w:tabs>
        <w:tab w:val="center" w:pos="4536"/>
        <w:tab w:val="right" w:pos="9072"/>
      </w:tabs>
      <w:spacing w:after="0" w:line="240" w:lineRule="auto"/>
    </w:pPr>
  </w:style>
  <w:style w:type="paragraph" w:styleId="Notedefin">
    <w:name w:val="endnote text"/>
    <w:basedOn w:val="Normal"/>
    <w:link w:val="NotedefinCar"/>
    <w:uiPriority w:val="99"/>
    <w:semiHidden/>
    <w:unhideWhenUsed/>
    <w:rsid w:val="008F52B6"/>
    <w:rPr>
      <w:rFonts w:ascii="Calibri" w:eastAsia="Calibri" w:hAnsi="Calibri" w:cs="Times New Roman"/>
      <w:sz w:val="20"/>
      <w:szCs w:val="20"/>
    </w:rPr>
  </w:style>
  <w:style w:type="character" w:customStyle="1" w:styleId="NotedefinCar">
    <w:name w:val="Note de fin Car"/>
    <w:basedOn w:val="Policepardfaut"/>
    <w:link w:val="Notedefin"/>
    <w:uiPriority w:val="99"/>
    <w:semiHidden/>
    <w:rsid w:val="008F52B6"/>
    <w:rPr>
      <w:rFonts w:ascii="Calibri" w:eastAsia="Calibri" w:hAnsi="Calibri" w:cs="Times New Roman"/>
      <w:sz w:val="20"/>
      <w:szCs w:val="20"/>
    </w:rPr>
  </w:style>
  <w:style w:type="paragraph" w:styleId="Listepuces">
    <w:name w:val="List Bullet"/>
    <w:basedOn w:val="Normal"/>
    <w:uiPriority w:val="99"/>
    <w:semiHidden/>
    <w:unhideWhenUsed/>
    <w:rsid w:val="008F52B6"/>
    <w:pPr>
      <w:numPr>
        <w:numId w:val="1"/>
      </w:numPr>
      <w:contextualSpacing/>
    </w:pPr>
    <w:rPr>
      <w:rFonts w:ascii="Calibri" w:eastAsia="Calibri" w:hAnsi="Calibri" w:cs="Arial"/>
    </w:rPr>
  </w:style>
  <w:style w:type="paragraph" w:styleId="Listepuces2">
    <w:name w:val="List Bullet 2"/>
    <w:basedOn w:val="Normal"/>
    <w:uiPriority w:val="99"/>
    <w:semiHidden/>
    <w:unhideWhenUsed/>
    <w:rsid w:val="008F52B6"/>
    <w:pPr>
      <w:numPr>
        <w:numId w:val="2"/>
      </w:numPr>
      <w:contextualSpacing/>
    </w:pPr>
    <w:rPr>
      <w:rFonts w:ascii="Calibri" w:eastAsia="Calibri" w:hAnsi="Calibri" w:cs="Arial"/>
    </w:rPr>
  </w:style>
  <w:style w:type="paragraph" w:styleId="Listepuces3">
    <w:name w:val="List Bullet 3"/>
    <w:basedOn w:val="Normal"/>
    <w:uiPriority w:val="99"/>
    <w:semiHidden/>
    <w:unhideWhenUsed/>
    <w:rsid w:val="008F52B6"/>
    <w:pPr>
      <w:numPr>
        <w:numId w:val="3"/>
      </w:numPr>
      <w:contextualSpacing/>
    </w:pPr>
    <w:rPr>
      <w:rFonts w:ascii="Calibri" w:eastAsia="Calibri" w:hAnsi="Calibri" w:cs="Arial"/>
    </w:rPr>
  </w:style>
  <w:style w:type="paragraph" w:styleId="Titre">
    <w:name w:val="Title"/>
    <w:basedOn w:val="Normal"/>
    <w:link w:val="TitreCar"/>
    <w:uiPriority w:val="99"/>
    <w:qFormat/>
    <w:rsid w:val="008F52B6"/>
    <w:pPr>
      <w:bidi/>
      <w:spacing w:after="0" w:line="280" w:lineRule="exact"/>
      <w:jc w:val="center"/>
    </w:pPr>
    <w:rPr>
      <w:rFonts w:ascii="Times New Roman" w:eastAsia="Times New Roman" w:hAnsi="Times New Roman" w:cs="Times New Roman"/>
      <w:b/>
      <w:bCs/>
      <w:sz w:val="24"/>
      <w:szCs w:val="20"/>
      <w:lang w:val="en-US" w:eastAsia="ar-SA"/>
    </w:rPr>
  </w:style>
  <w:style w:type="character" w:customStyle="1" w:styleId="TitreCar">
    <w:name w:val="Titre Car"/>
    <w:basedOn w:val="Policepardfaut"/>
    <w:link w:val="Titre"/>
    <w:uiPriority w:val="99"/>
    <w:rsid w:val="008F52B6"/>
    <w:rPr>
      <w:rFonts w:ascii="Times New Roman" w:eastAsia="Times New Roman" w:hAnsi="Times New Roman" w:cs="Times New Roman"/>
      <w:b/>
      <w:bCs/>
      <w:sz w:val="24"/>
      <w:szCs w:val="20"/>
      <w:lang w:val="en-US" w:eastAsia="ar-SA"/>
    </w:rPr>
  </w:style>
  <w:style w:type="paragraph" w:styleId="Corpsdetexte">
    <w:name w:val="Body Text"/>
    <w:basedOn w:val="Normal"/>
    <w:link w:val="CorpsdetexteCar"/>
    <w:uiPriority w:val="99"/>
    <w:semiHidden/>
    <w:unhideWhenUsed/>
    <w:rsid w:val="008F52B6"/>
    <w:pPr>
      <w:bidi/>
      <w:spacing w:after="0" w:line="360" w:lineRule="auto"/>
    </w:pPr>
    <w:rPr>
      <w:rFonts w:ascii="Times New Roman" w:eastAsia="Times New Roman" w:hAnsi="Times New Roman" w:cs="Times New Roman"/>
      <w:sz w:val="28"/>
      <w:szCs w:val="28"/>
      <w:lang w:val="en-US"/>
    </w:rPr>
  </w:style>
  <w:style w:type="character" w:customStyle="1" w:styleId="CorpsdetexteCar">
    <w:name w:val="Corps de texte Car"/>
    <w:basedOn w:val="Policepardfaut"/>
    <w:link w:val="Corpsdetexte"/>
    <w:uiPriority w:val="99"/>
    <w:semiHidden/>
    <w:rsid w:val="008F52B6"/>
    <w:rPr>
      <w:rFonts w:ascii="Times New Roman" w:eastAsia="Times New Roman" w:hAnsi="Times New Roman" w:cs="Times New Roman"/>
      <w:sz w:val="28"/>
      <w:szCs w:val="28"/>
      <w:lang w:val="en-US"/>
    </w:rPr>
  </w:style>
  <w:style w:type="character" w:customStyle="1" w:styleId="RetraitcorpsdetexteCar">
    <w:name w:val="Retrait corps de texte Car"/>
    <w:basedOn w:val="Policepardfaut"/>
    <w:link w:val="Retraitcorpsdetexte"/>
    <w:uiPriority w:val="99"/>
    <w:semiHidden/>
    <w:rsid w:val="008F52B6"/>
    <w:rPr>
      <w:rFonts w:ascii="Calibri" w:eastAsia="Calibri" w:hAnsi="Calibri" w:cs="Times New Roman"/>
      <w:sz w:val="20"/>
      <w:szCs w:val="20"/>
    </w:rPr>
  </w:style>
  <w:style w:type="paragraph" w:styleId="Retraitcorpsdetexte">
    <w:name w:val="Body Text Indent"/>
    <w:basedOn w:val="Normal"/>
    <w:link w:val="RetraitcorpsdetexteCar"/>
    <w:uiPriority w:val="99"/>
    <w:semiHidden/>
    <w:unhideWhenUsed/>
    <w:rsid w:val="008F52B6"/>
    <w:pPr>
      <w:spacing w:after="120"/>
      <w:ind w:left="283"/>
    </w:pPr>
    <w:rPr>
      <w:rFonts w:ascii="Calibri" w:eastAsia="Calibri" w:hAnsi="Calibri" w:cs="Times New Roman"/>
      <w:sz w:val="20"/>
      <w:szCs w:val="20"/>
    </w:rPr>
  </w:style>
  <w:style w:type="character" w:customStyle="1" w:styleId="Retrait1religneCar">
    <w:name w:val="Retrait 1re ligne Car"/>
    <w:basedOn w:val="CorpsdetexteCar"/>
    <w:link w:val="Retrait1religne"/>
    <w:uiPriority w:val="99"/>
    <w:semiHidden/>
    <w:rsid w:val="008F52B6"/>
    <w:rPr>
      <w:rFonts w:ascii="Calibri" w:eastAsia="Calibri" w:hAnsi="Calibri"/>
    </w:rPr>
  </w:style>
  <w:style w:type="paragraph" w:styleId="Retrait1religne">
    <w:name w:val="Body Text First Indent"/>
    <w:basedOn w:val="Corpsdetexte"/>
    <w:link w:val="Retrait1religneCar"/>
    <w:uiPriority w:val="99"/>
    <w:semiHidden/>
    <w:unhideWhenUsed/>
    <w:rsid w:val="008F52B6"/>
    <w:pPr>
      <w:bidi w:val="0"/>
      <w:spacing w:after="120" w:line="276" w:lineRule="auto"/>
      <w:ind w:firstLine="210"/>
    </w:pPr>
    <w:rPr>
      <w:rFonts w:ascii="Calibri" w:eastAsia="Calibri" w:hAnsi="Calibri"/>
    </w:rPr>
  </w:style>
  <w:style w:type="character" w:customStyle="1" w:styleId="Retraitcorpset1religCar">
    <w:name w:val="Retrait corps et 1re lig. Car"/>
    <w:basedOn w:val="RetraitcorpsdetexteCar"/>
    <w:link w:val="Retraitcorpset1relig"/>
    <w:uiPriority w:val="99"/>
    <w:semiHidden/>
    <w:rsid w:val="008F52B6"/>
  </w:style>
  <w:style w:type="paragraph" w:styleId="Retraitcorpset1relig">
    <w:name w:val="Body Text First Indent 2"/>
    <w:basedOn w:val="Retraitcorpsdetexte"/>
    <w:link w:val="Retraitcorpset1religCar"/>
    <w:uiPriority w:val="99"/>
    <w:semiHidden/>
    <w:unhideWhenUsed/>
    <w:rsid w:val="008F52B6"/>
    <w:pPr>
      <w:ind w:firstLine="210"/>
    </w:pPr>
  </w:style>
  <w:style w:type="character" w:customStyle="1" w:styleId="Retraitcorpsdetexte2Car">
    <w:name w:val="Retrait corps de texte 2 Car"/>
    <w:basedOn w:val="Policepardfaut"/>
    <w:link w:val="Retraitcorpsdetexte2"/>
    <w:uiPriority w:val="99"/>
    <w:semiHidden/>
    <w:rsid w:val="008F52B6"/>
    <w:rPr>
      <w:rFonts w:ascii="Calibri" w:eastAsia="Calibri" w:hAnsi="Calibri" w:cs="Times New Roman"/>
      <w:sz w:val="20"/>
      <w:szCs w:val="20"/>
    </w:rPr>
  </w:style>
  <w:style w:type="paragraph" w:styleId="Retraitcorpsdetexte2">
    <w:name w:val="Body Text Indent 2"/>
    <w:basedOn w:val="Normal"/>
    <w:link w:val="Retraitcorpsdetexte2Car"/>
    <w:uiPriority w:val="99"/>
    <w:semiHidden/>
    <w:unhideWhenUsed/>
    <w:rsid w:val="008F52B6"/>
    <w:pPr>
      <w:spacing w:after="120" w:line="480" w:lineRule="auto"/>
      <w:ind w:left="283"/>
    </w:pPr>
    <w:rPr>
      <w:rFonts w:ascii="Calibri" w:eastAsia="Calibri" w:hAnsi="Calibri" w:cs="Times New Roman"/>
      <w:sz w:val="20"/>
      <w:szCs w:val="20"/>
    </w:rPr>
  </w:style>
  <w:style w:type="paragraph" w:styleId="Explorateurdedocuments">
    <w:name w:val="Document Map"/>
    <w:basedOn w:val="Normal"/>
    <w:link w:val="ExplorateurdedocumentsCar1"/>
    <w:uiPriority w:val="99"/>
    <w:semiHidden/>
    <w:unhideWhenUsed/>
    <w:rsid w:val="008F52B6"/>
    <w:pPr>
      <w:spacing w:after="0" w:line="240" w:lineRule="auto"/>
    </w:pPr>
    <w:rPr>
      <w:rFonts w:ascii="Tahoma" w:hAnsi="Tahoma" w:cs="Tahoma"/>
      <w:sz w:val="16"/>
      <w:szCs w:val="16"/>
    </w:rPr>
  </w:style>
  <w:style w:type="character" w:customStyle="1" w:styleId="ExplorateurdedocumentsCar1">
    <w:name w:val="Explorateur de documents Car1"/>
    <w:basedOn w:val="Policepardfaut"/>
    <w:link w:val="Explorateurdedocuments"/>
    <w:uiPriority w:val="99"/>
    <w:semiHidden/>
    <w:locked/>
    <w:rsid w:val="008F52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F52B6"/>
    <w:rPr>
      <w:rFonts w:ascii="Tahoma" w:hAnsi="Tahoma" w:cs="Tahoma"/>
      <w:sz w:val="16"/>
      <w:szCs w:val="16"/>
    </w:rPr>
  </w:style>
  <w:style w:type="character" w:customStyle="1" w:styleId="TextebrutCar">
    <w:name w:val="Texte brut Car"/>
    <w:basedOn w:val="Policepardfaut"/>
    <w:link w:val="Textebrut"/>
    <w:uiPriority w:val="99"/>
    <w:semiHidden/>
    <w:rsid w:val="008F52B6"/>
    <w:rPr>
      <w:rFonts w:ascii="Courier New" w:eastAsia="Times New Roman" w:hAnsi="Courier New" w:cs="Times New Roman"/>
      <w:sz w:val="20"/>
      <w:szCs w:val="20"/>
      <w:lang w:val="en-US"/>
    </w:rPr>
  </w:style>
  <w:style w:type="paragraph" w:styleId="Textebrut">
    <w:name w:val="Plain Text"/>
    <w:basedOn w:val="Normal"/>
    <w:link w:val="TextebrutCar"/>
    <w:uiPriority w:val="99"/>
    <w:semiHidden/>
    <w:unhideWhenUsed/>
    <w:rsid w:val="008F52B6"/>
    <w:pPr>
      <w:spacing w:after="0" w:line="240" w:lineRule="auto"/>
    </w:pPr>
    <w:rPr>
      <w:rFonts w:ascii="Courier New" w:eastAsia="Times New Roman" w:hAnsi="Courier New" w:cs="Times New Roman"/>
      <w:sz w:val="20"/>
      <w:szCs w:val="20"/>
      <w:lang w:val="en-US"/>
    </w:rPr>
  </w:style>
  <w:style w:type="paragraph" w:styleId="Objetducommentaire">
    <w:name w:val="annotation subject"/>
    <w:basedOn w:val="Commentaire"/>
    <w:next w:val="Commentaire"/>
    <w:link w:val="ObjetducommentaireCar1"/>
    <w:uiPriority w:val="99"/>
    <w:semiHidden/>
    <w:unhideWhenUsed/>
    <w:rsid w:val="008F52B6"/>
    <w:rPr>
      <w:rFonts w:asciiTheme="minorHAnsi" w:eastAsiaTheme="minorHAnsi" w:hAnsiTheme="minorHAnsi" w:cstheme="minorBidi"/>
      <w:b/>
      <w:bCs/>
      <w:sz w:val="22"/>
      <w:szCs w:val="22"/>
    </w:rPr>
  </w:style>
  <w:style w:type="character" w:customStyle="1" w:styleId="ObjetducommentaireCar1">
    <w:name w:val="Objet du commentaire Car1"/>
    <w:basedOn w:val="CommentaireCar1"/>
    <w:link w:val="Objetducommentaire"/>
    <w:uiPriority w:val="99"/>
    <w:semiHidden/>
    <w:locked/>
    <w:rsid w:val="008F52B6"/>
    <w:rPr>
      <w:b/>
      <w:bCs/>
    </w:rPr>
  </w:style>
  <w:style w:type="character" w:customStyle="1" w:styleId="ObjetducommentaireCar">
    <w:name w:val="Objet du commentaire Car"/>
    <w:basedOn w:val="CommentaireCar"/>
    <w:link w:val="Objetducommentaire"/>
    <w:uiPriority w:val="99"/>
    <w:semiHidden/>
    <w:rsid w:val="008F52B6"/>
    <w:rPr>
      <w:b/>
      <w:bCs/>
    </w:rPr>
  </w:style>
  <w:style w:type="character" w:customStyle="1" w:styleId="TextedebullesCar">
    <w:name w:val="Texte de bulles Car"/>
    <w:basedOn w:val="Policepardfaut"/>
    <w:link w:val="Textedebulles"/>
    <w:uiPriority w:val="99"/>
    <w:semiHidden/>
    <w:rsid w:val="008F52B6"/>
    <w:rPr>
      <w:rFonts w:ascii="Tahoma" w:hAnsi="Tahoma" w:cs="Tahoma"/>
      <w:sz w:val="16"/>
      <w:szCs w:val="16"/>
    </w:rPr>
  </w:style>
  <w:style w:type="paragraph" w:styleId="Textedebulles">
    <w:name w:val="Balloon Text"/>
    <w:basedOn w:val="Normal"/>
    <w:link w:val="TextedebullesCar"/>
    <w:uiPriority w:val="99"/>
    <w:semiHidden/>
    <w:unhideWhenUsed/>
    <w:rsid w:val="008F52B6"/>
    <w:pPr>
      <w:spacing w:after="0" w:line="240" w:lineRule="auto"/>
    </w:pPr>
    <w:rPr>
      <w:rFonts w:ascii="Tahoma" w:hAnsi="Tahoma" w:cs="Tahoma"/>
      <w:sz w:val="16"/>
      <w:szCs w:val="16"/>
    </w:rPr>
  </w:style>
  <w:style w:type="paragraph" w:styleId="Sansinterligne">
    <w:name w:val="No Spacing"/>
    <w:uiPriority w:val="1"/>
    <w:qFormat/>
    <w:rsid w:val="008F52B6"/>
    <w:pPr>
      <w:spacing w:after="0" w:line="240" w:lineRule="auto"/>
    </w:pPr>
    <w:rPr>
      <w:rFonts w:ascii="Calibri" w:eastAsia="Calibri" w:hAnsi="Calibri" w:cs="Arial"/>
    </w:rPr>
  </w:style>
  <w:style w:type="paragraph" w:styleId="Paragraphedeliste">
    <w:name w:val="List Paragraph"/>
    <w:basedOn w:val="Normal"/>
    <w:uiPriority w:val="34"/>
    <w:qFormat/>
    <w:rsid w:val="008F52B6"/>
    <w:pPr>
      <w:spacing w:after="0" w:line="240" w:lineRule="auto"/>
      <w:ind w:left="720"/>
      <w:contextualSpacing/>
    </w:pPr>
    <w:rPr>
      <w:rFonts w:ascii="Times New Roman" w:eastAsia="Calibri" w:hAnsi="Times New Roman" w:cs="Traditional Arabic"/>
      <w:sz w:val="32"/>
      <w:szCs w:val="36"/>
    </w:rPr>
  </w:style>
  <w:style w:type="paragraph" w:customStyle="1" w:styleId="text18">
    <w:name w:val="text_18"/>
    <w:basedOn w:val="Normal"/>
    <w:uiPriority w:val="99"/>
    <w:rsid w:val="008F52B6"/>
    <w:pPr>
      <w:spacing w:before="3" w:after="3" w:line="360" w:lineRule="auto"/>
      <w:ind w:left="367" w:right="367" w:firstLine="612"/>
      <w:jc w:val="both"/>
    </w:pPr>
    <w:rPr>
      <w:rFonts w:ascii="Times New Roman" w:eastAsia="Times New Roman" w:hAnsi="Times New Roman" w:cs="Times New Roman"/>
      <w:sz w:val="36"/>
      <w:szCs w:val="36"/>
      <w:lang w:eastAsia="fr-FR"/>
    </w:rPr>
  </w:style>
  <w:style w:type="paragraph" w:customStyle="1" w:styleId="notes">
    <w:name w:val="notes"/>
    <w:basedOn w:val="Normal"/>
    <w:uiPriority w:val="99"/>
    <w:rsid w:val="008F52B6"/>
    <w:pPr>
      <w:spacing w:after="0" w:line="240" w:lineRule="auto"/>
      <w:ind w:left="612" w:right="612"/>
      <w:jc w:val="both"/>
    </w:pPr>
    <w:rPr>
      <w:rFonts w:ascii="Tahoma" w:eastAsia="Times New Roman" w:hAnsi="Tahoma" w:cs="Tahoma"/>
      <w:color w:val="663300"/>
      <w:sz w:val="20"/>
      <w:szCs w:val="20"/>
      <w:lang w:eastAsia="fr-FR"/>
    </w:rPr>
  </w:style>
  <w:style w:type="paragraph" w:customStyle="1" w:styleId="txtblk">
    <w:name w:val="txtblk"/>
    <w:basedOn w:val="Normal"/>
    <w:uiPriority w:val="99"/>
    <w:rsid w:val="008F52B6"/>
    <w:pPr>
      <w:spacing w:before="100" w:beforeAutospacing="1" w:after="100" w:afterAutospacing="1" w:line="240" w:lineRule="auto"/>
      <w:jc w:val="both"/>
    </w:pPr>
    <w:rPr>
      <w:rFonts w:ascii="Tahoma" w:eastAsia="Arial Unicode MS" w:hAnsi="Tahoma" w:cs="Tahoma"/>
      <w:color w:val="333333"/>
      <w:sz w:val="18"/>
      <w:szCs w:val="18"/>
      <w:lang w:val="en-US" w:eastAsia="ar-SA"/>
    </w:rPr>
  </w:style>
  <w:style w:type="paragraph" w:customStyle="1" w:styleId="Default">
    <w:name w:val="Default"/>
    <w:uiPriority w:val="99"/>
    <w:rsid w:val="008F52B6"/>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paragraph" w:customStyle="1" w:styleId="arttextmain">
    <w:name w:val="arttextmain"/>
    <w:basedOn w:val="Normal"/>
    <w:rsid w:val="008F52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uiPriority w:val="99"/>
    <w:rsid w:val="008F52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ustom3">
    <w:name w:val="custom3"/>
    <w:basedOn w:val="Normal"/>
    <w:uiPriority w:val="99"/>
    <w:rsid w:val="008F52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0">
    <w:name w:val="normal"/>
    <w:basedOn w:val="Normal"/>
    <w:uiPriority w:val="99"/>
    <w:rsid w:val="008F52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section">
    <w:name w:val="ti-section"/>
    <w:basedOn w:val="Normal"/>
    <w:uiPriority w:val="99"/>
    <w:rsid w:val="008F52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semiHidden/>
    <w:unhideWhenUsed/>
    <w:rsid w:val="008F52B6"/>
    <w:rPr>
      <w:vertAlign w:val="superscript"/>
    </w:rPr>
  </w:style>
  <w:style w:type="character" w:styleId="Appeldenotedefin">
    <w:name w:val="endnote reference"/>
    <w:uiPriority w:val="99"/>
    <w:semiHidden/>
    <w:unhideWhenUsed/>
    <w:rsid w:val="008F52B6"/>
    <w:rPr>
      <w:vertAlign w:val="superscript"/>
    </w:rPr>
  </w:style>
  <w:style w:type="character" w:customStyle="1" w:styleId="f">
    <w:name w:val="f"/>
    <w:basedOn w:val="Policepardfaut"/>
    <w:rsid w:val="008F52B6"/>
  </w:style>
  <w:style w:type="character" w:customStyle="1" w:styleId="bc">
    <w:name w:val="bc"/>
    <w:basedOn w:val="Policepardfaut"/>
    <w:rsid w:val="008F52B6"/>
  </w:style>
  <w:style w:type="character" w:customStyle="1" w:styleId="sliceurl1">
    <w:name w:val="sliceurl1"/>
    <w:rsid w:val="008F52B6"/>
    <w:rPr>
      <w:color w:val="008800"/>
    </w:rPr>
  </w:style>
  <w:style w:type="character" w:customStyle="1" w:styleId="gl3">
    <w:name w:val="gl3"/>
    <w:basedOn w:val="Policepardfaut"/>
    <w:rsid w:val="008F52B6"/>
  </w:style>
  <w:style w:type="character" w:customStyle="1" w:styleId="vshid">
    <w:name w:val="vshid"/>
    <w:basedOn w:val="Policepardfaut"/>
    <w:rsid w:val="008F52B6"/>
  </w:style>
  <w:style w:type="character" w:customStyle="1" w:styleId="articletitle">
    <w:name w:val="articletitle"/>
    <w:rsid w:val="008F52B6"/>
  </w:style>
  <w:style w:type="character" w:customStyle="1" w:styleId="spelle">
    <w:name w:val="spelle"/>
    <w:rsid w:val="008F52B6"/>
  </w:style>
  <w:style w:type="character" w:customStyle="1" w:styleId="cantweet">
    <w:name w:val="cantweet"/>
    <w:rsid w:val="008F52B6"/>
  </w:style>
  <w:style w:type="character" w:customStyle="1" w:styleId="by-author">
    <w:name w:val="by-author"/>
    <w:rsid w:val="008F52B6"/>
  </w:style>
  <w:style w:type="character" w:customStyle="1" w:styleId="notranslate">
    <w:name w:val="notranslate"/>
    <w:rsid w:val="008F52B6"/>
  </w:style>
  <w:style w:type="character" w:customStyle="1" w:styleId="familyname">
    <w:name w:val="familyname"/>
    <w:rsid w:val="008F52B6"/>
  </w:style>
  <w:style w:type="character" w:customStyle="1" w:styleId="text">
    <w:name w:val="text"/>
    <w:rsid w:val="008F52B6"/>
  </w:style>
  <w:style w:type="character" w:customStyle="1" w:styleId="lbblueheader">
    <w:name w:val="lbblueheader"/>
    <w:rsid w:val="008F52B6"/>
  </w:style>
  <w:style w:type="character" w:customStyle="1" w:styleId="pf-author">
    <w:name w:val="pf-author"/>
    <w:rsid w:val="008F52B6"/>
  </w:style>
  <w:style w:type="character" w:customStyle="1" w:styleId="pf-date">
    <w:name w:val="pf-date"/>
    <w:rsid w:val="008F52B6"/>
  </w:style>
  <w:style w:type="character" w:customStyle="1" w:styleId="titre0">
    <w:name w:val="titre"/>
    <w:rsid w:val="008F52B6"/>
  </w:style>
  <w:style w:type="character" w:customStyle="1" w:styleId="apple-converted-space">
    <w:name w:val="apple-converted-space"/>
    <w:rsid w:val="008F52B6"/>
  </w:style>
  <w:style w:type="character" w:customStyle="1" w:styleId="Date1">
    <w:name w:val="Date1"/>
    <w:basedOn w:val="Policepardfaut"/>
    <w:rsid w:val="008F52B6"/>
  </w:style>
  <w:style w:type="character" w:customStyle="1" w:styleId="category">
    <w:name w:val="category"/>
    <w:basedOn w:val="Policepardfaut"/>
    <w:rsid w:val="008F52B6"/>
  </w:style>
  <w:style w:type="character" w:customStyle="1" w:styleId="orange">
    <w:name w:val="orange"/>
    <w:basedOn w:val="Policepardfaut"/>
    <w:rsid w:val="008F52B6"/>
  </w:style>
  <w:style w:type="character" w:customStyle="1" w:styleId="withoutcontribution">
    <w:name w:val="without_contribution"/>
    <w:basedOn w:val="Policepardfaut"/>
    <w:rsid w:val="008F52B6"/>
  </w:style>
  <w:style w:type="character" w:customStyle="1" w:styleId="nomauteur">
    <w:name w:val="nom_auteur"/>
    <w:basedOn w:val="Policepardfaut"/>
    <w:rsid w:val="008F52B6"/>
  </w:style>
  <w:style w:type="character" w:customStyle="1" w:styleId="dp-maindate">
    <w:name w:val="dp-maindate"/>
    <w:basedOn w:val="Policepardfaut"/>
    <w:rsid w:val="008F52B6"/>
  </w:style>
  <w:style w:type="character" w:customStyle="1" w:styleId="dp-leftbox-title">
    <w:name w:val="dp-leftbox-title"/>
    <w:basedOn w:val="Policepardfaut"/>
    <w:rsid w:val="008F52B6"/>
  </w:style>
  <w:style w:type="character" w:customStyle="1" w:styleId="readeroptiontitle">
    <w:name w:val="readeroptiontitle"/>
    <w:basedOn w:val="Policepardfaut"/>
    <w:rsid w:val="008F52B6"/>
  </w:style>
  <w:style w:type="character" w:customStyle="1" w:styleId="mostsee">
    <w:name w:val="mostsee"/>
    <w:basedOn w:val="Policepardfaut"/>
    <w:rsid w:val="008F52B6"/>
  </w:style>
  <w:style w:type="character" w:customStyle="1" w:styleId="mostcomment">
    <w:name w:val="mostcomment"/>
    <w:basedOn w:val="Policepardfaut"/>
    <w:rsid w:val="008F52B6"/>
  </w:style>
  <w:style w:type="character" w:customStyle="1" w:styleId="mostsend">
    <w:name w:val="mostsend"/>
    <w:basedOn w:val="Policepardfaut"/>
    <w:rsid w:val="008F52B6"/>
  </w:style>
  <w:style w:type="character" w:customStyle="1" w:styleId="listreaderoptionitemblock">
    <w:name w:val="listreaderoptionitemblock"/>
    <w:basedOn w:val="Policepardfaut"/>
    <w:rsid w:val="008F52B6"/>
  </w:style>
  <w:style w:type="character" w:customStyle="1" w:styleId="listnumcontent">
    <w:name w:val="listnumcontent"/>
    <w:basedOn w:val="Policepardfaut"/>
    <w:rsid w:val="008F52B6"/>
  </w:style>
  <w:style w:type="character" w:customStyle="1" w:styleId="doctype">
    <w:name w:val="doctype"/>
    <w:basedOn w:val="Policepardfaut"/>
    <w:rsid w:val="008F52B6"/>
  </w:style>
  <w:style w:type="character" w:customStyle="1" w:styleId="pubdate">
    <w:name w:val="pubdate"/>
    <w:basedOn w:val="Policepardfaut"/>
    <w:rsid w:val="008F52B6"/>
  </w:style>
  <w:style w:type="character" w:customStyle="1" w:styleId="date">
    <w:name w:val="date"/>
    <w:basedOn w:val="Policepardfaut"/>
    <w:rsid w:val="008F52B6"/>
  </w:style>
  <w:style w:type="character" w:customStyle="1" w:styleId="bold">
    <w:name w:val="bold"/>
    <w:basedOn w:val="Policepardfaut"/>
    <w:rsid w:val="008F52B6"/>
  </w:style>
  <w:style w:type="character" w:styleId="lev">
    <w:name w:val="Strong"/>
    <w:basedOn w:val="Policepardfaut"/>
    <w:uiPriority w:val="22"/>
    <w:qFormat/>
    <w:rsid w:val="008F52B6"/>
    <w:rPr>
      <w:b/>
      <w:bCs/>
    </w:rPr>
  </w:style>
  <w:style w:type="character" w:styleId="CitationHTML">
    <w:name w:val="HTML Cite"/>
    <w:basedOn w:val="Policepardfaut"/>
    <w:uiPriority w:val="99"/>
    <w:semiHidden/>
    <w:unhideWhenUsed/>
    <w:rsid w:val="008F52B6"/>
    <w:rPr>
      <w:i/>
      <w:iCs/>
    </w:rPr>
  </w:style>
  <w:style w:type="paragraph" w:styleId="NormalWeb">
    <w:name w:val="Normal (Web)"/>
    <w:basedOn w:val="Normal"/>
    <w:uiPriority w:val="99"/>
    <w:semiHidden/>
    <w:unhideWhenUsed/>
    <w:rsid w:val="00E904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lectionshareable">
    <w:name w:val="selectionshareable"/>
    <w:basedOn w:val="Normal"/>
    <w:rsid w:val="007801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28298788">
      <w:bodyDiv w:val="1"/>
      <w:marLeft w:val="0"/>
      <w:marRight w:val="0"/>
      <w:marTop w:val="0"/>
      <w:marBottom w:val="0"/>
      <w:divBdr>
        <w:top w:val="none" w:sz="0" w:space="0" w:color="auto"/>
        <w:left w:val="none" w:sz="0" w:space="0" w:color="auto"/>
        <w:bottom w:val="none" w:sz="0" w:space="0" w:color="auto"/>
        <w:right w:val="none" w:sz="0" w:space="0" w:color="auto"/>
      </w:divBdr>
    </w:div>
    <w:div w:id="976110730">
      <w:bodyDiv w:val="1"/>
      <w:marLeft w:val="0"/>
      <w:marRight w:val="0"/>
      <w:marTop w:val="0"/>
      <w:marBottom w:val="0"/>
      <w:divBdr>
        <w:top w:val="none" w:sz="0" w:space="0" w:color="auto"/>
        <w:left w:val="none" w:sz="0" w:space="0" w:color="auto"/>
        <w:bottom w:val="none" w:sz="0" w:space="0" w:color="auto"/>
        <w:right w:val="none" w:sz="0" w:space="0" w:color="auto"/>
      </w:divBdr>
    </w:div>
    <w:div w:id="1138257763">
      <w:bodyDiv w:val="1"/>
      <w:marLeft w:val="0"/>
      <w:marRight w:val="0"/>
      <w:marTop w:val="0"/>
      <w:marBottom w:val="0"/>
      <w:divBdr>
        <w:top w:val="none" w:sz="0" w:space="0" w:color="auto"/>
        <w:left w:val="none" w:sz="0" w:space="0" w:color="auto"/>
        <w:bottom w:val="none" w:sz="0" w:space="0" w:color="auto"/>
        <w:right w:val="none" w:sz="0" w:space="0" w:color="auto"/>
      </w:divBdr>
    </w:div>
    <w:div w:id="17487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 Type="http://schemas.openxmlformats.org/officeDocument/2006/relationships/footnotes" Target="footnotes.xml"/><Relationship Id="rId6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3"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8"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3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5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0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20" Type="http://schemas.openxmlformats.org/officeDocument/2006/relationships/header" Target="header1.xml"/><Relationship Id="rId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71"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92"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 Type="http://schemas.openxmlformats.org/officeDocument/2006/relationships/styles" Target="styles.xml"/><Relationship Id="rId29"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24"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4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66"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87"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0"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 Id="rId115" Type="http://schemas.openxmlformats.org/officeDocument/2006/relationships/hyperlink" Target="http://www.maktoobblog.com/search?s=%2B+%D9%86%D8%B8%D8%B1%D9%8A%D8%A9+%D8%A7%D9%84%D8%A7%D8%B3%D8%AA%D9%82%D8%B1%D8%A7%D8%B1+%D8%A7%D9%84%D9%85%D9%87%D9%8A%D9%85%D9%86+%2B%D8%A7%D9%84%D9%86%D8%B8%D8%B1%D9%8A%D8%A9+%D8%A7%D9%84%D9%84%D8%A8%D8%B1%D8%A7%D9%84%D9%8A%D8%A9+%D8%A7&amp;button=&amp;gsearch=2&amp;utm_source=related-search-blog-2011-05-09&amp;utm_medium=body-click&amp;utm_campaign=related-sear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 TargetMode="External"/><Relationship Id="rId2" Type="http://schemas.openxmlformats.org/officeDocument/2006/relationships/hyperlink" Target="http://democraticac.de/?p=52614" TargetMode="External"/><Relationship Id="rId1" Type="http://schemas.openxmlformats.org/officeDocument/2006/relationships/hyperlink" Target="http://www.aljabriabed.net/n41_02said.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27</Pages>
  <Words>15511</Words>
  <Characters>85313</Characters>
  <Application>Microsoft Office Word</Application>
  <DocSecurity>0</DocSecurity>
  <Lines>710</Lines>
  <Paragraphs>201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ouhib</cp:lastModifiedBy>
  <cp:revision>10</cp:revision>
  <dcterms:created xsi:type="dcterms:W3CDTF">2020-03-17T11:05:00Z</dcterms:created>
  <dcterms:modified xsi:type="dcterms:W3CDTF">2020-03-21T11:12:00Z</dcterms:modified>
</cp:coreProperties>
</file>