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63" w:rsidRDefault="00964C63" w:rsidP="00964C63">
      <w:pPr>
        <w:spacing w:after="0"/>
        <w:jc w:val="both"/>
        <w:rPr>
          <w:rFonts w:asciiTheme="majorBidi" w:hAnsiTheme="majorBidi" w:cstheme="majorBidi"/>
          <w:b/>
          <w:bCs/>
          <w:sz w:val="26"/>
          <w:szCs w:val="26"/>
          <w:u w:val="single"/>
        </w:rPr>
      </w:pPr>
      <w:r w:rsidRPr="00165359">
        <w:rPr>
          <w:rFonts w:asciiTheme="majorBidi" w:hAnsiTheme="majorBidi" w:cstheme="majorBidi"/>
          <w:b/>
          <w:bCs/>
          <w:sz w:val="26"/>
          <w:szCs w:val="26"/>
          <w:u w:val="single"/>
        </w:rPr>
        <w:t>Département d’Agronomie</w:t>
      </w:r>
    </w:p>
    <w:p w:rsidR="00964C63" w:rsidRDefault="00964C63" w:rsidP="00964C63">
      <w:pPr>
        <w:spacing w:after="0"/>
        <w:jc w:val="both"/>
        <w:rPr>
          <w:rFonts w:asciiTheme="majorBidi" w:hAnsiTheme="majorBidi" w:cstheme="majorBidi"/>
          <w:b/>
          <w:bCs/>
          <w:sz w:val="26"/>
          <w:szCs w:val="26"/>
          <w:u w:val="single"/>
        </w:rPr>
      </w:pPr>
      <w:r w:rsidRPr="00165359">
        <w:rPr>
          <w:rFonts w:asciiTheme="majorBidi" w:hAnsiTheme="majorBidi" w:cstheme="majorBidi"/>
          <w:b/>
          <w:bCs/>
          <w:sz w:val="26"/>
          <w:szCs w:val="26"/>
          <w:u w:val="single"/>
        </w:rPr>
        <w:t>Licence (L3) : Production Végétale</w:t>
      </w:r>
      <w:r>
        <w:rPr>
          <w:rFonts w:asciiTheme="majorBidi" w:hAnsiTheme="majorBidi" w:cstheme="majorBidi"/>
          <w:b/>
          <w:bCs/>
          <w:sz w:val="26"/>
          <w:szCs w:val="26"/>
          <w:u w:val="single"/>
        </w:rPr>
        <w:t xml:space="preserve"> 2019-2020</w:t>
      </w:r>
    </w:p>
    <w:p w:rsidR="00964C63" w:rsidRDefault="00964C63" w:rsidP="00964C63">
      <w:pPr>
        <w:spacing w:after="0"/>
        <w:jc w:val="both"/>
        <w:rPr>
          <w:rFonts w:asciiTheme="majorBidi" w:hAnsiTheme="majorBidi" w:cstheme="majorBidi"/>
          <w:b/>
          <w:bCs/>
          <w:sz w:val="26"/>
          <w:szCs w:val="26"/>
        </w:rPr>
      </w:pPr>
      <w:r>
        <w:rPr>
          <w:rFonts w:asciiTheme="majorBidi" w:hAnsiTheme="majorBidi" w:cstheme="majorBidi"/>
          <w:b/>
          <w:bCs/>
          <w:sz w:val="26"/>
          <w:szCs w:val="26"/>
          <w:u w:val="single"/>
        </w:rPr>
        <w:t xml:space="preserve">Module : </w:t>
      </w:r>
      <w:r w:rsidRPr="00060AF7">
        <w:rPr>
          <w:rFonts w:asciiTheme="majorBidi" w:hAnsiTheme="majorBidi" w:cstheme="majorBidi"/>
          <w:b/>
          <w:bCs/>
          <w:sz w:val="26"/>
          <w:szCs w:val="26"/>
          <w:u w:val="single"/>
        </w:rPr>
        <w:t>Cultures Maraichères</w:t>
      </w:r>
      <w:r w:rsidRPr="00060AF7">
        <w:rPr>
          <w:rFonts w:asciiTheme="majorBidi" w:hAnsiTheme="majorBidi" w:cstheme="majorBidi"/>
          <w:b/>
          <w:bCs/>
          <w:sz w:val="26"/>
          <w:szCs w:val="26"/>
        </w:rPr>
        <w:t xml:space="preserve">                                                      </w:t>
      </w:r>
    </w:p>
    <w:p w:rsidR="00964C63" w:rsidRPr="00060AF7" w:rsidRDefault="00964C63" w:rsidP="00964C63">
      <w:pPr>
        <w:spacing w:after="0"/>
        <w:jc w:val="both"/>
        <w:rPr>
          <w:rFonts w:asciiTheme="majorBidi" w:hAnsiTheme="majorBidi" w:cstheme="majorBidi"/>
          <w:b/>
          <w:bCs/>
          <w:sz w:val="26"/>
          <w:szCs w:val="26"/>
        </w:rPr>
      </w:pPr>
    </w:p>
    <w:p w:rsidR="00964C63" w:rsidRDefault="00964C63" w:rsidP="00964C63">
      <w:pPr>
        <w:jc w:val="center"/>
        <w:rPr>
          <w:rFonts w:asciiTheme="majorBidi" w:hAnsiTheme="majorBidi" w:cstheme="majorBidi"/>
          <w:b/>
          <w:bCs/>
          <w:sz w:val="26"/>
          <w:szCs w:val="26"/>
          <w:u w:val="single"/>
        </w:rPr>
      </w:pPr>
      <w:r w:rsidRPr="00902D9A">
        <w:rPr>
          <w:rFonts w:asciiTheme="majorBidi" w:hAnsiTheme="majorBidi" w:cstheme="majorBidi"/>
          <w:b/>
          <w:bCs/>
          <w:sz w:val="26"/>
          <w:szCs w:val="26"/>
          <w:u w:val="single"/>
        </w:rPr>
        <w:t>Cours N° 01 : Introduction</w:t>
      </w:r>
    </w:p>
    <w:p w:rsidR="00964C63" w:rsidRPr="00902D9A" w:rsidRDefault="00964C63" w:rsidP="00964C63">
      <w:pPr>
        <w:jc w:val="center"/>
        <w:rPr>
          <w:rFonts w:asciiTheme="majorBidi" w:hAnsiTheme="majorBidi" w:cstheme="majorBidi"/>
          <w:b/>
          <w:bCs/>
          <w:sz w:val="26"/>
          <w:szCs w:val="26"/>
          <w:u w:val="single"/>
        </w:rPr>
      </w:pPr>
    </w:p>
    <w:p w:rsidR="00964C63" w:rsidRPr="00060AF7" w:rsidRDefault="00964C63" w:rsidP="00964C63">
      <w:pPr>
        <w:jc w:val="both"/>
        <w:rPr>
          <w:rFonts w:asciiTheme="majorBidi" w:hAnsiTheme="majorBidi" w:cstheme="majorBidi"/>
          <w:sz w:val="24"/>
          <w:szCs w:val="24"/>
          <w:shd w:val="clear" w:color="auto" w:fill="FFFFFF"/>
        </w:rPr>
      </w:pPr>
      <w:r w:rsidRPr="00060AF7">
        <w:rPr>
          <w:rFonts w:asciiTheme="majorBidi" w:hAnsiTheme="majorBidi" w:cstheme="majorBidi"/>
          <w:sz w:val="24"/>
          <w:szCs w:val="24"/>
          <w:shd w:val="clear" w:color="auto" w:fill="FFFFFF"/>
        </w:rPr>
        <w:t>Avant d’étudier les cultures maraîchères, il s’avère nécessaire de connaître l’agriculture et ses différentes branches. L’Agriculture, est l'ensemble des activités visant à transformer le milieu naturel pour la production de végétaux et d'animaux utiles à l'homme, notamment sur le plan alimentaire</w:t>
      </w:r>
    </w:p>
    <w:p w:rsidR="00964C63" w:rsidRPr="00060AF7" w:rsidRDefault="00964C63" w:rsidP="00964C63">
      <w:pPr>
        <w:jc w:val="both"/>
        <w:rPr>
          <w:rFonts w:asciiTheme="majorBidi" w:hAnsiTheme="majorBidi" w:cstheme="majorBidi"/>
          <w:b/>
          <w:bCs/>
          <w:sz w:val="24"/>
          <w:szCs w:val="24"/>
          <w:shd w:val="clear" w:color="auto" w:fill="FFFFFF"/>
        </w:rPr>
      </w:pPr>
      <w:r w:rsidRPr="00060AF7">
        <w:rPr>
          <w:rFonts w:asciiTheme="majorBidi" w:hAnsiTheme="majorBidi" w:cstheme="majorBidi"/>
          <w:b/>
          <w:bCs/>
          <w:sz w:val="24"/>
          <w:szCs w:val="24"/>
          <w:shd w:val="clear" w:color="auto" w:fill="FFFFFF"/>
        </w:rPr>
        <w:t>Définition et historique des cultures maraichères</w:t>
      </w:r>
    </w:p>
    <w:p w:rsidR="00964C63" w:rsidRPr="00060AF7" w:rsidRDefault="00964C63" w:rsidP="00964C63">
      <w:pPr>
        <w:jc w:val="both"/>
        <w:rPr>
          <w:rFonts w:asciiTheme="majorBidi" w:hAnsiTheme="majorBidi" w:cstheme="majorBidi"/>
          <w:sz w:val="24"/>
          <w:szCs w:val="24"/>
          <w:shd w:val="clear" w:color="auto" w:fill="FFFFFF"/>
        </w:rPr>
      </w:pPr>
      <w:r w:rsidRPr="00060AF7">
        <w:rPr>
          <w:rFonts w:asciiTheme="majorBidi" w:hAnsiTheme="majorBidi" w:cstheme="majorBidi"/>
          <w:sz w:val="24"/>
          <w:szCs w:val="24"/>
          <w:shd w:val="clear" w:color="auto" w:fill="FFFFFF"/>
        </w:rPr>
        <w:t>Le maraîchage ou cultures maraîchères, c’est la culture des légumes et celui qui cultive les légumes s’appelle un maraîcher. C’est en effet du mot marais que vient le mot maraîchage : qui est un terrain qui s’étend des marécages, aux sols riches en matière organique et dotés de bonne capacité de rétention en eau  favorables  à la culture des légumes.</w:t>
      </w:r>
    </w:p>
    <w:p w:rsidR="00964C63" w:rsidRPr="00060AF7" w:rsidRDefault="00964C63" w:rsidP="00964C63">
      <w:pPr>
        <w:jc w:val="both"/>
        <w:rPr>
          <w:rFonts w:asciiTheme="majorBidi" w:hAnsiTheme="majorBidi" w:cstheme="majorBidi"/>
          <w:sz w:val="24"/>
          <w:szCs w:val="24"/>
          <w:shd w:val="clear" w:color="auto" w:fill="FFFFFF"/>
        </w:rPr>
      </w:pPr>
      <w:r w:rsidRPr="00060AF7">
        <w:rPr>
          <w:rFonts w:asciiTheme="majorBidi" w:hAnsiTheme="majorBidi" w:cstheme="majorBidi"/>
          <w:sz w:val="24"/>
          <w:szCs w:val="24"/>
          <w:shd w:val="clear" w:color="auto" w:fill="FFFFFF"/>
        </w:rPr>
        <w:t>Désigné sous le nom de légume (</w:t>
      </w:r>
      <w:r w:rsidRPr="00060AF7">
        <w:rPr>
          <w:rStyle w:val="Accentuation"/>
          <w:rFonts w:asciiTheme="majorBidi" w:hAnsiTheme="majorBidi" w:cstheme="majorBidi"/>
          <w:sz w:val="24"/>
          <w:szCs w:val="24"/>
          <w:shd w:val="clear" w:color="auto" w:fill="FFFFFF"/>
        </w:rPr>
        <w:t>vegetable</w:t>
      </w:r>
      <w:r w:rsidRPr="00060AF7">
        <w:rPr>
          <w:rFonts w:asciiTheme="majorBidi" w:hAnsiTheme="majorBidi" w:cstheme="majorBidi"/>
          <w:sz w:val="24"/>
          <w:szCs w:val="24"/>
          <w:shd w:val="clear" w:color="auto" w:fill="FFFFFF"/>
        </w:rPr>
        <w:t xml:space="preserve">, en anglais) tout végétal herbacé dont une partie ou la totalité de la plante est destinée, en quantité significative, à l'alimentation humaine. </w:t>
      </w:r>
      <w:r w:rsidRPr="00060AF7">
        <w:rPr>
          <w:rFonts w:asciiTheme="majorBidi" w:hAnsiTheme="majorBidi" w:cstheme="majorBidi"/>
          <w:sz w:val="24"/>
          <w:szCs w:val="24"/>
        </w:rPr>
        <w:t>C’est-à-dire dans le but d'en faire un bénéfice et de satisfaire la demande sur le marché.</w:t>
      </w:r>
      <w:r w:rsidRPr="00060AF7">
        <w:rPr>
          <w:rFonts w:asciiTheme="majorBidi" w:hAnsiTheme="majorBidi" w:cstheme="majorBidi"/>
          <w:sz w:val="24"/>
          <w:szCs w:val="24"/>
          <w:shd w:val="clear" w:color="auto" w:fill="FFFFFF"/>
        </w:rPr>
        <w:t xml:space="preserve"> Ils sont soit consommés à l’état frais soit transformés par l’industrie.</w:t>
      </w:r>
    </w:p>
    <w:p w:rsidR="00964C63" w:rsidRDefault="00964C63" w:rsidP="00964C63">
      <w:pPr>
        <w:spacing w:after="0"/>
        <w:jc w:val="both"/>
        <w:rPr>
          <w:rFonts w:ascii="Verdana" w:hAnsi="Verdana"/>
          <w:sz w:val="24"/>
          <w:szCs w:val="24"/>
          <w:shd w:val="clear" w:color="auto" w:fill="FFFFFF"/>
        </w:rPr>
      </w:pPr>
      <w:r w:rsidRPr="00060AF7">
        <w:rPr>
          <w:rFonts w:asciiTheme="majorBidi" w:hAnsiTheme="majorBidi" w:cstheme="majorBidi"/>
          <w:b/>
          <w:bCs/>
          <w:sz w:val="24"/>
          <w:szCs w:val="24"/>
          <w:shd w:val="clear" w:color="auto" w:fill="FFFFFF"/>
        </w:rPr>
        <w:t>Les différents types de légumes :</w:t>
      </w:r>
      <w:r>
        <w:rPr>
          <w:rFonts w:ascii="Verdana" w:hAnsi="Verdana"/>
          <w:sz w:val="24"/>
          <w:szCs w:val="24"/>
          <w:shd w:val="clear" w:color="auto" w:fill="FFFFFF"/>
        </w:rPr>
        <w:t xml:space="preserve"> </w:t>
      </w:r>
    </w:p>
    <w:p w:rsidR="00964C63" w:rsidRDefault="00964C63" w:rsidP="00964C63">
      <w:pPr>
        <w:spacing w:after="0"/>
        <w:jc w:val="both"/>
        <w:rPr>
          <w:rFonts w:asciiTheme="majorBidi" w:hAnsiTheme="majorBidi" w:cstheme="majorBidi"/>
          <w:sz w:val="24"/>
          <w:szCs w:val="24"/>
          <w:shd w:val="clear" w:color="auto" w:fill="FFFFFF"/>
        </w:rPr>
      </w:pPr>
      <w:r w:rsidRPr="00060AF7">
        <w:rPr>
          <w:rFonts w:asciiTheme="majorBidi" w:hAnsiTheme="majorBidi" w:cstheme="majorBidi"/>
          <w:sz w:val="24"/>
          <w:szCs w:val="24"/>
          <w:shd w:val="clear" w:color="auto" w:fill="FFFFFF"/>
        </w:rPr>
        <w:t>Les légumes sont classés en 8 classes </w:t>
      </w:r>
    </w:p>
    <w:p w:rsidR="00964C63" w:rsidRPr="00060AF7" w:rsidRDefault="00964C63" w:rsidP="00964C63">
      <w:pPr>
        <w:spacing w:after="0"/>
        <w:jc w:val="both"/>
        <w:rPr>
          <w:rFonts w:asciiTheme="majorBidi" w:hAnsiTheme="majorBidi" w:cstheme="majorBidi"/>
          <w:b/>
          <w:bCs/>
          <w:sz w:val="24"/>
          <w:szCs w:val="24"/>
          <w:shd w:val="clear" w:color="auto" w:fill="FFFFFF"/>
        </w:rPr>
      </w:pP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fleurs (artichaut, chou-fleur, brocoli)</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feuilles (chou, épinard, salade)</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fruits (concombre, aubergine, courgette, tomate, poivron)</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à bulbe (oignon, échalote, ail)</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tubercules (topinambour, pomme de terre, patate douce)</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graines (haricot, petit pois, fève, lentille)</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racine (radis, carotte, navet, céleri-rave, betterave)</w:t>
      </w:r>
    </w:p>
    <w:p w:rsidR="00964C63" w:rsidRPr="00060AF7" w:rsidRDefault="00964C63" w:rsidP="00964C63">
      <w:pPr>
        <w:pStyle w:val="Paragraphedeliste"/>
        <w:numPr>
          <w:ilvl w:val="0"/>
          <w:numId w:val="1"/>
        </w:numPr>
        <w:shd w:val="clear" w:color="auto" w:fill="FFFFFF"/>
        <w:spacing w:after="0"/>
        <w:jc w:val="both"/>
        <w:textAlignment w:val="baseline"/>
        <w:rPr>
          <w:rFonts w:asciiTheme="majorBidi" w:eastAsia="Times New Roman" w:hAnsiTheme="majorBidi" w:cstheme="majorBidi"/>
          <w:sz w:val="24"/>
          <w:szCs w:val="24"/>
          <w:lang w:eastAsia="fr-FR"/>
        </w:rPr>
      </w:pPr>
      <w:r w:rsidRPr="00060AF7">
        <w:rPr>
          <w:rFonts w:asciiTheme="majorBidi" w:eastAsia="Times New Roman" w:hAnsiTheme="majorBidi" w:cstheme="majorBidi"/>
          <w:sz w:val="24"/>
          <w:szCs w:val="24"/>
          <w:lang w:eastAsia="fr-FR"/>
        </w:rPr>
        <w:t>Les légumes tiges (asperge, céleri, fenouil)</w:t>
      </w:r>
    </w:p>
    <w:p w:rsidR="00964C63" w:rsidRDefault="00964C63" w:rsidP="00964C63">
      <w:pPr>
        <w:rPr>
          <w:rFonts w:ascii="Arial" w:hAnsi="Arial" w:cs="Arial"/>
          <w:color w:val="231F20"/>
          <w:shd w:val="clear" w:color="auto" w:fill="FFFFFF"/>
        </w:rPr>
      </w:pPr>
    </w:p>
    <w:p w:rsidR="00964C63" w:rsidRDefault="00964C63" w:rsidP="00964C63"/>
    <w:p w:rsidR="00964C63" w:rsidRDefault="00964C63" w:rsidP="00964C63"/>
    <w:p w:rsidR="00964C63" w:rsidRDefault="00964C63" w:rsidP="00964C63"/>
    <w:p w:rsidR="00964C63" w:rsidRDefault="00964C63" w:rsidP="00964C63"/>
    <w:p w:rsidR="00964C63" w:rsidRDefault="00964C63" w:rsidP="00964C63"/>
    <w:p w:rsidR="00964C63" w:rsidRPr="002F7E64" w:rsidRDefault="00964C63" w:rsidP="00964C63">
      <w:pPr>
        <w:pStyle w:val="Paragraphedeliste"/>
        <w:spacing w:after="0"/>
        <w:ind w:left="1080"/>
        <w:jc w:val="center"/>
        <w:rPr>
          <w:rFonts w:asciiTheme="majorBidi" w:hAnsiTheme="majorBidi" w:cs="Times New Roman"/>
          <w:b/>
          <w:bCs/>
          <w:sz w:val="26"/>
          <w:szCs w:val="26"/>
          <w:u w:val="single"/>
        </w:rPr>
      </w:pPr>
      <w:r w:rsidRPr="002F7E64">
        <w:rPr>
          <w:rFonts w:asciiTheme="majorBidi" w:hAnsiTheme="majorBidi" w:cs="Times New Roman"/>
          <w:b/>
          <w:bCs/>
          <w:sz w:val="26"/>
          <w:szCs w:val="26"/>
          <w:u w:val="single"/>
        </w:rPr>
        <w:lastRenderedPageBreak/>
        <w:t>Cours N° 02 : Production de plants en pépinière</w:t>
      </w:r>
    </w:p>
    <w:p w:rsidR="00964C63" w:rsidRPr="004B4828" w:rsidRDefault="00964C63" w:rsidP="00964C63">
      <w:pPr>
        <w:spacing w:line="240" w:lineRule="auto"/>
        <w:jc w:val="center"/>
        <w:rPr>
          <w:rFonts w:asciiTheme="majorBidi" w:hAnsiTheme="majorBidi" w:cs="Times New Roman"/>
          <w:b/>
          <w:bCs/>
          <w:sz w:val="26"/>
          <w:szCs w:val="26"/>
        </w:rPr>
      </w:pPr>
    </w:p>
    <w:p w:rsidR="00964C63" w:rsidRPr="00290DD7" w:rsidRDefault="00964C63" w:rsidP="00964C63">
      <w:pPr>
        <w:spacing w:after="0"/>
        <w:rPr>
          <w:rFonts w:asciiTheme="majorBidi" w:hAnsiTheme="majorBidi" w:cs="Times New Roman"/>
          <w:b/>
          <w:bCs/>
          <w:sz w:val="24"/>
          <w:szCs w:val="24"/>
        </w:rPr>
      </w:pPr>
      <w:r w:rsidRPr="00290DD7">
        <w:rPr>
          <w:rFonts w:asciiTheme="majorBidi" w:hAnsiTheme="majorBidi" w:cs="Times New Roman"/>
          <w:b/>
          <w:bCs/>
          <w:sz w:val="24"/>
          <w:szCs w:val="24"/>
        </w:rPr>
        <w:t>Définition</w:t>
      </w:r>
    </w:p>
    <w:p w:rsidR="00964C63" w:rsidRDefault="00964C63" w:rsidP="00964C63">
      <w:pPr>
        <w:jc w:val="both"/>
        <w:rPr>
          <w:rFonts w:asciiTheme="majorBidi" w:hAnsiTheme="majorBidi" w:cs="Times New Roman"/>
          <w:sz w:val="24"/>
          <w:szCs w:val="24"/>
        </w:rPr>
      </w:pPr>
      <w:r w:rsidRPr="00290DD7">
        <w:rPr>
          <w:rFonts w:asciiTheme="majorBidi" w:hAnsiTheme="majorBidi" w:cs="Times New Roman"/>
          <w:sz w:val="24"/>
          <w:szCs w:val="24"/>
        </w:rPr>
        <w:t>Une pépinière est une partie de terrain consacrée à l’élevage et à la c</w:t>
      </w:r>
      <w:r>
        <w:rPr>
          <w:rFonts w:asciiTheme="majorBidi" w:hAnsiTheme="majorBidi" w:cs="Times New Roman"/>
          <w:sz w:val="24"/>
          <w:szCs w:val="24"/>
        </w:rPr>
        <w:t xml:space="preserve">ulture préparatoire des plants pour </w:t>
      </w:r>
      <w:r w:rsidRPr="004F6BD8">
        <w:rPr>
          <w:rStyle w:val="lev"/>
          <w:rFonts w:asciiTheme="majorBidi" w:hAnsiTheme="majorBidi"/>
          <w:b w:val="0"/>
          <w:bCs w:val="0"/>
          <w:color w:val="150202"/>
          <w:sz w:val="24"/>
          <w:szCs w:val="24"/>
        </w:rPr>
        <w:t>la production des légumes</w:t>
      </w:r>
      <w:r>
        <w:rPr>
          <w:rFonts w:asciiTheme="majorBidi" w:hAnsiTheme="majorBidi" w:cs="Times New Roman"/>
          <w:sz w:val="24"/>
          <w:szCs w:val="24"/>
        </w:rPr>
        <w:t>.</w:t>
      </w:r>
    </w:p>
    <w:p w:rsidR="00964C63" w:rsidRDefault="00964C63" w:rsidP="00964C63">
      <w:pPr>
        <w:spacing w:after="0"/>
        <w:jc w:val="both"/>
        <w:rPr>
          <w:rFonts w:asciiTheme="majorBidi" w:hAnsiTheme="majorBidi" w:cs="Times New Roman"/>
          <w:b/>
          <w:bCs/>
          <w:sz w:val="24"/>
          <w:szCs w:val="24"/>
        </w:rPr>
      </w:pPr>
      <w:r w:rsidRPr="00AD107A">
        <w:rPr>
          <w:rFonts w:asciiTheme="majorBidi" w:hAnsiTheme="majorBidi" w:cs="Times New Roman"/>
          <w:b/>
          <w:bCs/>
          <w:sz w:val="24"/>
          <w:szCs w:val="24"/>
        </w:rPr>
        <w:t>Les avantages de la pépinière</w:t>
      </w:r>
    </w:p>
    <w:p w:rsidR="00964C63" w:rsidRPr="00AD107A" w:rsidRDefault="00964C63" w:rsidP="00964C63">
      <w:pPr>
        <w:pStyle w:val="Paragraphedeliste"/>
        <w:numPr>
          <w:ilvl w:val="0"/>
          <w:numId w:val="6"/>
        </w:numPr>
        <w:spacing w:after="0"/>
        <w:jc w:val="both"/>
        <w:rPr>
          <w:rFonts w:asciiTheme="majorBidi" w:hAnsiTheme="majorBidi" w:cs="Times New Roman"/>
          <w:sz w:val="24"/>
          <w:szCs w:val="24"/>
        </w:rPr>
      </w:pPr>
      <w:r w:rsidRPr="00AD107A">
        <w:rPr>
          <w:rFonts w:asciiTheme="majorBidi" w:hAnsiTheme="majorBidi" w:cs="Times New Roman"/>
          <w:sz w:val="24"/>
          <w:szCs w:val="24"/>
        </w:rPr>
        <w:t>L’économie du temps et de la place ;</w:t>
      </w:r>
    </w:p>
    <w:p w:rsidR="00964C63" w:rsidRPr="00AD107A" w:rsidRDefault="00964C63" w:rsidP="00964C63">
      <w:pPr>
        <w:pStyle w:val="Paragraphedeliste"/>
        <w:numPr>
          <w:ilvl w:val="0"/>
          <w:numId w:val="6"/>
        </w:numPr>
        <w:jc w:val="both"/>
        <w:rPr>
          <w:rFonts w:asciiTheme="majorBidi" w:hAnsiTheme="majorBidi" w:cs="Times New Roman"/>
          <w:sz w:val="24"/>
          <w:szCs w:val="24"/>
        </w:rPr>
      </w:pPr>
      <w:r w:rsidRPr="00AD107A">
        <w:rPr>
          <w:rFonts w:asciiTheme="majorBidi" w:hAnsiTheme="majorBidi" w:cs="Times New Roman"/>
          <w:sz w:val="24"/>
          <w:szCs w:val="24"/>
        </w:rPr>
        <w:t xml:space="preserve">Tous les soins de la culture du semis jusqu’à la plantation sont très faciles car la surface est restreinte ; </w:t>
      </w:r>
    </w:p>
    <w:p w:rsidR="00964C63" w:rsidRPr="00144FCC" w:rsidRDefault="00964C63" w:rsidP="00964C63">
      <w:pPr>
        <w:pStyle w:val="Titre41"/>
        <w:tabs>
          <w:tab w:val="left" w:pos="1631"/>
        </w:tabs>
        <w:ind w:left="0" w:firstLine="0"/>
        <w:rPr>
          <w:rFonts w:asciiTheme="majorBidi" w:hAnsiTheme="majorBidi" w:cs="Times New Roman"/>
        </w:rPr>
      </w:pPr>
      <w:r w:rsidRPr="00144FCC">
        <w:rPr>
          <w:rFonts w:asciiTheme="majorBidi" w:hAnsiTheme="majorBidi" w:cs="Times New Roman"/>
          <w:color w:val="231F20"/>
        </w:rPr>
        <w:t>Classement des</w:t>
      </w:r>
      <w:r w:rsidRPr="00144FCC">
        <w:rPr>
          <w:rFonts w:asciiTheme="majorBidi" w:hAnsiTheme="majorBidi" w:cs="Times New Roman"/>
          <w:color w:val="231F20"/>
          <w:spacing w:val="-3"/>
        </w:rPr>
        <w:t xml:space="preserve"> </w:t>
      </w:r>
      <w:r w:rsidRPr="00144FCC">
        <w:rPr>
          <w:rFonts w:asciiTheme="majorBidi" w:hAnsiTheme="majorBidi" w:cs="Times New Roman"/>
          <w:color w:val="231F20"/>
        </w:rPr>
        <w:t>pépinières</w:t>
      </w:r>
    </w:p>
    <w:p w:rsidR="00964C63" w:rsidRPr="00144FCC" w:rsidRDefault="00964C63" w:rsidP="00964C63">
      <w:pPr>
        <w:rPr>
          <w:rFonts w:asciiTheme="majorBidi" w:hAnsiTheme="majorBidi" w:cs="Times New Roman"/>
          <w:color w:val="231F20"/>
          <w:sz w:val="24"/>
          <w:szCs w:val="24"/>
        </w:rPr>
      </w:pPr>
      <w:r w:rsidRPr="00144FCC">
        <w:rPr>
          <w:rFonts w:asciiTheme="majorBidi" w:hAnsiTheme="majorBidi" w:cs="Times New Roman"/>
          <w:color w:val="231F20"/>
          <w:sz w:val="24"/>
          <w:szCs w:val="24"/>
        </w:rPr>
        <w:t>Les pépinières peuvent êtres classées en fonction:</w:t>
      </w:r>
    </w:p>
    <w:p w:rsidR="00964C63" w:rsidRPr="00144FCC" w:rsidRDefault="00964C63" w:rsidP="00964C63">
      <w:pPr>
        <w:pStyle w:val="Paragraphedeliste"/>
        <w:widowControl w:val="0"/>
        <w:numPr>
          <w:ilvl w:val="0"/>
          <w:numId w:val="2"/>
        </w:numPr>
        <w:tabs>
          <w:tab w:val="left" w:pos="1178"/>
        </w:tabs>
        <w:autoSpaceDE w:val="0"/>
        <w:autoSpaceDN w:val="0"/>
        <w:spacing w:before="1" w:after="0"/>
        <w:jc w:val="both"/>
        <w:rPr>
          <w:rFonts w:asciiTheme="majorBidi" w:hAnsiTheme="majorBidi" w:cs="Times New Roman"/>
          <w:b/>
          <w:bCs/>
          <w:color w:val="231F20"/>
          <w:sz w:val="24"/>
          <w:szCs w:val="24"/>
        </w:rPr>
      </w:pPr>
      <w:r w:rsidRPr="00144FCC">
        <w:rPr>
          <w:rFonts w:asciiTheme="majorBidi" w:hAnsiTheme="majorBidi" w:cs="Times New Roman"/>
          <w:b/>
          <w:bCs/>
          <w:color w:val="231F20"/>
          <w:sz w:val="24"/>
          <w:szCs w:val="24"/>
        </w:rPr>
        <w:t>Devenir des</w:t>
      </w:r>
      <w:r w:rsidRPr="00144FCC">
        <w:rPr>
          <w:rFonts w:asciiTheme="majorBidi" w:hAnsiTheme="majorBidi" w:cs="Times New Roman"/>
          <w:b/>
          <w:bCs/>
          <w:color w:val="231F20"/>
          <w:spacing w:val="-3"/>
          <w:sz w:val="24"/>
          <w:szCs w:val="24"/>
        </w:rPr>
        <w:t xml:space="preserve"> </w:t>
      </w:r>
      <w:r w:rsidRPr="00144FCC">
        <w:rPr>
          <w:rFonts w:asciiTheme="majorBidi" w:hAnsiTheme="majorBidi" w:cs="Times New Roman"/>
          <w:b/>
          <w:bCs/>
          <w:color w:val="231F20"/>
          <w:sz w:val="24"/>
          <w:szCs w:val="24"/>
        </w:rPr>
        <w:t>végétaux</w:t>
      </w:r>
    </w:p>
    <w:p w:rsidR="00964C63" w:rsidRPr="00144FCC" w:rsidRDefault="00964C63" w:rsidP="00964C63">
      <w:pPr>
        <w:pStyle w:val="Paragraphedeliste"/>
        <w:widowControl w:val="0"/>
        <w:numPr>
          <w:ilvl w:val="0"/>
          <w:numId w:val="3"/>
        </w:numPr>
        <w:tabs>
          <w:tab w:val="left" w:pos="1478"/>
        </w:tabs>
        <w:autoSpaceDE w:val="0"/>
        <w:autoSpaceDN w:val="0"/>
        <w:spacing w:after="0"/>
        <w:jc w:val="both"/>
        <w:rPr>
          <w:rFonts w:asciiTheme="majorBidi" w:hAnsiTheme="majorBidi" w:cs="Times New Roman"/>
          <w:bCs/>
          <w:sz w:val="24"/>
          <w:szCs w:val="24"/>
        </w:rPr>
      </w:pPr>
      <w:r w:rsidRPr="00144FCC">
        <w:rPr>
          <w:rFonts w:asciiTheme="majorBidi" w:hAnsiTheme="majorBidi" w:cs="Times New Roman"/>
          <w:bCs/>
          <w:color w:val="231F20"/>
          <w:sz w:val="24"/>
          <w:szCs w:val="24"/>
        </w:rPr>
        <w:t>Pépinière commerci</w:t>
      </w:r>
      <w:r>
        <w:rPr>
          <w:rFonts w:asciiTheme="majorBidi" w:hAnsiTheme="majorBidi" w:cs="Times New Roman"/>
          <w:bCs/>
          <w:color w:val="231F20"/>
          <w:sz w:val="24"/>
          <w:szCs w:val="24"/>
        </w:rPr>
        <w:t>al</w:t>
      </w:r>
      <w:r w:rsidRPr="00144FCC">
        <w:rPr>
          <w:rFonts w:asciiTheme="majorBidi" w:hAnsiTheme="majorBidi" w:cs="Times New Roman"/>
          <w:bCs/>
          <w:color w:val="231F20"/>
          <w:sz w:val="24"/>
          <w:szCs w:val="24"/>
        </w:rPr>
        <w:t xml:space="preserve">e </w:t>
      </w:r>
      <w:r>
        <w:rPr>
          <w:rFonts w:asciiTheme="majorBidi" w:hAnsiTheme="majorBidi" w:cs="Times New Roman"/>
          <w:bCs/>
          <w:color w:val="231F20"/>
          <w:sz w:val="24"/>
          <w:szCs w:val="24"/>
        </w:rPr>
        <w:t>: les pl</w:t>
      </w:r>
      <w:r w:rsidRPr="00144FCC">
        <w:rPr>
          <w:rFonts w:asciiTheme="majorBidi" w:hAnsiTheme="majorBidi" w:cs="Times New Roman"/>
          <w:bCs/>
          <w:color w:val="231F20"/>
          <w:sz w:val="24"/>
          <w:szCs w:val="24"/>
        </w:rPr>
        <w:t>ants sont vendus</w:t>
      </w:r>
      <w:r w:rsidRPr="00144FCC">
        <w:rPr>
          <w:rFonts w:asciiTheme="majorBidi" w:hAnsiTheme="majorBidi" w:cs="Times New Roman"/>
          <w:bCs/>
          <w:color w:val="231F20"/>
          <w:spacing w:val="-12"/>
          <w:sz w:val="24"/>
          <w:szCs w:val="24"/>
        </w:rPr>
        <w:t xml:space="preserve"> </w:t>
      </w:r>
      <w:r w:rsidRPr="00144FCC">
        <w:rPr>
          <w:rFonts w:asciiTheme="majorBidi" w:hAnsiTheme="majorBidi" w:cs="Times New Roman"/>
          <w:bCs/>
          <w:color w:val="231F20"/>
          <w:sz w:val="24"/>
          <w:szCs w:val="24"/>
        </w:rPr>
        <w:t>;</w:t>
      </w:r>
    </w:p>
    <w:p w:rsidR="00964C63" w:rsidRPr="00144FCC" w:rsidRDefault="00964C63" w:rsidP="00964C63">
      <w:pPr>
        <w:pStyle w:val="Paragraphedeliste"/>
        <w:widowControl w:val="0"/>
        <w:numPr>
          <w:ilvl w:val="0"/>
          <w:numId w:val="3"/>
        </w:numPr>
        <w:tabs>
          <w:tab w:val="left" w:pos="1478"/>
          <w:tab w:val="left" w:pos="8931"/>
          <w:tab w:val="left" w:pos="9072"/>
        </w:tabs>
        <w:autoSpaceDE w:val="0"/>
        <w:autoSpaceDN w:val="0"/>
        <w:spacing w:before="117" w:after="0"/>
        <w:jc w:val="both"/>
        <w:rPr>
          <w:rFonts w:asciiTheme="majorBidi" w:hAnsiTheme="majorBidi" w:cs="Times New Roman"/>
          <w:bCs/>
          <w:color w:val="231F20"/>
          <w:sz w:val="24"/>
          <w:szCs w:val="24"/>
        </w:rPr>
      </w:pPr>
      <w:r w:rsidRPr="00144FCC">
        <w:rPr>
          <w:rFonts w:asciiTheme="majorBidi" w:hAnsiTheme="majorBidi" w:cs="Times New Roman"/>
          <w:bCs/>
          <w:color w:val="231F20"/>
          <w:sz w:val="24"/>
          <w:szCs w:val="24"/>
        </w:rPr>
        <w:t>Pépinière</w:t>
      </w:r>
      <w:r w:rsidRPr="00144FCC">
        <w:rPr>
          <w:rFonts w:asciiTheme="majorBidi" w:hAnsiTheme="majorBidi" w:cs="Times New Roman"/>
          <w:bCs/>
          <w:color w:val="231F20"/>
          <w:spacing w:val="-6"/>
          <w:sz w:val="24"/>
          <w:szCs w:val="24"/>
        </w:rPr>
        <w:t xml:space="preserve"> </w:t>
      </w:r>
      <w:r w:rsidRPr="00144FCC">
        <w:rPr>
          <w:rFonts w:asciiTheme="majorBidi" w:hAnsiTheme="majorBidi" w:cs="Times New Roman"/>
          <w:bCs/>
          <w:color w:val="231F20"/>
          <w:spacing w:val="-3"/>
          <w:sz w:val="24"/>
          <w:szCs w:val="24"/>
        </w:rPr>
        <w:t>privée</w:t>
      </w:r>
      <w:r w:rsidRPr="00144FCC">
        <w:rPr>
          <w:rFonts w:asciiTheme="majorBidi" w:hAnsiTheme="majorBidi" w:cs="Times New Roman"/>
          <w:bCs/>
          <w:color w:val="231F20"/>
          <w:spacing w:val="10"/>
          <w:sz w:val="24"/>
          <w:szCs w:val="24"/>
        </w:rPr>
        <w:t xml:space="preserve"> </w:t>
      </w:r>
      <w:r w:rsidRPr="00144FCC">
        <w:rPr>
          <w:rFonts w:asciiTheme="majorBidi" w:hAnsiTheme="majorBidi" w:cs="Times New Roman"/>
          <w:bCs/>
          <w:color w:val="231F20"/>
          <w:sz w:val="24"/>
          <w:szCs w:val="24"/>
        </w:rPr>
        <w:t>:</w:t>
      </w:r>
      <w:r w:rsidRPr="00144FCC">
        <w:rPr>
          <w:rFonts w:asciiTheme="majorBidi" w:hAnsiTheme="majorBidi" w:cs="Times New Roman"/>
          <w:bCs/>
          <w:color w:val="231F20"/>
          <w:spacing w:val="-5"/>
          <w:sz w:val="24"/>
          <w:szCs w:val="24"/>
        </w:rPr>
        <w:t xml:space="preserve"> </w:t>
      </w:r>
      <w:r>
        <w:rPr>
          <w:rFonts w:asciiTheme="majorBidi" w:hAnsiTheme="majorBidi" w:cs="Times New Roman"/>
          <w:bCs/>
          <w:color w:val="231F20"/>
          <w:sz w:val="24"/>
          <w:szCs w:val="24"/>
        </w:rPr>
        <w:t>l</w:t>
      </w:r>
      <w:r w:rsidRPr="00144FCC">
        <w:rPr>
          <w:rFonts w:asciiTheme="majorBidi" w:hAnsiTheme="majorBidi" w:cs="Times New Roman"/>
          <w:bCs/>
          <w:color w:val="231F20"/>
          <w:sz w:val="24"/>
          <w:szCs w:val="24"/>
        </w:rPr>
        <w:t>es</w:t>
      </w:r>
      <w:r w:rsidRPr="00144FCC">
        <w:rPr>
          <w:rFonts w:asciiTheme="majorBidi" w:hAnsiTheme="majorBidi" w:cs="Times New Roman"/>
          <w:bCs/>
          <w:color w:val="231F20"/>
          <w:spacing w:val="-6"/>
          <w:sz w:val="24"/>
          <w:szCs w:val="24"/>
        </w:rPr>
        <w:t xml:space="preserve"> </w:t>
      </w:r>
      <w:r>
        <w:rPr>
          <w:rFonts w:asciiTheme="majorBidi" w:hAnsiTheme="majorBidi" w:cs="Times New Roman"/>
          <w:bCs/>
          <w:color w:val="231F20"/>
          <w:sz w:val="24"/>
          <w:szCs w:val="24"/>
        </w:rPr>
        <w:t>pl</w:t>
      </w:r>
      <w:r w:rsidRPr="00144FCC">
        <w:rPr>
          <w:rFonts w:asciiTheme="majorBidi" w:hAnsiTheme="majorBidi" w:cs="Times New Roman"/>
          <w:bCs/>
          <w:color w:val="231F20"/>
          <w:sz w:val="24"/>
          <w:szCs w:val="24"/>
        </w:rPr>
        <w:t>ants</w:t>
      </w:r>
      <w:r w:rsidRPr="00144FCC">
        <w:rPr>
          <w:rFonts w:asciiTheme="majorBidi" w:hAnsiTheme="majorBidi" w:cs="Times New Roman"/>
          <w:bCs/>
          <w:color w:val="231F20"/>
          <w:spacing w:val="-5"/>
          <w:sz w:val="24"/>
          <w:szCs w:val="24"/>
        </w:rPr>
        <w:t xml:space="preserve"> </w:t>
      </w:r>
      <w:r w:rsidRPr="00144FCC">
        <w:rPr>
          <w:rFonts w:asciiTheme="majorBidi" w:hAnsiTheme="majorBidi" w:cs="Times New Roman"/>
          <w:bCs/>
          <w:color w:val="231F20"/>
          <w:sz w:val="24"/>
          <w:szCs w:val="24"/>
        </w:rPr>
        <w:t>ne</w:t>
      </w:r>
      <w:r w:rsidRPr="00144FCC">
        <w:rPr>
          <w:rFonts w:asciiTheme="majorBidi" w:hAnsiTheme="majorBidi" w:cs="Times New Roman"/>
          <w:bCs/>
          <w:color w:val="231F20"/>
          <w:spacing w:val="-6"/>
          <w:sz w:val="24"/>
          <w:szCs w:val="24"/>
        </w:rPr>
        <w:t xml:space="preserve"> </w:t>
      </w:r>
      <w:r w:rsidRPr="00144FCC">
        <w:rPr>
          <w:rFonts w:asciiTheme="majorBidi" w:hAnsiTheme="majorBidi" w:cs="Times New Roman"/>
          <w:bCs/>
          <w:color w:val="231F20"/>
          <w:sz w:val="24"/>
          <w:szCs w:val="24"/>
        </w:rPr>
        <w:t>seront</w:t>
      </w:r>
      <w:r w:rsidRPr="00144FCC">
        <w:rPr>
          <w:rFonts w:asciiTheme="majorBidi" w:hAnsiTheme="majorBidi" w:cs="Times New Roman"/>
          <w:bCs/>
          <w:color w:val="231F20"/>
          <w:spacing w:val="-5"/>
          <w:sz w:val="24"/>
          <w:szCs w:val="24"/>
        </w:rPr>
        <w:t xml:space="preserve"> </w:t>
      </w:r>
      <w:r w:rsidRPr="00144FCC">
        <w:rPr>
          <w:rFonts w:asciiTheme="majorBidi" w:hAnsiTheme="majorBidi" w:cs="Times New Roman"/>
          <w:bCs/>
          <w:color w:val="231F20"/>
          <w:sz w:val="24"/>
          <w:szCs w:val="24"/>
        </w:rPr>
        <w:t>pas</w:t>
      </w:r>
      <w:r w:rsidRPr="00144FCC">
        <w:rPr>
          <w:rFonts w:asciiTheme="majorBidi" w:hAnsiTheme="majorBidi" w:cs="Times New Roman"/>
          <w:bCs/>
          <w:color w:val="231F20"/>
          <w:spacing w:val="-6"/>
          <w:sz w:val="24"/>
          <w:szCs w:val="24"/>
        </w:rPr>
        <w:t xml:space="preserve"> </w:t>
      </w:r>
      <w:r w:rsidRPr="00144FCC">
        <w:rPr>
          <w:rFonts w:asciiTheme="majorBidi" w:hAnsiTheme="majorBidi" w:cs="Times New Roman"/>
          <w:bCs/>
          <w:color w:val="231F20"/>
          <w:sz w:val="24"/>
          <w:szCs w:val="24"/>
        </w:rPr>
        <w:t>vendus,</w:t>
      </w:r>
      <w:r w:rsidRPr="00144FCC">
        <w:rPr>
          <w:rFonts w:asciiTheme="majorBidi" w:hAnsiTheme="majorBidi" w:cs="Times New Roman"/>
          <w:bCs/>
          <w:color w:val="231F20"/>
          <w:spacing w:val="-5"/>
          <w:sz w:val="24"/>
          <w:szCs w:val="24"/>
        </w:rPr>
        <w:t xml:space="preserve"> </w:t>
      </w:r>
      <w:r w:rsidRPr="00144FCC">
        <w:rPr>
          <w:rFonts w:asciiTheme="majorBidi" w:hAnsiTheme="majorBidi" w:cs="Times New Roman"/>
          <w:bCs/>
          <w:color w:val="231F20"/>
          <w:sz w:val="24"/>
          <w:szCs w:val="24"/>
        </w:rPr>
        <w:t>mais</w:t>
      </w:r>
      <w:r w:rsidRPr="00144FCC">
        <w:rPr>
          <w:rFonts w:asciiTheme="majorBidi" w:hAnsiTheme="majorBidi" w:cs="Times New Roman"/>
          <w:bCs/>
          <w:color w:val="231F20"/>
          <w:spacing w:val="-6"/>
          <w:sz w:val="24"/>
          <w:szCs w:val="24"/>
        </w:rPr>
        <w:t xml:space="preserve"> </w:t>
      </w:r>
      <w:r>
        <w:rPr>
          <w:rFonts w:asciiTheme="majorBidi" w:hAnsiTheme="majorBidi" w:cs="Times New Roman"/>
          <w:bCs/>
          <w:color w:val="231F20"/>
          <w:sz w:val="24"/>
          <w:szCs w:val="24"/>
        </w:rPr>
        <w:t>util</w:t>
      </w:r>
      <w:r w:rsidRPr="00144FCC">
        <w:rPr>
          <w:rFonts w:asciiTheme="majorBidi" w:hAnsiTheme="majorBidi" w:cs="Times New Roman"/>
          <w:bCs/>
          <w:color w:val="231F20"/>
          <w:sz w:val="24"/>
          <w:szCs w:val="24"/>
        </w:rPr>
        <w:t>isés</w:t>
      </w:r>
      <w:r w:rsidRPr="00144FCC">
        <w:rPr>
          <w:rFonts w:asciiTheme="majorBidi" w:hAnsiTheme="majorBidi" w:cs="Times New Roman"/>
          <w:bCs/>
          <w:color w:val="231F20"/>
          <w:spacing w:val="-6"/>
          <w:sz w:val="24"/>
          <w:szCs w:val="24"/>
        </w:rPr>
        <w:t xml:space="preserve"> </w:t>
      </w:r>
      <w:r w:rsidRPr="00144FCC">
        <w:rPr>
          <w:rFonts w:asciiTheme="majorBidi" w:hAnsiTheme="majorBidi" w:cs="Times New Roman"/>
          <w:bCs/>
          <w:color w:val="231F20"/>
          <w:sz w:val="24"/>
          <w:szCs w:val="24"/>
        </w:rPr>
        <w:t>par</w:t>
      </w:r>
      <w:r w:rsidRPr="00144FCC">
        <w:rPr>
          <w:rFonts w:asciiTheme="majorBidi" w:hAnsiTheme="majorBidi" w:cs="Times New Roman"/>
          <w:bCs/>
          <w:color w:val="231F20"/>
          <w:spacing w:val="-5"/>
          <w:sz w:val="24"/>
          <w:szCs w:val="24"/>
        </w:rPr>
        <w:t xml:space="preserve"> </w:t>
      </w:r>
      <w:r>
        <w:rPr>
          <w:rFonts w:asciiTheme="majorBidi" w:hAnsiTheme="majorBidi" w:cs="Times New Roman"/>
          <w:bCs/>
          <w:color w:val="231F20"/>
          <w:sz w:val="24"/>
          <w:szCs w:val="24"/>
        </w:rPr>
        <w:t>l</w:t>
      </w:r>
      <w:r w:rsidRPr="00144FCC">
        <w:rPr>
          <w:rFonts w:asciiTheme="majorBidi" w:hAnsiTheme="majorBidi" w:cs="Times New Roman"/>
          <w:bCs/>
          <w:color w:val="231F20"/>
          <w:sz w:val="24"/>
          <w:szCs w:val="24"/>
        </w:rPr>
        <w:t>e producteur.</w:t>
      </w:r>
    </w:p>
    <w:p w:rsidR="00964C63" w:rsidRDefault="00964C63" w:rsidP="00964C63">
      <w:pPr>
        <w:widowControl w:val="0"/>
        <w:tabs>
          <w:tab w:val="left" w:pos="1478"/>
        </w:tabs>
        <w:autoSpaceDE w:val="0"/>
        <w:autoSpaceDN w:val="0"/>
        <w:spacing w:after="0" w:line="240" w:lineRule="auto"/>
        <w:rPr>
          <w:color w:val="231F20"/>
        </w:rPr>
      </w:pPr>
    </w:p>
    <w:p w:rsidR="00964C63" w:rsidRPr="00144FCC" w:rsidRDefault="00964C63" w:rsidP="00964C63">
      <w:pPr>
        <w:pStyle w:val="Paragraphedeliste"/>
        <w:widowControl w:val="0"/>
        <w:numPr>
          <w:ilvl w:val="0"/>
          <w:numId w:val="2"/>
        </w:numPr>
        <w:tabs>
          <w:tab w:val="left" w:pos="1178"/>
        </w:tabs>
        <w:autoSpaceDE w:val="0"/>
        <w:autoSpaceDN w:val="0"/>
        <w:spacing w:after="0"/>
        <w:jc w:val="both"/>
        <w:rPr>
          <w:rFonts w:asciiTheme="majorBidi" w:hAnsiTheme="majorBidi" w:cs="Times New Roman"/>
          <w:b/>
          <w:bCs/>
          <w:sz w:val="24"/>
          <w:szCs w:val="24"/>
        </w:rPr>
      </w:pPr>
      <w:r>
        <w:rPr>
          <w:rFonts w:asciiTheme="majorBidi" w:hAnsiTheme="majorBidi" w:cs="Times New Roman"/>
          <w:b/>
          <w:bCs/>
          <w:color w:val="231F20"/>
          <w:sz w:val="24"/>
          <w:szCs w:val="24"/>
        </w:rPr>
        <w:t>Degré de spécialisation sur l</w:t>
      </w:r>
      <w:r w:rsidRPr="00144FCC">
        <w:rPr>
          <w:rFonts w:asciiTheme="majorBidi" w:hAnsiTheme="majorBidi" w:cs="Times New Roman"/>
          <w:b/>
          <w:bCs/>
          <w:color w:val="231F20"/>
          <w:sz w:val="24"/>
          <w:szCs w:val="24"/>
        </w:rPr>
        <w:t>a gamme de végétation</w:t>
      </w:r>
      <w:r w:rsidRPr="00144FCC">
        <w:rPr>
          <w:rFonts w:asciiTheme="majorBidi" w:hAnsiTheme="majorBidi" w:cs="Times New Roman"/>
          <w:b/>
          <w:bCs/>
          <w:color w:val="231F20"/>
          <w:spacing w:val="-12"/>
          <w:sz w:val="24"/>
          <w:szCs w:val="24"/>
        </w:rPr>
        <w:t xml:space="preserve"> </w:t>
      </w:r>
      <w:r w:rsidRPr="00144FCC">
        <w:rPr>
          <w:rFonts w:asciiTheme="majorBidi" w:hAnsiTheme="majorBidi" w:cs="Times New Roman"/>
          <w:b/>
          <w:bCs/>
          <w:color w:val="231F20"/>
          <w:sz w:val="24"/>
          <w:szCs w:val="24"/>
        </w:rPr>
        <w:t>offerte</w:t>
      </w:r>
    </w:p>
    <w:p w:rsidR="00964C63" w:rsidRPr="00144FCC" w:rsidRDefault="00964C63" w:rsidP="00964C63">
      <w:pPr>
        <w:pStyle w:val="Paragraphedeliste"/>
        <w:widowControl w:val="0"/>
        <w:numPr>
          <w:ilvl w:val="0"/>
          <w:numId w:val="4"/>
        </w:numPr>
        <w:tabs>
          <w:tab w:val="left" w:pos="1194"/>
        </w:tabs>
        <w:autoSpaceDE w:val="0"/>
        <w:autoSpaceDN w:val="0"/>
        <w:spacing w:before="97" w:after="0"/>
        <w:jc w:val="both"/>
        <w:rPr>
          <w:rFonts w:asciiTheme="majorBidi" w:hAnsiTheme="majorBidi" w:cs="Times New Roman"/>
          <w:bCs/>
          <w:sz w:val="24"/>
          <w:szCs w:val="24"/>
        </w:rPr>
      </w:pPr>
      <w:r w:rsidRPr="00144FCC">
        <w:rPr>
          <w:rFonts w:asciiTheme="majorBidi" w:hAnsiTheme="majorBidi" w:cs="Times New Roman"/>
          <w:bCs/>
          <w:color w:val="231F20"/>
          <w:sz w:val="24"/>
          <w:szCs w:val="24"/>
        </w:rPr>
        <w:t>Pépinière génér</w:t>
      </w:r>
      <w:r>
        <w:rPr>
          <w:rFonts w:asciiTheme="majorBidi" w:hAnsiTheme="majorBidi" w:cs="Times New Roman"/>
          <w:bCs/>
          <w:color w:val="231F20"/>
          <w:sz w:val="24"/>
          <w:szCs w:val="24"/>
        </w:rPr>
        <w:t>al</w:t>
      </w:r>
      <w:r w:rsidRPr="00144FCC">
        <w:rPr>
          <w:rFonts w:asciiTheme="majorBidi" w:hAnsiTheme="majorBidi" w:cs="Times New Roman"/>
          <w:bCs/>
          <w:color w:val="231F20"/>
          <w:sz w:val="24"/>
          <w:szCs w:val="24"/>
        </w:rPr>
        <w:t xml:space="preserve">e : </w:t>
      </w:r>
      <w:r>
        <w:rPr>
          <w:rFonts w:asciiTheme="majorBidi" w:hAnsiTheme="majorBidi" w:cs="Times New Roman"/>
          <w:bCs/>
          <w:color w:val="231F20"/>
          <w:sz w:val="24"/>
          <w:szCs w:val="24"/>
        </w:rPr>
        <w:t>qui regroupe tous l</w:t>
      </w:r>
      <w:r w:rsidRPr="00144FCC">
        <w:rPr>
          <w:rFonts w:asciiTheme="majorBidi" w:hAnsiTheme="majorBidi" w:cs="Times New Roman"/>
          <w:bCs/>
          <w:color w:val="231F20"/>
          <w:sz w:val="24"/>
          <w:szCs w:val="24"/>
        </w:rPr>
        <w:t>e</w:t>
      </w:r>
      <w:r>
        <w:rPr>
          <w:rFonts w:asciiTheme="majorBidi" w:hAnsiTheme="majorBidi" w:cs="Times New Roman"/>
          <w:bCs/>
          <w:color w:val="231F20"/>
          <w:sz w:val="24"/>
          <w:szCs w:val="24"/>
        </w:rPr>
        <w:t>s végétaux, en différentes taill</w:t>
      </w:r>
      <w:r w:rsidRPr="00144FCC">
        <w:rPr>
          <w:rFonts w:asciiTheme="majorBidi" w:hAnsiTheme="majorBidi" w:cs="Times New Roman"/>
          <w:bCs/>
          <w:color w:val="231F20"/>
          <w:sz w:val="24"/>
          <w:szCs w:val="24"/>
        </w:rPr>
        <w:t>es</w:t>
      </w:r>
      <w:r w:rsidRPr="00144FCC">
        <w:rPr>
          <w:rFonts w:asciiTheme="majorBidi" w:hAnsiTheme="majorBidi" w:cs="Times New Roman"/>
          <w:bCs/>
          <w:color w:val="231F20"/>
          <w:spacing w:val="-27"/>
          <w:sz w:val="24"/>
          <w:szCs w:val="24"/>
        </w:rPr>
        <w:t xml:space="preserve"> </w:t>
      </w:r>
      <w:r w:rsidRPr="00144FCC">
        <w:rPr>
          <w:rFonts w:asciiTheme="majorBidi" w:hAnsiTheme="majorBidi" w:cs="Times New Roman"/>
          <w:bCs/>
          <w:color w:val="231F20"/>
          <w:sz w:val="24"/>
          <w:szCs w:val="24"/>
        </w:rPr>
        <w:t>;</w:t>
      </w:r>
    </w:p>
    <w:p w:rsidR="00964C63" w:rsidRPr="00144FCC" w:rsidRDefault="00964C63" w:rsidP="00964C63">
      <w:pPr>
        <w:pStyle w:val="Paragraphedeliste"/>
        <w:widowControl w:val="0"/>
        <w:numPr>
          <w:ilvl w:val="0"/>
          <w:numId w:val="4"/>
        </w:numPr>
        <w:tabs>
          <w:tab w:val="left" w:pos="1194"/>
        </w:tabs>
        <w:autoSpaceDE w:val="0"/>
        <w:autoSpaceDN w:val="0"/>
        <w:spacing w:before="117" w:after="0"/>
        <w:jc w:val="both"/>
        <w:rPr>
          <w:rFonts w:asciiTheme="majorBidi" w:hAnsiTheme="majorBidi" w:cs="Times New Roman"/>
          <w:color w:val="231F20"/>
          <w:sz w:val="24"/>
          <w:szCs w:val="24"/>
        </w:rPr>
      </w:pPr>
      <w:r w:rsidRPr="00144FCC">
        <w:rPr>
          <w:rFonts w:asciiTheme="majorBidi" w:hAnsiTheme="majorBidi" w:cs="Times New Roman"/>
          <w:bCs/>
          <w:color w:val="231F20"/>
          <w:sz w:val="24"/>
          <w:szCs w:val="24"/>
        </w:rPr>
        <w:t>Pépinière spéci</w:t>
      </w:r>
      <w:r>
        <w:rPr>
          <w:rFonts w:asciiTheme="majorBidi" w:hAnsiTheme="majorBidi" w:cs="Times New Roman"/>
          <w:bCs/>
          <w:color w:val="231F20"/>
          <w:sz w:val="24"/>
          <w:szCs w:val="24"/>
        </w:rPr>
        <w:t>al</w:t>
      </w:r>
      <w:r w:rsidRPr="00144FCC">
        <w:rPr>
          <w:rFonts w:asciiTheme="majorBidi" w:hAnsiTheme="majorBidi" w:cs="Times New Roman"/>
          <w:bCs/>
          <w:color w:val="231F20"/>
          <w:sz w:val="24"/>
          <w:szCs w:val="24"/>
        </w:rPr>
        <w:t>isée</w:t>
      </w:r>
      <w:r w:rsidRPr="00144FCC">
        <w:rPr>
          <w:rFonts w:asciiTheme="majorBidi" w:hAnsiTheme="majorBidi" w:cs="Times New Roman"/>
          <w:b/>
          <w:color w:val="231F20"/>
          <w:sz w:val="24"/>
          <w:szCs w:val="24"/>
        </w:rPr>
        <w:t xml:space="preserve"> : </w:t>
      </w:r>
      <w:r w:rsidRPr="00144FCC">
        <w:rPr>
          <w:rFonts w:asciiTheme="majorBidi" w:hAnsiTheme="majorBidi" w:cs="Times New Roman"/>
          <w:color w:val="231F20"/>
          <w:sz w:val="24"/>
          <w:szCs w:val="24"/>
        </w:rPr>
        <w:t>qui ne regroupe qu’une gamme</w:t>
      </w:r>
      <w:r w:rsidRPr="00144FCC">
        <w:rPr>
          <w:rFonts w:asciiTheme="majorBidi" w:hAnsiTheme="majorBidi" w:cs="Times New Roman"/>
          <w:color w:val="231F20"/>
          <w:spacing w:val="-11"/>
          <w:sz w:val="24"/>
          <w:szCs w:val="24"/>
        </w:rPr>
        <w:t xml:space="preserve"> </w:t>
      </w:r>
      <w:r w:rsidRPr="00144FCC">
        <w:rPr>
          <w:rFonts w:asciiTheme="majorBidi" w:hAnsiTheme="majorBidi" w:cs="Times New Roman"/>
          <w:color w:val="231F20"/>
          <w:sz w:val="24"/>
          <w:szCs w:val="24"/>
        </w:rPr>
        <w:t>réduite.</w:t>
      </w:r>
    </w:p>
    <w:p w:rsidR="00964C63" w:rsidRDefault="00964C63" w:rsidP="00964C63">
      <w:pPr>
        <w:widowControl w:val="0"/>
        <w:tabs>
          <w:tab w:val="left" w:pos="1194"/>
        </w:tabs>
        <w:autoSpaceDE w:val="0"/>
        <w:autoSpaceDN w:val="0"/>
        <w:spacing w:after="0" w:line="240" w:lineRule="auto"/>
      </w:pPr>
    </w:p>
    <w:p w:rsidR="00964C63" w:rsidRDefault="00964C63" w:rsidP="00964C63">
      <w:pPr>
        <w:pStyle w:val="Titre41"/>
        <w:tabs>
          <w:tab w:val="left" w:pos="1347"/>
        </w:tabs>
        <w:ind w:left="0" w:firstLine="0"/>
        <w:rPr>
          <w:rFonts w:asciiTheme="majorBidi" w:hAnsiTheme="majorBidi" w:cs="Times New Roman"/>
          <w:color w:val="231F20"/>
        </w:rPr>
      </w:pPr>
      <w:r w:rsidRPr="00144FCC">
        <w:rPr>
          <w:rFonts w:asciiTheme="majorBidi" w:hAnsiTheme="majorBidi" w:cs="Times New Roman"/>
          <w:color w:val="231F20"/>
        </w:rPr>
        <w:t>Importance de la</w:t>
      </w:r>
      <w:r w:rsidRPr="00144FCC">
        <w:rPr>
          <w:rFonts w:asciiTheme="majorBidi" w:hAnsiTheme="majorBidi" w:cs="Times New Roman"/>
          <w:color w:val="231F20"/>
          <w:spacing w:val="-4"/>
        </w:rPr>
        <w:t xml:space="preserve"> </w:t>
      </w:r>
      <w:r w:rsidRPr="00144FCC">
        <w:rPr>
          <w:rFonts w:asciiTheme="majorBidi" w:hAnsiTheme="majorBidi" w:cs="Times New Roman"/>
          <w:color w:val="231F20"/>
        </w:rPr>
        <w:t>pépinière</w:t>
      </w:r>
    </w:p>
    <w:p w:rsidR="00964C63" w:rsidRPr="002F7E64" w:rsidRDefault="00964C63" w:rsidP="00964C63">
      <w:pPr>
        <w:pStyle w:val="Titre41"/>
        <w:tabs>
          <w:tab w:val="left" w:pos="1347"/>
        </w:tabs>
        <w:ind w:left="0" w:firstLine="0"/>
        <w:rPr>
          <w:rFonts w:asciiTheme="majorBidi" w:hAnsiTheme="majorBidi" w:cs="Times New Roman"/>
        </w:rPr>
      </w:pPr>
      <w:r w:rsidRPr="002F7E64">
        <w:rPr>
          <w:rFonts w:asciiTheme="majorBidi" w:hAnsiTheme="majorBidi" w:cs="Times New Roman"/>
          <w:b w:val="0"/>
          <w:bCs w:val="0"/>
          <w:color w:val="231F20"/>
        </w:rPr>
        <w:t xml:space="preserve">Le passage par la phase pépinière dans la production de plants vise à obtenir des plants sains et vigoureux avant leur mise définitive en pleine terre. La pépinière permet </w:t>
      </w:r>
      <w:r w:rsidRPr="00144FCC">
        <w:rPr>
          <w:rFonts w:asciiTheme="majorBidi" w:hAnsiTheme="majorBidi" w:cs="Times New Roman"/>
          <w:color w:val="231F20"/>
        </w:rPr>
        <w:t>:</w:t>
      </w:r>
    </w:p>
    <w:p w:rsidR="00964C63" w:rsidRPr="00144FCC" w:rsidRDefault="00964C63" w:rsidP="00964C63">
      <w:pPr>
        <w:pStyle w:val="Corpsdetexte"/>
        <w:spacing w:line="276" w:lineRule="auto"/>
        <w:jc w:val="both"/>
        <w:rPr>
          <w:rFonts w:asciiTheme="majorBidi" w:hAnsiTheme="majorBidi" w:cs="Times New Roman"/>
          <w:color w:val="231F20"/>
          <w:sz w:val="24"/>
          <w:szCs w:val="24"/>
        </w:rPr>
      </w:pPr>
    </w:p>
    <w:p w:rsidR="00964C63" w:rsidRPr="00144FCC" w:rsidRDefault="00964C63" w:rsidP="00964C63">
      <w:pPr>
        <w:pStyle w:val="Paragraphedeliste"/>
        <w:widowControl w:val="0"/>
        <w:numPr>
          <w:ilvl w:val="0"/>
          <w:numId w:val="5"/>
        </w:numPr>
        <w:tabs>
          <w:tab w:val="left" w:pos="894"/>
        </w:tabs>
        <w:autoSpaceDE w:val="0"/>
        <w:autoSpaceDN w:val="0"/>
        <w:spacing w:after="0"/>
        <w:jc w:val="both"/>
        <w:rPr>
          <w:rFonts w:asciiTheme="majorBidi" w:hAnsiTheme="majorBidi" w:cs="Times New Roman"/>
          <w:sz w:val="24"/>
          <w:szCs w:val="24"/>
        </w:rPr>
      </w:pPr>
      <w:r>
        <w:rPr>
          <w:rFonts w:asciiTheme="majorBidi" w:hAnsiTheme="majorBidi" w:cs="Times New Roman"/>
          <w:color w:val="231F20"/>
          <w:sz w:val="24"/>
          <w:szCs w:val="24"/>
        </w:rPr>
        <w:t>D’assurer l</w:t>
      </w:r>
      <w:r w:rsidRPr="00144FCC">
        <w:rPr>
          <w:rFonts w:asciiTheme="majorBidi" w:hAnsiTheme="majorBidi" w:cs="Times New Roman"/>
          <w:color w:val="231F20"/>
          <w:sz w:val="24"/>
          <w:szCs w:val="24"/>
        </w:rPr>
        <w:t>es conditions de croi</w:t>
      </w:r>
      <w:r>
        <w:rPr>
          <w:rFonts w:asciiTheme="majorBidi" w:hAnsiTheme="majorBidi" w:cs="Times New Roman"/>
          <w:color w:val="231F20"/>
          <w:sz w:val="24"/>
          <w:szCs w:val="24"/>
        </w:rPr>
        <w:t>ssances optimum : température, l</w:t>
      </w:r>
      <w:r w:rsidRPr="00144FCC">
        <w:rPr>
          <w:rFonts w:asciiTheme="majorBidi" w:hAnsiTheme="majorBidi" w:cs="Times New Roman"/>
          <w:color w:val="231F20"/>
          <w:sz w:val="24"/>
          <w:szCs w:val="24"/>
        </w:rPr>
        <w:t>umière,</w:t>
      </w:r>
      <w:r w:rsidRPr="00144FCC">
        <w:rPr>
          <w:rFonts w:asciiTheme="majorBidi" w:hAnsiTheme="majorBidi" w:cs="Times New Roman"/>
          <w:color w:val="231F20"/>
          <w:spacing w:val="-39"/>
          <w:sz w:val="24"/>
          <w:szCs w:val="24"/>
        </w:rPr>
        <w:t xml:space="preserve"> </w:t>
      </w:r>
      <w:r w:rsidRPr="00144FCC">
        <w:rPr>
          <w:rFonts w:asciiTheme="majorBidi" w:hAnsiTheme="majorBidi" w:cs="Times New Roman"/>
          <w:color w:val="231F20"/>
          <w:sz w:val="24"/>
          <w:szCs w:val="24"/>
        </w:rPr>
        <w:t>humidité</w:t>
      </w:r>
      <w:r>
        <w:rPr>
          <w:rFonts w:asciiTheme="majorBidi" w:hAnsiTheme="majorBidi" w:cs="Times New Roman"/>
          <w:color w:val="231F20"/>
          <w:sz w:val="24"/>
          <w:szCs w:val="24"/>
        </w:rPr>
        <w:t> ;</w:t>
      </w:r>
    </w:p>
    <w:p w:rsidR="00964C63" w:rsidRPr="00144FCC" w:rsidRDefault="00964C63" w:rsidP="00964C63">
      <w:pPr>
        <w:pStyle w:val="Paragraphedeliste"/>
        <w:widowControl w:val="0"/>
        <w:numPr>
          <w:ilvl w:val="0"/>
          <w:numId w:val="5"/>
        </w:numPr>
        <w:tabs>
          <w:tab w:val="left" w:pos="894"/>
          <w:tab w:val="left" w:pos="7513"/>
          <w:tab w:val="left" w:pos="9072"/>
        </w:tabs>
        <w:autoSpaceDE w:val="0"/>
        <w:autoSpaceDN w:val="0"/>
        <w:spacing w:before="82" w:after="0"/>
        <w:jc w:val="both"/>
        <w:rPr>
          <w:rFonts w:asciiTheme="majorBidi" w:hAnsiTheme="majorBidi" w:cs="Times New Roman"/>
          <w:sz w:val="24"/>
          <w:szCs w:val="24"/>
        </w:rPr>
      </w:pPr>
      <w:r>
        <w:rPr>
          <w:rFonts w:asciiTheme="majorBidi" w:hAnsiTheme="majorBidi" w:cs="Times New Roman"/>
          <w:color w:val="231F20"/>
          <w:sz w:val="24"/>
          <w:szCs w:val="24"/>
        </w:rPr>
        <w:t>De mieux organiser la production et la possibilité de la hâter ou de l’échel</w:t>
      </w:r>
      <w:r w:rsidRPr="00144FCC">
        <w:rPr>
          <w:rFonts w:asciiTheme="majorBidi" w:hAnsiTheme="majorBidi" w:cs="Times New Roman"/>
          <w:color w:val="231F20"/>
          <w:sz w:val="24"/>
          <w:szCs w:val="24"/>
        </w:rPr>
        <w:t>onner et</w:t>
      </w:r>
      <w:r w:rsidRPr="00144FCC">
        <w:rPr>
          <w:rFonts w:asciiTheme="majorBidi" w:hAnsiTheme="majorBidi" w:cs="Times New Roman"/>
          <w:color w:val="231F20"/>
          <w:spacing w:val="-11"/>
          <w:sz w:val="24"/>
          <w:szCs w:val="24"/>
        </w:rPr>
        <w:t xml:space="preserve"> </w:t>
      </w:r>
      <w:r w:rsidRPr="00144FCC">
        <w:rPr>
          <w:rFonts w:asciiTheme="majorBidi" w:hAnsiTheme="majorBidi" w:cs="Times New Roman"/>
          <w:color w:val="231F20"/>
          <w:sz w:val="24"/>
          <w:szCs w:val="24"/>
        </w:rPr>
        <w:t>d’accroître</w:t>
      </w:r>
      <w:r w:rsidRPr="00144FCC">
        <w:rPr>
          <w:rFonts w:asciiTheme="majorBidi" w:hAnsiTheme="majorBidi" w:cs="Times New Roman"/>
          <w:color w:val="231F20"/>
          <w:spacing w:val="-10"/>
          <w:sz w:val="24"/>
          <w:szCs w:val="24"/>
        </w:rPr>
        <w:t xml:space="preserve"> </w:t>
      </w:r>
      <w:r>
        <w:rPr>
          <w:rFonts w:asciiTheme="majorBidi" w:hAnsiTheme="majorBidi" w:cs="Times New Roman"/>
          <w:color w:val="231F20"/>
          <w:sz w:val="24"/>
          <w:szCs w:val="24"/>
        </w:rPr>
        <w:t>l</w:t>
      </w:r>
      <w:r w:rsidRPr="00144FCC">
        <w:rPr>
          <w:rFonts w:asciiTheme="majorBidi" w:hAnsiTheme="majorBidi" w:cs="Times New Roman"/>
          <w:color w:val="231F20"/>
          <w:sz w:val="24"/>
          <w:szCs w:val="24"/>
        </w:rPr>
        <w:t>e</w:t>
      </w:r>
      <w:r w:rsidRPr="00144FCC">
        <w:rPr>
          <w:rFonts w:asciiTheme="majorBidi" w:hAnsiTheme="majorBidi" w:cs="Times New Roman"/>
          <w:color w:val="231F20"/>
          <w:spacing w:val="-11"/>
          <w:sz w:val="24"/>
          <w:szCs w:val="24"/>
        </w:rPr>
        <w:t xml:space="preserve"> </w:t>
      </w:r>
      <w:r w:rsidRPr="00144FCC">
        <w:rPr>
          <w:rFonts w:asciiTheme="majorBidi" w:hAnsiTheme="majorBidi" w:cs="Times New Roman"/>
          <w:color w:val="231F20"/>
          <w:sz w:val="24"/>
          <w:szCs w:val="24"/>
        </w:rPr>
        <w:t>rendement</w:t>
      </w:r>
      <w:r>
        <w:rPr>
          <w:rFonts w:asciiTheme="majorBidi" w:hAnsiTheme="majorBidi" w:cs="Times New Roman"/>
          <w:color w:val="231F20"/>
          <w:sz w:val="24"/>
          <w:szCs w:val="24"/>
        </w:rPr>
        <w:t> : l’agricul</w:t>
      </w:r>
      <w:r w:rsidRPr="00144FCC">
        <w:rPr>
          <w:rFonts w:asciiTheme="majorBidi" w:hAnsiTheme="majorBidi" w:cs="Times New Roman"/>
          <w:color w:val="231F20"/>
          <w:sz w:val="24"/>
          <w:szCs w:val="24"/>
        </w:rPr>
        <w:t>teur</w:t>
      </w:r>
      <w:r w:rsidRPr="00144FCC">
        <w:rPr>
          <w:rFonts w:asciiTheme="majorBidi" w:hAnsiTheme="majorBidi" w:cs="Times New Roman"/>
          <w:color w:val="231F20"/>
          <w:spacing w:val="-11"/>
          <w:sz w:val="24"/>
          <w:szCs w:val="24"/>
        </w:rPr>
        <w:t xml:space="preserve"> </w:t>
      </w:r>
      <w:r>
        <w:rPr>
          <w:rFonts w:asciiTheme="majorBidi" w:hAnsiTheme="majorBidi" w:cs="Times New Roman"/>
          <w:color w:val="231F20"/>
          <w:sz w:val="24"/>
          <w:szCs w:val="24"/>
        </w:rPr>
        <w:t>util</w:t>
      </w:r>
      <w:r w:rsidRPr="00144FCC">
        <w:rPr>
          <w:rFonts w:asciiTheme="majorBidi" w:hAnsiTheme="majorBidi" w:cs="Times New Roman"/>
          <w:color w:val="231F20"/>
          <w:sz w:val="24"/>
          <w:szCs w:val="24"/>
        </w:rPr>
        <w:t>ise</w:t>
      </w:r>
      <w:r w:rsidRPr="00144FCC">
        <w:rPr>
          <w:rFonts w:asciiTheme="majorBidi" w:hAnsiTheme="majorBidi" w:cs="Times New Roman"/>
          <w:color w:val="231F20"/>
          <w:spacing w:val="-10"/>
          <w:sz w:val="24"/>
          <w:szCs w:val="24"/>
        </w:rPr>
        <w:t xml:space="preserve"> </w:t>
      </w:r>
      <w:r>
        <w:rPr>
          <w:rFonts w:asciiTheme="majorBidi" w:hAnsiTheme="majorBidi" w:cs="Times New Roman"/>
          <w:color w:val="231F20"/>
          <w:sz w:val="24"/>
          <w:szCs w:val="24"/>
        </w:rPr>
        <w:t>l</w:t>
      </w:r>
      <w:r w:rsidRPr="00144FCC">
        <w:rPr>
          <w:rFonts w:asciiTheme="majorBidi" w:hAnsiTheme="majorBidi" w:cs="Times New Roman"/>
          <w:color w:val="231F20"/>
          <w:sz w:val="24"/>
          <w:szCs w:val="24"/>
        </w:rPr>
        <w:t>es</w:t>
      </w:r>
      <w:r w:rsidRPr="00144FCC">
        <w:rPr>
          <w:rFonts w:asciiTheme="majorBidi" w:hAnsiTheme="majorBidi" w:cs="Times New Roman"/>
          <w:color w:val="231F20"/>
          <w:spacing w:val="-11"/>
          <w:sz w:val="24"/>
          <w:szCs w:val="24"/>
        </w:rPr>
        <w:t xml:space="preserve"> </w:t>
      </w:r>
      <w:r>
        <w:rPr>
          <w:rFonts w:asciiTheme="majorBidi" w:hAnsiTheme="majorBidi" w:cs="Times New Roman"/>
          <w:color w:val="231F20"/>
          <w:sz w:val="24"/>
          <w:szCs w:val="24"/>
        </w:rPr>
        <w:t>pl</w:t>
      </w:r>
      <w:r w:rsidRPr="00144FCC">
        <w:rPr>
          <w:rFonts w:asciiTheme="majorBidi" w:hAnsiTheme="majorBidi" w:cs="Times New Roman"/>
          <w:color w:val="231F20"/>
          <w:sz w:val="24"/>
          <w:szCs w:val="24"/>
        </w:rPr>
        <w:t>ants</w:t>
      </w:r>
      <w:r w:rsidRPr="00144FCC">
        <w:rPr>
          <w:rFonts w:asciiTheme="majorBidi" w:hAnsiTheme="majorBidi" w:cs="Times New Roman"/>
          <w:color w:val="231F20"/>
          <w:spacing w:val="-10"/>
          <w:sz w:val="24"/>
          <w:szCs w:val="24"/>
        </w:rPr>
        <w:t xml:space="preserve"> </w:t>
      </w:r>
      <w:r w:rsidRPr="00144FCC">
        <w:rPr>
          <w:rFonts w:asciiTheme="majorBidi" w:hAnsiTheme="majorBidi" w:cs="Times New Roman"/>
          <w:color w:val="231F20"/>
          <w:sz w:val="24"/>
          <w:szCs w:val="24"/>
        </w:rPr>
        <w:t xml:space="preserve">de </w:t>
      </w:r>
      <w:r>
        <w:rPr>
          <w:rFonts w:asciiTheme="majorBidi" w:hAnsiTheme="majorBidi" w:cs="Times New Roman"/>
          <w:color w:val="231F20"/>
          <w:sz w:val="24"/>
          <w:szCs w:val="24"/>
        </w:rPr>
        <w:t>pépinières pour hâter l</w:t>
      </w:r>
      <w:r w:rsidRPr="00144FCC">
        <w:rPr>
          <w:rFonts w:asciiTheme="majorBidi" w:hAnsiTheme="majorBidi" w:cs="Times New Roman"/>
          <w:color w:val="231F20"/>
          <w:sz w:val="24"/>
          <w:szCs w:val="24"/>
        </w:rPr>
        <w:t>’entrée en product</w:t>
      </w:r>
      <w:r>
        <w:rPr>
          <w:rFonts w:asciiTheme="majorBidi" w:hAnsiTheme="majorBidi" w:cs="Times New Roman"/>
          <w:color w:val="231F20"/>
          <w:sz w:val="24"/>
          <w:szCs w:val="24"/>
        </w:rPr>
        <w:t>ion et obtenir des rendements plus élevés en comparaison avec le semis sur pl</w:t>
      </w:r>
      <w:r w:rsidRPr="00144FCC">
        <w:rPr>
          <w:rFonts w:asciiTheme="majorBidi" w:hAnsiTheme="majorBidi" w:cs="Times New Roman"/>
          <w:color w:val="231F20"/>
          <w:sz w:val="24"/>
          <w:szCs w:val="24"/>
        </w:rPr>
        <w:t>ace ;</w:t>
      </w:r>
    </w:p>
    <w:p w:rsidR="00964C63" w:rsidRPr="00144FCC" w:rsidRDefault="00964C63" w:rsidP="00964C63">
      <w:pPr>
        <w:pStyle w:val="Paragraphedeliste"/>
        <w:widowControl w:val="0"/>
        <w:numPr>
          <w:ilvl w:val="0"/>
          <w:numId w:val="5"/>
        </w:numPr>
        <w:tabs>
          <w:tab w:val="left" w:pos="894"/>
        </w:tabs>
        <w:autoSpaceDE w:val="0"/>
        <w:autoSpaceDN w:val="0"/>
        <w:spacing w:before="83" w:after="0"/>
        <w:jc w:val="both"/>
        <w:rPr>
          <w:rFonts w:asciiTheme="majorBidi" w:hAnsiTheme="majorBidi" w:cs="Times New Roman"/>
          <w:sz w:val="24"/>
          <w:szCs w:val="24"/>
        </w:rPr>
      </w:pPr>
      <w:r>
        <w:rPr>
          <w:rFonts w:asciiTheme="majorBidi" w:hAnsiTheme="majorBidi" w:cs="Times New Roman"/>
          <w:color w:val="231F20"/>
          <w:sz w:val="24"/>
          <w:szCs w:val="24"/>
        </w:rPr>
        <w:t>De mieux maîtriser l</w:t>
      </w:r>
      <w:r w:rsidRPr="00144FCC">
        <w:rPr>
          <w:rFonts w:asciiTheme="majorBidi" w:hAnsiTheme="majorBidi" w:cs="Times New Roman"/>
          <w:color w:val="231F20"/>
          <w:sz w:val="24"/>
          <w:szCs w:val="24"/>
        </w:rPr>
        <w:t>’état sanit</w:t>
      </w:r>
      <w:r>
        <w:rPr>
          <w:rFonts w:asciiTheme="majorBidi" w:hAnsiTheme="majorBidi" w:cs="Times New Roman"/>
          <w:color w:val="231F20"/>
          <w:sz w:val="24"/>
          <w:szCs w:val="24"/>
        </w:rPr>
        <w:t>aire et combattre les maladies et l</w:t>
      </w:r>
      <w:r w:rsidRPr="00144FCC">
        <w:rPr>
          <w:rFonts w:asciiTheme="majorBidi" w:hAnsiTheme="majorBidi" w:cs="Times New Roman"/>
          <w:color w:val="231F20"/>
          <w:sz w:val="24"/>
          <w:szCs w:val="24"/>
        </w:rPr>
        <w:t>es parasites</w:t>
      </w:r>
      <w:r w:rsidRPr="00144FCC">
        <w:rPr>
          <w:rFonts w:asciiTheme="majorBidi" w:hAnsiTheme="majorBidi" w:cs="Times New Roman"/>
          <w:color w:val="231F20"/>
          <w:spacing w:val="-27"/>
          <w:sz w:val="24"/>
          <w:szCs w:val="24"/>
        </w:rPr>
        <w:t xml:space="preserve"> </w:t>
      </w:r>
      <w:r w:rsidRPr="00144FCC">
        <w:rPr>
          <w:rFonts w:asciiTheme="majorBidi" w:hAnsiTheme="majorBidi" w:cs="Times New Roman"/>
          <w:color w:val="231F20"/>
          <w:sz w:val="24"/>
          <w:szCs w:val="24"/>
        </w:rPr>
        <w:t>;</w:t>
      </w:r>
    </w:p>
    <w:p w:rsidR="00964C63" w:rsidRPr="00144FCC" w:rsidRDefault="00964C63" w:rsidP="00964C63">
      <w:pPr>
        <w:pStyle w:val="Paragraphedeliste"/>
        <w:widowControl w:val="0"/>
        <w:numPr>
          <w:ilvl w:val="0"/>
          <w:numId w:val="5"/>
        </w:numPr>
        <w:tabs>
          <w:tab w:val="left" w:pos="894"/>
        </w:tabs>
        <w:autoSpaceDE w:val="0"/>
        <w:autoSpaceDN w:val="0"/>
        <w:spacing w:before="116" w:after="0"/>
        <w:jc w:val="both"/>
        <w:rPr>
          <w:rFonts w:asciiTheme="majorBidi" w:hAnsiTheme="majorBidi" w:cs="Times New Roman"/>
          <w:sz w:val="24"/>
          <w:szCs w:val="24"/>
        </w:rPr>
      </w:pPr>
      <w:r w:rsidRPr="00144FCC">
        <w:rPr>
          <w:rFonts w:asciiTheme="majorBidi" w:hAnsiTheme="majorBidi" w:cs="Times New Roman"/>
          <w:color w:val="231F20"/>
          <w:sz w:val="24"/>
          <w:szCs w:val="24"/>
        </w:rPr>
        <w:t>De</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réduire</w:t>
      </w:r>
      <w:r w:rsidRPr="00144FCC">
        <w:rPr>
          <w:rFonts w:asciiTheme="majorBidi" w:hAnsiTheme="majorBidi" w:cs="Times New Roman"/>
          <w:color w:val="231F20"/>
          <w:spacing w:val="-3"/>
          <w:sz w:val="24"/>
          <w:szCs w:val="24"/>
        </w:rPr>
        <w:t xml:space="preserve"> </w:t>
      </w:r>
      <w:r>
        <w:rPr>
          <w:rFonts w:asciiTheme="majorBidi" w:hAnsiTheme="majorBidi" w:cs="Times New Roman"/>
          <w:color w:val="231F20"/>
          <w:sz w:val="24"/>
          <w:szCs w:val="24"/>
        </w:rPr>
        <w:t>l</w:t>
      </w:r>
      <w:r w:rsidRPr="00144FCC">
        <w:rPr>
          <w:rFonts w:asciiTheme="majorBidi" w:hAnsiTheme="majorBidi" w:cs="Times New Roman"/>
          <w:color w:val="231F20"/>
          <w:sz w:val="24"/>
          <w:szCs w:val="24"/>
        </w:rPr>
        <w:t>es</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charges</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et</w:t>
      </w:r>
      <w:r w:rsidRPr="00144FCC">
        <w:rPr>
          <w:rFonts w:asciiTheme="majorBidi" w:hAnsiTheme="majorBidi" w:cs="Times New Roman"/>
          <w:color w:val="231F20"/>
          <w:spacing w:val="-3"/>
          <w:sz w:val="24"/>
          <w:szCs w:val="24"/>
        </w:rPr>
        <w:t xml:space="preserve"> </w:t>
      </w:r>
      <w:r>
        <w:rPr>
          <w:rFonts w:asciiTheme="majorBidi" w:hAnsiTheme="majorBidi" w:cs="Times New Roman"/>
          <w:color w:val="231F20"/>
          <w:sz w:val="24"/>
          <w:szCs w:val="24"/>
        </w:rPr>
        <w:t>l</w:t>
      </w:r>
      <w:r w:rsidRPr="00144FCC">
        <w:rPr>
          <w:rFonts w:asciiTheme="majorBidi" w:hAnsiTheme="majorBidi" w:cs="Times New Roman"/>
          <w:color w:val="231F20"/>
          <w:sz w:val="24"/>
          <w:szCs w:val="24"/>
        </w:rPr>
        <w:t>’économie</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de</w:t>
      </w:r>
      <w:r w:rsidRPr="00144FCC">
        <w:rPr>
          <w:rFonts w:asciiTheme="majorBidi" w:hAnsiTheme="majorBidi" w:cs="Times New Roman"/>
          <w:color w:val="231F20"/>
          <w:spacing w:val="-3"/>
          <w:sz w:val="24"/>
          <w:szCs w:val="24"/>
        </w:rPr>
        <w:t xml:space="preserve"> </w:t>
      </w:r>
      <w:r>
        <w:rPr>
          <w:rFonts w:asciiTheme="majorBidi" w:hAnsiTheme="majorBidi" w:cs="Times New Roman"/>
          <w:color w:val="231F20"/>
          <w:sz w:val="24"/>
          <w:szCs w:val="24"/>
        </w:rPr>
        <w:t>l</w:t>
      </w:r>
      <w:r w:rsidRPr="00144FCC">
        <w:rPr>
          <w:rFonts w:asciiTheme="majorBidi" w:hAnsiTheme="majorBidi" w:cs="Times New Roman"/>
          <w:color w:val="231F20"/>
          <w:sz w:val="24"/>
          <w:szCs w:val="24"/>
        </w:rPr>
        <w:t>a</w:t>
      </w:r>
      <w:r w:rsidRPr="00144FCC">
        <w:rPr>
          <w:rFonts w:asciiTheme="majorBidi" w:hAnsiTheme="majorBidi" w:cs="Times New Roman"/>
          <w:color w:val="231F20"/>
          <w:spacing w:val="-2"/>
          <w:sz w:val="24"/>
          <w:szCs w:val="24"/>
        </w:rPr>
        <w:t xml:space="preserve"> </w:t>
      </w:r>
      <w:r>
        <w:rPr>
          <w:rFonts w:asciiTheme="majorBidi" w:hAnsiTheme="majorBidi" w:cs="Times New Roman"/>
          <w:color w:val="231F20"/>
          <w:sz w:val="24"/>
          <w:szCs w:val="24"/>
        </w:rPr>
        <w:t>pl</w:t>
      </w:r>
      <w:r w:rsidRPr="00144FCC">
        <w:rPr>
          <w:rFonts w:asciiTheme="majorBidi" w:hAnsiTheme="majorBidi" w:cs="Times New Roman"/>
          <w:color w:val="231F20"/>
          <w:sz w:val="24"/>
          <w:szCs w:val="24"/>
        </w:rPr>
        <w:t>ace</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et</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de</w:t>
      </w:r>
      <w:r w:rsidRPr="00144FCC">
        <w:rPr>
          <w:rFonts w:asciiTheme="majorBidi" w:hAnsiTheme="majorBidi" w:cs="Times New Roman"/>
          <w:color w:val="231F20"/>
          <w:spacing w:val="-3"/>
          <w:sz w:val="24"/>
          <w:szCs w:val="24"/>
        </w:rPr>
        <w:t xml:space="preserve"> </w:t>
      </w:r>
      <w:r>
        <w:rPr>
          <w:rFonts w:asciiTheme="majorBidi" w:hAnsiTheme="majorBidi" w:cs="Times New Roman"/>
          <w:color w:val="231F20"/>
          <w:sz w:val="24"/>
          <w:szCs w:val="24"/>
        </w:rPr>
        <w:t>l</w:t>
      </w:r>
      <w:r w:rsidRPr="00144FCC">
        <w:rPr>
          <w:rFonts w:asciiTheme="majorBidi" w:hAnsiTheme="majorBidi" w:cs="Times New Roman"/>
          <w:color w:val="231F20"/>
          <w:sz w:val="24"/>
          <w:szCs w:val="24"/>
        </w:rPr>
        <w:t>a</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durée</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d’occupation</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du</w:t>
      </w:r>
      <w:r w:rsidRPr="00144FCC">
        <w:rPr>
          <w:rFonts w:asciiTheme="majorBidi" w:hAnsiTheme="majorBidi" w:cs="Times New Roman"/>
          <w:color w:val="231F20"/>
          <w:spacing w:val="-2"/>
          <w:sz w:val="24"/>
          <w:szCs w:val="24"/>
        </w:rPr>
        <w:t xml:space="preserve"> </w:t>
      </w:r>
      <w:r w:rsidRPr="00144FCC">
        <w:rPr>
          <w:rFonts w:asciiTheme="majorBidi" w:hAnsiTheme="majorBidi" w:cs="Times New Roman"/>
          <w:color w:val="231F20"/>
          <w:sz w:val="24"/>
          <w:szCs w:val="24"/>
        </w:rPr>
        <w:t>so</w:t>
      </w:r>
      <w:r>
        <w:rPr>
          <w:rFonts w:asciiTheme="majorBidi" w:hAnsiTheme="majorBidi" w:cs="Times New Roman"/>
          <w:color w:val="231F20"/>
          <w:sz w:val="24"/>
          <w:szCs w:val="24"/>
        </w:rPr>
        <w:t>l</w:t>
      </w:r>
      <w:r w:rsidRPr="00144FCC">
        <w:rPr>
          <w:rFonts w:asciiTheme="majorBidi" w:hAnsiTheme="majorBidi" w:cs="Times New Roman"/>
          <w:color w:val="231F20"/>
          <w:spacing w:val="-3"/>
          <w:sz w:val="24"/>
          <w:szCs w:val="24"/>
        </w:rPr>
        <w:t xml:space="preserve"> </w:t>
      </w:r>
      <w:r w:rsidRPr="00144FCC">
        <w:rPr>
          <w:rFonts w:asciiTheme="majorBidi" w:hAnsiTheme="majorBidi" w:cs="Times New Roman"/>
          <w:color w:val="231F20"/>
          <w:sz w:val="24"/>
          <w:szCs w:val="24"/>
        </w:rPr>
        <w:t>;</w:t>
      </w:r>
    </w:p>
    <w:p w:rsidR="00964C63" w:rsidRPr="00144FCC" w:rsidRDefault="00964C63" w:rsidP="00964C63">
      <w:pPr>
        <w:pStyle w:val="Paragraphedeliste"/>
        <w:widowControl w:val="0"/>
        <w:numPr>
          <w:ilvl w:val="0"/>
          <w:numId w:val="5"/>
        </w:numPr>
        <w:tabs>
          <w:tab w:val="left" w:pos="894"/>
        </w:tabs>
        <w:autoSpaceDE w:val="0"/>
        <w:autoSpaceDN w:val="0"/>
        <w:spacing w:before="117" w:after="0"/>
        <w:jc w:val="both"/>
        <w:rPr>
          <w:rFonts w:asciiTheme="majorBidi" w:hAnsiTheme="majorBidi" w:cs="Times New Roman"/>
          <w:sz w:val="24"/>
          <w:szCs w:val="24"/>
        </w:rPr>
      </w:pPr>
      <w:r>
        <w:rPr>
          <w:rFonts w:asciiTheme="majorBidi" w:hAnsiTheme="majorBidi" w:cs="Times New Roman"/>
          <w:color w:val="231F20"/>
          <w:sz w:val="24"/>
          <w:szCs w:val="24"/>
        </w:rPr>
        <w:t>D’améliorer les possibil</w:t>
      </w:r>
      <w:r w:rsidRPr="00144FCC">
        <w:rPr>
          <w:rFonts w:asciiTheme="majorBidi" w:hAnsiTheme="majorBidi" w:cs="Times New Roman"/>
          <w:color w:val="231F20"/>
          <w:sz w:val="24"/>
          <w:szCs w:val="24"/>
        </w:rPr>
        <w:t>ités de mécanisation</w:t>
      </w:r>
      <w:r w:rsidRPr="00144FCC">
        <w:rPr>
          <w:rFonts w:asciiTheme="majorBidi" w:hAnsiTheme="majorBidi" w:cs="Times New Roman"/>
          <w:color w:val="231F20"/>
          <w:spacing w:val="-8"/>
          <w:sz w:val="24"/>
          <w:szCs w:val="24"/>
        </w:rPr>
        <w:t xml:space="preserve"> </w:t>
      </w:r>
      <w:r w:rsidRPr="00144FCC">
        <w:rPr>
          <w:rFonts w:asciiTheme="majorBidi" w:hAnsiTheme="majorBidi" w:cs="Times New Roman"/>
          <w:color w:val="231F20"/>
          <w:sz w:val="24"/>
          <w:szCs w:val="24"/>
        </w:rPr>
        <w:t>;</w:t>
      </w:r>
    </w:p>
    <w:p w:rsidR="00964C63" w:rsidRPr="00144FCC" w:rsidRDefault="00964C63" w:rsidP="00964C63">
      <w:pPr>
        <w:pStyle w:val="Paragraphedeliste"/>
        <w:widowControl w:val="0"/>
        <w:numPr>
          <w:ilvl w:val="0"/>
          <w:numId w:val="5"/>
        </w:numPr>
        <w:tabs>
          <w:tab w:val="left" w:pos="894"/>
        </w:tabs>
        <w:autoSpaceDE w:val="0"/>
        <w:autoSpaceDN w:val="0"/>
        <w:spacing w:before="116" w:after="0"/>
        <w:jc w:val="both"/>
        <w:rPr>
          <w:rFonts w:asciiTheme="majorBidi" w:hAnsiTheme="majorBidi" w:cs="Times New Roman"/>
          <w:sz w:val="24"/>
          <w:szCs w:val="24"/>
        </w:rPr>
      </w:pPr>
      <w:r>
        <w:rPr>
          <w:rFonts w:asciiTheme="majorBidi" w:hAnsiTheme="majorBidi" w:cs="Times New Roman"/>
          <w:color w:val="231F20"/>
          <w:sz w:val="24"/>
          <w:szCs w:val="24"/>
        </w:rPr>
        <w:t>De produire des pl</w:t>
      </w:r>
      <w:r w:rsidRPr="00144FCC">
        <w:rPr>
          <w:rFonts w:asciiTheme="majorBidi" w:hAnsiTheme="majorBidi" w:cs="Times New Roman"/>
          <w:color w:val="231F20"/>
          <w:sz w:val="24"/>
          <w:szCs w:val="24"/>
        </w:rPr>
        <w:t>ants en hors saison</w:t>
      </w:r>
      <w:r w:rsidRPr="00144FCC">
        <w:rPr>
          <w:rFonts w:asciiTheme="majorBidi" w:hAnsiTheme="majorBidi" w:cs="Times New Roman"/>
          <w:color w:val="231F20"/>
          <w:spacing w:val="-8"/>
          <w:sz w:val="24"/>
          <w:szCs w:val="24"/>
        </w:rPr>
        <w:t xml:space="preserve"> </w:t>
      </w:r>
      <w:r w:rsidRPr="00144FCC">
        <w:rPr>
          <w:rFonts w:asciiTheme="majorBidi" w:hAnsiTheme="majorBidi" w:cs="Times New Roman"/>
          <w:color w:val="231F20"/>
          <w:sz w:val="24"/>
          <w:szCs w:val="24"/>
        </w:rPr>
        <w:t>;</w:t>
      </w:r>
    </w:p>
    <w:p w:rsidR="00964C63" w:rsidRPr="002F7E64" w:rsidRDefault="00964C63" w:rsidP="00964C63">
      <w:pPr>
        <w:pStyle w:val="Paragraphedeliste"/>
        <w:widowControl w:val="0"/>
        <w:numPr>
          <w:ilvl w:val="0"/>
          <w:numId w:val="5"/>
        </w:numPr>
        <w:tabs>
          <w:tab w:val="left" w:pos="894"/>
        </w:tabs>
        <w:autoSpaceDE w:val="0"/>
        <w:autoSpaceDN w:val="0"/>
        <w:spacing w:before="117" w:after="0"/>
        <w:jc w:val="both"/>
        <w:rPr>
          <w:rFonts w:asciiTheme="majorBidi" w:hAnsiTheme="majorBidi" w:cs="Times New Roman"/>
          <w:sz w:val="24"/>
          <w:szCs w:val="24"/>
        </w:rPr>
      </w:pPr>
      <w:r>
        <w:rPr>
          <w:rFonts w:asciiTheme="majorBidi" w:hAnsiTheme="majorBidi" w:cs="Times New Roman"/>
          <w:color w:val="231F20"/>
          <w:sz w:val="24"/>
          <w:szCs w:val="24"/>
        </w:rPr>
        <w:t>De sélectionner des plants homogènes avant l</w:t>
      </w:r>
      <w:r w:rsidRPr="00144FCC">
        <w:rPr>
          <w:rFonts w:asciiTheme="majorBidi" w:hAnsiTheme="majorBidi" w:cs="Times New Roman"/>
          <w:color w:val="231F20"/>
          <w:sz w:val="24"/>
          <w:szCs w:val="24"/>
        </w:rPr>
        <w:t>eur</w:t>
      </w:r>
      <w:r w:rsidRPr="00144FCC">
        <w:rPr>
          <w:rFonts w:asciiTheme="majorBidi" w:hAnsiTheme="majorBidi" w:cs="Times New Roman"/>
          <w:color w:val="231F20"/>
          <w:spacing w:val="-14"/>
          <w:sz w:val="24"/>
          <w:szCs w:val="24"/>
        </w:rPr>
        <w:t xml:space="preserve"> </w:t>
      </w:r>
      <w:r>
        <w:rPr>
          <w:rFonts w:asciiTheme="majorBidi" w:hAnsiTheme="majorBidi" w:cs="Times New Roman"/>
          <w:color w:val="231F20"/>
          <w:sz w:val="24"/>
          <w:szCs w:val="24"/>
        </w:rPr>
        <w:t>transpl</w:t>
      </w:r>
      <w:r w:rsidRPr="00144FCC">
        <w:rPr>
          <w:rFonts w:asciiTheme="majorBidi" w:hAnsiTheme="majorBidi" w:cs="Times New Roman"/>
          <w:color w:val="231F20"/>
          <w:sz w:val="24"/>
          <w:szCs w:val="24"/>
        </w:rPr>
        <w:t>antation.</w:t>
      </w:r>
    </w:p>
    <w:p w:rsidR="00964C63" w:rsidRPr="002F7E64" w:rsidRDefault="00964C63" w:rsidP="00964C63">
      <w:pPr>
        <w:pStyle w:val="Paragraphedeliste"/>
        <w:widowControl w:val="0"/>
        <w:tabs>
          <w:tab w:val="left" w:pos="894"/>
        </w:tabs>
        <w:autoSpaceDE w:val="0"/>
        <w:autoSpaceDN w:val="0"/>
        <w:spacing w:after="0" w:line="240" w:lineRule="auto"/>
        <w:jc w:val="both"/>
        <w:rPr>
          <w:rFonts w:asciiTheme="majorBidi" w:hAnsiTheme="majorBidi" w:cs="Times New Roman"/>
          <w:sz w:val="24"/>
          <w:szCs w:val="24"/>
        </w:rPr>
      </w:pPr>
    </w:p>
    <w:p w:rsidR="00964C63" w:rsidRPr="006C7DE1" w:rsidRDefault="00964C63" w:rsidP="00964C63">
      <w:pPr>
        <w:widowControl w:val="0"/>
        <w:tabs>
          <w:tab w:val="left" w:pos="894"/>
        </w:tabs>
        <w:autoSpaceDE w:val="0"/>
        <w:autoSpaceDN w:val="0"/>
        <w:spacing w:before="117" w:after="0"/>
        <w:jc w:val="both"/>
        <w:rPr>
          <w:rFonts w:asciiTheme="majorBidi" w:hAnsiTheme="majorBidi" w:cs="Times New Roman"/>
          <w:b/>
          <w:bCs/>
          <w:sz w:val="26"/>
          <w:szCs w:val="26"/>
        </w:rPr>
      </w:pPr>
      <w:r w:rsidRPr="006C7DE1">
        <w:rPr>
          <w:rFonts w:asciiTheme="majorBidi" w:hAnsiTheme="majorBidi" w:cs="Times New Roman"/>
          <w:b/>
          <w:bCs/>
          <w:sz w:val="26"/>
          <w:szCs w:val="26"/>
        </w:rPr>
        <w:t xml:space="preserve">Les conditions préalables à l’installation de la  pépinière des cultures maraichères  </w:t>
      </w:r>
    </w:p>
    <w:p w:rsidR="00964C63" w:rsidRDefault="00964C63" w:rsidP="00964C63">
      <w:pPr>
        <w:widowControl w:val="0"/>
        <w:tabs>
          <w:tab w:val="left" w:pos="894"/>
        </w:tabs>
        <w:autoSpaceDE w:val="0"/>
        <w:autoSpaceDN w:val="0"/>
        <w:spacing w:after="0" w:line="240" w:lineRule="auto"/>
        <w:jc w:val="both"/>
        <w:rPr>
          <w:rFonts w:asciiTheme="majorBidi" w:hAnsiTheme="majorBidi" w:cs="Times New Roman"/>
          <w:b/>
          <w:bCs/>
          <w:sz w:val="24"/>
          <w:szCs w:val="24"/>
        </w:rPr>
      </w:pPr>
    </w:p>
    <w:p w:rsidR="00964C63" w:rsidRDefault="00964C63" w:rsidP="00964C63">
      <w:pPr>
        <w:pStyle w:val="Paragraphedeliste"/>
        <w:numPr>
          <w:ilvl w:val="0"/>
          <w:numId w:val="7"/>
        </w:numPr>
        <w:rPr>
          <w:rFonts w:asciiTheme="majorBidi" w:hAnsiTheme="majorBidi" w:cs="Times New Roman"/>
          <w:sz w:val="24"/>
          <w:szCs w:val="24"/>
        </w:rPr>
      </w:pPr>
      <w:r w:rsidRPr="00794643">
        <w:rPr>
          <w:rFonts w:asciiTheme="majorBidi" w:hAnsiTheme="majorBidi" w:cs="Times New Roman"/>
          <w:sz w:val="24"/>
          <w:szCs w:val="24"/>
        </w:rPr>
        <w:t xml:space="preserve">Situation géographique </w:t>
      </w:r>
    </w:p>
    <w:p w:rsidR="00964C63" w:rsidRDefault="00964C63" w:rsidP="00964C63">
      <w:pPr>
        <w:jc w:val="both"/>
        <w:rPr>
          <w:rFonts w:asciiTheme="majorBidi" w:hAnsiTheme="majorBidi" w:cs="Times New Roman"/>
          <w:sz w:val="24"/>
          <w:szCs w:val="24"/>
        </w:rPr>
      </w:pPr>
      <w:r>
        <w:rPr>
          <w:rFonts w:asciiTheme="majorBidi" w:hAnsiTheme="majorBidi" w:cs="Times New Roman"/>
          <w:sz w:val="24"/>
          <w:szCs w:val="24"/>
        </w:rPr>
        <w:t>L’exposition et le type du terrain, jouent un rôle très important dans l’installation des pépinières des cultures maraichère ;</w:t>
      </w:r>
    </w:p>
    <w:p w:rsidR="00964C63" w:rsidRDefault="00964C63" w:rsidP="00964C63">
      <w:pPr>
        <w:pStyle w:val="Paragraphedeliste"/>
        <w:numPr>
          <w:ilvl w:val="0"/>
          <w:numId w:val="7"/>
        </w:numPr>
        <w:jc w:val="both"/>
        <w:rPr>
          <w:rFonts w:asciiTheme="majorBidi" w:hAnsiTheme="majorBidi" w:cs="Times New Roman"/>
          <w:sz w:val="24"/>
          <w:szCs w:val="24"/>
        </w:rPr>
      </w:pPr>
      <w:r>
        <w:rPr>
          <w:rFonts w:asciiTheme="majorBidi" w:hAnsiTheme="majorBidi" w:cs="Times New Roman"/>
          <w:sz w:val="24"/>
          <w:szCs w:val="24"/>
        </w:rPr>
        <w:t>Sol : Le sol doit être profond, léger et fertile ;</w:t>
      </w:r>
    </w:p>
    <w:p w:rsidR="00964C63" w:rsidRDefault="00964C63" w:rsidP="00964C63">
      <w:pPr>
        <w:pStyle w:val="Paragraphedeliste"/>
        <w:numPr>
          <w:ilvl w:val="0"/>
          <w:numId w:val="7"/>
        </w:numPr>
        <w:jc w:val="both"/>
        <w:rPr>
          <w:rStyle w:val="lev"/>
          <w:rFonts w:asciiTheme="majorBidi" w:hAnsiTheme="majorBidi"/>
          <w:b w:val="0"/>
          <w:bCs w:val="0"/>
          <w:sz w:val="24"/>
          <w:szCs w:val="24"/>
        </w:rPr>
      </w:pPr>
      <w:r>
        <w:rPr>
          <w:rStyle w:val="lev"/>
          <w:rFonts w:asciiTheme="majorBidi" w:hAnsiTheme="majorBidi"/>
          <w:b w:val="0"/>
          <w:bCs w:val="0"/>
          <w:sz w:val="24"/>
          <w:szCs w:val="24"/>
        </w:rPr>
        <w:t>Eau : La pépinière doit être le plus possible près du point d’eau ;</w:t>
      </w:r>
    </w:p>
    <w:p w:rsidR="00964C63" w:rsidRDefault="00964C63" w:rsidP="00964C63">
      <w:pPr>
        <w:pStyle w:val="Paragraphedeliste"/>
        <w:numPr>
          <w:ilvl w:val="0"/>
          <w:numId w:val="7"/>
        </w:numPr>
        <w:jc w:val="both"/>
        <w:rPr>
          <w:rStyle w:val="lev"/>
          <w:rFonts w:asciiTheme="majorBidi" w:hAnsiTheme="majorBidi"/>
          <w:b w:val="0"/>
          <w:bCs w:val="0"/>
          <w:sz w:val="24"/>
          <w:szCs w:val="24"/>
        </w:rPr>
      </w:pPr>
      <w:r>
        <w:rPr>
          <w:rStyle w:val="lev"/>
          <w:rFonts w:asciiTheme="majorBidi" w:hAnsiTheme="majorBidi"/>
          <w:b w:val="0"/>
          <w:bCs w:val="0"/>
          <w:sz w:val="24"/>
          <w:szCs w:val="24"/>
        </w:rPr>
        <w:lastRenderedPageBreak/>
        <w:t>Clôture et protection : Pour éviter le piétinage ou gaspillage des plantules par les animaux ;</w:t>
      </w:r>
    </w:p>
    <w:p w:rsidR="00964C63" w:rsidRDefault="00964C63" w:rsidP="00964C63">
      <w:pPr>
        <w:spacing w:after="0"/>
        <w:jc w:val="both"/>
        <w:rPr>
          <w:rStyle w:val="lev"/>
          <w:rFonts w:asciiTheme="majorBidi" w:hAnsiTheme="majorBidi"/>
          <w:sz w:val="26"/>
          <w:szCs w:val="26"/>
        </w:rPr>
      </w:pPr>
      <w:r w:rsidRPr="00774A5A">
        <w:rPr>
          <w:rStyle w:val="lev"/>
          <w:rFonts w:asciiTheme="majorBidi" w:hAnsiTheme="majorBidi"/>
          <w:sz w:val="26"/>
          <w:szCs w:val="26"/>
        </w:rPr>
        <w:t xml:space="preserve">La multiplication des cultures légumières </w:t>
      </w:r>
    </w:p>
    <w:p w:rsidR="00964C63" w:rsidRPr="009F24E3" w:rsidRDefault="00964C63" w:rsidP="00964C63">
      <w:pPr>
        <w:spacing w:after="0"/>
        <w:jc w:val="both"/>
        <w:rPr>
          <w:rStyle w:val="lev"/>
          <w:rFonts w:asciiTheme="majorBidi" w:hAnsiTheme="majorBidi"/>
          <w:b w:val="0"/>
          <w:bCs w:val="0"/>
          <w:sz w:val="24"/>
          <w:szCs w:val="24"/>
        </w:rPr>
      </w:pPr>
      <w:r w:rsidRPr="009F24E3">
        <w:rPr>
          <w:rStyle w:val="lev"/>
          <w:rFonts w:asciiTheme="majorBidi" w:hAnsiTheme="majorBidi"/>
          <w:b w:val="0"/>
          <w:bCs w:val="0"/>
          <w:sz w:val="24"/>
          <w:szCs w:val="24"/>
        </w:rPr>
        <w:t>La multiplication consiste à propager les espèces en vue d’obtenir un certain nombre d’exemplaire à partir d’un seul individu ; on distingue deux types de multiplications :</w:t>
      </w:r>
    </w:p>
    <w:p w:rsidR="00964C63" w:rsidRDefault="00964C63" w:rsidP="00964C63">
      <w:pPr>
        <w:spacing w:after="0" w:line="240" w:lineRule="auto"/>
        <w:rPr>
          <w:rFonts w:asciiTheme="majorBidi" w:hAnsiTheme="majorBidi" w:cs="Times New Roman"/>
          <w:sz w:val="24"/>
          <w:szCs w:val="24"/>
        </w:rPr>
      </w:pPr>
    </w:p>
    <w:p w:rsidR="00964C63" w:rsidRDefault="00964C63" w:rsidP="00964C63">
      <w:pPr>
        <w:pStyle w:val="Paragraphedeliste"/>
        <w:numPr>
          <w:ilvl w:val="0"/>
          <w:numId w:val="8"/>
        </w:numPr>
        <w:spacing w:after="0"/>
        <w:jc w:val="both"/>
        <w:rPr>
          <w:rFonts w:asciiTheme="majorBidi" w:hAnsiTheme="majorBidi" w:cs="Times New Roman"/>
          <w:sz w:val="24"/>
          <w:szCs w:val="24"/>
        </w:rPr>
      </w:pPr>
      <w:r w:rsidRPr="00685B01">
        <w:rPr>
          <w:rFonts w:asciiTheme="majorBidi" w:hAnsiTheme="majorBidi" w:cs="Times New Roman"/>
          <w:sz w:val="24"/>
          <w:szCs w:val="24"/>
        </w:rPr>
        <w:t>Asexuée (Végétative) : C’est la production des plantes à partir d’un organe ou une partie d’organe végétatif d’une plante ;</w:t>
      </w:r>
    </w:p>
    <w:p w:rsidR="00964C63" w:rsidRDefault="00964C63" w:rsidP="00964C63">
      <w:pPr>
        <w:pStyle w:val="Paragraphedeliste"/>
        <w:numPr>
          <w:ilvl w:val="0"/>
          <w:numId w:val="8"/>
        </w:numPr>
        <w:spacing w:after="0"/>
        <w:jc w:val="both"/>
        <w:rPr>
          <w:rFonts w:asciiTheme="majorBidi" w:hAnsiTheme="majorBidi" w:cs="Times New Roman"/>
          <w:sz w:val="24"/>
          <w:szCs w:val="24"/>
        </w:rPr>
      </w:pPr>
      <w:r>
        <w:rPr>
          <w:rFonts w:asciiTheme="majorBidi" w:hAnsiTheme="majorBidi" w:cs="Times New Roman"/>
          <w:sz w:val="24"/>
          <w:szCs w:val="24"/>
        </w:rPr>
        <w:t xml:space="preserve">Sexuée (Générative) : La majorité des cultures légumières sont obtenues par semis car les graines de celles-ci assurent généralement une reproduction satisfaisante des caractères des plantes ; </w:t>
      </w:r>
    </w:p>
    <w:p w:rsidR="00964C63" w:rsidRDefault="00964C63" w:rsidP="00964C63">
      <w:pPr>
        <w:spacing w:after="0" w:line="240" w:lineRule="auto"/>
        <w:jc w:val="both"/>
        <w:rPr>
          <w:rFonts w:asciiTheme="majorBidi" w:hAnsiTheme="majorBidi" w:cs="Times New Roman"/>
          <w:sz w:val="24"/>
          <w:szCs w:val="24"/>
        </w:rPr>
      </w:pPr>
    </w:p>
    <w:p w:rsidR="00964C63" w:rsidRDefault="00964C63" w:rsidP="00964C63">
      <w:pPr>
        <w:pStyle w:val="Paragraphedeliste"/>
        <w:numPr>
          <w:ilvl w:val="0"/>
          <w:numId w:val="9"/>
        </w:numPr>
        <w:spacing w:after="0"/>
        <w:jc w:val="both"/>
        <w:rPr>
          <w:rFonts w:asciiTheme="majorBidi" w:hAnsiTheme="majorBidi" w:cs="Times New Roman"/>
          <w:sz w:val="24"/>
          <w:szCs w:val="24"/>
        </w:rPr>
      </w:pPr>
      <w:r w:rsidRPr="00F204F6">
        <w:rPr>
          <w:rFonts w:asciiTheme="majorBidi" w:hAnsiTheme="majorBidi" w:cs="Times New Roman"/>
          <w:b/>
          <w:bCs/>
          <w:sz w:val="24"/>
          <w:szCs w:val="24"/>
        </w:rPr>
        <w:t>Le Semis</w:t>
      </w:r>
      <w:r w:rsidRPr="00F204F6">
        <w:rPr>
          <w:rFonts w:asciiTheme="majorBidi" w:hAnsiTheme="majorBidi" w:cs="Times New Roman"/>
          <w:sz w:val="24"/>
          <w:szCs w:val="24"/>
        </w:rPr>
        <w:t xml:space="preserve"> </w:t>
      </w:r>
    </w:p>
    <w:p w:rsidR="00964C63" w:rsidRDefault="00964C63" w:rsidP="00964C63">
      <w:pPr>
        <w:spacing w:after="0"/>
        <w:ind w:left="360"/>
        <w:jc w:val="both"/>
        <w:rPr>
          <w:rFonts w:asciiTheme="majorBidi" w:hAnsiTheme="majorBidi" w:cs="Times New Roman"/>
          <w:sz w:val="24"/>
          <w:szCs w:val="24"/>
        </w:rPr>
      </w:pPr>
      <w:r>
        <w:rPr>
          <w:rFonts w:asciiTheme="majorBidi" w:hAnsiTheme="majorBidi" w:cs="Times New Roman"/>
          <w:sz w:val="24"/>
          <w:szCs w:val="24"/>
        </w:rPr>
        <w:t xml:space="preserve">En botanique : Jeune plant issu de la germination d’une graine ; </w:t>
      </w:r>
    </w:p>
    <w:p w:rsidR="00964C63" w:rsidRPr="00F204F6" w:rsidRDefault="00964C63" w:rsidP="00964C63">
      <w:pPr>
        <w:spacing w:after="0"/>
        <w:ind w:left="360"/>
        <w:jc w:val="both"/>
        <w:rPr>
          <w:rFonts w:asciiTheme="majorBidi" w:hAnsiTheme="majorBidi" w:cs="Times New Roman"/>
          <w:sz w:val="24"/>
          <w:szCs w:val="24"/>
        </w:rPr>
      </w:pPr>
      <w:r>
        <w:rPr>
          <w:rFonts w:asciiTheme="majorBidi" w:hAnsiTheme="majorBidi" w:cs="Times New Roman"/>
          <w:sz w:val="24"/>
          <w:szCs w:val="24"/>
        </w:rPr>
        <w:t>En agriculture : Opération qui consiste à mettre les graines en terre en vue de les faires germer ;</w:t>
      </w:r>
    </w:p>
    <w:p w:rsidR="00964C63" w:rsidRDefault="00964C63" w:rsidP="00964C63">
      <w:pPr>
        <w:spacing w:after="0"/>
        <w:ind w:left="360"/>
        <w:jc w:val="both"/>
        <w:rPr>
          <w:rFonts w:asciiTheme="majorBidi" w:hAnsiTheme="majorBidi" w:cs="Times New Roman"/>
          <w:sz w:val="24"/>
          <w:szCs w:val="24"/>
        </w:rPr>
      </w:pPr>
      <w:r>
        <w:rPr>
          <w:rFonts w:asciiTheme="majorBidi" w:hAnsiTheme="majorBidi" w:cs="Times New Roman"/>
          <w:sz w:val="24"/>
          <w:szCs w:val="24"/>
        </w:rPr>
        <w:t>On distingue deux types :</w:t>
      </w:r>
    </w:p>
    <w:p w:rsidR="00964C63" w:rsidRDefault="00964C63" w:rsidP="00964C63">
      <w:pPr>
        <w:pStyle w:val="Paragraphedeliste"/>
        <w:numPr>
          <w:ilvl w:val="0"/>
          <w:numId w:val="2"/>
        </w:numPr>
        <w:spacing w:after="0"/>
        <w:jc w:val="both"/>
        <w:rPr>
          <w:rFonts w:asciiTheme="majorBidi" w:hAnsiTheme="majorBidi" w:cs="Times New Roman"/>
          <w:sz w:val="24"/>
          <w:szCs w:val="24"/>
        </w:rPr>
      </w:pPr>
      <w:r w:rsidRPr="00F204F6">
        <w:rPr>
          <w:rFonts w:asciiTheme="majorBidi" w:hAnsiTheme="majorBidi" w:cs="Times New Roman"/>
          <w:sz w:val="24"/>
          <w:szCs w:val="24"/>
        </w:rPr>
        <w:t>Le semis en place</w:t>
      </w:r>
      <w:r>
        <w:rPr>
          <w:rFonts w:asciiTheme="majorBidi" w:hAnsiTheme="majorBidi" w:cs="Times New Roman"/>
          <w:sz w:val="24"/>
          <w:szCs w:val="24"/>
        </w:rPr>
        <w:t> : Ce mode de semis ne s’applique qu’à des espèces dont la germination en plein terre n’est pas difficile et à celle qui ne supportent pas la transplantation notamment la carotte, le navet, le radis et l’haricot ;</w:t>
      </w:r>
    </w:p>
    <w:p w:rsidR="00964C63" w:rsidRDefault="00964C63" w:rsidP="00964C63">
      <w:pPr>
        <w:pStyle w:val="Paragraphedeliste"/>
        <w:numPr>
          <w:ilvl w:val="0"/>
          <w:numId w:val="2"/>
        </w:numPr>
        <w:spacing w:after="0"/>
        <w:jc w:val="both"/>
        <w:rPr>
          <w:rFonts w:asciiTheme="majorBidi" w:hAnsiTheme="majorBidi" w:cs="Times New Roman"/>
          <w:sz w:val="24"/>
          <w:szCs w:val="24"/>
        </w:rPr>
      </w:pPr>
      <w:r>
        <w:rPr>
          <w:rFonts w:asciiTheme="majorBidi" w:hAnsiTheme="majorBidi" w:cs="Times New Roman"/>
          <w:sz w:val="24"/>
          <w:szCs w:val="24"/>
        </w:rPr>
        <w:t>Le semis en pépinière : Utiliser généralement pour la production des plants destinés à la plantation soit sous abri ou en plein champs. On emploie aussi ce mode de semis lorsqu’on a affaire à des graines précieuses ou très exigeantes de soins particuliers ;</w:t>
      </w:r>
    </w:p>
    <w:p w:rsidR="00964C63" w:rsidRPr="00F204F6" w:rsidRDefault="00964C63" w:rsidP="00964C63">
      <w:pPr>
        <w:pStyle w:val="Paragraphedeliste"/>
        <w:spacing w:after="0" w:line="240" w:lineRule="auto"/>
        <w:jc w:val="both"/>
        <w:rPr>
          <w:rFonts w:asciiTheme="majorBidi" w:hAnsiTheme="majorBidi" w:cs="Times New Roman"/>
          <w:sz w:val="24"/>
          <w:szCs w:val="24"/>
        </w:rPr>
      </w:pPr>
    </w:p>
    <w:p w:rsidR="00964C63" w:rsidRPr="009A29FE" w:rsidRDefault="00964C63" w:rsidP="00964C63">
      <w:pPr>
        <w:pStyle w:val="Paragraphedeliste"/>
        <w:numPr>
          <w:ilvl w:val="0"/>
          <w:numId w:val="10"/>
        </w:numPr>
        <w:spacing w:after="0"/>
        <w:jc w:val="both"/>
        <w:rPr>
          <w:rFonts w:asciiTheme="majorBidi" w:hAnsiTheme="majorBidi" w:cs="Times New Roman"/>
          <w:b/>
          <w:bCs/>
          <w:sz w:val="24"/>
          <w:szCs w:val="24"/>
        </w:rPr>
      </w:pPr>
      <w:r w:rsidRPr="009A29FE">
        <w:rPr>
          <w:rFonts w:asciiTheme="majorBidi" w:hAnsiTheme="majorBidi" w:cs="Times New Roman"/>
          <w:b/>
          <w:bCs/>
          <w:sz w:val="24"/>
          <w:szCs w:val="24"/>
        </w:rPr>
        <w:t>Le semis à la volée</w:t>
      </w:r>
    </w:p>
    <w:p w:rsidR="00964C63" w:rsidRPr="009A29FE" w:rsidRDefault="00964C63" w:rsidP="00964C63">
      <w:pPr>
        <w:spacing w:after="0"/>
        <w:ind w:left="360"/>
        <w:jc w:val="both"/>
        <w:rPr>
          <w:rFonts w:asciiTheme="majorBidi" w:hAnsiTheme="majorBidi" w:cs="Times New Roman"/>
          <w:sz w:val="24"/>
          <w:szCs w:val="24"/>
        </w:rPr>
      </w:pPr>
      <w:r w:rsidRPr="009A29FE">
        <w:rPr>
          <w:rFonts w:asciiTheme="majorBidi" w:hAnsiTheme="majorBidi" w:cs="Times New Roman"/>
          <w:sz w:val="24"/>
          <w:szCs w:val="24"/>
          <w:shd w:val="clear" w:color="auto" w:fill="FFFFFF"/>
        </w:rPr>
        <w:t>Il s'agit de prendre une poignée de graines dans la main et d'un geste précis de torsion du poignet de les jeter au sol. Recouvrez avec une fine couche de terre et arrosez en pluie très fine. </w:t>
      </w:r>
    </w:p>
    <w:p w:rsidR="00964C63" w:rsidRPr="009A29FE" w:rsidRDefault="00964C63" w:rsidP="00964C63">
      <w:pPr>
        <w:pStyle w:val="Paragraphedeliste"/>
        <w:numPr>
          <w:ilvl w:val="0"/>
          <w:numId w:val="11"/>
        </w:numPr>
        <w:spacing w:after="0"/>
        <w:jc w:val="both"/>
        <w:rPr>
          <w:rFonts w:asciiTheme="majorBidi" w:hAnsiTheme="majorBidi" w:cs="Times New Roman"/>
          <w:sz w:val="24"/>
          <w:szCs w:val="24"/>
        </w:rPr>
      </w:pPr>
      <w:r w:rsidRPr="009A29FE">
        <w:rPr>
          <w:rFonts w:asciiTheme="majorBidi" w:hAnsiTheme="majorBidi" w:cs="Times New Roman"/>
          <w:sz w:val="24"/>
          <w:szCs w:val="24"/>
        </w:rPr>
        <w:t>Les inconvénients :</w:t>
      </w:r>
    </w:p>
    <w:p w:rsidR="00964C63" w:rsidRPr="009A29FE" w:rsidRDefault="00964C63" w:rsidP="00964C63">
      <w:pPr>
        <w:pStyle w:val="Paragraphedeliste"/>
        <w:numPr>
          <w:ilvl w:val="0"/>
          <w:numId w:val="12"/>
        </w:numPr>
        <w:spacing w:after="0"/>
        <w:jc w:val="both"/>
        <w:rPr>
          <w:rFonts w:asciiTheme="majorBidi" w:hAnsiTheme="majorBidi" w:cs="Times New Roman"/>
          <w:sz w:val="24"/>
          <w:szCs w:val="24"/>
        </w:rPr>
      </w:pPr>
      <w:r w:rsidRPr="009A29FE">
        <w:rPr>
          <w:rFonts w:asciiTheme="majorBidi" w:hAnsiTheme="majorBidi" w:cs="Times New Roman"/>
          <w:sz w:val="24"/>
          <w:szCs w:val="24"/>
        </w:rPr>
        <w:t xml:space="preserve">Il n’économise pas la semence </w:t>
      </w:r>
    </w:p>
    <w:p w:rsidR="00964C63" w:rsidRDefault="00964C63" w:rsidP="00964C63">
      <w:pPr>
        <w:pStyle w:val="Paragraphedeliste"/>
        <w:numPr>
          <w:ilvl w:val="0"/>
          <w:numId w:val="12"/>
        </w:numPr>
        <w:spacing w:after="0"/>
        <w:jc w:val="both"/>
        <w:rPr>
          <w:rFonts w:asciiTheme="majorBidi" w:hAnsiTheme="majorBidi" w:cs="Times New Roman"/>
          <w:sz w:val="24"/>
          <w:szCs w:val="24"/>
        </w:rPr>
      </w:pPr>
      <w:r w:rsidRPr="009A29FE">
        <w:rPr>
          <w:rFonts w:asciiTheme="majorBidi" w:hAnsiTheme="majorBidi" w:cs="Times New Roman"/>
          <w:sz w:val="24"/>
          <w:szCs w:val="24"/>
        </w:rPr>
        <w:t>Il rend difficile les travaux d’entretiens.</w:t>
      </w:r>
    </w:p>
    <w:p w:rsidR="00964C63" w:rsidRPr="009A29FE" w:rsidRDefault="00964C63" w:rsidP="00964C63">
      <w:pPr>
        <w:pStyle w:val="Paragraphedeliste"/>
        <w:spacing w:after="0" w:line="240" w:lineRule="auto"/>
        <w:ind w:left="1080"/>
        <w:jc w:val="both"/>
        <w:rPr>
          <w:rFonts w:asciiTheme="majorBidi" w:hAnsiTheme="majorBidi" w:cs="Times New Roman"/>
          <w:sz w:val="24"/>
          <w:szCs w:val="24"/>
        </w:rPr>
      </w:pPr>
    </w:p>
    <w:p w:rsidR="00964C63" w:rsidRPr="001A3F28" w:rsidRDefault="00964C63" w:rsidP="00964C63">
      <w:pPr>
        <w:pStyle w:val="Paragraphedeliste"/>
        <w:numPr>
          <w:ilvl w:val="0"/>
          <w:numId w:val="11"/>
        </w:numPr>
        <w:spacing w:after="0"/>
        <w:jc w:val="both"/>
        <w:rPr>
          <w:rFonts w:asciiTheme="majorBidi" w:hAnsiTheme="majorBidi" w:cs="Times New Roman"/>
          <w:sz w:val="24"/>
          <w:szCs w:val="24"/>
        </w:rPr>
      </w:pPr>
      <w:r w:rsidRPr="001A3F28">
        <w:rPr>
          <w:rFonts w:asciiTheme="majorBidi" w:hAnsiTheme="majorBidi" w:cs="Times New Roman"/>
          <w:sz w:val="24"/>
          <w:szCs w:val="24"/>
        </w:rPr>
        <w:t>Les avantages :</w:t>
      </w:r>
    </w:p>
    <w:p w:rsidR="00964C63" w:rsidRDefault="00964C63" w:rsidP="00964C63">
      <w:pPr>
        <w:pStyle w:val="Paragraphedeliste"/>
        <w:numPr>
          <w:ilvl w:val="0"/>
          <w:numId w:val="13"/>
        </w:numPr>
        <w:spacing w:after="0"/>
        <w:jc w:val="both"/>
        <w:rPr>
          <w:rFonts w:asciiTheme="majorBidi" w:hAnsiTheme="majorBidi" w:cs="Times New Roman"/>
          <w:sz w:val="24"/>
          <w:szCs w:val="24"/>
        </w:rPr>
      </w:pPr>
      <w:r w:rsidRPr="001A3F28">
        <w:rPr>
          <w:rFonts w:asciiTheme="majorBidi" w:hAnsiTheme="majorBidi" w:cs="Times New Roman"/>
          <w:sz w:val="24"/>
          <w:szCs w:val="24"/>
        </w:rPr>
        <w:t>La rapidité d’exécution</w:t>
      </w:r>
    </w:p>
    <w:p w:rsidR="00964C63" w:rsidRDefault="00964C63" w:rsidP="00964C63">
      <w:pPr>
        <w:pStyle w:val="Paragraphedeliste"/>
        <w:spacing w:after="0" w:line="240" w:lineRule="auto"/>
        <w:ind w:left="1080"/>
        <w:jc w:val="both"/>
        <w:rPr>
          <w:rFonts w:asciiTheme="majorBidi" w:hAnsiTheme="majorBidi" w:cs="Times New Roman"/>
          <w:sz w:val="24"/>
          <w:szCs w:val="24"/>
        </w:rPr>
      </w:pPr>
    </w:p>
    <w:p w:rsidR="00964C63" w:rsidRPr="001A3F28" w:rsidRDefault="00964C63" w:rsidP="00964C63">
      <w:pPr>
        <w:tabs>
          <w:tab w:val="left" w:pos="426"/>
        </w:tabs>
        <w:spacing w:after="0"/>
        <w:jc w:val="both"/>
        <w:rPr>
          <w:rFonts w:asciiTheme="majorBidi" w:hAnsiTheme="majorBidi" w:cs="Times New Roman"/>
          <w:b/>
          <w:bCs/>
          <w:sz w:val="24"/>
          <w:szCs w:val="24"/>
        </w:rPr>
      </w:pPr>
      <w:r>
        <w:rPr>
          <w:rFonts w:asciiTheme="majorBidi" w:hAnsiTheme="majorBidi" w:cs="Times New Roman"/>
          <w:sz w:val="24"/>
          <w:szCs w:val="24"/>
        </w:rPr>
        <w:t xml:space="preserve">      </w:t>
      </w:r>
      <w:r w:rsidRPr="001A3F28">
        <w:rPr>
          <w:rFonts w:asciiTheme="majorBidi" w:hAnsiTheme="majorBidi" w:cs="Times New Roman"/>
          <w:b/>
          <w:bCs/>
          <w:sz w:val="24"/>
          <w:szCs w:val="24"/>
        </w:rPr>
        <w:t xml:space="preserve">b- Le semis en ligne </w:t>
      </w:r>
    </w:p>
    <w:p w:rsidR="00964C63" w:rsidRPr="001A3F28" w:rsidRDefault="00964C63" w:rsidP="00964C63">
      <w:pPr>
        <w:spacing w:after="0"/>
        <w:ind w:left="426"/>
        <w:jc w:val="both"/>
        <w:rPr>
          <w:rFonts w:asciiTheme="majorBidi" w:hAnsiTheme="majorBidi" w:cs="Times New Roman"/>
          <w:sz w:val="24"/>
          <w:szCs w:val="24"/>
        </w:rPr>
      </w:pPr>
      <w:r w:rsidRPr="001A3F28">
        <w:rPr>
          <w:rFonts w:asciiTheme="majorBidi" w:hAnsiTheme="majorBidi" w:cs="Times New Roman"/>
          <w:sz w:val="24"/>
          <w:szCs w:val="24"/>
        </w:rPr>
        <w:t>C’est une opération qui consiste à mettre les gaines dans les sillons traces à l’aide d’un outil et qui sont espaces d’une distance variable selon les espèces .la profondeur est en fonction de la grosseur des graines et l’état physique du sol.</w:t>
      </w:r>
    </w:p>
    <w:p w:rsidR="00964C63" w:rsidRPr="002A2439" w:rsidRDefault="00964C63" w:rsidP="00964C63">
      <w:pPr>
        <w:pStyle w:val="Paragraphedeliste"/>
        <w:numPr>
          <w:ilvl w:val="0"/>
          <w:numId w:val="11"/>
        </w:numPr>
        <w:spacing w:after="0"/>
        <w:jc w:val="both"/>
        <w:rPr>
          <w:rFonts w:asciiTheme="majorBidi" w:hAnsiTheme="majorBidi" w:cs="Times New Roman"/>
          <w:sz w:val="24"/>
          <w:szCs w:val="24"/>
        </w:rPr>
      </w:pPr>
      <w:r w:rsidRPr="002A2439">
        <w:rPr>
          <w:rFonts w:asciiTheme="majorBidi" w:hAnsiTheme="majorBidi" w:cs="Times New Roman"/>
          <w:sz w:val="24"/>
          <w:szCs w:val="24"/>
        </w:rPr>
        <w:t>Les avantages :</w:t>
      </w:r>
    </w:p>
    <w:p w:rsidR="00964C63" w:rsidRPr="002A2439" w:rsidRDefault="00964C63" w:rsidP="00964C63">
      <w:pPr>
        <w:pStyle w:val="Paragraphedeliste"/>
        <w:numPr>
          <w:ilvl w:val="0"/>
          <w:numId w:val="13"/>
        </w:numPr>
        <w:spacing w:after="0"/>
        <w:jc w:val="both"/>
        <w:rPr>
          <w:rFonts w:asciiTheme="majorBidi" w:hAnsiTheme="majorBidi" w:cs="Times New Roman"/>
          <w:sz w:val="24"/>
          <w:szCs w:val="24"/>
        </w:rPr>
      </w:pPr>
      <w:r w:rsidRPr="002A2439">
        <w:rPr>
          <w:rFonts w:asciiTheme="majorBidi" w:hAnsiTheme="majorBidi" w:cs="Times New Roman"/>
          <w:sz w:val="24"/>
          <w:szCs w:val="24"/>
        </w:rPr>
        <w:t>Levée homogène.</w:t>
      </w:r>
    </w:p>
    <w:p w:rsidR="00964C63" w:rsidRPr="002A2439" w:rsidRDefault="00964C63" w:rsidP="00964C63">
      <w:pPr>
        <w:pStyle w:val="Paragraphedeliste"/>
        <w:numPr>
          <w:ilvl w:val="0"/>
          <w:numId w:val="13"/>
        </w:numPr>
        <w:spacing w:after="0"/>
        <w:jc w:val="both"/>
        <w:rPr>
          <w:rFonts w:asciiTheme="majorBidi" w:hAnsiTheme="majorBidi" w:cs="Times New Roman"/>
          <w:sz w:val="24"/>
          <w:szCs w:val="24"/>
        </w:rPr>
      </w:pPr>
      <w:r w:rsidRPr="002A2439">
        <w:rPr>
          <w:rFonts w:asciiTheme="majorBidi" w:hAnsiTheme="majorBidi" w:cs="Times New Roman"/>
          <w:sz w:val="24"/>
          <w:szCs w:val="24"/>
        </w:rPr>
        <w:t>Facilite des soins ultérieurs.</w:t>
      </w:r>
    </w:p>
    <w:p w:rsidR="00964C63" w:rsidRPr="002A2439" w:rsidRDefault="00964C63" w:rsidP="00964C63">
      <w:pPr>
        <w:pStyle w:val="Paragraphedeliste"/>
        <w:numPr>
          <w:ilvl w:val="0"/>
          <w:numId w:val="13"/>
        </w:numPr>
        <w:spacing w:after="0"/>
        <w:jc w:val="both"/>
        <w:rPr>
          <w:rFonts w:asciiTheme="majorBidi" w:hAnsiTheme="majorBidi" w:cs="Times New Roman"/>
          <w:sz w:val="24"/>
          <w:szCs w:val="24"/>
        </w:rPr>
      </w:pPr>
      <w:r w:rsidRPr="002A2439">
        <w:rPr>
          <w:rFonts w:asciiTheme="majorBidi" w:hAnsiTheme="majorBidi" w:cs="Times New Roman"/>
          <w:sz w:val="24"/>
          <w:szCs w:val="24"/>
        </w:rPr>
        <w:t>Economie de semences.</w:t>
      </w:r>
    </w:p>
    <w:p w:rsidR="00964C63" w:rsidRDefault="00964C63" w:rsidP="00964C63">
      <w:pPr>
        <w:pStyle w:val="Paragraphedeliste"/>
        <w:numPr>
          <w:ilvl w:val="0"/>
          <w:numId w:val="13"/>
        </w:numPr>
        <w:spacing w:after="0"/>
        <w:jc w:val="both"/>
        <w:rPr>
          <w:rFonts w:asciiTheme="majorBidi" w:hAnsiTheme="majorBidi" w:cs="Times New Roman"/>
          <w:sz w:val="24"/>
          <w:szCs w:val="24"/>
        </w:rPr>
      </w:pPr>
      <w:r w:rsidRPr="002A2439">
        <w:rPr>
          <w:rFonts w:asciiTheme="majorBidi" w:hAnsiTheme="majorBidi" w:cs="Times New Roman"/>
          <w:sz w:val="24"/>
          <w:szCs w:val="24"/>
        </w:rPr>
        <w:t>Possibilité de mécanisation</w:t>
      </w:r>
    </w:p>
    <w:p w:rsidR="00964C63" w:rsidRDefault="00964C63" w:rsidP="00964C63">
      <w:pPr>
        <w:spacing w:after="0" w:line="240" w:lineRule="auto"/>
        <w:ind w:left="720"/>
        <w:jc w:val="both"/>
        <w:rPr>
          <w:rFonts w:asciiTheme="majorBidi" w:hAnsiTheme="majorBidi" w:cs="Times New Roman"/>
          <w:sz w:val="24"/>
          <w:szCs w:val="24"/>
        </w:rPr>
      </w:pPr>
    </w:p>
    <w:p w:rsidR="00964C63" w:rsidRDefault="00964C63" w:rsidP="00964C63">
      <w:pPr>
        <w:pStyle w:val="Paragraphedeliste"/>
        <w:numPr>
          <w:ilvl w:val="0"/>
          <w:numId w:val="14"/>
        </w:numPr>
        <w:spacing w:after="0"/>
        <w:jc w:val="both"/>
        <w:rPr>
          <w:rFonts w:asciiTheme="majorBidi" w:hAnsiTheme="majorBidi" w:cs="Times New Roman"/>
          <w:b/>
          <w:bCs/>
          <w:sz w:val="24"/>
          <w:szCs w:val="24"/>
        </w:rPr>
      </w:pPr>
      <w:r w:rsidRPr="001B4A0C">
        <w:rPr>
          <w:rFonts w:asciiTheme="majorBidi" w:hAnsiTheme="majorBidi" w:cs="Times New Roman"/>
          <w:b/>
          <w:bCs/>
          <w:sz w:val="24"/>
          <w:szCs w:val="24"/>
        </w:rPr>
        <w:t xml:space="preserve">Le semis en poquet </w:t>
      </w:r>
    </w:p>
    <w:p w:rsidR="00964C63" w:rsidRDefault="00964C63" w:rsidP="00964C63">
      <w:pPr>
        <w:spacing w:after="0"/>
        <w:ind w:left="360"/>
        <w:jc w:val="both"/>
        <w:rPr>
          <w:rFonts w:asciiTheme="majorBidi" w:hAnsiTheme="majorBidi" w:cs="Times New Roman"/>
          <w:sz w:val="24"/>
          <w:szCs w:val="24"/>
        </w:rPr>
      </w:pPr>
      <w:r w:rsidRPr="004370A5">
        <w:rPr>
          <w:rFonts w:asciiTheme="majorBidi" w:hAnsiTheme="majorBidi" w:cs="Times New Roman"/>
          <w:sz w:val="24"/>
          <w:szCs w:val="24"/>
        </w:rPr>
        <w:t>Il consiste à confectionner des trous plus ou moins espacés et dans chaque trou on dépose3 à 4 graines, cette méthode est utilisée généralement pour les espèces à graines assez grosses et qui demandent des écartements importants</w:t>
      </w:r>
      <w:r>
        <w:rPr>
          <w:rFonts w:asciiTheme="majorBidi" w:hAnsiTheme="majorBidi" w:cs="Times New Roman"/>
          <w:sz w:val="24"/>
          <w:szCs w:val="24"/>
        </w:rPr>
        <w:t> ;</w:t>
      </w:r>
    </w:p>
    <w:p w:rsidR="00964C63" w:rsidRPr="007C2BB1" w:rsidRDefault="00964C63" w:rsidP="00964C63">
      <w:pPr>
        <w:spacing w:after="0" w:line="240" w:lineRule="auto"/>
        <w:ind w:left="360"/>
        <w:jc w:val="both"/>
        <w:rPr>
          <w:rFonts w:asciiTheme="majorBidi" w:hAnsiTheme="majorBidi" w:cs="Times New Roman"/>
          <w:b/>
          <w:bCs/>
          <w:sz w:val="26"/>
          <w:szCs w:val="26"/>
        </w:rPr>
      </w:pPr>
    </w:p>
    <w:p w:rsidR="00964C63" w:rsidRDefault="00964C63" w:rsidP="00964C63">
      <w:pPr>
        <w:spacing w:after="0"/>
        <w:jc w:val="both"/>
        <w:rPr>
          <w:rFonts w:asciiTheme="majorBidi" w:hAnsiTheme="majorBidi" w:cs="Times New Roman"/>
          <w:b/>
          <w:bCs/>
          <w:sz w:val="26"/>
          <w:szCs w:val="26"/>
        </w:rPr>
      </w:pPr>
      <w:r w:rsidRPr="007C2BB1">
        <w:rPr>
          <w:rFonts w:asciiTheme="majorBidi" w:hAnsiTheme="majorBidi" w:cs="Times New Roman"/>
          <w:b/>
          <w:bCs/>
          <w:sz w:val="26"/>
          <w:szCs w:val="26"/>
        </w:rPr>
        <w:t xml:space="preserve">Caractéristiques des Semences </w:t>
      </w:r>
    </w:p>
    <w:p w:rsidR="00964C63" w:rsidRDefault="00964C63" w:rsidP="00964C63">
      <w:pPr>
        <w:spacing w:after="0"/>
        <w:jc w:val="both"/>
        <w:rPr>
          <w:rFonts w:asciiTheme="majorBidi" w:hAnsiTheme="majorBidi" w:cs="Times New Roman"/>
          <w:color w:val="000000"/>
          <w:sz w:val="24"/>
          <w:szCs w:val="24"/>
        </w:rPr>
      </w:pPr>
      <w:r w:rsidRPr="006E67B1">
        <w:rPr>
          <w:rFonts w:asciiTheme="majorBidi" w:hAnsiTheme="majorBidi" w:cs="Times New Roman"/>
          <w:b/>
          <w:bCs/>
          <w:sz w:val="24"/>
          <w:szCs w:val="24"/>
        </w:rPr>
        <w:t xml:space="preserve">1- La pureté spécifique (PS) : </w:t>
      </w:r>
      <w:r w:rsidRPr="006E67B1">
        <w:rPr>
          <w:rFonts w:asciiTheme="majorBidi" w:hAnsiTheme="majorBidi" w:cs="Times New Roman"/>
          <w:color w:val="000000"/>
          <w:sz w:val="24"/>
          <w:szCs w:val="24"/>
        </w:rPr>
        <w:t>Dans un lot de semences, c'est le taux de semences correspondant à une même espèce (exprime en pourcentage de poids). Sont considérées comme impuretés, les graines autres que l'espèce contrôlée, les graines cassées, caries, etc. ainsi que les matières inertes, tel que les débris de terre, gravier, etc.</w:t>
      </w:r>
    </w:p>
    <w:p w:rsidR="00964C63" w:rsidRPr="006E67B1" w:rsidRDefault="00964C63" w:rsidP="00964C63">
      <w:pPr>
        <w:spacing w:after="0" w:line="240" w:lineRule="auto"/>
        <w:jc w:val="both"/>
        <w:rPr>
          <w:rFonts w:asciiTheme="majorBidi" w:hAnsiTheme="majorBidi" w:cs="Times New Roman"/>
          <w:sz w:val="24"/>
          <w:szCs w:val="24"/>
        </w:rPr>
      </w:pPr>
    </w:p>
    <w:p w:rsidR="00964C63" w:rsidRDefault="00964C63" w:rsidP="00964C63">
      <w:pPr>
        <w:spacing w:after="0"/>
        <w:jc w:val="both"/>
        <w:rPr>
          <w:rFonts w:asciiTheme="majorBidi" w:hAnsiTheme="majorBidi" w:cs="Times New Roman"/>
          <w:sz w:val="24"/>
          <w:szCs w:val="24"/>
        </w:rPr>
      </w:pPr>
      <w:r w:rsidRPr="00A72F2D">
        <w:rPr>
          <w:rFonts w:asciiTheme="majorBidi" w:hAnsiTheme="majorBidi" w:cs="Times New Roman"/>
          <w:b/>
          <w:bCs/>
          <w:sz w:val="24"/>
          <w:szCs w:val="24"/>
        </w:rPr>
        <w:t>2-</w:t>
      </w:r>
      <w:r w:rsidRPr="00E17D19">
        <w:rPr>
          <w:rFonts w:asciiTheme="majorBidi" w:hAnsiTheme="majorBidi" w:cs="Times New Roman"/>
          <w:sz w:val="24"/>
          <w:szCs w:val="24"/>
        </w:rPr>
        <w:t xml:space="preserve">  </w:t>
      </w:r>
      <w:r w:rsidRPr="00E17D19">
        <w:rPr>
          <w:rFonts w:asciiTheme="majorBidi" w:hAnsiTheme="majorBidi" w:cs="Times New Roman"/>
          <w:b/>
          <w:bCs/>
          <w:sz w:val="24"/>
          <w:szCs w:val="24"/>
        </w:rPr>
        <w:t>La faculté germinative (FG) :</w:t>
      </w:r>
      <w:r w:rsidRPr="00E17D19">
        <w:rPr>
          <w:rFonts w:asciiTheme="majorBidi" w:hAnsiTheme="majorBidi" w:cs="Times New Roman"/>
          <w:sz w:val="24"/>
          <w:szCs w:val="24"/>
        </w:rPr>
        <w:t xml:space="preserve"> Se définit par le nombre de graines germant sur 100 unités et capable de produire en plein terre des plantules viables et saines.</w:t>
      </w:r>
    </w:p>
    <w:p w:rsidR="00964C63" w:rsidRPr="00E17D19" w:rsidRDefault="00964C63" w:rsidP="00964C63">
      <w:pPr>
        <w:spacing w:after="0" w:line="240" w:lineRule="auto"/>
        <w:jc w:val="both"/>
        <w:rPr>
          <w:rFonts w:asciiTheme="majorBidi" w:hAnsiTheme="majorBidi" w:cs="Times New Roman"/>
          <w:sz w:val="24"/>
          <w:szCs w:val="24"/>
        </w:rPr>
      </w:pPr>
    </w:p>
    <w:p w:rsidR="00964C63" w:rsidRDefault="00964C63" w:rsidP="00964C63">
      <w:pPr>
        <w:spacing w:after="0"/>
        <w:jc w:val="both"/>
        <w:rPr>
          <w:rFonts w:asciiTheme="majorBidi" w:hAnsiTheme="majorBidi" w:cs="Times New Roman"/>
          <w:sz w:val="24"/>
          <w:szCs w:val="24"/>
        </w:rPr>
      </w:pPr>
      <w:r w:rsidRPr="00E17D19">
        <w:rPr>
          <w:rFonts w:asciiTheme="majorBidi" w:hAnsiTheme="majorBidi" w:cs="Times New Roman"/>
          <w:sz w:val="24"/>
          <w:szCs w:val="24"/>
        </w:rPr>
        <w:t xml:space="preserve">La faculté germinative et la pureté spécifique sont généralement combinées sous forme d’un seul paramètre appel : Valeur culturale (VC) et définie comme suite :             </w:t>
      </w:r>
      <w:r>
        <w:rPr>
          <w:rFonts w:asciiTheme="majorBidi" w:hAnsiTheme="majorBidi" w:cs="Times New Roman"/>
          <w:sz w:val="24"/>
          <w:szCs w:val="24"/>
        </w:rPr>
        <w:t xml:space="preserve">                   </w:t>
      </w:r>
      <w:r w:rsidRPr="00E17D19">
        <w:rPr>
          <w:rFonts w:asciiTheme="majorBidi" w:hAnsiTheme="majorBidi" w:cs="Times New Roman"/>
          <w:sz w:val="24"/>
          <w:szCs w:val="24"/>
        </w:rPr>
        <w:t xml:space="preserve"> VC= FG×PS/100</w:t>
      </w:r>
    </w:p>
    <w:p w:rsidR="00964C63" w:rsidRPr="00E17D19" w:rsidRDefault="00964C63" w:rsidP="00964C63">
      <w:pPr>
        <w:spacing w:after="0"/>
        <w:jc w:val="both"/>
        <w:rPr>
          <w:rFonts w:asciiTheme="majorBidi" w:hAnsiTheme="majorBidi" w:cs="Times New Roman"/>
          <w:b/>
          <w:bCs/>
          <w:sz w:val="24"/>
          <w:szCs w:val="24"/>
        </w:rPr>
      </w:pPr>
      <w:r w:rsidRPr="00E17D19">
        <w:rPr>
          <w:rFonts w:asciiTheme="majorBidi" w:hAnsiTheme="majorBidi" w:cs="Times New Roman"/>
          <w:b/>
          <w:bCs/>
          <w:sz w:val="24"/>
          <w:szCs w:val="24"/>
        </w:rPr>
        <w:t>Exemple :</w:t>
      </w:r>
    </w:p>
    <w:p w:rsidR="00964C63" w:rsidRDefault="00964C63" w:rsidP="00964C63">
      <w:pPr>
        <w:spacing w:after="0"/>
        <w:jc w:val="both"/>
        <w:rPr>
          <w:rFonts w:asciiTheme="majorBidi" w:hAnsiTheme="majorBidi" w:cs="Times New Roman"/>
          <w:sz w:val="24"/>
          <w:szCs w:val="24"/>
        </w:rPr>
      </w:pPr>
      <w:r>
        <w:rPr>
          <w:rFonts w:asciiTheme="majorBidi" w:hAnsiTheme="majorBidi" w:cs="Times New Roman"/>
          <w:sz w:val="24"/>
          <w:szCs w:val="24"/>
        </w:rPr>
        <w:t>Lot N°1 FG=90%    PS= 80%       VC=72%</w:t>
      </w:r>
    </w:p>
    <w:p w:rsidR="00964C63" w:rsidRDefault="00964C63" w:rsidP="00964C63">
      <w:pPr>
        <w:spacing w:after="0"/>
        <w:jc w:val="both"/>
        <w:rPr>
          <w:rFonts w:asciiTheme="majorBidi" w:hAnsiTheme="majorBidi" w:cs="Times New Roman"/>
          <w:sz w:val="24"/>
          <w:szCs w:val="24"/>
        </w:rPr>
      </w:pPr>
      <w:r>
        <w:rPr>
          <w:rFonts w:asciiTheme="majorBidi" w:hAnsiTheme="majorBidi" w:cs="Times New Roman"/>
          <w:sz w:val="24"/>
          <w:szCs w:val="24"/>
        </w:rPr>
        <w:t>Lot N°2 FG=75%    PS= 96%        VC= 72%</w:t>
      </w:r>
    </w:p>
    <w:p w:rsidR="00964C63" w:rsidRPr="00E17D19" w:rsidRDefault="00964C63" w:rsidP="00964C63">
      <w:pPr>
        <w:spacing w:after="0" w:line="240" w:lineRule="auto"/>
        <w:jc w:val="both"/>
        <w:rPr>
          <w:rFonts w:asciiTheme="majorBidi" w:hAnsiTheme="majorBidi" w:cs="Times New Roman"/>
          <w:sz w:val="24"/>
          <w:szCs w:val="24"/>
        </w:rPr>
      </w:pPr>
    </w:p>
    <w:p w:rsidR="00964C63" w:rsidRDefault="00964C63" w:rsidP="00964C63">
      <w:pPr>
        <w:shd w:val="clear" w:color="auto" w:fill="FFFFFF" w:themeFill="background1"/>
        <w:jc w:val="both"/>
        <w:rPr>
          <w:rFonts w:asciiTheme="majorBidi" w:hAnsiTheme="majorBidi" w:cs="Times New Roman"/>
          <w:b/>
          <w:bCs/>
          <w:sz w:val="24"/>
          <w:szCs w:val="24"/>
        </w:rPr>
      </w:pPr>
      <w:r w:rsidRPr="00A72F2D">
        <w:rPr>
          <w:rFonts w:asciiTheme="majorBidi" w:hAnsiTheme="majorBidi" w:cs="Times New Roman"/>
          <w:b/>
          <w:bCs/>
          <w:sz w:val="24"/>
          <w:szCs w:val="24"/>
        </w:rPr>
        <w:t>3- L’énergie germinative</w:t>
      </w:r>
      <w:r>
        <w:rPr>
          <w:rFonts w:asciiTheme="majorBidi" w:hAnsiTheme="majorBidi" w:cs="Times New Roman"/>
          <w:b/>
          <w:bCs/>
          <w:sz w:val="24"/>
          <w:szCs w:val="24"/>
        </w:rPr>
        <w:t xml:space="preserve"> (EG) ou Vitesse de germination (VG) :</w:t>
      </w:r>
      <w:r>
        <w:rPr>
          <w:rFonts w:asciiTheme="majorBidi" w:hAnsiTheme="majorBidi" w:cs="Times New Roman"/>
          <w:sz w:val="24"/>
          <w:szCs w:val="24"/>
        </w:rPr>
        <w:t xml:space="preserve"> Le pourcentage de semences d’un échantillon donnée qui germent pendant une période déterminée (par exemple 7 ou 14 jours), dans des conditions optimales ou strictement définies. </w:t>
      </w:r>
      <w:r w:rsidRPr="00A72F2D">
        <w:rPr>
          <w:rFonts w:asciiTheme="majorBidi" w:hAnsiTheme="majorBidi" w:cs="Times New Roman"/>
          <w:b/>
          <w:bCs/>
          <w:sz w:val="24"/>
          <w:szCs w:val="24"/>
        </w:rPr>
        <w:t xml:space="preserve"> </w:t>
      </w:r>
    </w:p>
    <w:p w:rsidR="00964C63" w:rsidRDefault="00964C63" w:rsidP="00964C63">
      <w:pPr>
        <w:shd w:val="clear" w:color="auto" w:fill="FFFFFF" w:themeFill="background1"/>
        <w:jc w:val="both"/>
        <w:rPr>
          <w:rFonts w:asciiTheme="majorBidi" w:hAnsiTheme="majorBidi" w:cs="Times New Roman"/>
          <w:color w:val="000000"/>
          <w:sz w:val="24"/>
          <w:szCs w:val="24"/>
        </w:rPr>
      </w:pPr>
      <w:r w:rsidRPr="00AF37AD">
        <w:rPr>
          <w:rFonts w:asciiTheme="majorBidi" w:hAnsiTheme="majorBidi" w:cs="Times New Roman"/>
          <w:b/>
          <w:bCs/>
          <w:sz w:val="24"/>
          <w:szCs w:val="24"/>
        </w:rPr>
        <w:t>4-</w:t>
      </w:r>
      <w:r>
        <w:rPr>
          <w:rFonts w:asciiTheme="majorBidi" w:hAnsiTheme="majorBidi" w:cs="Times New Roman"/>
          <w:b/>
          <w:bCs/>
          <w:sz w:val="24"/>
          <w:szCs w:val="24"/>
        </w:rPr>
        <w:t xml:space="preserve"> </w:t>
      </w:r>
      <w:r w:rsidRPr="00AF37AD">
        <w:rPr>
          <w:rFonts w:asciiTheme="majorBidi" w:hAnsiTheme="majorBidi" w:cs="Times New Roman"/>
          <w:b/>
          <w:bCs/>
          <w:sz w:val="24"/>
          <w:szCs w:val="24"/>
        </w:rPr>
        <w:t xml:space="preserve">La pureté variétale </w:t>
      </w:r>
      <w:r>
        <w:rPr>
          <w:rFonts w:asciiTheme="majorBidi" w:hAnsiTheme="majorBidi" w:cs="Times New Roman"/>
          <w:b/>
          <w:bCs/>
          <w:sz w:val="24"/>
          <w:szCs w:val="24"/>
        </w:rPr>
        <w:t xml:space="preserve">(PV) : </w:t>
      </w:r>
      <w:r w:rsidRPr="00AF37AD">
        <w:rPr>
          <w:rFonts w:asciiTheme="majorBidi" w:hAnsiTheme="majorBidi" w:cs="Times New Roman"/>
          <w:color w:val="000000"/>
          <w:sz w:val="24"/>
          <w:szCs w:val="24"/>
        </w:rPr>
        <w:t>Dans un lot de seme</w:t>
      </w:r>
      <w:r>
        <w:rPr>
          <w:rFonts w:asciiTheme="majorBidi" w:hAnsiTheme="majorBidi" w:cs="Times New Roman"/>
          <w:color w:val="000000"/>
          <w:sz w:val="24"/>
          <w:szCs w:val="24"/>
        </w:rPr>
        <w:t xml:space="preserve">nces, c'est le taux de semences </w:t>
      </w:r>
      <w:r w:rsidRPr="00AF37AD">
        <w:rPr>
          <w:rFonts w:asciiTheme="majorBidi" w:hAnsiTheme="majorBidi" w:cs="Times New Roman"/>
          <w:color w:val="000000"/>
          <w:sz w:val="24"/>
          <w:szCs w:val="24"/>
        </w:rPr>
        <w:t>correspondant à la même variété (exprimée en mille grains)</w:t>
      </w:r>
      <w:r>
        <w:rPr>
          <w:rFonts w:asciiTheme="majorBidi" w:hAnsiTheme="majorBidi" w:cs="Times New Roman"/>
          <w:color w:val="000000"/>
          <w:sz w:val="24"/>
          <w:szCs w:val="24"/>
        </w:rPr>
        <w:t> ;</w:t>
      </w:r>
    </w:p>
    <w:p w:rsidR="00964C63" w:rsidRDefault="00964C63" w:rsidP="00964C63">
      <w:pPr>
        <w:shd w:val="clear" w:color="auto" w:fill="FFFFFF" w:themeFill="background1"/>
        <w:jc w:val="both"/>
        <w:rPr>
          <w:rFonts w:asciiTheme="majorBidi" w:hAnsiTheme="majorBidi" w:cs="Times New Roman"/>
          <w:sz w:val="24"/>
          <w:szCs w:val="24"/>
        </w:rPr>
      </w:pPr>
      <w:r w:rsidRPr="006C461F">
        <w:rPr>
          <w:rFonts w:asciiTheme="majorBidi" w:hAnsiTheme="majorBidi" w:cs="Times New Roman"/>
          <w:b/>
          <w:bCs/>
          <w:sz w:val="24"/>
          <w:szCs w:val="24"/>
        </w:rPr>
        <w:t>5-  Etat sanitaire :</w:t>
      </w:r>
      <w:r>
        <w:rPr>
          <w:rFonts w:asciiTheme="majorBidi" w:hAnsiTheme="majorBidi" w:cs="Times New Roman"/>
          <w:b/>
          <w:bCs/>
          <w:sz w:val="24"/>
          <w:szCs w:val="24"/>
        </w:rPr>
        <w:t xml:space="preserve"> </w:t>
      </w:r>
      <w:r>
        <w:rPr>
          <w:rFonts w:asciiTheme="majorBidi" w:hAnsiTheme="majorBidi" w:cs="Times New Roman"/>
          <w:sz w:val="24"/>
          <w:szCs w:val="24"/>
        </w:rPr>
        <w:t>Les semences peuvent contenir des germes des maladies et de ce fait elles doivent être désinfecté, la désinfection peut e faire au niveau du producteur de semences et aussi au niveau de maraicher. Ces traitements se font soit par trempage soit par poudrage humide.</w:t>
      </w:r>
    </w:p>
    <w:p w:rsidR="00964C63" w:rsidRDefault="00964C63" w:rsidP="00964C63">
      <w:pPr>
        <w:shd w:val="clear" w:color="auto" w:fill="FFFFFF" w:themeFill="background1"/>
        <w:jc w:val="both"/>
        <w:rPr>
          <w:rFonts w:asciiTheme="majorBidi" w:hAnsiTheme="majorBidi" w:cs="Times New Roman"/>
          <w:sz w:val="24"/>
          <w:szCs w:val="24"/>
        </w:rPr>
      </w:pPr>
      <w:r w:rsidRPr="006C461F">
        <w:rPr>
          <w:rFonts w:asciiTheme="majorBidi" w:hAnsiTheme="majorBidi" w:cs="Times New Roman"/>
          <w:b/>
          <w:bCs/>
          <w:sz w:val="24"/>
          <w:szCs w:val="24"/>
        </w:rPr>
        <w:t>6- Adaptation à la région de culture :</w:t>
      </w:r>
      <w:r>
        <w:rPr>
          <w:rFonts w:asciiTheme="majorBidi" w:hAnsiTheme="majorBidi" w:cs="Times New Roman"/>
          <w:b/>
          <w:bCs/>
          <w:sz w:val="24"/>
          <w:szCs w:val="24"/>
        </w:rPr>
        <w:t xml:space="preserve"> </w:t>
      </w:r>
      <w:r>
        <w:rPr>
          <w:rFonts w:asciiTheme="majorBidi" w:hAnsiTheme="majorBidi" w:cs="Times New Roman"/>
          <w:sz w:val="24"/>
          <w:szCs w:val="24"/>
        </w:rPr>
        <w:t xml:space="preserve">Les espèces légumières sont sensibles au milieu ; c’est pourquoi il est nécessaire de se procurer des semences provenant des cultures assurées dans un climat sensiblement identique à celui dans lequel elles doivent être semé. </w:t>
      </w:r>
    </w:p>
    <w:p w:rsidR="00964C63" w:rsidRDefault="00964C63" w:rsidP="00964C63"/>
    <w:p w:rsidR="00964C63" w:rsidRDefault="00964C63" w:rsidP="00964C63"/>
    <w:p w:rsidR="00964C63" w:rsidRDefault="00964C63" w:rsidP="00964C63"/>
    <w:p w:rsidR="00964C63" w:rsidRDefault="00964C63" w:rsidP="00964C63"/>
    <w:p w:rsidR="00964C63" w:rsidRDefault="00964C63" w:rsidP="00964C63"/>
    <w:p w:rsidR="00964C63" w:rsidRDefault="00964C63" w:rsidP="00964C63">
      <w:pPr>
        <w:shd w:val="clear" w:color="auto" w:fill="FFFFFF" w:themeFill="background1"/>
        <w:jc w:val="center"/>
        <w:rPr>
          <w:rFonts w:asciiTheme="majorBidi" w:hAnsiTheme="majorBidi" w:cstheme="majorBidi"/>
          <w:b/>
          <w:bCs/>
          <w:sz w:val="26"/>
          <w:szCs w:val="26"/>
          <w:u w:val="single"/>
        </w:rPr>
      </w:pPr>
      <w:r w:rsidRPr="00F8196C">
        <w:rPr>
          <w:rFonts w:asciiTheme="majorBidi" w:hAnsiTheme="majorBidi" w:cstheme="majorBidi"/>
          <w:b/>
          <w:bCs/>
          <w:sz w:val="26"/>
          <w:szCs w:val="26"/>
          <w:u w:val="single"/>
        </w:rPr>
        <w:lastRenderedPageBreak/>
        <w:t xml:space="preserve">Cours N° </w:t>
      </w:r>
      <w:r>
        <w:rPr>
          <w:rFonts w:asciiTheme="majorBidi" w:hAnsiTheme="majorBidi" w:cstheme="majorBidi"/>
          <w:b/>
          <w:bCs/>
          <w:sz w:val="26"/>
          <w:szCs w:val="26"/>
          <w:u w:val="single"/>
        </w:rPr>
        <w:t>03</w:t>
      </w:r>
      <w:r w:rsidRPr="00F8196C">
        <w:rPr>
          <w:rFonts w:asciiTheme="majorBidi" w:hAnsiTheme="majorBidi" w:cstheme="majorBidi"/>
          <w:b/>
          <w:bCs/>
          <w:sz w:val="26"/>
          <w:szCs w:val="26"/>
          <w:u w:val="single"/>
        </w:rPr>
        <w:t> : Conditions nécessaires pour la réussite d’un semis</w:t>
      </w:r>
    </w:p>
    <w:p w:rsidR="00964C63" w:rsidRPr="00F8196C" w:rsidRDefault="00964C63" w:rsidP="00964C63">
      <w:pPr>
        <w:shd w:val="clear" w:color="auto" w:fill="FFFFFF" w:themeFill="background1"/>
        <w:spacing w:after="0" w:line="240" w:lineRule="auto"/>
        <w:jc w:val="center"/>
        <w:rPr>
          <w:rFonts w:asciiTheme="majorBidi" w:hAnsiTheme="majorBidi" w:cstheme="majorBidi"/>
          <w:b/>
          <w:bCs/>
          <w:sz w:val="26"/>
          <w:szCs w:val="26"/>
          <w:u w:val="single"/>
        </w:rPr>
      </w:pPr>
    </w:p>
    <w:p w:rsidR="00964C63" w:rsidRPr="00F8196C" w:rsidRDefault="00964C63" w:rsidP="00964C63">
      <w:pPr>
        <w:shd w:val="clear" w:color="auto" w:fill="FFFFFF" w:themeFill="background1"/>
        <w:jc w:val="both"/>
        <w:rPr>
          <w:rFonts w:asciiTheme="majorBidi" w:hAnsiTheme="majorBidi" w:cstheme="majorBidi"/>
          <w:b/>
          <w:bCs/>
          <w:sz w:val="26"/>
          <w:szCs w:val="26"/>
        </w:rPr>
      </w:pPr>
      <w:r w:rsidRPr="00F8196C">
        <w:rPr>
          <w:rFonts w:asciiTheme="majorBidi" w:hAnsiTheme="majorBidi" w:cstheme="majorBidi"/>
          <w:b/>
          <w:bCs/>
          <w:sz w:val="26"/>
          <w:szCs w:val="26"/>
        </w:rPr>
        <w:t>Les C</w:t>
      </w:r>
      <w:r>
        <w:rPr>
          <w:rFonts w:asciiTheme="majorBidi" w:hAnsiTheme="majorBidi" w:cstheme="majorBidi"/>
          <w:b/>
          <w:bCs/>
          <w:sz w:val="26"/>
          <w:szCs w:val="26"/>
        </w:rPr>
        <w:t>onditions E</w:t>
      </w:r>
      <w:r w:rsidRPr="00F8196C">
        <w:rPr>
          <w:rFonts w:asciiTheme="majorBidi" w:hAnsiTheme="majorBidi" w:cstheme="majorBidi"/>
          <w:b/>
          <w:bCs/>
          <w:sz w:val="26"/>
          <w:szCs w:val="26"/>
        </w:rPr>
        <w:t>xternes </w:t>
      </w:r>
    </w:p>
    <w:p w:rsidR="00964C63" w:rsidRPr="00FA7361" w:rsidRDefault="00964C63" w:rsidP="00964C63">
      <w:pPr>
        <w:pStyle w:val="Paragraphedeliste"/>
        <w:numPr>
          <w:ilvl w:val="0"/>
          <w:numId w:val="20"/>
        </w:numPr>
        <w:shd w:val="clear" w:color="auto" w:fill="FFFFFF" w:themeFill="background1"/>
        <w:jc w:val="both"/>
        <w:rPr>
          <w:rFonts w:asciiTheme="majorBidi" w:hAnsiTheme="majorBidi" w:cstheme="majorBidi"/>
          <w:b/>
          <w:bCs/>
          <w:sz w:val="24"/>
          <w:szCs w:val="24"/>
        </w:rPr>
      </w:pPr>
      <w:r>
        <w:rPr>
          <w:rFonts w:asciiTheme="majorBidi" w:hAnsiTheme="majorBidi" w:cstheme="majorBidi"/>
          <w:b/>
          <w:bCs/>
          <w:sz w:val="24"/>
          <w:szCs w:val="24"/>
        </w:rPr>
        <w:t xml:space="preserve">Humidité : </w:t>
      </w:r>
      <w:r>
        <w:rPr>
          <w:rFonts w:asciiTheme="majorBidi" w:hAnsiTheme="majorBidi" w:cstheme="majorBidi"/>
          <w:sz w:val="24"/>
          <w:szCs w:val="24"/>
        </w:rPr>
        <w:t>Elle est indispensable à la germination car l’eau ramollie les téguments et dissout par la suite les éléments nutritifs en réserve dans l’amande (albumen+cotylédon) et les rend assimilable par l’embryon :</w:t>
      </w:r>
    </w:p>
    <w:p w:rsidR="00964C63" w:rsidRDefault="00964C63" w:rsidP="00964C63">
      <w:pPr>
        <w:pStyle w:val="Paragraphedeliste"/>
        <w:shd w:val="clear" w:color="auto" w:fill="FFFFFF" w:themeFill="background1"/>
        <w:jc w:val="both"/>
        <w:rPr>
          <w:rFonts w:asciiTheme="majorBidi" w:hAnsiTheme="majorBidi" w:cstheme="majorBidi"/>
          <w:sz w:val="24"/>
          <w:szCs w:val="24"/>
        </w:rPr>
      </w:pPr>
      <w:r w:rsidRPr="00FA7361">
        <w:rPr>
          <w:rFonts w:asciiTheme="majorBidi" w:hAnsiTheme="majorBidi" w:cstheme="majorBidi"/>
          <w:sz w:val="24"/>
          <w:szCs w:val="24"/>
        </w:rPr>
        <w:t xml:space="preserve">Si </w:t>
      </w:r>
      <w:r>
        <w:rPr>
          <w:rFonts w:asciiTheme="majorBidi" w:hAnsiTheme="majorBidi" w:cstheme="majorBidi"/>
          <w:sz w:val="24"/>
          <w:szCs w:val="24"/>
        </w:rPr>
        <w:t>l’humidité est insuffisante, cette transformation ne peut pas se réaliser et par conséquent pas de germination ;</w:t>
      </w:r>
    </w:p>
    <w:p w:rsidR="00964C63" w:rsidRPr="00FA7361" w:rsidRDefault="00964C63" w:rsidP="00964C63">
      <w:pPr>
        <w:pStyle w:val="Paragraphedeliste"/>
        <w:shd w:val="clear" w:color="auto" w:fill="FFFFFF" w:themeFill="background1"/>
        <w:jc w:val="both"/>
        <w:rPr>
          <w:rFonts w:asciiTheme="majorBidi" w:hAnsiTheme="majorBidi" w:cstheme="majorBidi"/>
          <w:sz w:val="24"/>
          <w:szCs w:val="24"/>
        </w:rPr>
      </w:pPr>
      <w:r>
        <w:rPr>
          <w:rFonts w:asciiTheme="majorBidi" w:hAnsiTheme="majorBidi" w:cstheme="majorBidi"/>
          <w:sz w:val="24"/>
          <w:szCs w:val="24"/>
        </w:rPr>
        <w:t>Si l’humidité est excessive, on assiste à la pourriture de la semence et par conséquent arrêt de la germination ;</w:t>
      </w:r>
    </w:p>
    <w:p w:rsidR="00964C63" w:rsidRPr="00F8196C" w:rsidRDefault="00964C63" w:rsidP="00964C63">
      <w:pPr>
        <w:pStyle w:val="NormalWeb"/>
        <w:numPr>
          <w:ilvl w:val="0"/>
          <w:numId w:val="20"/>
        </w:numPr>
        <w:shd w:val="clear" w:color="auto" w:fill="FFFFFF" w:themeFill="background1"/>
        <w:spacing w:before="0" w:beforeAutospacing="0" w:after="150" w:afterAutospacing="0" w:line="276" w:lineRule="auto"/>
        <w:jc w:val="both"/>
        <w:rPr>
          <w:rFonts w:asciiTheme="majorBidi" w:hAnsiTheme="majorBidi" w:cstheme="majorBidi"/>
          <w:b/>
          <w:bCs/>
          <w:color w:val="150202"/>
        </w:rPr>
      </w:pPr>
      <w:r w:rsidRPr="00FA7361">
        <w:rPr>
          <w:rStyle w:val="lev"/>
          <w:rFonts w:asciiTheme="majorBidi" w:hAnsiTheme="majorBidi" w:cstheme="majorBidi"/>
          <w:color w:val="150202"/>
        </w:rPr>
        <w:t>Température</w:t>
      </w:r>
      <w:r w:rsidRPr="00FA7361">
        <w:rPr>
          <w:rFonts w:asciiTheme="majorBidi" w:hAnsiTheme="majorBidi" w:cstheme="majorBidi"/>
          <w:color w:val="150202"/>
        </w:rPr>
        <w:t> </w:t>
      </w:r>
      <w:r w:rsidRPr="00FA7361">
        <w:rPr>
          <w:rStyle w:val="lev"/>
          <w:rFonts w:asciiTheme="majorBidi" w:hAnsiTheme="majorBidi" w:cstheme="majorBidi"/>
          <w:color w:val="150202"/>
        </w:rPr>
        <w:t xml:space="preserve">: </w:t>
      </w:r>
      <w:r w:rsidRPr="00F8196C">
        <w:rPr>
          <w:rStyle w:val="lev"/>
          <w:rFonts w:asciiTheme="majorBidi" w:hAnsiTheme="majorBidi" w:cstheme="majorBidi"/>
          <w:color w:val="150202"/>
        </w:rPr>
        <w:t>la température optimum de germination est variable selon les espèces mais la température moyenne de 14 à 20 convient généralement à la majorité des légumes potagers.</w:t>
      </w:r>
    </w:p>
    <w:p w:rsidR="00964C63" w:rsidRPr="00FA7361" w:rsidRDefault="00964C63" w:rsidP="00964C63">
      <w:pPr>
        <w:pStyle w:val="NormalWeb"/>
        <w:numPr>
          <w:ilvl w:val="0"/>
          <w:numId w:val="20"/>
        </w:numPr>
        <w:shd w:val="clear" w:color="auto" w:fill="FFFFFF" w:themeFill="background1"/>
        <w:spacing w:before="0" w:beforeAutospacing="0" w:after="150" w:afterAutospacing="0" w:line="276" w:lineRule="auto"/>
        <w:jc w:val="both"/>
        <w:rPr>
          <w:rFonts w:asciiTheme="majorBidi" w:hAnsiTheme="majorBidi" w:cstheme="majorBidi"/>
          <w:color w:val="150202"/>
        </w:rPr>
      </w:pPr>
      <w:r w:rsidRPr="00FA7361">
        <w:rPr>
          <w:rStyle w:val="lev"/>
          <w:rFonts w:asciiTheme="majorBidi" w:hAnsiTheme="majorBidi" w:cstheme="majorBidi"/>
          <w:color w:val="150202"/>
        </w:rPr>
        <w:t>Aération</w:t>
      </w:r>
      <w:r w:rsidRPr="00FA7361">
        <w:rPr>
          <w:rFonts w:asciiTheme="majorBidi" w:hAnsiTheme="majorBidi" w:cstheme="majorBidi"/>
          <w:color w:val="150202"/>
        </w:rPr>
        <w:t> </w:t>
      </w:r>
      <w:r w:rsidRPr="00FA7361">
        <w:rPr>
          <w:rStyle w:val="lev"/>
          <w:rFonts w:asciiTheme="majorBidi" w:hAnsiTheme="majorBidi" w:cstheme="majorBidi"/>
          <w:color w:val="150202"/>
        </w:rPr>
        <w:t xml:space="preserve">: </w:t>
      </w:r>
      <w:r w:rsidRPr="00F8196C">
        <w:rPr>
          <w:rStyle w:val="lev"/>
          <w:rFonts w:asciiTheme="majorBidi" w:hAnsiTheme="majorBidi" w:cstheme="majorBidi"/>
          <w:color w:val="150202"/>
        </w:rPr>
        <w:t>une graine ne germe que si elle est en contact avec l’oxygène de l’air, donc il faut semer dans des sols meubles qui permettent facilement la pénétration de l’air si non  l’embryon s’asphyxie.</w:t>
      </w:r>
    </w:p>
    <w:p w:rsidR="00964C63" w:rsidRPr="00F8196C" w:rsidRDefault="00964C63" w:rsidP="00964C63">
      <w:pPr>
        <w:pStyle w:val="NormalWeb"/>
        <w:numPr>
          <w:ilvl w:val="0"/>
          <w:numId w:val="20"/>
        </w:numPr>
        <w:shd w:val="clear" w:color="auto" w:fill="FFFFFF" w:themeFill="background1"/>
        <w:spacing w:before="0" w:beforeAutospacing="0" w:after="150" w:afterAutospacing="0" w:line="276" w:lineRule="auto"/>
        <w:jc w:val="both"/>
        <w:rPr>
          <w:rFonts w:asciiTheme="majorBidi" w:hAnsiTheme="majorBidi" w:cstheme="majorBidi"/>
          <w:b/>
          <w:bCs/>
          <w:color w:val="150202"/>
        </w:rPr>
      </w:pPr>
      <w:r w:rsidRPr="00FA7361">
        <w:rPr>
          <w:rStyle w:val="lev"/>
          <w:rFonts w:asciiTheme="majorBidi" w:hAnsiTheme="majorBidi" w:cstheme="majorBidi"/>
          <w:color w:val="150202"/>
        </w:rPr>
        <w:t>Etat physique du sol</w:t>
      </w:r>
      <w:r w:rsidRPr="00FA7361">
        <w:rPr>
          <w:rFonts w:asciiTheme="majorBidi" w:hAnsiTheme="majorBidi" w:cstheme="majorBidi"/>
          <w:color w:val="150202"/>
        </w:rPr>
        <w:t> </w:t>
      </w:r>
      <w:r w:rsidRPr="00FA7361">
        <w:rPr>
          <w:rStyle w:val="lev"/>
          <w:rFonts w:asciiTheme="majorBidi" w:hAnsiTheme="majorBidi" w:cstheme="majorBidi"/>
          <w:color w:val="150202"/>
        </w:rPr>
        <w:t xml:space="preserve">: </w:t>
      </w:r>
      <w:r w:rsidRPr="00F8196C">
        <w:rPr>
          <w:rStyle w:val="lev"/>
          <w:rFonts w:asciiTheme="majorBidi" w:hAnsiTheme="majorBidi" w:cstheme="majorBidi"/>
          <w:color w:val="150202"/>
        </w:rPr>
        <w:t>le sol doit être suffisamment léger, frais, aéré et perméable.</w:t>
      </w:r>
    </w:p>
    <w:p w:rsidR="00964C63" w:rsidRPr="00F8196C" w:rsidRDefault="00964C63" w:rsidP="00964C63">
      <w:pPr>
        <w:pStyle w:val="NormalWeb"/>
        <w:numPr>
          <w:ilvl w:val="0"/>
          <w:numId w:val="20"/>
        </w:numPr>
        <w:shd w:val="clear" w:color="auto" w:fill="FFFFFF" w:themeFill="background1"/>
        <w:spacing w:before="0" w:beforeAutospacing="0" w:after="150" w:afterAutospacing="0" w:line="276" w:lineRule="auto"/>
        <w:jc w:val="both"/>
        <w:rPr>
          <w:rFonts w:asciiTheme="majorBidi" w:hAnsiTheme="majorBidi" w:cstheme="majorBidi"/>
          <w:b/>
          <w:bCs/>
          <w:color w:val="150202"/>
        </w:rPr>
      </w:pPr>
      <w:r w:rsidRPr="00FA7361">
        <w:rPr>
          <w:rStyle w:val="lev"/>
          <w:rFonts w:asciiTheme="majorBidi" w:hAnsiTheme="majorBidi" w:cstheme="majorBidi"/>
          <w:color w:val="150202"/>
        </w:rPr>
        <w:t>Profondeur de semis</w:t>
      </w:r>
      <w:r w:rsidRPr="00FA7361">
        <w:rPr>
          <w:rFonts w:asciiTheme="majorBidi" w:hAnsiTheme="majorBidi" w:cstheme="majorBidi"/>
          <w:color w:val="150202"/>
        </w:rPr>
        <w:t> </w:t>
      </w:r>
      <w:r w:rsidRPr="00FA7361">
        <w:rPr>
          <w:rStyle w:val="lev"/>
          <w:rFonts w:asciiTheme="majorBidi" w:hAnsiTheme="majorBidi" w:cstheme="majorBidi"/>
          <w:color w:val="150202"/>
        </w:rPr>
        <w:t xml:space="preserve">: </w:t>
      </w:r>
      <w:r w:rsidRPr="00F8196C">
        <w:rPr>
          <w:rStyle w:val="lev"/>
          <w:rFonts w:asciiTheme="majorBidi" w:hAnsiTheme="majorBidi" w:cstheme="majorBidi"/>
          <w:color w:val="150202"/>
        </w:rPr>
        <w:t>la graine doit être enterrée à une profondeur sensiblement égale à 2 ou 3 fois son diamètre. en sol humide ou lourd il est préférable de semer moins profond qu’en sol sec et léger.</w:t>
      </w:r>
    </w:p>
    <w:p w:rsidR="00964C63" w:rsidRPr="00F8196C" w:rsidRDefault="00964C63" w:rsidP="00964C63">
      <w:pPr>
        <w:pStyle w:val="NormalWeb"/>
        <w:shd w:val="clear" w:color="auto" w:fill="FFFFFF" w:themeFill="background1"/>
        <w:spacing w:before="0" w:beforeAutospacing="0" w:after="150" w:afterAutospacing="0" w:line="276" w:lineRule="auto"/>
        <w:jc w:val="both"/>
        <w:rPr>
          <w:rStyle w:val="lev"/>
          <w:rFonts w:asciiTheme="majorBidi" w:hAnsiTheme="majorBidi" w:cstheme="majorBidi"/>
          <w:color w:val="150202"/>
          <w:sz w:val="26"/>
          <w:szCs w:val="26"/>
        </w:rPr>
      </w:pPr>
      <w:r w:rsidRPr="00F8196C">
        <w:rPr>
          <w:rStyle w:val="lev"/>
          <w:rFonts w:asciiTheme="majorBidi" w:hAnsiTheme="majorBidi" w:cstheme="majorBidi"/>
          <w:color w:val="150202"/>
          <w:sz w:val="26"/>
          <w:szCs w:val="26"/>
        </w:rPr>
        <w:t>Les Conditions Internes : (c’est à dire la qualité de la graine)</w:t>
      </w:r>
    </w:p>
    <w:p w:rsidR="00964C63" w:rsidRPr="004269EF" w:rsidRDefault="00964C63" w:rsidP="00964C63">
      <w:pPr>
        <w:pStyle w:val="NormalWeb"/>
        <w:numPr>
          <w:ilvl w:val="0"/>
          <w:numId w:val="21"/>
        </w:numPr>
        <w:shd w:val="clear" w:color="auto" w:fill="FFFFFF" w:themeFill="background1"/>
        <w:spacing w:before="0" w:beforeAutospacing="0" w:after="150" w:afterAutospacing="0" w:line="276" w:lineRule="auto"/>
        <w:jc w:val="both"/>
        <w:rPr>
          <w:rStyle w:val="lev"/>
          <w:rFonts w:asciiTheme="majorBidi" w:hAnsiTheme="majorBidi" w:cstheme="majorBidi"/>
        </w:rPr>
      </w:pPr>
      <w:r w:rsidRPr="004269EF">
        <w:rPr>
          <w:rStyle w:val="lev"/>
          <w:rFonts w:asciiTheme="majorBidi" w:hAnsiTheme="majorBidi" w:cstheme="majorBidi"/>
        </w:rPr>
        <w:t>Maturation morphologique :</w:t>
      </w:r>
      <w:r w:rsidRPr="004269EF">
        <w:rPr>
          <w:rFonts w:asciiTheme="majorBidi" w:hAnsiTheme="majorBidi" w:cstheme="majorBidi"/>
          <w:shd w:val="clear" w:color="auto" w:fill="FFFFFF"/>
        </w:rPr>
        <w:t xml:space="preserve"> Une graine atteint sa maturité morphologique dès qu’elle est entièrement formée</w:t>
      </w:r>
      <w:r w:rsidRPr="004269EF">
        <w:rPr>
          <w:rStyle w:val="lev"/>
          <w:rFonts w:asciiTheme="majorBidi" w:hAnsiTheme="majorBidi" w:cstheme="majorBidi"/>
        </w:rPr>
        <w:t xml:space="preserve"> </w:t>
      </w:r>
    </w:p>
    <w:p w:rsidR="00964C63" w:rsidRPr="004269EF" w:rsidRDefault="00964C63" w:rsidP="00964C63">
      <w:pPr>
        <w:pStyle w:val="NormalWeb"/>
        <w:numPr>
          <w:ilvl w:val="0"/>
          <w:numId w:val="21"/>
        </w:numPr>
        <w:shd w:val="clear" w:color="auto" w:fill="FFFFFF" w:themeFill="background1"/>
        <w:spacing w:before="0" w:beforeAutospacing="0" w:after="150" w:afterAutospacing="0" w:line="276" w:lineRule="auto"/>
        <w:jc w:val="both"/>
        <w:rPr>
          <w:rFonts w:asciiTheme="majorBidi" w:hAnsiTheme="majorBidi" w:cstheme="majorBidi"/>
        </w:rPr>
      </w:pPr>
      <w:r w:rsidRPr="004269EF">
        <w:rPr>
          <w:rStyle w:val="lev"/>
          <w:rFonts w:asciiTheme="majorBidi" w:hAnsiTheme="majorBidi" w:cstheme="majorBidi"/>
        </w:rPr>
        <w:t>Maturation physiologique : L</w:t>
      </w:r>
      <w:r w:rsidRPr="004269EF">
        <w:rPr>
          <w:rFonts w:asciiTheme="majorBidi" w:hAnsiTheme="majorBidi" w:cstheme="majorBidi"/>
          <w:shd w:val="clear" w:color="auto" w:fill="FFFFFF"/>
        </w:rPr>
        <w:t>a maturité physiologique est atteinte à partir du moment où l’embryon de la graine est prêt à croître pour former les radicules et plantules de la jeune plante.</w:t>
      </w:r>
    </w:p>
    <w:p w:rsidR="00964C63" w:rsidRPr="00F8196C" w:rsidRDefault="00964C63" w:rsidP="00964C63">
      <w:pPr>
        <w:pStyle w:val="NormalWeb"/>
        <w:numPr>
          <w:ilvl w:val="0"/>
          <w:numId w:val="21"/>
        </w:numPr>
        <w:shd w:val="clear" w:color="auto" w:fill="FFFFFF" w:themeFill="background1"/>
        <w:spacing w:before="0" w:beforeAutospacing="0" w:after="150" w:afterAutospacing="0" w:line="276" w:lineRule="auto"/>
        <w:jc w:val="both"/>
        <w:rPr>
          <w:rFonts w:asciiTheme="majorBidi" w:hAnsiTheme="majorBidi" w:cstheme="majorBidi"/>
          <w:b/>
          <w:bCs/>
          <w:color w:val="150202"/>
        </w:rPr>
      </w:pPr>
      <w:r w:rsidRPr="00D109A0">
        <w:rPr>
          <w:rStyle w:val="lev"/>
          <w:rFonts w:asciiTheme="majorBidi" w:hAnsiTheme="majorBidi" w:cstheme="majorBidi"/>
          <w:color w:val="150202"/>
        </w:rPr>
        <w:t>Bonne faculté germinative</w:t>
      </w:r>
      <w:r>
        <w:rPr>
          <w:rStyle w:val="lev"/>
          <w:rFonts w:asciiTheme="majorBidi" w:hAnsiTheme="majorBidi" w:cstheme="majorBidi"/>
          <w:color w:val="150202"/>
        </w:rPr>
        <w:t xml:space="preserve"> : </w:t>
      </w:r>
      <w:r w:rsidRPr="00F8196C">
        <w:rPr>
          <w:rStyle w:val="lev"/>
          <w:rFonts w:asciiTheme="majorBidi" w:hAnsiTheme="majorBidi" w:cstheme="majorBidi"/>
          <w:color w:val="150202"/>
        </w:rPr>
        <w:t>Les graines perdent avec les années leurs aptitudes naturelles, leur longévité est variable selon les espèces, les conditions de récoltes et de conservation.</w:t>
      </w:r>
    </w:p>
    <w:p w:rsidR="00964C63" w:rsidRPr="00D109A0" w:rsidRDefault="00964C63" w:rsidP="00964C63">
      <w:pPr>
        <w:pStyle w:val="NormalWeb"/>
        <w:numPr>
          <w:ilvl w:val="0"/>
          <w:numId w:val="21"/>
        </w:numPr>
        <w:shd w:val="clear" w:color="auto" w:fill="FFFFFF" w:themeFill="background1"/>
        <w:spacing w:before="0" w:beforeAutospacing="0" w:after="150" w:afterAutospacing="0" w:line="276" w:lineRule="auto"/>
        <w:jc w:val="both"/>
        <w:rPr>
          <w:rFonts w:asciiTheme="majorBidi" w:hAnsiTheme="majorBidi" w:cstheme="majorBidi"/>
          <w:color w:val="150202"/>
        </w:rPr>
      </w:pPr>
      <w:r w:rsidRPr="00D109A0">
        <w:rPr>
          <w:rStyle w:val="lev"/>
          <w:rFonts w:asciiTheme="majorBidi" w:hAnsiTheme="majorBidi" w:cstheme="majorBidi"/>
          <w:color w:val="150202"/>
        </w:rPr>
        <w:t>Bon état sanitaire</w:t>
      </w:r>
      <w:r>
        <w:rPr>
          <w:rStyle w:val="lev"/>
          <w:rFonts w:asciiTheme="majorBidi" w:hAnsiTheme="majorBidi" w:cstheme="majorBidi"/>
          <w:color w:val="150202"/>
        </w:rPr>
        <w:t> </w:t>
      </w:r>
    </w:p>
    <w:p w:rsidR="00964C63" w:rsidRPr="00D109A0" w:rsidRDefault="00964C63" w:rsidP="00964C63">
      <w:pPr>
        <w:pStyle w:val="NormalWeb"/>
        <w:numPr>
          <w:ilvl w:val="0"/>
          <w:numId w:val="21"/>
        </w:numPr>
        <w:shd w:val="clear" w:color="auto" w:fill="FFFFFF" w:themeFill="background1"/>
        <w:spacing w:before="0" w:beforeAutospacing="0" w:after="150" w:afterAutospacing="0" w:line="276" w:lineRule="auto"/>
        <w:jc w:val="both"/>
        <w:rPr>
          <w:rFonts w:asciiTheme="majorBidi" w:hAnsiTheme="majorBidi" w:cstheme="majorBidi"/>
          <w:color w:val="150202"/>
        </w:rPr>
      </w:pPr>
      <w:r w:rsidRPr="00D109A0">
        <w:rPr>
          <w:rStyle w:val="lev"/>
          <w:rFonts w:asciiTheme="majorBidi" w:hAnsiTheme="majorBidi" w:cstheme="majorBidi"/>
          <w:color w:val="150202"/>
        </w:rPr>
        <w:t>Pureté spécifique et variétale</w:t>
      </w:r>
      <w:r>
        <w:rPr>
          <w:rStyle w:val="lev"/>
          <w:rFonts w:asciiTheme="majorBidi" w:hAnsiTheme="majorBidi" w:cstheme="majorBidi"/>
          <w:color w:val="150202"/>
        </w:rPr>
        <w:t> </w:t>
      </w:r>
    </w:p>
    <w:p w:rsidR="00964C63" w:rsidRPr="00F8196C" w:rsidRDefault="00964C63" w:rsidP="00964C63">
      <w:pPr>
        <w:pStyle w:val="NormalWeb"/>
        <w:numPr>
          <w:ilvl w:val="0"/>
          <w:numId w:val="21"/>
        </w:numPr>
        <w:shd w:val="clear" w:color="auto" w:fill="FFFFFF" w:themeFill="background1"/>
        <w:spacing w:before="0" w:beforeAutospacing="0" w:after="150" w:afterAutospacing="0" w:line="276" w:lineRule="auto"/>
        <w:jc w:val="both"/>
        <w:rPr>
          <w:rStyle w:val="lev"/>
          <w:rFonts w:asciiTheme="majorBidi" w:hAnsiTheme="majorBidi" w:cstheme="majorBidi"/>
          <w:b w:val="0"/>
          <w:bCs w:val="0"/>
          <w:color w:val="150202"/>
        </w:rPr>
      </w:pPr>
      <w:r w:rsidRPr="00D109A0">
        <w:rPr>
          <w:rStyle w:val="lev"/>
          <w:rFonts w:asciiTheme="majorBidi" w:hAnsiTheme="majorBidi" w:cstheme="majorBidi"/>
          <w:color w:val="150202"/>
        </w:rPr>
        <w:t>Densité</w:t>
      </w:r>
      <w:r>
        <w:rPr>
          <w:rStyle w:val="lev"/>
          <w:rFonts w:asciiTheme="majorBidi" w:hAnsiTheme="majorBidi" w:cstheme="majorBidi"/>
          <w:color w:val="150202"/>
        </w:rPr>
        <w:t xml:space="preserve"> : </w:t>
      </w:r>
      <w:r w:rsidRPr="00F8196C">
        <w:rPr>
          <w:rStyle w:val="lev"/>
          <w:rFonts w:asciiTheme="majorBidi" w:hAnsiTheme="majorBidi" w:cstheme="majorBidi"/>
          <w:color w:val="150202"/>
        </w:rPr>
        <w:t>Des graines riches en éléments de réserve</w:t>
      </w:r>
    </w:p>
    <w:p w:rsidR="00964C63" w:rsidRPr="00C56544" w:rsidRDefault="00964C63" w:rsidP="00964C63">
      <w:pPr>
        <w:spacing w:after="0"/>
        <w:rPr>
          <w:rFonts w:asciiTheme="majorBidi" w:hAnsiTheme="majorBidi" w:cstheme="majorBidi"/>
          <w:b/>
          <w:bCs/>
          <w:sz w:val="26"/>
          <w:szCs w:val="26"/>
        </w:rPr>
      </w:pPr>
      <w:r w:rsidRPr="00C56544">
        <w:rPr>
          <w:rFonts w:asciiTheme="majorBidi" w:hAnsiTheme="majorBidi" w:cstheme="majorBidi"/>
          <w:b/>
          <w:bCs/>
          <w:sz w:val="26"/>
          <w:szCs w:val="26"/>
        </w:rPr>
        <w:t>Modes de production de plants</w:t>
      </w:r>
    </w:p>
    <w:p w:rsidR="00964C63" w:rsidRDefault="00964C63" w:rsidP="00964C63">
      <w:pPr>
        <w:spacing w:after="0"/>
        <w:jc w:val="both"/>
        <w:rPr>
          <w:rFonts w:asciiTheme="majorBidi" w:hAnsiTheme="majorBidi" w:cstheme="majorBidi"/>
          <w:sz w:val="24"/>
          <w:szCs w:val="24"/>
        </w:rPr>
      </w:pPr>
      <w:r>
        <w:rPr>
          <w:rFonts w:asciiTheme="majorBidi" w:hAnsiTheme="majorBidi" w:cstheme="majorBidi"/>
          <w:sz w:val="24"/>
          <w:szCs w:val="24"/>
        </w:rPr>
        <w:t xml:space="preserve">La production de plants nécessite une technicité et une rigueur importante pour disposer de plants de bonne qualité au moment voulu. Produire un plant reste donc un choix avec les avantages et les inconvénients qu’il faut connaitre. </w:t>
      </w:r>
      <w:r w:rsidRPr="00FF1536">
        <w:rPr>
          <w:rFonts w:asciiTheme="majorBidi" w:hAnsiTheme="majorBidi" w:cstheme="majorBidi"/>
          <w:sz w:val="24"/>
          <w:szCs w:val="24"/>
        </w:rPr>
        <w:t xml:space="preserve">Deux  techniques de culture sont </w:t>
      </w:r>
      <w:r w:rsidRPr="00FF1536">
        <w:rPr>
          <w:rFonts w:asciiTheme="majorBidi" w:hAnsiTheme="majorBidi" w:cstheme="majorBidi"/>
          <w:sz w:val="24"/>
          <w:szCs w:val="24"/>
        </w:rPr>
        <w:lastRenderedPageBreak/>
        <w:t>pratiquées en pépinière : la culture en pleine terre de plants à racines nues et  la production de plants en motte.</w:t>
      </w:r>
    </w:p>
    <w:p w:rsidR="00964C63" w:rsidRPr="00FF1536" w:rsidRDefault="00964C63" w:rsidP="00964C63">
      <w:pPr>
        <w:spacing w:after="0" w:line="240" w:lineRule="auto"/>
        <w:jc w:val="both"/>
        <w:rPr>
          <w:rFonts w:asciiTheme="majorBidi" w:hAnsiTheme="majorBidi" w:cstheme="majorBidi"/>
          <w:sz w:val="24"/>
          <w:szCs w:val="24"/>
        </w:rPr>
      </w:pPr>
    </w:p>
    <w:p w:rsidR="00964C63" w:rsidRPr="000614EF" w:rsidRDefault="00964C63" w:rsidP="00964C63">
      <w:pPr>
        <w:pStyle w:val="Paragraphedeliste"/>
        <w:numPr>
          <w:ilvl w:val="0"/>
          <w:numId w:val="27"/>
        </w:numPr>
        <w:spacing w:after="0"/>
        <w:rPr>
          <w:rFonts w:asciiTheme="majorBidi" w:hAnsiTheme="majorBidi" w:cstheme="majorBidi"/>
          <w:b/>
          <w:bCs/>
          <w:sz w:val="24"/>
          <w:szCs w:val="24"/>
        </w:rPr>
      </w:pPr>
      <w:r w:rsidRPr="000614EF">
        <w:rPr>
          <w:rFonts w:asciiTheme="majorBidi" w:hAnsiTheme="majorBidi" w:cstheme="majorBidi"/>
          <w:b/>
          <w:bCs/>
          <w:sz w:val="24"/>
          <w:szCs w:val="24"/>
        </w:rPr>
        <w:t>La production de plants à racines nues.</w:t>
      </w:r>
    </w:p>
    <w:p w:rsidR="00964C63" w:rsidRDefault="00964C63" w:rsidP="00964C63">
      <w:pPr>
        <w:spacing w:after="0"/>
        <w:jc w:val="both"/>
        <w:rPr>
          <w:rFonts w:asciiTheme="majorBidi" w:hAnsiTheme="majorBidi" w:cstheme="majorBidi"/>
          <w:sz w:val="24"/>
          <w:szCs w:val="24"/>
        </w:rPr>
      </w:pPr>
      <w:r w:rsidRPr="00FF1536">
        <w:rPr>
          <w:rFonts w:asciiTheme="majorBidi" w:hAnsiTheme="majorBidi" w:cstheme="majorBidi"/>
          <w:sz w:val="24"/>
          <w:szCs w:val="24"/>
        </w:rPr>
        <w:t>L’élevage des plants à racines nues était très utilisé au passé. Elle n’exige pas de matériel spécifique et peut être pratiquée en plein air si les conditi</w:t>
      </w:r>
      <w:r>
        <w:rPr>
          <w:rFonts w:asciiTheme="majorBidi" w:hAnsiTheme="majorBidi" w:cstheme="majorBidi"/>
          <w:sz w:val="24"/>
          <w:szCs w:val="24"/>
        </w:rPr>
        <w:t>ons climatiques sont favorables</w:t>
      </w:r>
      <w:r w:rsidRPr="00FF1536">
        <w:rPr>
          <w:rFonts w:asciiTheme="majorBidi" w:hAnsiTheme="majorBidi" w:cstheme="majorBidi"/>
          <w:sz w:val="24"/>
          <w:szCs w:val="24"/>
        </w:rPr>
        <w:t xml:space="preserve">. </w:t>
      </w:r>
      <w:r>
        <w:rPr>
          <w:rFonts w:asciiTheme="majorBidi" w:hAnsiTheme="majorBidi" w:cstheme="majorBidi"/>
          <w:sz w:val="24"/>
          <w:szCs w:val="24"/>
        </w:rPr>
        <w:t xml:space="preserve">Les plants </w:t>
      </w:r>
      <w:r w:rsidRPr="00FF1536">
        <w:rPr>
          <w:rFonts w:asciiTheme="majorBidi" w:hAnsiTheme="majorBidi" w:cstheme="majorBidi"/>
          <w:sz w:val="24"/>
          <w:szCs w:val="24"/>
        </w:rPr>
        <w:t xml:space="preserve">sont extraits au moment de la plantation. Le sol est utilisé comme substrat de germination des </w:t>
      </w:r>
      <w:r>
        <w:rPr>
          <w:rFonts w:asciiTheme="majorBidi" w:hAnsiTheme="majorBidi" w:cstheme="majorBidi"/>
          <w:sz w:val="24"/>
          <w:szCs w:val="24"/>
        </w:rPr>
        <w:t>semences</w:t>
      </w:r>
      <w:r w:rsidRPr="00FF1536">
        <w:rPr>
          <w:rFonts w:asciiTheme="majorBidi" w:hAnsiTheme="majorBidi" w:cstheme="majorBidi"/>
          <w:sz w:val="24"/>
          <w:szCs w:val="24"/>
        </w:rPr>
        <w:t xml:space="preserve"> et de croissance des plantules. Il constitue aussi le support physique pour les racines.</w:t>
      </w:r>
    </w:p>
    <w:p w:rsidR="00964C63" w:rsidRPr="00FF1536" w:rsidRDefault="00964C63" w:rsidP="00964C63">
      <w:pPr>
        <w:spacing w:after="0" w:line="240" w:lineRule="auto"/>
        <w:jc w:val="both"/>
        <w:rPr>
          <w:rFonts w:asciiTheme="majorBidi" w:hAnsiTheme="majorBidi" w:cstheme="majorBidi"/>
          <w:sz w:val="24"/>
          <w:szCs w:val="24"/>
        </w:rPr>
      </w:pPr>
    </w:p>
    <w:p w:rsidR="00964C63" w:rsidRPr="00C56544" w:rsidRDefault="00964C63" w:rsidP="00964C63">
      <w:pPr>
        <w:spacing w:after="0"/>
        <w:rPr>
          <w:rFonts w:asciiTheme="majorBidi" w:hAnsiTheme="majorBidi" w:cstheme="majorBidi"/>
          <w:b/>
          <w:bCs/>
          <w:sz w:val="24"/>
          <w:szCs w:val="24"/>
        </w:rPr>
      </w:pPr>
      <w:r w:rsidRPr="00C56544">
        <w:rPr>
          <w:rFonts w:asciiTheme="majorBidi" w:hAnsiTheme="majorBidi" w:cstheme="majorBidi"/>
          <w:b/>
          <w:bCs/>
          <w:sz w:val="24"/>
          <w:szCs w:val="24"/>
        </w:rPr>
        <w:t xml:space="preserve">Avantages des plants à racines nues </w:t>
      </w:r>
    </w:p>
    <w:p w:rsidR="00964C63" w:rsidRPr="00FF1536" w:rsidRDefault="00964C63" w:rsidP="00964C63">
      <w:pPr>
        <w:spacing w:after="0"/>
        <w:rPr>
          <w:rFonts w:asciiTheme="majorBidi" w:hAnsiTheme="majorBidi" w:cstheme="majorBidi"/>
          <w:sz w:val="24"/>
          <w:szCs w:val="24"/>
        </w:rPr>
      </w:pPr>
      <w:r w:rsidRPr="00FF1536">
        <w:rPr>
          <w:rFonts w:asciiTheme="majorBidi" w:hAnsiTheme="majorBidi" w:cstheme="majorBidi"/>
          <w:sz w:val="24"/>
          <w:szCs w:val="24"/>
        </w:rPr>
        <w:t xml:space="preserve">Ce mode de production offre les facilités suivantes : </w:t>
      </w:r>
    </w:p>
    <w:p w:rsidR="00964C63" w:rsidRPr="00FF1536" w:rsidRDefault="00964C63" w:rsidP="00964C63">
      <w:pPr>
        <w:pStyle w:val="Paragraphedeliste"/>
        <w:numPr>
          <w:ilvl w:val="0"/>
          <w:numId w:val="22"/>
        </w:numPr>
        <w:jc w:val="both"/>
        <w:rPr>
          <w:rFonts w:asciiTheme="majorBidi" w:hAnsiTheme="majorBidi" w:cstheme="majorBidi"/>
          <w:sz w:val="24"/>
          <w:szCs w:val="24"/>
        </w:rPr>
      </w:pPr>
      <w:r w:rsidRPr="00FF1536">
        <w:rPr>
          <w:rFonts w:asciiTheme="majorBidi" w:hAnsiTheme="majorBidi" w:cstheme="majorBidi"/>
          <w:sz w:val="24"/>
          <w:szCs w:val="24"/>
        </w:rPr>
        <w:t>Les racines sont suffisamment grosses et par conséquent, les semis sont plus aisés.</w:t>
      </w:r>
    </w:p>
    <w:p w:rsidR="00964C63" w:rsidRPr="00FF1536" w:rsidRDefault="00964C63" w:rsidP="00964C63">
      <w:pPr>
        <w:pStyle w:val="Paragraphedeliste"/>
        <w:numPr>
          <w:ilvl w:val="0"/>
          <w:numId w:val="22"/>
        </w:numPr>
        <w:jc w:val="both"/>
        <w:rPr>
          <w:rFonts w:asciiTheme="majorBidi" w:hAnsiTheme="majorBidi" w:cstheme="majorBidi"/>
          <w:sz w:val="24"/>
          <w:szCs w:val="24"/>
        </w:rPr>
      </w:pPr>
      <w:r w:rsidRPr="00FF1536">
        <w:rPr>
          <w:rFonts w:asciiTheme="majorBidi" w:hAnsiTheme="majorBidi" w:cstheme="majorBidi"/>
          <w:sz w:val="24"/>
          <w:szCs w:val="24"/>
        </w:rPr>
        <w:t>Réduction du prix de revient par plant.</w:t>
      </w:r>
    </w:p>
    <w:p w:rsidR="00964C63" w:rsidRPr="00FF1536" w:rsidRDefault="00964C63" w:rsidP="00964C63">
      <w:pPr>
        <w:pStyle w:val="Paragraphedeliste"/>
        <w:numPr>
          <w:ilvl w:val="0"/>
          <w:numId w:val="22"/>
        </w:numPr>
        <w:jc w:val="both"/>
        <w:rPr>
          <w:rFonts w:asciiTheme="majorBidi" w:hAnsiTheme="majorBidi" w:cstheme="majorBidi"/>
          <w:sz w:val="24"/>
          <w:szCs w:val="24"/>
        </w:rPr>
      </w:pPr>
      <w:r w:rsidRPr="00FF1536">
        <w:rPr>
          <w:rFonts w:asciiTheme="majorBidi" w:hAnsiTheme="majorBidi" w:cstheme="majorBidi"/>
          <w:sz w:val="24"/>
          <w:szCs w:val="24"/>
        </w:rPr>
        <w:t xml:space="preserve">Si la mise en place n’a pas lieu quelques heures après l’extraction, les plants peuvent être mis en jauge provisoirement sans aucun problème. </w:t>
      </w:r>
    </w:p>
    <w:p w:rsidR="00964C63" w:rsidRPr="00FF1536" w:rsidRDefault="00964C63" w:rsidP="00964C63">
      <w:pPr>
        <w:pStyle w:val="Paragraphedeliste"/>
        <w:numPr>
          <w:ilvl w:val="0"/>
          <w:numId w:val="22"/>
        </w:numPr>
        <w:jc w:val="both"/>
        <w:rPr>
          <w:rFonts w:asciiTheme="majorBidi" w:hAnsiTheme="majorBidi" w:cstheme="majorBidi"/>
          <w:sz w:val="24"/>
          <w:szCs w:val="24"/>
        </w:rPr>
      </w:pPr>
      <w:r w:rsidRPr="00FF1536">
        <w:rPr>
          <w:rFonts w:asciiTheme="majorBidi" w:hAnsiTheme="majorBidi" w:cstheme="majorBidi"/>
          <w:sz w:val="24"/>
          <w:szCs w:val="24"/>
        </w:rPr>
        <w:t>La transplantation est plus facile, il n’y a pas d’opération intermédiaires telles que, l’enlèvement du conteneur.</w:t>
      </w:r>
    </w:p>
    <w:p w:rsidR="00964C63" w:rsidRDefault="00964C63" w:rsidP="00964C63">
      <w:pPr>
        <w:pStyle w:val="Paragraphedeliste"/>
        <w:numPr>
          <w:ilvl w:val="0"/>
          <w:numId w:val="22"/>
        </w:numPr>
        <w:jc w:val="both"/>
        <w:rPr>
          <w:rFonts w:asciiTheme="majorBidi" w:hAnsiTheme="majorBidi" w:cstheme="majorBidi"/>
          <w:sz w:val="24"/>
          <w:szCs w:val="24"/>
        </w:rPr>
      </w:pPr>
      <w:r w:rsidRPr="00FF1536">
        <w:rPr>
          <w:rFonts w:asciiTheme="majorBidi" w:hAnsiTheme="majorBidi" w:cstheme="majorBidi"/>
          <w:sz w:val="24"/>
          <w:szCs w:val="24"/>
        </w:rPr>
        <w:t>Le transport des plants sur le chantier est plus aisé.</w:t>
      </w:r>
    </w:p>
    <w:p w:rsidR="00964C63" w:rsidRDefault="00964C63" w:rsidP="00964C63">
      <w:pPr>
        <w:pStyle w:val="Paragraphedeliste"/>
        <w:spacing w:after="0" w:line="240" w:lineRule="auto"/>
        <w:ind w:left="765"/>
        <w:jc w:val="both"/>
        <w:rPr>
          <w:rFonts w:asciiTheme="majorBidi" w:hAnsiTheme="majorBidi" w:cstheme="majorBidi"/>
          <w:sz w:val="24"/>
          <w:szCs w:val="24"/>
        </w:rPr>
      </w:pPr>
    </w:p>
    <w:p w:rsidR="00964C63" w:rsidRPr="00FF1536" w:rsidRDefault="00964C63" w:rsidP="00964C63">
      <w:pPr>
        <w:spacing w:after="0" w:line="240" w:lineRule="auto"/>
        <w:jc w:val="both"/>
        <w:rPr>
          <w:rFonts w:asciiTheme="majorBidi" w:hAnsiTheme="majorBidi" w:cstheme="majorBidi"/>
          <w:b/>
          <w:bCs/>
          <w:sz w:val="24"/>
          <w:szCs w:val="24"/>
        </w:rPr>
      </w:pPr>
      <w:r w:rsidRPr="00FF1536">
        <w:rPr>
          <w:rFonts w:asciiTheme="majorBidi" w:hAnsiTheme="majorBidi" w:cstheme="majorBidi"/>
          <w:b/>
          <w:bCs/>
          <w:sz w:val="24"/>
          <w:szCs w:val="24"/>
        </w:rPr>
        <w:t xml:space="preserve">Inconvénients des plants à racines nues </w:t>
      </w:r>
    </w:p>
    <w:p w:rsidR="00964C63" w:rsidRPr="00FF1536" w:rsidRDefault="00964C63" w:rsidP="00964C63">
      <w:pPr>
        <w:spacing w:after="0" w:line="240" w:lineRule="auto"/>
        <w:jc w:val="both"/>
        <w:rPr>
          <w:rFonts w:asciiTheme="majorBidi" w:hAnsiTheme="majorBidi" w:cstheme="majorBidi"/>
          <w:sz w:val="24"/>
          <w:szCs w:val="24"/>
        </w:rPr>
      </w:pPr>
      <w:r w:rsidRPr="00FF1536">
        <w:rPr>
          <w:rFonts w:asciiTheme="majorBidi" w:hAnsiTheme="majorBidi" w:cstheme="majorBidi"/>
          <w:sz w:val="24"/>
          <w:szCs w:val="24"/>
        </w:rPr>
        <w:t xml:space="preserve">Bien que les techniques de production des plants à racines nues soient assez simples et donnent satisfaction tant du point de vue coût </w:t>
      </w:r>
      <w:r>
        <w:rPr>
          <w:rFonts w:asciiTheme="majorBidi" w:hAnsiTheme="majorBidi" w:cstheme="majorBidi"/>
          <w:sz w:val="24"/>
          <w:szCs w:val="24"/>
        </w:rPr>
        <w:t xml:space="preserve">que </w:t>
      </w:r>
      <w:r w:rsidRPr="00FF1536">
        <w:rPr>
          <w:rFonts w:asciiTheme="majorBidi" w:hAnsiTheme="majorBidi" w:cstheme="majorBidi"/>
          <w:sz w:val="24"/>
          <w:szCs w:val="24"/>
        </w:rPr>
        <w:t xml:space="preserve">du point de vue facilité en plantation il faut noter que :  </w:t>
      </w:r>
    </w:p>
    <w:p w:rsidR="00964C63" w:rsidRPr="00FF1536" w:rsidRDefault="00964C63" w:rsidP="00964C63">
      <w:pPr>
        <w:pStyle w:val="Paragraphedeliste"/>
        <w:numPr>
          <w:ilvl w:val="0"/>
          <w:numId w:val="23"/>
        </w:numPr>
        <w:jc w:val="both"/>
        <w:rPr>
          <w:rFonts w:asciiTheme="majorBidi" w:hAnsiTheme="majorBidi" w:cstheme="majorBidi"/>
          <w:sz w:val="24"/>
          <w:szCs w:val="24"/>
        </w:rPr>
      </w:pPr>
      <w:r w:rsidRPr="00FF1536">
        <w:rPr>
          <w:rFonts w:asciiTheme="majorBidi" w:hAnsiTheme="majorBidi" w:cstheme="majorBidi"/>
          <w:sz w:val="24"/>
          <w:szCs w:val="24"/>
        </w:rPr>
        <w:t xml:space="preserve">La plantation en pots a de plus grandes chances de reprise qu’une plantation à racine nue, et cela est d’autant plus vrai que les conditions climatiques sont difficiles.  </w:t>
      </w:r>
    </w:p>
    <w:p w:rsidR="00964C63" w:rsidRPr="00FF1536" w:rsidRDefault="00964C63" w:rsidP="00964C63">
      <w:pPr>
        <w:pStyle w:val="Paragraphedeliste"/>
        <w:numPr>
          <w:ilvl w:val="0"/>
          <w:numId w:val="23"/>
        </w:numPr>
        <w:jc w:val="both"/>
        <w:rPr>
          <w:rFonts w:asciiTheme="majorBidi" w:hAnsiTheme="majorBidi" w:cstheme="majorBidi"/>
          <w:sz w:val="24"/>
          <w:szCs w:val="24"/>
        </w:rPr>
      </w:pPr>
      <w:r w:rsidRPr="00FF1536">
        <w:rPr>
          <w:rFonts w:asciiTheme="majorBidi" w:hAnsiTheme="majorBidi" w:cstheme="majorBidi"/>
          <w:sz w:val="24"/>
          <w:szCs w:val="24"/>
        </w:rPr>
        <w:t>La production des plants en pleine terre nécessite plus de surface, plus d’eau pour</w:t>
      </w:r>
      <w:r w:rsidRPr="00FF1536">
        <w:rPr>
          <w:rFonts w:asciiTheme="majorBidi" w:hAnsiTheme="majorBidi" w:cstheme="majorBidi"/>
          <w:sz w:val="24"/>
          <w:szCs w:val="24"/>
        </w:rPr>
        <w:sym w:font="Symbol" w:char="F02A"/>
      </w:r>
      <w:r w:rsidRPr="00FF1536">
        <w:rPr>
          <w:rFonts w:asciiTheme="majorBidi" w:hAnsiTheme="majorBidi" w:cstheme="majorBidi"/>
          <w:sz w:val="24"/>
          <w:szCs w:val="24"/>
        </w:rPr>
        <w:t xml:space="preserve"> l’irrigation.  </w:t>
      </w:r>
    </w:p>
    <w:p w:rsidR="00964C63" w:rsidRPr="00FF1536" w:rsidRDefault="00964C63" w:rsidP="00964C63">
      <w:pPr>
        <w:pStyle w:val="Paragraphedeliste"/>
        <w:numPr>
          <w:ilvl w:val="0"/>
          <w:numId w:val="23"/>
        </w:numPr>
        <w:jc w:val="both"/>
        <w:rPr>
          <w:rFonts w:asciiTheme="majorBidi" w:hAnsiTheme="majorBidi" w:cstheme="majorBidi"/>
          <w:sz w:val="24"/>
          <w:szCs w:val="24"/>
        </w:rPr>
      </w:pPr>
      <w:r w:rsidRPr="00FF1536">
        <w:rPr>
          <w:rFonts w:asciiTheme="majorBidi" w:hAnsiTheme="majorBidi" w:cstheme="majorBidi"/>
          <w:sz w:val="24"/>
          <w:szCs w:val="24"/>
        </w:rPr>
        <w:t>Le séjour est généralement plus long en pépinière que ceux élevés en pot.</w:t>
      </w:r>
    </w:p>
    <w:p w:rsidR="00964C63" w:rsidRDefault="00964C63" w:rsidP="00964C63">
      <w:pPr>
        <w:pStyle w:val="Paragraphedeliste"/>
        <w:numPr>
          <w:ilvl w:val="0"/>
          <w:numId w:val="23"/>
        </w:numPr>
        <w:jc w:val="both"/>
        <w:rPr>
          <w:rFonts w:asciiTheme="majorBidi" w:hAnsiTheme="majorBidi" w:cstheme="majorBidi"/>
          <w:sz w:val="24"/>
          <w:szCs w:val="24"/>
        </w:rPr>
      </w:pPr>
      <w:r w:rsidRPr="00FF1536">
        <w:rPr>
          <w:rFonts w:asciiTheme="majorBidi" w:hAnsiTheme="majorBidi" w:cstheme="majorBidi"/>
          <w:sz w:val="24"/>
          <w:szCs w:val="24"/>
        </w:rPr>
        <w:t>Lors du prélèvement, du transport et du stockage, le plant à racines nues est sujet à des traumatismes et dessèchement</w:t>
      </w:r>
      <w:r>
        <w:rPr>
          <w:rFonts w:asciiTheme="majorBidi" w:hAnsiTheme="majorBidi" w:cstheme="majorBidi"/>
          <w:sz w:val="24"/>
          <w:szCs w:val="24"/>
        </w:rPr>
        <w:t>.</w:t>
      </w:r>
    </w:p>
    <w:p w:rsidR="00964C63" w:rsidRDefault="00964C63" w:rsidP="00964C63">
      <w:pPr>
        <w:pStyle w:val="Paragraphedeliste"/>
        <w:jc w:val="both"/>
        <w:rPr>
          <w:rFonts w:asciiTheme="majorBidi" w:hAnsiTheme="majorBidi" w:cstheme="majorBidi"/>
          <w:sz w:val="24"/>
          <w:szCs w:val="24"/>
        </w:rPr>
      </w:pPr>
    </w:p>
    <w:p w:rsidR="00964C63" w:rsidRPr="000614EF" w:rsidRDefault="00964C63" w:rsidP="00964C63">
      <w:pPr>
        <w:pStyle w:val="Paragraphedeliste"/>
        <w:numPr>
          <w:ilvl w:val="0"/>
          <w:numId w:val="27"/>
        </w:numPr>
        <w:spacing w:after="0"/>
        <w:jc w:val="both"/>
        <w:rPr>
          <w:rFonts w:asciiTheme="majorBidi" w:hAnsiTheme="majorBidi" w:cstheme="majorBidi"/>
          <w:b/>
          <w:bCs/>
          <w:sz w:val="24"/>
          <w:szCs w:val="24"/>
        </w:rPr>
      </w:pPr>
      <w:r w:rsidRPr="000614EF">
        <w:rPr>
          <w:rFonts w:asciiTheme="majorBidi" w:hAnsiTheme="majorBidi" w:cstheme="majorBidi"/>
          <w:b/>
          <w:bCs/>
          <w:sz w:val="24"/>
          <w:szCs w:val="24"/>
        </w:rPr>
        <w:t xml:space="preserve">La production de plant en motte </w:t>
      </w:r>
    </w:p>
    <w:p w:rsidR="00964C63" w:rsidRPr="00CB6148" w:rsidRDefault="00964C63" w:rsidP="00964C63">
      <w:pPr>
        <w:spacing w:after="0"/>
        <w:jc w:val="both"/>
        <w:rPr>
          <w:rFonts w:asciiTheme="majorBidi" w:hAnsiTheme="majorBidi" w:cstheme="majorBidi"/>
          <w:sz w:val="24"/>
          <w:szCs w:val="24"/>
        </w:rPr>
      </w:pPr>
      <w:r w:rsidRPr="00CB6148">
        <w:rPr>
          <w:rFonts w:asciiTheme="majorBidi" w:hAnsiTheme="majorBidi" w:cstheme="majorBidi"/>
          <w:sz w:val="24"/>
          <w:szCs w:val="24"/>
        </w:rPr>
        <w:t xml:space="preserve">C’est le mode de production le plus courant : il est utilisé pour la majorité des cultures sous abris et exige un vrai terreau « à mottes ». La fabrication des mottes nécessite du matériel spécifique : motteuse ou presse motte manuel </w:t>
      </w:r>
    </w:p>
    <w:p w:rsidR="00964C63" w:rsidRPr="00CB6148" w:rsidRDefault="00964C63" w:rsidP="00964C63">
      <w:pPr>
        <w:jc w:val="both"/>
        <w:rPr>
          <w:rFonts w:asciiTheme="majorBidi" w:hAnsiTheme="majorBidi" w:cstheme="majorBidi"/>
          <w:sz w:val="24"/>
          <w:szCs w:val="24"/>
        </w:rPr>
      </w:pPr>
      <w:r w:rsidRPr="00CB6148">
        <w:rPr>
          <w:rFonts w:asciiTheme="majorBidi" w:hAnsiTheme="majorBidi" w:cstheme="majorBidi"/>
          <w:sz w:val="24"/>
          <w:szCs w:val="24"/>
        </w:rPr>
        <w:t xml:space="preserve">Il existe deux types de mottes </w:t>
      </w:r>
    </w:p>
    <w:p w:rsidR="00964C63" w:rsidRPr="00A36CA3" w:rsidRDefault="00964C63" w:rsidP="00964C63">
      <w:pPr>
        <w:pStyle w:val="Paragraphedeliste"/>
        <w:numPr>
          <w:ilvl w:val="0"/>
          <w:numId w:val="24"/>
        </w:numPr>
        <w:jc w:val="both"/>
        <w:rPr>
          <w:rFonts w:asciiTheme="majorBidi" w:hAnsiTheme="majorBidi" w:cstheme="majorBidi"/>
          <w:sz w:val="24"/>
          <w:szCs w:val="24"/>
        </w:rPr>
      </w:pPr>
      <w:r>
        <w:rPr>
          <w:rFonts w:asciiTheme="majorBidi" w:hAnsiTheme="majorBidi" w:cstheme="majorBidi"/>
          <w:sz w:val="24"/>
          <w:szCs w:val="24"/>
        </w:rPr>
        <w:t>S</w:t>
      </w:r>
      <w:r w:rsidRPr="00A36CA3">
        <w:rPr>
          <w:rFonts w:asciiTheme="majorBidi" w:hAnsiTheme="majorBidi" w:cstheme="majorBidi"/>
          <w:sz w:val="24"/>
          <w:szCs w:val="24"/>
        </w:rPr>
        <w:t xml:space="preserve">oit en semis direct de 3 à 4 cm (salade, ...) </w:t>
      </w:r>
    </w:p>
    <w:p w:rsidR="00964C63" w:rsidRDefault="00964C63" w:rsidP="00964C63">
      <w:pPr>
        <w:pStyle w:val="Paragraphedeliste"/>
        <w:numPr>
          <w:ilvl w:val="0"/>
          <w:numId w:val="24"/>
        </w:numPr>
        <w:jc w:val="both"/>
        <w:rPr>
          <w:rFonts w:asciiTheme="majorBidi" w:hAnsiTheme="majorBidi" w:cstheme="majorBidi"/>
          <w:sz w:val="24"/>
          <w:szCs w:val="24"/>
        </w:rPr>
      </w:pPr>
      <w:r w:rsidRPr="00A36CA3">
        <w:rPr>
          <w:rFonts w:asciiTheme="majorBidi" w:hAnsiTheme="majorBidi" w:cstheme="majorBidi"/>
          <w:sz w:val="24"/>
          <w:szCs w:val="24"/>
        </w:rPr>
        <w:t>Soit en repiquage dans des mottes de 5 à 10 cm, des plantules préalablement semées en caissettes ou mini mottes (tomate, aubergine, …)</w:t>
      </w:r>
    </w:p>
    <w:p w:rsidR="00964C63" w:rsidRPr="000614EF" w:rsidRDefault="00964C63" w:rsidP="00964C63">
      <w:pPr>
        <w:pStyle w:val="Paragraphedeliste"/>
        <w:numPr>
          <w:ilvl w:val="0"/>
          <w:numId w:val="27"/>
        </w:numPr>
        <w:spacing w:after="0"/>
        <w:jc w:val="both"/>
        <w:rPr>
          <w:rFonts w:asciiTheme="majorBidi" w:hAnsiTheme="majorBidi" w:cstheme="majorBidi"/>
          <w:b/>
          <w:bCs/>
          <w:sz w:val="24"/>
          <w:szCs w:val="24"/>
        </w:rPr>
      </w:pPr>
      <w:r w:rsidRPr="000614EF">
        <w:rPr>
          <w:rFonts w:asciiTheme="majorBidi" w:hAnsiTheme="majorBidi" w:cstheme="majorBidi"/>
          <w:b/>
          <w:bCs/>
          <w:sz w:val="24"/>
          <w:szCs w:val="24"/>
        </w:rPr>
        <w:t xml:space="preserve">Les plants en mini mottes (plaques alvéolées) </w:t>
      </w:r>
    </w:p>
    <w:p w:rsidR="00964C63" w:rsidRDefault="00964C63" w:rsidP="00964C63">
      <w:pPr>
        <w:spacing w:after="0"/>
        <w:jc w:val="both"/>
        <w:rPr>
          <w:rFonts w:asciiTheme="majorBidi" w:hAnsiTheme="majorBidi" w:cstheme="majorBidi"/>
          <w:sz w:val="24"/>
          <w:szCs w:val="24"/>
        </w:rPr>
      </w:pPr>
      <w:r w:rsidRPr="00A36CA3">
        <w:rPr>
          <w:rFonts w:asciiTheme="majorBidi" w:hAnsiTheme="majorBidi" w:cstheme="majorBidi"/>
          <w:sz w:val="24"/>
          <w:szCs w:val="24"/>
        </w:rPr>
        <w:t xml:space="preserve">Cette technique permet de s’affranchir de l’achat d’une motteuse et facilite la manipulation des plants. Les plaques alvéolées sont en plastique (réutilisables) ou en polystyrène (fragile) et </w:t>
      </w:r>
      <w:r w:rsidRPr="00A36CA3">
        <w:rPr>
          <w:rFonts w:asciiTheme="majorBidi" w:hAnsiTheme="majorBidi" w:cstheme="majorBidi"/>
          <w:sz w:val="24"/>
          <w:szCs w:val="24"/>
        </w:rPr>
        <w:lastRenderedPageBreak/>
        <w:t>comportent 60 trous, 140, 240 … avec des alvéoles cylindriques de diamètre 2 à 5 cm environ. Cette technique s’est fortement développée ces dernières années.</w:t>
      </w:r>
    </w:p>
    <w:p w:rsidR="00964C63" w:rsidRDefault="00964C63" w:rsidP="00964C63">
      <w:pPr>
        <w:spacing w:after="0" w:line="240" w:lineRule="auto"/>
        <w:jc w:val="both"/>
        <w:rPr>
          <w:rFonts w:asciiTheme="majorBidi" w:hAnsiTheme="majorBidi" w:cstheme="majorBidi"/>
          <w:sz w:val="24"/>
          <w:szCs w:val="24"/>
        </w:rPr>
      </w:pPr>
    </w:p>
    <w:p w:rsidR="00964C63" w:rsidRPr="00A36CA3" w:rsidRDefault="00964C63" w:rsidP="00964C63">
      <w:pPr>
        <w:spacing w:after="0"/>
        <w:jc w:val="both"/>
        <w:rPr>
          <w:rFonts w:asciiTheme="majorBidi" w:hAnsiTheme="majorBidi" w:cstheme="majorBidi"/>
          <w:b/>
          <w:bCs/>
          <w:sz w:val="24"/>
          <w:szCs w:val="24"/>
        </w:rPr>
      </w:pPr>
      <w:r w:rsidRPr="00A36CA3">
        <w:rPr>
          <w:rFonts w:asciiTheme="majorBidi" w:hAnsiTheme="majorBidi" w:cstheme="majorBidi"/>
          <w:b/>
          <w:bCs/>
          <w:sz w:val="24"/>
          <w:szCs w:val="24"/>
        </w:rPr>
        <w:t>Avantages des plants en mottes</w:t>
      </w:r>
    </w:p>
    <w:p w:rsidR="00964C63" w:rsidRPr="00A36CA3" w:rsidRDefault="00964C63" w:rsidP="00964C63">
      <w:pPr>
        <w:pStyle w:val="Paragraphedeliste"/>
        <w:numPr>
          <w:ilvl w:val="0"/>
          <w:numId w:val="25"/>
        </w:numPr>
        <w:spacing w:after="0"/>
        <w:jc w:val="both"/>
        <w:rPr>
          <w:rFonts w:asciiTheme="majorBidi" w:hAnsiTheme="majorBidi" w:cstheme="majorBidi"/>
          <w:sz w:val="24"/>
          <w:szCs w:val="24"/>
        </w:rPr>
      </w:pPr>
      <w:r w:rsidRPr="00A36CA3">
        <w:rPr>
          <w:rFonts w:asciiTheme="majorBidi" w:hAnsiTheme="majorBidi" w:cstheme="majorBidi"/>
          <w:sz w:val="24"/>
          <w:szCs w:val="24"/>
        </w:rPr>
        <w:t xml:space="preserve">Que ce soit en motte ou mini-motte économie de semences on sème au plus juste </w:t>
      </w:r>
    </w:p>
    <w:p w:rsidR="00964C63" w:rsidRPr="00A36CA3" w:rsidRDefault="00964C63" w:rsidP="00964C63">
      <w:pPr>
        <w:pStyle w:val="Paragraphedeliste"/>
        <w:numPr>
          <w:ilvl w:val="0"/>
          <w:numId w:val="25"/>
        </w:numPr>
        <w:jc w:val="both"/>
        <w:rPr>
          <w:rFonts w:asciiTheme="majorBidi" w:hAnsiTheme="majorBidi" w:cstheme="majorBidi"/>
          <w:sz w:val="24"/>
          <w:szCs w:val="24"/>
        </w:rPr>
      </w:pPr>
      <w:r w:rsidRPr="00A36CA3">
        <w:rPr>
          <w:rFonts w:asciiTheme="majorBidi" w:hAnsiTheme="majorBidi" w:cstheme="majorBidi"/>
          <w:sz w:val="24"/>
          <w:szCs w:val="24"/>
        </w:rPr>
        <w:t xml:space="preserve">Meilleure reprise des cultures si les conditions favorables de plantation sont respectées </w:t>
      </w:r>
    </w:p>
    <w:p w:rsidR="00964C63" w:rsidRPr="00A36CA3" w:rsidRDefault="00964C63" w:rsidP="00964C63">
      <w:pPr>
        <w:pStyle w:val="Paragraphedeliste"/>
        <w:numPr>
          <w:ilvl w:val="0"/>
          <w:numId w:val="25"/>
        </w:numPr>
        <w:jc w:val="both"/>
        <w:rPr>
          <w:rFonts w:asciiTheme="majorBidi" w:hAnsiTheme="majorBidi" w:cstheme="majorBidi"/>
          <w:sz w:val="24"/>
          <w:szCs w:val="24"/>
        </w:rPr>
      </w:pPr>
      <w:r w:rsidRPr="00A36CA3">
        <w:rPr>
          <w:rFonts w:asciiTheme="majorBidi" w:hAnsiTheme="majorBidi" w:cstheme="majorBidi"/>
          <w:sz w:val="24"/>
          <w:szCs w:val="24"/>
        </w:rPr>
        <w:t xml:space="preserve">Homogénéité des récoltes car tous les plants sont initialement au même stade </w:t>
      </w:r>
    </w:p>
    <w:p w:rsidR="00964C63" w:rsidRDefault="00964C63" w:rsidP="00964C63">
      <w:pPr>
        <w:pStyle w:val="Paragraphedeliste"/>
        <w:numPr>
          <w:ilvl w:val="0"/>
          <w:numId w:val="25"/>
        </w:numPr>
        <w:jc w:val="both"/>
        <w:rPr>
          <w:rFonts w:asciiTheme="majorBidi" w:hAnsiTheme="majorBidi" w:cstheme="majorBidi"/>
          <w:sz w:val="24"/>
          <w:szCs w:val="24"/>
        </w:rPr>
      </w:pPr>
      <w:r w:rsidRPr="00A36CA3">
        <w:rPr>
          <w:rFonts w:asciiTheme="majorBidi" w:hAnsiTheme="majorBidi" w:cstheme="majorBidi"/>
          <w:sz w:val="24"/>
          <w:szCs w:val="24"/>
        </w:rPr>
        <w:t xml:space="preserve">Faciliter de gestion du calendrier de culture et des rotations </w:t>
      </w:r>
    </w:p>
    <w:p w:rsidR="00964C63" w:rsidRPr="00A36CA3" w:rsidRDefault="00964C63" w:rsidP="00964C63">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Inconvénients </w:t>
      </w:r>
      <w:r w:rsidRPr="00A36CA3">
        <w:rPr>
          <w:rFonts w:asciiTheme="majorBidi" w:hAnsiTheme="majorBidi" w:cstheme="majorBidi"/>
          <w:b/>
          <w:bCs/>
          <w:sz w:val="24"/>
          <w:szCs w:val="24"/>
        </w:rPr>
        <w:t xml:space="preserve"> des plants en mottes</w:t>
      </w:r>
    </w:p>
    <w:p w:rsidR="00964C63" w:rsidRPr="00A36CA3" w:rsidRDefault="00964C63" w:rsidP="00964C63">
      <w:pPr>
        <w:pStyle w:val="Paragraphedeliste"/>
        <w:numPr>
          <w:ilvl w:val="0"/>
          <w:numId w:val="26"/>
        </w:numPr>
        <w:spacing w:after="0"/>
        <w:jc w:val="both"/>
        <w:rPr>
          <w:rFonts w:asciiTheme="majorBidi" w:hAnsiTheme="majorBidi" w:cstheme="majorBidi"/>
          <w:sz w:val="24"/>
          <w:szCs w:val="24"/>
        </w:rPr>
      </w:pPr>
      <w:r w:rsidRPr="00A36CA3">
        <w:rPr>
          <w:rFonts w:asciiTheme="majorBidi" w:hAnsiTheme="majorBidi" w:cstheme="majorBidi"/>
          <w:sz w:val="24"/>
          <w:szCs w:val="24"/>
        </w:rPr>
        <w:t xml:space="preserve">Équipement important : motteuse, plaques alvéolées, plateau de semis, terreau, serre de plant, semoirs, ... </w:t>
      </w:r>
    </w:p>
    <w:p w:rsidR="00964C63" w:rsidRPr="00A36CA3" w:rsidRDefault="00964C63" w:rsidP="00964C63">
      <w:pPr>
        <w:pStyle w:val="Paragraphedeliste"/>
        <w:numPr>
          <w:ilvl w:val="0"/>
          <w:numId w:val="26"/>
        </w:numPr>
        <w:jc w:val="both"/>
        <w:rPr>
          <w:rFonts w:asciiTheme="majorBidi" w:hAnsiTheme="majorBidi" w:cstheme="majorBidi"/>
          <w:sz w:val="24"/>
          <w:szCs w:val="24"/>
        </w:rPr>
      </w:pPr>
      <w:r w:rsidRPr="00A36CA3">
        <w:rPr>
          <w:rFonts w:asciiTheme="majorBidi" w:hAnsiTheme="majorBidi" w:cstheme="majorBidi"/>
          <w:sz w:val="24"/>
          <w:szCs w:val="24"/>
        </w:rPr>
        <w:t xml:space="preserve"> Suivi constant et très régulier</w:t>
      </w:r>
    </w:p>
    <w:p w:rsidR="00964C63" w:rsidRDefault="00964C63" w:rsidP="00964C63"/>
    <w:p w:rsidR="00964C63" w:rsidRPr="002133A6" w:rsidRDefault="00964C63" w:rsidP="00964C63">
      <w:pPr>
        <w:jc w:val="center"/>
        <w:rPr>
          <w:rFonts w:asciiTheme="majorBidi" w:hAnsiTheme="majorBidi" w:cstheme="majorBidi"/>
          <w:b/>
          <w:bCs/>
          <w:sz w:val="29"/>
          <w:szCs w:val="29"/>
          <w:u w:val="single"/>
        </w:rPr>
      </w:pPr>
      <w:r w:rsidRPr="002133A6">
        <w:rPr>
          <w:rFonts w:asciiTheme="majorBidi" w:hAnsiTheme="majorBidi" w:cstheme="majorBidi"/>
          <w:b/>
          <w:bCs/>
          <w:sz w:val="26"/>
          <w:szCs w:val="26"/>
          <w:u w:val="single"/>
        </w:rPr>
        <w:t>Cours N° 0</w:t>
      </w:r>
      <w:r>
        <w:rPr>
          <w:rFonts w:asciiTheme="majorBidi" w:hAnsiTheme="majorBidi" w:cstheme="majorBidi"/>
          <w:b/>
          <w:bCs/>
          <w:sz w:val="26"/>
          <w:szCs w:val="26"/>
          <w:u w:val="single"/>
        </w:rPr>
        <w:t>4</w:t>
      </w:r>
      <w:r w:rsidRPr="002133A6">
        <w:rPr>
          <w:rFonts w:asciiTheme="majorBidi" w:hAnsiTheme="majorBidi" w:cstheme="majorBidi"/>
          <w:b/>
          <w:bCs/>
          <w:sz w:val="26"/>
          <w:szCs w:val="26"/>
          <w:u w:val="single"/>
        </w:rPr>
        <w:t xml:space="preserve"> : </w:t>
      </w:r>
      <w:r>
        <w:rPr>
          <w:rFonts w:asciiTheme="majorBidi" w:hAnsiTheme="majorBidi" w:cstheme="majorBidi"/>
          <w:b/>
          <w:bCs/>
          <w:sz w:val="26"/>
          <w:szCs w:val="26"/>
          <w:u w:val="single"/>
        </w:rPr>
        <w:t>Les S</w:t>
      </w:r>
      <w:r w:rsidRPr="002133A6">
        <w:rPr>
          <w:rFonts w:asciiTheme="majorBidi" w:hAnsiTheme="majorBidi" w:cstheme="majorBidi"/>
          <w:b/>
          <w:bCs/>
          <w:sz w:val="26"/>
          <w:szCs w:val="26"/>
          <w:u w:val="single"/>
        </w:rPr>
        <w:t>ubstrat</w:t>
      </w:r>
      <w:r>
        <w:rPr>
          <w:rFonts w:asciiTheme="majorBidi" w:hAnsiTheme="majorBidi" w:cstheme="majorBidi"/>
          <w:b/>
          <w:bCs/>
          <w:sz w:val="26"/>
          <w:szCs w:val="26"/>
          <w:u w:val="single"/>
        </w:rPr>
        <w:t>s</w:t>
      </w:r>
      <w:r w:rsidRPr="002133A6">
        <w:rPr>
          <w:rFonts w:asciiTheme="majorBidi" w:hAnsiTheme="majorBidi" w:cstheme="majorBidi"/>
          <w:b/>
          <w:bCs/>
          <w:sz w:val="26"/>
          <w:szCs w:val="26"/>
          <w:u w:val="single"/>
        </w:rPr>
        <w:t xml:space="preserve"> de culture</w:t>
      </w:r>
      <w:r>
        <w:rPr>
          <w:rFonts w:asciiTheme="majorBidi" w:hAnsiTheme="majorBidi" w:cstheme="majorBidi"/>
          <w:b/>
          <w:bCs/>
          <w:sz w:val="26"/>
          <w:szCs w:val="26"/>
          <w:u w:val="single"/>
        </w:rPr>
        <w:t xml:space="preserve"> et Conteneurs</w:t>
      </w:r>
    </w:p>
    <w:p w:rsidR="00964C63" w:rsidRPr="00F91994" w:rsidRDefault="00964C63" w:rsidP="00964C63">
      <w:pPr>
        <w:pStyle w:val="Paragraphedeliste"/>
        <w:numPr>
          <w:ilvl w:val="0"/>
          <w:numId w:val="37"/>
        </w:numPr>
        <w:shd w:val="clear" w:color="auto" w:fill="FFFFFF" w:themeFill="background1"/>
        <w:spacing w:after="0"/>
        <w:rPr>
          <w:rFonts w:asciiTheme="majorBidi" w:hAnsiTheme="majorBidi" w:cstheme="majorBidi"/>
          <w:b/>
          <w:bCs/>
          <w:sz w:val="29"/>
          <w:szCs w:val="29"/>
        </w:rPr>
      </w:pPr>
      <w:r w:rsidRPr="00F91994">
        <w:rPr>
          <w:rFonts w:asciiTheme="majorBidi" w:hAnsiTheme="majorBidi" w:cstheme="majorBidi"/>
          <w:b/>
          <w:bCs/>
          <w:sz w:val="29"/>
          <w:szCs w:val="29"/>
        </w:rPr>
        <w:t xml:space="preserve">Le Substrat </w:t>
      </w:r>
    </w:p>
    <w:p w:rsidR="00964C63" w:rsidRPr="00237238" w:rsidRDefault="00964C63" w:rsidP="00964C63">
      <w:pPr>
        <w:spacing w:after="0"/>
        <w:rPr>
          <w:rFonts w:asciiTheme="majorBidi" w:hAnsiTheme="majorBidi" w:cstheme="majorBidi"/>
          <w:b/>
          <w:bCs/>
          <w:sz w:val="26"/>
          <w:szCs w:val="26"/>
        </w:rPr>
      </w:pPr>
      <w:r w:rsidRPr="00237238">
        <w:rPr>
          <w:rFonts w:asciiTheme="majorBidi" w:hAnsiTheme="majorBidi" w:cstheme="majorBidi"/>
          <w:b/>
          <w:bCs/>
          <w:sz w:val="26"/>
          <w:szCs w:val="26"/>
        </w:rPr>
        <w:t xml:space="preserve">Définition </w:t>
      </w:r>
    </w:p>
    <w:p w:rsidR="00964C63" w:rsidRPr="00214903" w:rsidRDefault="00964C63" w:rsidP="00964C63">
      <w:pPr>
        <w:pStyle w:val="Paragraphedeliste"/>
        <w:numPr>
          <w:ilvl w:val="0"/>
          <w:numId w:val="32"/>
        </w:numPr>
        <w:autoSpaceDE w:val="0"/>
        <w:autoSpaceDN w:val="0"/>
        <w:adjustRightInd w:val="0"/>
        <w:spacing w:after="0"/>
        <w:jc w:val="both"/>
        <w:rPr>
          <w:rFonts w:ascii="Times New Roman" w:hAnsi="Times New Roman" w:cs="Times New Roman"/>
          <w:sz w:val="24"/>
          <w:szCs w:val="24"/>
        </w:rPr>
      </w:pPr>
      <w:r w:rsidRPr="00214903">
        <w:rPr>
          <w:rFonts w:ascii="Times New Roman" w:hAnsi="Times New Roman" w:cs="Times New Roman"/>
          <w:sz w:val="24"/>
          <w:szCs w:val="24"/>
        </w:rPr>
        <w:t>Le terme de substrat en agriculture s'applique à tout matériau, naturel ou artificiel qui, placé en conteneur pur ou en mélange, permet l'ancrage du système racinaire et joue ainsi vis-à-vis de la plante, le rôle du support (BLANC, 1987).</w:t>
      </w:r>
    </w:p>
    <w:p w:rsidR="00964C63" w:rsidRPr="00214903" w:rsidRDefault="00964C63" w:rsidP="00964C63">
      <w:pPr>
        <w:pStyle w:val="Paragraphedeliste"/>
        <w:numPr>
          <w:ilvl w:val="0"/>
          <w:numId w:val="32"/>
        </w:numPr>
        <w:autoSpaceDE w:val="0"/>
        <w:autoSpaceDN w:val="0"/>
        <w:adjustRightInd w:val="0"/>
        <w:spacing w:after="0"/>
        <w:jc w:val="both"/>
        <w:rPr>
          <w:rFonts w:asciiTheme="majorBidi" w:hAnsiTheme="majorBidi" w:cstheme="majorBidi"/>
          <w:sz w:val="24"/>
          <w:szCs w:val="24"/>
        </w:rPr>
      </w:pPr>
      <w:r w:rsidRPr="00214903">
        <w:rPr>
          <w:rFonts w:asciiTheme="majorBidi" w:hAnsiTheme="majorBidi" w:cstheme="majorBidi"/>
          <w:sz w:val="24"/>
          <w:szCs w:val="24"/>
        </w:rPr>
        <w:t>Un mélange d'ingrédients tels que de la terre, des matières organiques ou inorganiques, etc., dans lequel des plantes en contenant sont cultivées;</w:t>
      </w:r>
    </w:p>
    <w:p w:rsidR="00964C63" w:rsidRPr="0020314C" w:rsidRDefault="00964C63" w:rsidP="00964C63">
      <w:pPr>
        <w:autoSpaceDE w:val="0"/>
        <w:autoSpaceDN w:val="0"/>
        <w:adjustRightInd w:val="0"/>
        <w:spacing w:after="0" w:line="240" w:lineRule="auto"/>
        <w:jc w:val="both"/>
        <w:rPr>
          <w:rFonts w:ascii="Times New Roman" w:hAnsi="Times New Roman" w:cs="Times New Roman"/>
          <w:sz w:val="24"/>
          <w:szCs w:val="24"/>
        </w:rPr>
      </w:pPr>
    </w:p>
    <w:p w:rsidR="00964C63" w:rsidRPr="00237238" w:rsidRDefault="00964C63" w:rsidP="00964C63">
      <w:pPr>
        <w:spacing w:after="0"/>
        <w:rPr>
          <w:rFonts w:ascii="Times New Roman" w:hAnsi="Times New Roman" w:cs="Times New Roman"/>
          <w:b/>
          <w:bCs/>
          <w:sz w:val="26"/>
          <w:szCs w:val="26"/>
        </w:rPr>
      </w:pPr>
      <w:r w:rsidRPr="00237238">
        <w:rPr>
          <w:rFonts w:ascii="Times New Roman" w:hAnsi="Times New Roman" w:cs="Times New Roman"/>
          <w:b/>
          <w:bCs/>
          <w:sz w:val="26"/>
          <w:szCs w:val="26"/>
        </w:rPr>
        <w:t>Les propriétés des substrats de cultures</w:t>
      </w:r>
    </w:p>
    <w:p w:rsidR="00964C63" w:rsidRDefault="00964C63" w:rsidP="00964C63">
      <w:pPr>
        <w:spacing w:after="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Le substrat est un élément clé pour réussir la production de plant en cultures maraichères intensives. </w:t>
      </w:r>
      <w:r w:rsidRPr="00E15347">
        <w:rPr>
          <w:rFonts w:asciiTheme="majorBidi" w:hAnsiTheme="majorBidi" w:cstheme="majorBidi"/>
          <w:sz w:val="24"/>
          <w:szCs w:val="24"/>
          <w:shd w:val="clear" w:color="auto" w:fill="FFFFFF"/>
        </w:rPr>
        <w:t>Un bon substrat de culture doit assurer une bonne rétention en eau, une meilleure porosité, un bon état sanitaire, une faible concentration saline et un pH compris entre 6 et 7. Le remplissage du substrat humide dans les alvéoles préalablement nettoyées avec de l’eau de javel doit être effectué minutieusement afin de garantir une bonne germination.</w:t>
      </w:r>
    </w:p>
    <w:p w:rsidR="00964C63" w:rsidRDefault="00964C63" w:rsidP="00964C63">
      <w:pPr>
        <w:spacing w:after="0" w:line="240" w:lineRule="auto"/>
        <w:jc w:val="both"/>
        <w:rPr>
          <w:rFonts w:asciiTheme="majorBidi" w:hAnsiTheme="majorBidi" w:cstheme="majorBidi"/>
          <w:sz w:val="24"/>
          <w:szCs w:val="24"/>
          <w:shd w:val="clear" w:color="auto" w:fill="FFFFFF"/>
        </w:rPr>
      </w:pPr>
    </w:p>
    <w:p w:rsidR="00964C63" w:rsidRPr="00237238" w:rsidRDefault="00964C63" w:rsidP="00964C63">
      <w:pPr>
        <w:autoSpaceDE w:val="0"/>
        <w:autoSpaceDN w:val="0"/>
        <w:adjustRightInd w:val="0"/>
        <w:spacing w:after="0" w:line="240" w:lineRule="auto"/>
        <w:rPr>
          <w:rFonts w:ascii="Times New Roman" w:hAnsi="Times New Roman" w:cs="Times New Roman"/>
          <w:b/>
          <w:bCs/>
          <w:sz w:val="26"/>
          <w:szCs w:val="26"/>
        </w:rPr>
      </w:pPr>
      <w:r w:rsidRPr="00237238">
        <w:rPr>
          <w:rFonts w:ascii="Times New Roman" w:hAnsi="Times New Roman" w:cs="Times New Roman"/>
          <w:b/>
          <w:bCs/>
          <w:sz w:val="26"/>
          <w:szCs w:val="26"/>
        </w:rPr>
        <w:t xml:space="preserve">La matière organique M.O. </w:t>
      </w:r>
    </w:p>
    <w:p w:rsidR="00964C63" w:rsidRPr="00862BFF"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La matière organique joue plusieurs rôles :</w:t>
      </w:r>
    </w:p>
    <w:p w:rsidR="00964C63" w:rsidRPr="00862BFF"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 xml:space="preserve">Contribue et facilite l'obtention d'un état structural stable </w:t>
      </w:r>
    </w:p>
    <w:p w:rsidR="00964C63" w:rsidRPr="00862BFF"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Une meilleure porosité, bonne perméabilité, meilleure aération et un meilleur réchauffement du sol.</w:t>
      </w:r>
    </w:p>
    <w:p w:rsidR="00964C63" w:rsidRPr="00862BFF"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 xml:space="preserve">Joue un rôle important dans la rétention en eau </w:t>
      </w:r>
    </w:p>
    <w:p w:rsidR="00964C63" w:rsidRPr="00862BFF"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Sous l'action des microorganismes du sol, elle libère les éléments minéraux qui sont indispensables à la nutrition et au développement des plants.</w:t>
      </w:r>
    </w:p>
    <w:p w:rsidR="00964C63" w:rsidRPr="00862BFF"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Elle joue un rôle dans la mobilité et la disponibilité des métaux lourds dans le sol.</w:t>
      </w:r>
    </w:p>
    <w:p w:rsidR="00964C63" w:rsidRDefault="00964C63" w:rsidP="00964C63">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 xml:space="preserve">La matière organique des sols se caractérise, comme les argiles, par une grande surface spécifique et par son pouvoir gonflant, permettant la pénétration de l'eau et la </w:t>
      </w:r>
      <w:r w:rsidRPr="00862BFF">
        <w:rPr>
          <w:rFonts w:ascii="Times New Roman" w:hAnsi="Times New Roman" w:cs="Times New Roman"/>
          <w:sz w:val="24"/>
          <w:szCs w:val="24"/>
        </w:rPr>
        <w:lastRenderedPageBreak/>
        <w:t>diffusion de molécules de petites tailles qui peuvent ainsi se lier avec les substances humiques</w:t>
      </w:r>
      <w:r>
        <w:rPr>
          <w:rFonts w:ascii="Times New Roman" w:hAnsi="Times New Roman" w:cs="Times New Roman"/>
          <w:sz w:val="24"/>
          <w:szCs w:val="24"/>
        </w:rPr>
        <w:t>.</w:t>
      </w:r>
    </w:p>
    <w:p w:rsidR="00964C63" w:rsidRDefault="00964C63" w:rsidP="00964C63">
      <w:pPr>
        <w:pStyle w:val="Paragraphedeliste"/>
        <w:autoSpaceDE w:val="0"/>
        <w:autoSpaceDN w:val="0"/>
        <w:adjustRightInd w:val="0"/>
        <w:spacing w:after="0" w:line="240" w:lineRule="auto"/>
        <w:jc w:val="both"/>
        <w:rPr>
          <w:rFonts w:ascii="Times New Roman" w:hAnsi="Times New Roman" w:cs="Times New Roman"/>
          <w:sz w:val="24"/>
          <w:szCs w:val="24"/>
        </w:rPr>
      </w:pPr>
      <w:r w:rsidRPr="00862BFF">
        <w:rPr>
          <w:rFonts w:ascii="Times New Roman" w:hAnsi="Times New Roman" w:cs="Times New Roman"/>
          <w:sz w:val="24"/>
          <w:szCs w:val="24"/>
        </w:rPr>
        <w:t xml:space="preserve"> </w:t>
      </w:r>
    </w:p>
    <w:p w:rsidR="00964C63" w:rsidRDefault="00964C63" w:rsidP="00964C63">
      <w:pPr>
        <w:autoSpaceDE w:val="0"/>
        <w:autoSpaceDN w:val="0"/>
        <w:adjustRightInd w:val="0"/>
        <w:spacing w:after="0"/>
        <w:jc w:val="both"/>
        <w:rPr>
          <w:rFonts w:ascii="Times New Roman" w:hAnsi="Times New Roman" w:cs="Times New Roman"/>
          <w:sz w:val="24"/>
          <w:szCs w:val="24"/>
        </w:rPr>
      </w:pPr>
      <w:r w:rsidRPr="00862BFF">
        <w:rPr>
          <w:rFonts w:ascii="Times New Roman" w:hAnsi="Times New Roman" w:cs="Times New Roman"/>
          <w:sz w:val="24"/>
          <w:szCs w:val="24"/>
        </w:rPr>
        <w:t>En pépinière un taux de 3 à 5% est recommandé, ce qui est obtenu par un apport</w:t>
      </w:r>
      <w:r>
        <w:rPr>
          <w:rFonts w:ascii="Times New Roman" w:hAnsi="Times New Roman" w:cs="Times New Roman"/>
          <w:sz w:val="24"/>
          <w:szCs w:val="24"/>
        </w:rPr>
        <w:t xml:space="preserve"> </w:t>
      </w:r>
      <w:r w:rsidRPr="00862BFF">
        <w:rPr>
          <w:rFonts w:ascii="Times New Roman" w:hAnsi="Times New Roman" w:cs="Times New Roman"/>
          <w:sz w:val="24"/>
          <w:szCs w:val="24"/>
        </w:rPr>
        <w:t>d'amendement organiques avant plantation, cependant dans les sols sableux où les quantités</w:t>
      </w:r>
      <w:r>
        <w:rPr>
          <w:rFonts w:ascii="Times New Roman" w:hAnsi="Times New Roman" w:cs="Times New Roman"/>
          <w:sz w:val="24"/>
          <w:szCs w:val="24"/>
        </w:rPr>
        <w:t xml:space="preserve"> </w:t>
      </w:r>
      <w:r w:rsidRPr="00862BFF">
        <w:rPr>
          <w:rFonts w:ascii="Times New Roman" w:hAnsi="Times New Roman" w:cs="Times New Roman"/>
          <w:sz w:val="24"/>
          <w:szCs w:val="24"/>
        </w:rPr>
        <w:t>nécessaires sont élevées, le coût peut être un facteur limitant.</w:t>
      </w:r>
    </w:p>
    <w:p w:rsidR="00964C63" w:rsidRDefault="00964C63" w:rsidP="00964C63">
      <w:pPr>
        <w:autoSpaceDE w:val="0"/>
        <w:autoSpaceDN w:val="0"/>
        <w:adjustRightInd w:val="0"/>
        <w:spacing w:after="0" w:line="240" w:lineRule="auto"/>
        <w:jc w:val="both"/>
        <w:rPr>
          <w:rFonts w:ascii="Times New Roman" w:hAnsi="Times New Roman" w:cs="Times New Roman"/>
          <w:sz w:val="24"/>
          <w:szCs w:val="24"/>
        </w:rPr>
      </w:pPr>
    </w:p>
    <w:p w:rsidR="00964C63" w:rsidRPr="00237238" w:rsidRDefault="00964C63" w:rsidP="00964C63">
      <w:pPr>
        <w:autoSpaceDE w:val="0"/>
        <w:autoSpaceDN w:val="0"/>
        <w:adjustRightInd w:val="0"/>
        <w:spacing w:after="0" w:line="240" w:lineRule="auto"/>
        <w:rPr>
          <w:rFonts w:asciiTheme="majorBidi" w:hAnsiTheme="majorBidi" w:cstheme="majorBidi"/>
          <w:b/>
          <w:bCs/>
          <w:sz w:val="26"/>
          <w:szCs w:val="26"/>
        </w:rPr>
      </w:pPr>
      <w:r w:rsidRPr="00237238">
        <w:rPr>
          <w:rFonts w:asciiTheme="majorBidi" w:hAnsiTheme="majorBidi" w:cstheme="majorBidi"/>
          <w:b/>
          <w:bCs/>
          <w:sz w:val="26"/>
          <w:szCs w:val="26"/>
        </w:rPr>
        <w:t xml:space="preserve">Les éléments nutritifs </w:t>
      </w:r>
    </w:p>
    <w:p w:rsidR="00964C63" w:rsidRPr="00FA31A3" w:rsidRDefault="00964C63" w:rsidP="00964C63">
      <w:pPr>
        <w:autoSpaceDE w:val="0"/>
        <w:autoSpaceDN w:val="0"/>
        <w:adjustRightInd w:val="0"/>
        <w:spacing w:after="0"/>
        <w:jc w:val="both"/>
        <w:rPr>
          <w:rFonts w:asciiTheme="majorBidi" w:hAnsiTheme="majorBidi" w:cstheme="majorBidi"/>
          <w:sz w:val="24"/>
          <w:szCs w:val="24"/>
        </w:rPr>
      </w:pPr>
      <w:r w:rsidRPr="00FA31A3">
        <w:rPr>
          <w:rFonts w:asciiTheme="majorBidi" w:hAnsiTheme="majorBidi" w:cstheme="majorBidi"/>
          <w:sz w:val="24"/>
          <w:szCs w:val="24"/>
        </w:rPr>
        <w:t>Tous les éléments nutritifs nécessaires aux développements des plantes sont absorbés sous formes minérales, ses éléments indispensables, sont subdivisés en deux groupes:</w:t>
      </w:r>
    </w:p>
    <w:p w:rsidR="00964C63" w:rsidRPr="00FA31A3" w:rsidRDefault="00964C63" w:rsidP="00964C63">
      <w:pPr>
        <w:autoSpaceDE w:val="0"/>
        <w:autoSpaceDN w:val="0"/>
        <w:adjustRightInd w:val="0"/>
        <w:spacing w:after="0" w:line="240" w:lineRule="auto"/>
        <w:jc w:val="both"/>
        <w:rPr>
          <w:rFonts w:asciiTheme="majorBidi" w:hAnsiTheme="majorBidi" w:cstheme="majorBidi"/>
          <w:sz w:val="24"/>
          <w:szCs w:val="24"/>
        </w:rPr>
      </w:pPr>
    </w:p>
    <w:p w:rsidR="00964C63" w:rsidRPr="00FA31A3" w:rsidRDefault="00964C63" w:rsidP="00964C63">
      <w:pPr>
        <w:pStyle w:val="Paragraphedeliste"/>
        <w:numPr>
          <w:ilvl w:val="0"/>
          <w:numId w:val="29"/>
        </w:numPr>
        <w:autoSpaceDE w:val="0"/>
        <w:autoSpaceDN w:val="0"/>
        <w:adjustRightInd w:val="0"/>
        <w:spacing w:after="0"/>
        <w:jc w:val="both"/>
        <w:rPr>
          <w:rFonts w:asciiTheme="majorBidi" w:hAnsiTheme="majorBidi" w:cstheme="majorBidi"/>
          <w:sz w:val="24"/>
          <w:szCs w:val="24"/>
        </w:rPr>
      </w:pPr>
      <w:r w:rsidRPr="00FA31A3">
        <w:rPr>
          <w:rFonts w:asciiTheme="majorBidi" w:hAnsiTheme="majorBidi" w:cstheme="majorBidi"/>
          <w:sz w:val="24"/>
          <w:szCs w:val="24"/>
        </w:rPr>
        <w:t>Les éléments majeurs (macroéléments) forment environ 99% de la matière sèches</w:t>
      </w:r>
      <w:r>
        <w:rPr>
          <w:rFonts w:asciiTheme="majorBidi" w:hAnsiTheme="majorBidi" w:cstheme="majorBidi"/>
          <w:sz w:val="24"/>
          <w:szCs w:val="24"/>
        </w:rPr>
        <w:t xml:space="preserve"> </w:t>
      </w:r>
      <w:r w:rsidRPr="00FA31A3">
        <w:rPr>
          <w:rFonts w:asciiTheme="majorBidi" w:hAnsiTheme="majorBidi" w:cstheme="majorBidi"/>
          <w:sz w:val="24"/>
          <w:szCs w:val="24"/>
        </w:rPr>
        <w:t>végétale</w:t>
      </w:r>
    </w:p>
    <w:p w:rsidR="00964C63" w:rsidRDefault="00964C63" w:rsidP="00964C63">
      <w:pPr>
        <w:pStyle w:val="Paragraphedeliste"/>
        <w:numPr>
          <w:ilvl w:val="0"/>
          <w:numId w:val="29"/>
        </w:numPr>
        <w:autoSpaceDE w:val="0"/>
        <w:autoSpaceDN w:val="0"/>
        <w:adjustRightInd w:val="0"/>
        <w:spacing w:after="0"/>
        <w:jc w:val="both"/>
        <w:rPr>
          <w:rFonts w:asciiTheme="majorBidi" w:hAnsiTheme="majorBidi" w:cstheme="majorBidi"/>
          <w:sz w:val="24"/>
          <w:szCs w:val="24"/>
        </w:rPr>
      </w:pPr>
      <w:r w:rsidRPr="00FA31A3">
        <w:rPr>
          <w:rFonts w:asciiTheme="majorBidi" w:hAnsiTheme="majorBidi" w:cstheme="majorBidi"/>
          <w:sz w:val="24"/>
          <w:szCs w:val="24"/>
        </w:rPr>
        <w:t>Les oligo-éléments (micro-éléments) absorbés en quantité infimes représentent 1% de</w:t>
      </w:r>
      <w:r>
        <w:rPr>
          <w:rFonts w:asciiTheme="majorBidi" w:hAnsiTheme="majorBidi" w:cstheme="majorBidi"/>
          <w:sz w:val="24"/>
          <w:szCs w:val="24"/>
        </w:rPr>
        <w:t xml:space="preserve"> </w:t>
      </w:r>
      <w:r w:rsidRPr="00FA31A3">
        <w:rPr>
          <w:rFonts w:asciiTheme="majorBidi" w:hAnsiTheme="majorBidi" w:cstheme="majorBidi"/>
          <w:sz w:val="24"/>
          <w:szCs w:val="24"/>
        </w:rPr>
        <w:t>la matière sèche végétale.</w:t>
      </w:r>
    </w:p>
    <w:p w:rsidR="00964C63" w:rsidRPr="007350CE" w:rsidRDefault="00964C63" w:rsidP="00964C63">
      <w:pPr>
        <w:autoSpaceDE w:val="0"/>
        <w:autoSpaceDN w:val="0"/>
        <w:adjustRightInd w:val="0"/>
        <w:spacing w:after="0" w:line="240" w:lineRule="auto"/>
        <w:jc w:val="both"/>
        <w:rPr>
          <w:rFonts w:asciiTheme="majorBidi" w:hAnsiTheme="majorBidi" w:cstheme="majorBidi"/>
          <w:sz w:val="24"/>
          <w:szCs w:val="24"/>
        </w:rPr>
      </w:pPr>
    </w:p>
    <w:p w:rsidR="00964C63" w:rsidRDefault="00964C63" w:rsidP="00964C63">
      <w:pPr>
        <w:autoSpaceDE w:val="0"/>
        <w:autoSpaceDN w:val="0"/>
        <w:adjustRightInd w:val="0"/>
        <w:spacing w:after="0" w:line="240" w:lineRule="auto"/>
        <w:jc w:val="both"/>
        <w:rPr>
          <w:rFonts w:ascii="Times New Roman" w:hAnsi="Times New Roman" w:cs="Times New Roman"/>
          <w:b/>
          <w:bCs/>
          <w:sz w:val="26"/>
          <w:szCs w:val="26"/>
        </w:rPr>
      </w:pPr>
      <w:r w:rsidRPr="00237238">
        <w:rPr>
          <w:rFonts w:ascii="Times New Roman" w:hAnsi="Times New Roman" w:cs="Times New Roman"/>
          <w:b/>
          <w:bCs/>
          <w:sz w:val="26"/>
          <w:szCs w:val="26"/>
        </w:rPr>
        <w:t>Les différents types de substrat de culture</w:t>
      </w:r>
    </w:p>
    <w:p w:rsidR="00964C63" w:rsidRPr="00114AA2" w:rsidRDefault="00964C63" w:rsidP="00964C63">
      <w:pPr>
        <w:autoSpaceDE w:val="0"/>
        <w:autoSpaceDN w:val="0"/>
        <w:adjustRightInd w:val="0"/>
        <w:spacing w:after="0" w:line="240" w:lineRule="auto"/>
        <w:jc w:val="both"/>
        <w:rPr>
          <w:rFonts w:ascii="Times New Roman" w:hAnsi="Times New Roman" w:cs="Times New Roman"/>
          <w:b/>
          <w:bCs/>
          <w:sz w:val="26"/>
          <w:szCs w:val="26"/>
        </w:rPr>
      </w:pPr>
    </w:p>
    <w:p w:rsidR="00964C63" w:rsidRDefault="00964C63" w:rsidP="00964C63">
      <w:pPr>
        <w:pStyle w:val="Paragraphedeliste"/>
        <w:numPr>
          <w:ilvl w:val="0"/>
          <w:numId w:val="33"/>
        </w:numPr>
        <w:autoSpaceDE w:val="0"/>
        <w:autoSpaceDN w:val="0"/>
        <w:adjustRightInd w:val="0"/>
        <w:spacing w:after="0" w:line="240" w:lineRule="auto"/>
        <w:jc w:val="both"/>
        <w:rPr>
          <w:rFonts w:ascii="Times New Roman" w:hAnsi="Times New Roman" w:cs="Times New Roman"/>
          <w:b/>
          <w:bCs/>
          <w:sz w:val="24"/>
          <w:szCs w:val="24"/>
        </w:rPr>
      </w:pPr>
      <w:r w:rsidRPr="00114AA2">
        <w:rPr>
          <w:rFonts w:ascii="Times New Roman" w:hAnsi="Times New Roman" w:cs="Times New Roman"/>
          <w:b/>
          <w:bCs/>
          <w:sz w:val="24"/>
          <w:szCs w:val="24"/>
        </w:rPr>
        <w:t>Les matériaux organiques</w:t>
      </w:r>
    </w:p>
    <w:p w:rsidR="00964C63" w:rsidRPr="00F14E7D" w:rsidRDefault="00964C63" w:rsidP="00964C63">
      <w:pPr>
        <w:pStyle w:val="Paragraphedeliste"/>
        <w:autoSpaceDE w:val="0"/>
        <w:autoSpaceDN w:val="0"/>
        <w:adjustRightInd w:val="0"/>
        <w:spacing w:after="0" w:line="240" w:lineRule="auto"/>
        <w:jc w:val="both"/>
        <w:rPr>
          <w:rFonts w:ascii="Times New Roman" w:hAnsi="Times New Roman" w:cs="Times New Roman"/>
          <w:b/>
          <w:bCs/>
          <w:sz w:val="24"/>
          <w:szCs w:val="24"/>
        </w:rPr>
      </w:pPr>
    </w:p>
    <w:p w:rsidR="00964C63" w:rsidRDefault="00964C63" w:rsidP="00964C63">
      <w:pPr>
        <w:pStyle w:val="Paragraphedeliste"/>
        <w:numPr>
          <w:ilvl w:val="0"/>
          <w:numId w:val="30"/>
        </w:num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Le Terreau</w:t>
      </w:r>
    </w:p>
    <w:p w:rsidR="00964C63" w:rsidRDefault="00964C63" w:rsidP="00964C63">
      <w:pPr>
        <w:autoSpaceDE w:val="0"/>
        <w:autoSpaceDN w:val="0"/>
        <w:adjustRightInd w:val="0"/>
        <w:spacing w:after="0"/>
        <w:jc w:val="both"/>
        <w:rPr>
          <w:rFonts w:asciiTheme="majorBidi" w:hAnsiTheme="majorBidi" w:cstheme="majorBidi"/>
          <w:b/>
          <w:bCs/>
          <w:sz w:val="24"/>
          <w:szCs w:val="24"/>
        </w:rPr>
      </w:pPr>
      <w:r w:rsidRPr="000A1F83">
        <w:rPr>
          <w:rFonts w:asciiTheme="majorBidi" w:hAnsiTheme="majorBidi" w:cstheme="majorBidi"/>
          <w:sz w:val="24"/>
          <w:szCs w:val="24"/>
          <w:shd w:val="clear" w:color="auto" w:fill="FFFFFF"/>
        </w:rPr>
        <w:t>Un terreau est de la terre enrichie en matières organiques décomposées et éventuellement autres éléments.</w:t>
      </w:r>
    </w:p>
    <w:p w:rsidR="00964C63" w:rsidRPr="000A1F83" w:rsidRDefault="00964C63" w:rsidP="00964C63">
      <w:pPr>
        <w:autoSpaceDE w:val="0"/>
        <w:autoSpaceDN w:val="0"/>
        <w:adjustRightInd w:val="0"/>
        <w:spacing w:after="0" w:line="240" w:lineRule="auto"/>
        <w:jc w:val="both"/>
        <w:rPr>
          <w:rFonts w:asciiTheme="majorBidi" w:hAnsiTheme="majorBidi" w:cstheme="majorBidi"/>
          <w:b/>
          <w:bCs/>
          <w:sz w:val="24"/>
          <w:szCs w:val="24"/>
        </w:rPr>
      </w:pPr>
    </w:p>
    <w:p w:rsidR="00964C63" w:rsidRPr="000A1F83" w:rsidRDefault="00964C63" w:rsidP="00964C63">
      <w:pPr>
        <w:pStyle w:val="Paragraphedeliste"/>
        <w:numPr>
          <w:ilvl w:val="0"/>
          <w:numId w:val="30"/>
        </w:numPr>
        <w:autoSpaceDE w:val="0"/>
        <w:autoSpaceDN w:val="0"/>
        <w:adjustRightInd w:val="0"/>
        <w:spacing w:after="0"/>
        <w:jc w:val="both"/>
        <w:rPr>
          <w:rFonts w:asciiTheme="majorBidi" w:hAnsiTheme="majorBidi" w:cstheme="majorBidi"/>
          <w:sz w:val="24"/>
          <w:szCs w:val="24"/>
        </w:rPr>
      </w:pPr>
      <w:r>
        <w:rPr>
          <w:rFonts w:ascii="Times New Roman" w:hAnsi="Times New Roman" w:cs="Times New Roman"/>
          <w:b/>
          <w:bCs/>
          <w:sz w:val="24"/>
          <w:szCs w:val="24"/>
        </w:rPr>
        <w:t>La T</w:t>
      </w:r>
      <w:r w:rsidRPr="003408F2">
        <w:rPr>
          <w:rFonts w:ascii="Times New Roman" w:hAnsi="Times New Roman" w:cs="Times New Roman"/>
          <w:b/>
          <w:bCs/>
          <w:sz w:val="24"/>
          <w:szCs w:val="24"/>
        </w:rPr>
        <w:t>ourbes</w:t>
      </w:r>
    </w:p>
    <w:p w:rsidR="00964C63" w:rsidRPr="00237238" w:rsidRDefault="00964C63" w:rsidP="00964C63">
      <w:pPr>
        <w:autoSpaceDE w:val="0"/>
        <w:autoSpaceDN w:val="0"/>
        <w:adjustRightInd w:val="0"/>
        <w:spacing w:after="0"/>
        <w:jc w:val="both"/>
        <w:rPr>
          <w:rFonts w:asciiTheme="majorBidi" w:hAnsiTheme="majorBidi" w:cstheme="majorBidi"/>
          <w:b/>
          <w:bCs/>
          <w:sz w:val="24"/>
          <w:szCs w:val="24"/>
        </w:rPr>
      </w:pPr>
      <w:r w:rsidRPr="000A1F83">
        <w:rPr>
          <w:rFonts w:asciiTheme="majorBidi" w:hAnsiTheme="majorBidi" w:cstheme="majorBidi"/>
          <w:sz w:val="24"/>
          <w:szCs w:val="24"/>
          <w:shd w:val="clear" w:color="auto" w:fill="FFFFFF"/>
        </w:rPr>
        <w:t xml:space="preserve">La tourbe est une décomposition de matières organiques qui se forme au fond de l’eau sur de longues périodes </w:t>
      </w:r>
      <w:r w:rsidRPr="000A1F83">
        <w:rPr>
          <w:rFonts w:asciiTheme="majorBidi" w:hAnsiTheme="majorBidi" w:cstheme="majorBidi"/>
          <w:sz w:val="24"/>
          <w:szCs w:val="24"/>
        </w:rPr>
        <w:t>après un assèchement superficiel des sites humides, c'est une cou</w:t>
      </w:r>
      <w:r>
        <w:rPr>
          <w:rFonts w:asciiTheme="majorBidi" w:hAnsiTheme="majorBidi" w:cstheme="majorBidi"/>
          <w:sz w:val="24"/>
          <w:szCs w:val="24"/>
        </w:rPr>
        <w:t xml:space="preserve">che souvent de plusieurs mètres. </w:t>
      </w:r>
      <w:r w:rsidRPr="000A1F83">
        <w:rPr>
          <w:rFonts w:asciiTheme="majorBidi" w:hAnsiTheme="majorBidi" w:cstheme="majorBidi"/>
          <w:sz w:val="24"/>
          <w:szCs w:val="24"/>
        </w:rPr>
        <w:t>Les couches profondes, les plus anciennes, donnent la tourbe brune « ou noire » et les couches superficielles considérées comme les plus jeunes, donnent la tourbe blonde.</w:t>
      </w:r>
    </w:p>
    <w:p w:rsidR="00964C63" w:rsidRPr="00237238" w:rsidRDefault="00964C63" w:rsidP="00964C63">
      <w:pPr>
        <w:autoSpaceDE w:val="0"/>
        <w:autoSpaceDN w:val="0"/>
        <w:adjustRightInd w:val="0"/>
        <w:spacing w:after="0" w:line="240" w:lineRule="auto"/>
        <w:rPr>
          <w:rFonts w:asciiTheme="majorBidi" w:hAnsiTheme="majorBidi" w:cstheme="majorBidi"/>
          <w:b/>
          <w:bCs/>
          <w:sz w:val="24"/>
          <w:szCs w:val="24"/>
        </w:rPr>
      </w:pPr>
    </w:p>
    <w:p w:rsidR="00964C63" w:rsidRPr="008901F9" w:rsidRDefault="00964C63" w:rsidP="00964C63">
      <w:pPr>
        <w:pStyle w:val="Paragraphedeliste"/>
        <w:numPr>
          <w:ilvl w:val="0"/>
          <w:numId w:val="30"/>
        </w:numPr>
        <w:spacing w:after="0"/>
        <w:jc w:val="both"/>
        <w:rPr>
          <w:rFonts w:asciiTheme="majorBidi" w:hAnsiTheme="majorBidi" w:cstheme="majorBidi"/>
          <w:b/>
          <w:bCs/>
          <w:sz w:val="24"/>
          <w:szCs w:val="24"/>
        </w:rPr>
      </w:pPr>
      <w:r w:rsidRPr="008901F9">
        <w:rPr>
          <w:rFonts w:asciiTheme="majorBidi" w:hAnsiTheme="majorBidi" w:cstheme="majorBidi"/>
          <w:b/>
          <w:bCs/>
          <w:sz w:val="24"/>
          <w:szCs w:val="24"/>
        </w:rPr>
        <w:t>Le Compost </w:t>
      </w:r>
    </w:p>
    <w:p w:rsidR="00964C63" w:rsidRDefault="00964C63" w:rsidP="00964C63">
      <w:pPr>
        <w:spacing w:after="0"/>
        <w:jc w:val="both"/>
        <w:rPr>
          <w:rFonts w:asciiTheme="majorBidi" w:hAnsiTheme="majorBidi" w:cstheme="majorBidi"/>
          <w:sz w:val="24"/>
          <w:szCs w:val="24"/>
          <w:shd w:val="clear" w:color="auto" w:fill="FFFFFF"/>
        </w:rPr>
      </w:pPr>
      <w:r w:rsidRPr="008901F9">
        <w:rPr>
          <w:rFonts w:asciiTheme="majorBidi" w:hAnsiTheme="majorBidi" w:cstheme="majorBidi"/>
          <w:sz w:val="24"/>
          <w:szCs w:val="24"/>
          <w:shd w:val="clear" w:color="auto" w:fill="FFFFFF"/>
        </w:rPr>
        <w:t>Le compost est un produit issu de la transformation des déchets organiques (déchets de cuisine, déchets verts et de bois) par des micro-organismes et petits animaux (bactéries, vers de terre) en un produit comparable au terreau</w:t>
      </w:r>
      <w:r>
        <w:rPr>
          <w:rFonts w:asciiTheme="majorBidi" w:hAnsiTheme="majorBidi" w:cstheme="majorBidi"/>
          <w:sz w:val="24"/>
          <w:szCs w:val="24"/>
          <w:shd w:val="clear" w:color="auto" w:fill="FFFFFF"/>
        </w:rPr>
        <w:t>.</w:t>
      </w:r>
      <w:r w:rsidRPr="008901F9">
        <w:rPr>
          <w:rFonts w:asciiTheme="majorBidi" w:hAnsiTheme="majorBidi" w:cstheme="majorBidi"/>
          <w:sz w:val="24"/>
          <w:szCs w:val="24"/>
          <w:shd w:val="clear" w:color="auto" w:fill="FFFFFF"/>
        </w:rPr>
        <w:t xml:space="preserve"> </w:t>
      </w:r>
    </w:p>
    <w:p w:rsidR="00964C63" w:rsidRDefault="00964C63" w:rsidP="00964C63">
      <w:pPr>
        <w:spacing w:after="0"/>
        <w:jc w:val="both"/>
        <w:rPr>
          <w:rFonts w:asciiTheme="majorBidi" w:hAnsiTheme="majorBidi" w:cstheme="majorBidi"/>
          <w:sz w:val="24"/>
          <w:szCs w:val="24"/>
        </w:rPr>
      </w:pPr>
    </w:p>
    <w:p w:rsidR="00964C63" w:rsidRPr="00114AA2" w:rsidRDefault="00964C63" w:rsidP="00964C63">
      <w:pPr>
        <w:pStyle w:val="Paragraphedeliste"/>
        <w:numPr>
          <w:ilvl w:val="0"/>
          <w:numId w:val="33"/>
        </w:numPr>
        <w:spacing w:after="0"/>
        <w:jc w:val="both"/>
        <w:rPr>
          <w:rFonts w:ascii="Times New Roman" w:hAnsi="Times New Roman" w:cs="Times New Roman"/>
          <w:b/>
          <w:bCs/>
          <w:sz w:val="24"/>
          <w:szCs w:val="24"/>
        </w:rPr>
      </w:pPr>
      <w:r w:rsidRPr="00114AA2">
        <w:rPr>
          <w:rFonts w:ascii="Times New Roman" w:hAnsi="Times New Roman" w:cs="Times New Roman"/>
          <w:b/>
          <w:bCs/>
          <w:sz w:val="24"/>
          <w:szCs w:val="24"/>
        </w:rPr>
        <w:t>Les matériaux minéraux</w:t>
      </w:r>
    </w:p>
    <w:p w:rsidR="00964C63" w:rsidRDefault="00964C63" w:rsidP="00964C63">
      <w:pPr>
        <w:spacing w:after="0"/>
        <w:jc w:val="both"/>
        <w:rPr>
          <w:rFonts w:ascii="Times New Roman" w:hAnsi="Times New Roman" w:cs="Times New Roman"/>
          <w:sz w:val="24"/>
          <w:szCs w:val="24"/>
        </w:rPr>
      </w:pPr>
      <w:r>
        <w:rPr>
          <w:rFonts w:ascii="Times New Roman" w:hAnsi="Times New Roman" w:cs="Times New Roman"/>
          <w:sz w:val="24"/>
          <w:szCs w:val="24"/>
        </w:rPr>
        <w:t>Ce sont des matériaux qui ne subissent aucune dégradation et sont chimiquement neutre.</w:t>
      </w:r>
    </w:p>
    <w:p w:rsidR="00964C63" w:rsidRDefault="00964C63" w:rsidP="00964C63">
      <w:pPr>
        <w:spacing w:after="0" w:line="240" w:lineRule="auto"/>
        <w:jc w:val="both"/>
        <w:rPr>
          <w:rFonts w:ascii="Times New Roman" w:hAnsi="Times New Roman" w:cs="Times New Roman"/>
          <w:b/>
          <w:bCs/>
          <w:sz w:val="24"/>
          <w:szCs w:val="24"/>
        </w:rPr>
      </w:pPr>
    </w:p>
    <w:p w:rsidR="00964C63" w:rsidRPr="00237238" w:rsidRDefault="00964C63" w:rsidP="00964C63">
      <w:pPr>
        <w:pStyle w:val="Paragraphedeliste"/>
        <w:numPr>
          <w:ilvl w:val="0"/>
          <w:numId w:val="31"/>
        </w:numPr>
        <w:autoSpaceDE w:val="0"/>
        <w:autoSpaceDN w:val="0"/>
        <w:adjustRightInd w:val="0"/>
        <w:spacing w:after="0"/>
        <w:jc w:val="both"/>
        <w:rPr>
          <w:rFonts w:ascii="Times New Roman" w:hAnsi="Times New Roman" w:cs="Times New Roman"/>
          <w:sz w:val="24"/>
          <w:szCs w:val="24"/>
        </w:rPr>
      </w:pPr>
      <w:r w:rsidRPr="00237238">
        <w:rPr>
          <w:rFonts w:ascii="Times New Roman" w:hAnsi="Times New Roman" w:cs="Times New Roman"/>
          <w:b/>
          <w:bCs/>
          <w:sz w:val="24"/>
          <w:szCs w:val="24"/>
        </w:rPr>
        <w:t>Le Sable grossier et le gravier</w:t>
      </w:r>
      <w:r w:rsidRPr="00237238">
        <w:rPr>
          <w:rFonts w:ascii="Times New Roman" w:hAnsi="Times New Roman" w:cs="Times New Roman"/>
          <w:sz w:val="24"/>
          <w:szCs w:val="24"/>
        </w:rPr>
        <w:t xml:space="preserve"> </w:t>
      </w:r>
    </w:p>
    <w:p w:rsidR="00964C63" w:rsidRDefault="00964C63" w:rsidP="00964C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Ont une faible capacité de rétention pour l'eau, et leur emploi à l'état pur implique un contrôle rigoureux de l'irrigation.</w:t>
      </w:r>
    </w:p>
    <w:p w:rsidR="00964C63" w:rsidRDefault="00964C63" w:rsidP="00964C63">
      <w:pPr>
        <w:autoSpaceDE w:val="0"/>
        <w:autoSpaceDN w:val="0"/>
        <w:adjustRightInd w:val="0"/>
        <w:spacing w:after="0" w:line="240" w:lineRule="auto"/>
        <w:jc w:val="both"/>
        <w:rPr>
          <w:rFonts w:ascii="Times New Roman" w:hAnsi="Times New Roman" w:cs="Times New Roman"/>
          <w:sz w:val="24"/>
          <w:szCs w:val="24"/>
        </w:rPr>
      </w:pPr>
    </w:p>
    <w:p w:rsidR="00964C63" w:rsidRPr="00237238" w:rsidRDefault="00964C63" w:rsidP="00964C63">
      <w:pPr>
        <w:pStyle w:val="Paragraphedeliste"/>
        <w:numPr>
          <w:ilvl w:val="0"/>
          <w:numId w:val="31"/>
        </w:numPr>
        <w:autoSpaceDE w:val="0"/>
        <w:autoSpaceDN w:val="0"/>
        <w:adjustRightInd w:val="0"/>
        <w:spacing w:after="0"/>
        <w:jc w:val="both"/>
        <w:rPr>
          <w:rFonts w:ascii="Times New Roman" w:hAnsi="Times New Roman" w:cs="Times New Roman"/>
          <w:b/>
          <w:bCs/>
          <w:sz w:val="24"/>
          <w:szCs w:val="24"/>
        </w:rPr>
      </w:pPr>
      <w:r w:rsidRPr="00237238">
        <w:rPr>
          <w:rFonts w:ascii="Times New Roman" w:hAnsi="Times New Roman" w:cs="Times New Roman"/>
          <w:b/>
          <w:bCs/>
          <w:sz w:val="24"/>
          <w:szCs w:val="24"/>
        </w:rPr>
        <w:t>Les Terres</w:t>
      </w:r>
    </w:p>
    <w:p w:rsidR="00964C63" w:rsidRDefault="00964C63" w:rsidP="00964C63">
      <w:pPr>
        <w:autoSpaceDE w:val="0"/>
        <w:autoSpaceDN w:val="0"/>
        <w:adjustRightInd w:val="0"/>
        <w:spacing w:after="0"/>
        <w:jc w:val="both"/>
        <w:rPr>
          <w:rFonts w:ascii="Times New Roman" w:hAnsi="Times New Roman" w:cs="Times New Roman"/>
          <w:sz w:val="24"/>
          <w:szCs w:val="24"/>
        </w:rPr>
      </w:pPr>
      <w:r w:rsidRPr="00237238">
        <w:rPr>
          <w:rFonts w:ascii="Times New Roman" w:hAnsi="Times New Roman" w:cs="Times New Roman"/>
          <w:sz w:val="24"/>
          <w:szCs w:val="24"/>
        </w:rPr>
        <w:lastRenderedPageBreak/>
        <w:t>Une rétention d'eau est en général plus élevée. Une caractéristique importante des terres est leur stabilité structurale ;</w:t>
      </w:r>
    </w:p>
    <w:p w:rsidR="00964C63" w:rsidRDefault="00964C63" w:rsidP="00964C63">
      <w:pPr>
        <w:autoSpaceDE w:val="0"/>
        <w:autoSpaceDN w:val="0"/>
        <w:adjustRightInd w:val="0"/>
        <w:spacing w:after="0" w:line="240" w:lineRule="auto"/>
        <w:jc w:val="both"/>
        <w:rPr>
          <w:rFonts w:ascii="Times New Roman" w:hAnsi="Times New Roman" w:cs="Times New Roman"/>
          <w:sz w:val="24"/>
          <w:szCs w:val="24"/>
        </w:rPr>
      </w:pPr>
    </w:p>
    <w:p w:rsidR="00964C63" w:rsidRDefault="00964C63" w:rsidP="00964C63">
      <w:pPr>
        <w:pStyle w:val="Paragraphedeliste"/>
        <w:numPr>
          <w:ilvl w:val="0"/>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Les T</w:t>
      </w:r>
      <w:r w:rsidRPr="002B70C7">
        <w:rPr>
          <w:rFonts w:ascii="Times New Roman" w:hAnsi="Times New Roman" w:cs="Times New Roman"/>
          <w:b/>
          <w:bCs/>
          <w:sz w:val="24"/>
          <w:szCs w:val="24"/>
        </w:rPr>
        <w:t>ufs volcaniques</w:t>
      </w:r>
      <w:r w:rsidRPr="00237238">
        <w:rPr>
          <w:rFonts w:ascii="Times New Roman" w:hAnsi="Times New Roman" w:cs="Times New Roman"/>
          <w:sz w:val="24"/>
          <w:szCs w:val="24"/>
        </w:rPr>
        <w:t xml:space="preserve"> </w:t>
      </w:r>
    </w:p>
    <w:p w:rsidR="00964C63" w:rsidRDefault="00964C63" w:rsidP="00964C63">
      <w:pPr>
        <w:autoSpaceDE w:val="0"/>
        <w:autoSpaceDN w:val="0"/>
        <w:adjustRightInd w:val="0"/>
        <w:spacing w:after="0"/>
        <w:jc w:val="both"/>
        <w:rPr>
          <w:rFonts w:ascii="Times New Roman" w:hAnsi="Times New Roman" w:cs="Times New Roman"/>
          <w:sz w:val="24"/>
          <w:szCs w:val="24"/>
        </w:rPr>
      </w:pPr>
      <w:r w:rsidRPr="002B70C7">
        <w:rPr>
          <w:rFonts w:ascii="Times New Roman" w:hAnsi="Times New Roman" w:cs="Times New Roman"/>
          <w:sz w:val="24"/>
          <w:szCs w:val="24"/>
        </w:rPr>
        <w:t>Sont constitués de cendres volca</w:t>
      </w:r>
      <w:r>
        <w:rPr>
          <w:rFonts w:ascii="Times New Roman" w:hAnsi="Times New Roman" w:cs="Times New Roman"/>
          <w:sz w:val="24"/>
          <w:szCs w:val="24"/>
        </w:rPr>
        <w:t>niques consolidées et cimentées, après broyage, ces matériaux se comportent comme une terre limono-argileuse à très bonne stabilité structurale ;</w:t>
      </w:r>
    </w:p>
    <w:p w:rsidR="00964C63" w:rsidRDefault="00964C63" w:rsidP="00964C63">
      <w:pPr>
        <w:autoSpaceDE w:val="0"/>
        <w:autoSpaceDN w:val="0"/>
        <w:adjustRightInd w:val="0"/>
        <w:spacing w:after="0" w:line="240" w:lineRule="auto"/>
        <w:jc w:val="both"/>
        <w:rPr>
          <w:rFonts w:ascii="Times New Roman" w:hAnsi="Times New Roman" w:cs="Times New Roman"/>
          <w:sz w:val="24"/>
          <w:szCs w:val="24"/>
        </w:rPr>
      </w:pPr>
    </w:p>
    <w:p w:rsidR="00964C63" w:rsidRPr="002B70C7" w:rsidRDefault="00964C63" w:rsidP="00964C63">
      <w:pPr>
        <w:pStyle w:val="Paragraphedeliste"/>
        <w:numPr>
          <w:ilvl w:val="0"/>
          <w:numId w:val="3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La Vermiculite</w:t>
      </w:r>
      <w:r w:rsidRPr="002B70C7">
        <w:rPr>
          <w:rFonts w:ascii="Times New Roman" w:hAnsi="Times New Roman" w:cs="Times New Roman"/>
          <w:b/>
          <w:bCs/>
          <w:sz w:val="24"/>
          <w:szCs w:val="24"/>
        </w:rPr>
        <w:t xml:space="preserve"> </w:t>
      </w:r>
    </w:p>
    <w:p w:rsidR="00964C63" w:rsidRDefault="00964C63" w:rsidP="00964C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w:t>
      </w:r>
      <w:r w:rsidRPr="002B70C7">
        <w:rPr>
          <w:rFonts w:ascii="Times New Roman" w:hAnsi="Times New Roman" w:cs="Times New Roman"/>
          <w:sz w:val="24"/>
          <w:szCs w:val="24"/>
        </w:rPr>
        <w:t>atériau d'origine minérale (mica) traité à 1100</w:t>
      </w:r>
      <w:r>
        <w:rPr>
          <w:rFonts w:ascii="Times New Roman" w:hAnsi="Times New Roman" w:cs="Times New Roman"/>
          <w:sz w:val="24"/>
          <w:szCs w:val="24"/>
        </w:rPr>
        <w:t xml:space="preserve"> °</w:t>
      </w:r>
      <w:r w:rsidRPr="002B70C7">
        <w:rPr>
          <w:rFonts w:ascii="Times New Roman" w:hAnsi="Times New Roman" w:cs="Times New Roman"/>
          <w:sz w:val="24"/>
          <w:szCs w:val="24"/>
        </w:rPr>
        <w:t>C</w:t>
      </w:r>
      <w:r>
        <w:rPr>
          <w:rFonts w:ascii="Times New Roman" w:hAnsi="Times New Roman" w:cs="Times New Roman"/>
          <w:sz w:val="24"/>
          <w:szCs w:val="24"/>
        </w:rPr>
        <w:t>. C'est un substrat, dont le pH est pratiquement neutre (7 à 7.2). Ce matériau employé à l'état pur convient tout particulièrement à la germination et au bouturage ;</w:t>
      </w:r>
    </w:p>
    <w:p w:rsidR="00964C63" w:rsidRDefault="00964C63" w:rsidP="00964C63">
      <w:pPr>
        <w:autoSpaceDE w:val="0"/>
        <w:autoSpaceDN w:val="0"/>
        <w:adjustRightInd w:val="0"/>
        <w:spacing w:after="0" w:line="240" w:lineRule="auto"/>
        <w:jc w:val="both"/>
        <w:rPr>
          <w:rFonts w:ascii="Times New Roman" w:hAnsi="Times New Roman" w:cs="Times New Roman"/>
          <w:sz w:val="24"/>
          <w:szCs w:val="24"/>
        </w:rPr>
      </w:pPr>
    </w:p>
    <w:p w:rsidR="00964C63" w:rsidRPr="008D1743" w:rsidRDefault="00964C63" w:rsidP="00964C63">
      <w:pPr>
        <w:pStyle w:val="Paragraphedeliste"/>
        <w:numPr>
          <w:ilvl w:val="0"/>
          <w:numId w:val="31"/>
        </w:numPr>
        <w:autoSpaceDE w:val="0"/>
        <w:autoSpaceDN w:val="0"/>
        <w:adjustRightInd w:val="0"/>
        <w:spacing w:after="0" w:line="240" w:lineRule="auto"/>
        <w:rPr>
          <w:rFonts w:ascii="Times New Roman" w:hAnsi="Times New Roman" w:cs="Times New Roman"/>
          <w:b/>
          <w:bCs/>
          <w:sz w:val="24"/>
          <w:szCs w:val="24"/>
        </w:rPr>
      </w:pPr>
      <w:r w:rsidRPr="008D1743">
        <w:rPr>
          <w:rFonts w:ascii="Times New Roman" w:hAnsi="Times New Roman" w:cs="Times New Roman"/>
          <w:b/>
          <w:bCs/>
          <w:sz w:val="24"/>
          <w:szCs w:val="24"/>
        </w:rPr>
        <w:t xml:space="preserve">La Perlite: </w:t>
      </w:r>
    </w:p>
    <w:p w:rsidR="00964C63" w:rsidRDefault="00964C63" w:rsidP="00964C63">
      <w:pPr>
        <w:autoSpaceDE w:val="0"/>
        <w:autoSpaceDN w:val="0"/>
        <w:adjustRightInd w:val="0"/>
        <w:spacing w:after="0"/>
        <w:jc w:val="both"/>
        <w:rPr>
          <w:rFonts w:ascii="Times New Roman" w:hAnsi="Times New Roman" w:cs="Times New Roman"/>
          <w:sz w:val="24"/>
          <w:szCs w:val="24"/>
        </w:rPr>
      </w:pPr>
      <w:r w:rsidRPr="008D1743">
        <w:rPr>
          <w:rFonts w:ascii="Times New Roman" w:hAnsi="Times New Roman" w:cs="Times New Roman"/>
          <w:sz w:val="24"/>
          <w:szCs w:val="24"/>
        </w:rPr>
        <w:t>Il provient du chauffage à 1200</w:t>
      </w:r>
      <w:r w:rsidRPr="008D1743">
        <w:rPr>
          <w:rFonts w:ascii="TimesNewRoman" w:hAnsi="Times New Roman" w:cs="TimesNewRoman"/>
          <w:sz w:val="24"/>
          <w:szCs w:val="24"/>
        </w:rPr>
        <w:t xml:space="preserve"> </w:t>
      </w:r>
      <w:r w:rsidRPr="008D1743">
        <w:rPr>
          <w:rFonts w:ascii="TimesNewRoman" w:hAnsi="Times New Roman" w:cs="TimesNewRoman"/>
          <w:sz w:val="24"/>
          <w:szCs w:val="24"/>
        </w:rPr>
        <w:t>°</w:t>
      </w:r>
      <w:r w:rsidRPr="008D1743">
        <w:rPr>
          <w:rFonts w:ascii="Times New Roman" w:hAnsi="Times New Roman" w:cs="Times New Roman"/>
          <w:sz w:val="24"/>
          <w:szCs w:val="24"/>
        </w:rPr>
        <w:t>C d'un silicate volcanique. C'est un matériau peu dense, ayant des propriétés hydriques et une aération variable, très fragile et peut être incorporée dans les mélanges en pépinière ;</w:t>
      </w:r>
    </w:p>
    <w:p w:rsidR="00964C63" w:rsidRDefault="00964C63" w:rsidP="00964C63">
      <w:pPr>
        <w:autoSpaceDE w:val="0"/>
        <w:autoSpaceDN w:val="0"/>
        <w:adjustRightInd w:val="0"/>
        <w:spacing w:after="0" w:line="240" w:lineRule="auto"/>
        <w:rPr>
          <w:rFonts w:ascii="Times New Roman" w:hAnsi="Times New Roman" w:cs="Times New Roman"/>
          <w:sz w:val="24"/>
          <w:szCs w:val="24"/>
        </w:rPr>
      </w:pPr>
    </w:p>
    <w:p w:rsidR="00964C63" w:rsidRPr="0053086A" w:rsidRDefault="00964C63" w:rsidP="00964C63">
      <w:pPr>
        <w:pStyle w:val="Paragraphedeliste"/>
        <w:numPr>
          <w:ilvl w:val="0"/>
          <w:numId w:val="31"/>
        </w:numPr>
        <w:autoSpaceDE w:val="0"/>
        <w:autoSpaceDN w:val="0"/>
        <w:adjustRightInd w:val="0"/>
        <w:spacing w:after="0" w:line="240" w:lineRule="auto"/>
        <w:rPr>
          <w:rFonts w:ascii="Times New Roman" w:hAnsi="Times New Roman" w:cs="Times New Roman"/>
          <w:b/>
          <w:bCs/>
          <w:sz w:val="24"/>
          <w:szCs w:val="24"/>
        </w:rPr>
      </w:pPr>
      <w:r w:rsidRPr="0053086A">
        <w:rPr>
          <w:rFonts w:ascii="Times New Roman" w:hAnsi="Times New Roman" w:cs="Times New Roman"/>
          <w:b/>
          <w:bCs/>
          <w:sz w:val="24"/>
          <w:szCs w:val="24"/>
        </w:rPr>
        <w:t>L</w:t>
      </w:r>
      <w:r w:rsidRPr="0053086A">
        <w:rPr>
          <w:rFonts w:ascii="TimesNewRoman,Bold" w:hAnsi="TimesNewRoman,Bold" w:cs="TimesNewRoman,Bold"/>
          <w:b/>
          <w:bCs/>
          <w:sz w:val="24"/>
          <w:szCs w:val="24"/>
        </w:rPr>
        <w:t>’</w:t>
      </w:r>
      <w:r>
        <w:rPr>
          <w:rFonts w:ascii="Times New Roman" w:hAnsi="Times New Roman" w:cs="Times New Roman"/>
          <w:b/>
          <w:bCs/>
          <w:sz w:val="24"/>
          <w:szCs w:val="24"/>
        </w:rPr>
        <w:t>Argile expansée</w:t>
      </w:r>
    </w:p>
    <w:p w:rsidR="00964C63" w:rsidRDefault="00964C63" w:rsidP="00964C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Il est obtenu  par granulation et chauffage à 1100</w:t>
      </w:r>
      <w:r>
        <w:rPr>
          <w:rFonts w:ascii="TimesNewRoman" w:hAnsi="Times New Roman" w:cs="TimesNewRoman"/>
          <w:sz w:val="24"/>
          <w:szCs w:val="24"/>
        </w:rPr>
        <w:t xml:space="preserve"> </w:t>
      </w:r>
      <w:r>
        <w:rPr>
          <w:rFonts w:ascii="TimesNewRoman" w:hAnsi="Times New Roman" w:cs="TimesNewRoman"/>
          <w:sz w:val="24"/>
          <w:szCs w:val="24"/>
        </w:rPr>
        <w:t>°</w:t>
      </w:r>
      <w:r>
        <w:rPr>
          <w:rFonts w:ascii="Times New Roman" w:hAnsi="Times New Roman" w:cs="Times New Roman"/>
          <w:sz w:val="24"/>
          <w:szCs w:val="24"/>
        </w:rPr>
        <w:t>C de nodules d'argile humide. Les granules d'argile expansée peuvent entrer dans la fabrication des mélanges à base de tourbe.</w:t>
      </w:r>
    </w:p>
    <w:p w:rsidR="00964C63" w:rsidRDefault="00964C63" w:rsidP="00964C63">
      <w:pPr>
        <w:autoSpaceDE w:val="0"/>
        <w:autoSpaceDN w:val="0"/>
        <w:adjustRightInd w:val="0"/>
        <w:spacing w:after="0"/>
        <w:jc w:val="both"/>
        <w:rPr>
          <w:rFonts w:ascii="Times New Roman" w:hAnsi="Times New Roman" w:cs="Times New Roman"/>
          <w:sz w:val="24"/>
          <w:szCs w:val="24"/>
        </w:rPr>
      </w:pPr>
    </w:p>
    <w:p w:rsidR="00964C63" w:rsidRPr="00F91994" w:rsidRDefault="00964C63" w:rsidP="00964C63">
      <w:pPr>
        <w:pStyle w:val="Paragraphedeliste"/>
        <w:numPr>
          <w:ilvl w:val="0"/>
          <w:numId w:val="37"/>
        </w:numPr>
        <w:autoSpaceDE w:val="0"/>
        <w:autoSpaceDN w:val="0"/>
        <w:adjustRightInd w:val="0"/>
        <w:spacing w:after="0"/>
        <w:rPr>
          <w:rFonts w:ascii="Times New Roman" w:hAnsi="Times New Roman" w:cs="Times New Roman"/>
          <w:b/>
          <w:bCs/>
          <w:sz w:val="29"/>
          <w:szCs w:val="29"/>
        </w:rPr>
      </w:pPr>
      <w:r w:rsidRPr="00F91994">
        <w:rPr>
          <w:rFonts w:ascii="Times New Roman" w:hAnsi="Times New Roman" w:cs="Times New Roman"/>
          <w:b/>
          <w:bCs/>
          <w:sz w:val="29"/>
          <w:szCs w:val="29"/>
        </w:rPr>
        <w:t>Le Conten</w:t>
      </w:r>
      <w:r>
        <w:rPr>
          <w:rFonts w:ascii="Times New Roman" w:hAnsi="Times New Roman" w:cs="Times New Roman"/>
          <w:b/>
          <w:bCs/>
          <w:sz w:val="29"/>
          <w:szCs w:val="29"/>
        </w:rPr>
        <w:t>eurs</w:t>
      </w:r>
      <w:r w:rsidRPr="00F91994">
        <w:rPr>
          <w:rFonts w:ascii="Times New Roman" w:hAnsi="Times New Roman" w:cs="Times New Roman"/>
          <w:b/>
          <w:bCs/>
          <w:sz w:val="29"/>
          <w:szCs w:val="29"/>
        </w:rPr>
        <w:t xml:space="preserve"> (Conten</w:t>
      </w:r>
      <w:r>
        <w:rPr>
          <w:rFonts w:ascii="Times New Roman" w:hAnsi="Times New Roman" w:cs="Times New Roman"/>
          <w:b/>
          <w:bCs/>
          <w:sz w:val="29"/>
          <w:szCs w:val="29"/>
        </w:rPr>
        <w:t>ants</w:t>
      </w:r>
      <w:r w:rsidRPr="00F91994">
        <w:rPr>
          <w:rFonts w:ascii="Times New Roman" w:hAnsi="Times New Roman" w:cs="Times New Roman"/>
          <w:b/>
          <w:bCs/>
          <w:sz w:val="29"/>
          <w:szCs w:val="29"/>
        </w:rPr>
        <w:t>)</w:t>
      </w:r>
    </w:p>
    <w:p w:rsidR="00964C63" w:rsidRPr="004719ED" w:rsidRDefault="00964C63" w:rsidP="00964C63">
      <w:pPr>
        <w:autoSpaceDE w:val="0"/>
        <w:autoSpaceDN w:val="0"/>
        <w:adjustRightInd w:val="0"/>
        <w:spacing w:after="0"/>
        <w:rPr>
          <w:rFonts w:ascii="Times New Roman" w:hAnsi="Times New Roman" w:cs="Times New Roman"/>
          <w:b/>
          <w:bCs/>
          <w:sz w:val="26"/>
          <w:szCs w:val="26"/>
        </w:rPr>
      </w:pPr>
      <w:r w:rsidRPr="004719ED">
        <w:rPr>
          <w:rFonts w:ascii="Times New Roman" w:hAnsi="Times New Roman" w:cs="Times New Roman"/>
          <w:b/>
          <w:bCs/>
          <w:sz w:val="26"/>
          <w:szCs w:val="26"/>
        </w:rPr>
        <w:t>Définition</w:t>
      </w:r>
    </w:p>
    <w:p w:rsidR="00964C63" w:rsidRDefault="00964C63" w:rsidP="00964C63">
      <w:pPr>
        <w:autoSpaceDE w:val="0"/>
        <w:autoSpaceDN w:val="0"/>
        <w:adjustRightInd w:val="0"/>
        <w:spacing w:after="0"/>
        <w:jc w:val="both"/>
        <w:rPr>
          <w:rFonts w:asciiTheme="majorBidi" w:hAnsiTheme="majorBidi" w:cstheme="majorBidi"/>
          <w:sz w:val="24"/>
          <w:szCs w:val="24"/>
        </w:rPr>
      </w:pPr>
      <w:r w:rsidRPr="004719ED">
        <w:rPr>
          <w:rFonts w:asciiTheme="majorBidi" w:hAnsiTheme="majorBidi" w:cstheme="majorBidi"/>
          <w:sz w:val="24"/>
          <w:szCs w:val="24"/>
        </w:rPr>
        <w:t>Le pot dans lequel le produit de pépinière est cultivé ou vendu. Les contenants sont fabriqués en différents matériaux tels que le plastique, le bois, le papier, le tissu, la fibre naturelle, etc. et peuvent varier considérablement en taille, en forme et en qualité.</w:t>
      </w:r>
    </w:p>
    <w:p w:rsidR="00964C63" w:rsidRPr="004719ED" w:rsidRDefault="00964C63" w:rsidP="00964C63">
      <w:pPr>
        <w:autoSpaceDE w:val="0"/>
        <w:autoSpaceDN w:val="0"/>
        <w:adjustRightInd w:val="0"/>
        <w:spacing w:after="0" w:line="240" w:lineRule="auto"/>
        <w:jc w:val="both"/>
        <w:rPr>
          <w:rFonts w:asciiTheme="majorBidi" w:hAnsiTheme="majorBidi" w:cstheme="majorBidi"/>
          <w:b/>
          <w:bCs/>
          <w:sz w:val="24"/>
          <w:szCs w:val="24"/>
        </w:rPr>
      </w:pPr>
    </w:p>
    <w:p w:rsidR="00964C63" w:rsidRDefault="00964C63" w:rsidP="00964C63">
      <w:pPr>
        <w:autoSpaceDE w:val="0"/>
        <w:autoSpaceDN w:val="0"/>
        <w:adjustRightInd w:val="0"/>
        <w:spacing w:after="0"/>
        <w:rPr>
          <w:rFonts w:asciiTheme="majorBidi" w:hAnsiTheme="majorBidi" w:cstheme="majorBidi"/>
          <w:b/>
          <w:bCs/>
          <w:sz w:val="26"/>
          <w:szCs w:val="26"/>
        </w:rPr>
      </w:pPr>
      <w:r w:rsidRPr="00015EA8">
        <w:rPr>
          <w:rFonts w:asciiTheme="majorBidi" w:hAnsiTheme="majorBidi" w:cstheme="majorBidi"/>
          <w:b/>
          <w:bCs/>
          <w:sz w:val="26"/>
          <w:szCs w:val="26"/>
        </w:rPr>
        <w:t>Les principaux critères d'appréciation des conteneurs</w:t>
      </w:r>
    </w:p>
    <w:p w:rsidR="00964C63" w:rsidRDefault="00964C63" w:rsidP="00964C63">
      <w:pPr>
        <w:jc w:val="both"/>
        <w:rPr>
          <w:rFonts w:asciiTheme="majorBidi" w:hAnsiTheme="majorBidi" w:cstheme="majorBidi"/>
          <w:sz w:val="24"/>
          <w:szCs w:val="24"/>
        </w:rPr>
      </w:pPr>
      <w:r w:rsidRPr="00015EA8">
        <w:rPr>
          <w:rFonts w:asciiTheme="majorBidi" w:hAnsiTheme="majorBidi" w:cstheme="majorBidi"/>
          <w:sz w:val="24"/>
          <w:szCs w:val="24"/>
        </w:rPr>
        <w:t>Un conteneur de pépinière de par sa forme et ses dimensions, peut influencer considérablement le système racinaire et la croissance du plant. Des critères d'appréciation peuvent être pris en compte, ce sont</w:t>
      </w:r>
      <w:r>
        <w:rPr>
          <w:rFonts w:asciiTheme="majorBidi" w:hAnsiTheme="majorBidi" w:cstheme="majorBidi"/>
          <w:sz w:val="24"/>
          <w:szCs w:val="24"/>
        </w:rPr>
        <w:t> :</w:t>
      </w:r>
    </w:p>
    <w:p w:rsidR="00964C63" w:rsidRDefault="00964C63" w:rsidP="00964C63">
      <w:pPr>
        <w:pStyle w:val="Paragraphedeliste"/>
        <w:numPr>
          <w:ilvl w:val="0"/>
          <w:numId w:val="34"/>
        </w:numPr>
        <w:jc w:val="both"/>
        <w:rPr>
          <w:rFonts w:asciiTheme="majorBidi" w:hAnsiTheme="majorBidi" w:cstheme="majorBidi"/>
          <w:b/>
          <w:bCs/>
          <w:sz w:val="24"/>
          <w:szCs w:val="24"/>
        </w:rPr>
      </w:pPr>
      <w:r w:rsidRPr="00015EA8">
        <w:rPr>
          <w:rFonts w:asciiTheme="majorBidi" w:hAnsiTheme="majorBidi" w:cstheme="majorBidi"/>
          <w:b/>
          <w:bCs/>
          <w:sz w:val="24"/>
          <w:szCs w:val="24"/>
        </w:rPr>
        <w:t xml:space="preserve">Les </w:t>
      </w:r>
      <w:r>
        <w:rPr>
          <w:rFonts w:asciiTheme="majorBidi" w:hAnsiTheme="majorBidi" w:cstheme="majorBidi"/>
          <w:b/>
          <w:bCs/>
          <w:sz w:val="24"/>
          <w:szCs w:val="24"/>
        </w:rPr>
        <w:t>C</w:t>
      </w:r>
      <w:r w:rsidRPr="00015EA8">
        <w:rPr>
          <w:rFonts w:asciiTheme="majorBidi" w:hAnsiTheme="majorBidi" w:cstheme="majorBidi"/>
          <w:b/>
          <w:bCs/>
          <w:sz w:val="24"/>
          <w:szCs w:val="24"/>
        </w:rPr>
        <w:t>aractères matériels</w:t>
      </w:r>
    </w:p>
    <w:p w:rsidR="00964C63" w:rsidRPr="007A2052" w:rsidRDefault="00964C63" w:rsidP="00964C63">
      <w:pPr>
        <w:pStyle w:val="Paragraphedeliste"/>
        <w:numPr>
          <w:ilvl w:val="0"/>
          <w:numId w:val="35"/>
        </w:numPr>
        <w:jc w:val="both"/>
        <w:rPr>
          <w:rFonts w:asciiTheme="majorBidi" w:hAnsiTheme="majorBidi" w:cstheme="majorBidi"/>
          <w:sz w:val="24"/>
          <w:szCs w:val="24"/>
        </w:rPr>
      </w:pPr>
      <w:r w:rsidRPr="007A2052">
        <w:rPr>
          <w:rFonts w:asciiTheme="majorBidi" w:hAnsiTheme="majorBidi" w:cstheme="majorBidi"/>
          <w:sz w:val="24"/>
          <w:szCs w:val="24"/>
        </w:rPr>
        <w:t>Le conteneur ne doit pas présenter trop de frag</w:t>
      </w:r>
      <w:r>
        <w:rPr>
          <w:rFonts w:asciiTheme="majorBidi" w:hAnsiTheme="majorBidi" w:cstheme="majorBidi"/>
          <w:sz w:val="24"/>
          <w:szCs w:val="24"/>
        </w:rPr>
        <w:t>ilité lors de sa manipulation ;</w:t>
      </w:r>
      <w:r w:rsidRPr="007A2052">
        <w:rPr>
          <w:rFonts w:asciiTheme="majorBidi" w:hAnsiTheme="majorBidi" w:cstheme="majorBidi"/>
          <w:sz w:val="24"/>
          <w:szCs w:val="24"/>
        </w:rPr>
        <w:t xml:space="preserve"> </w:t>
      </w:r>
    </w:p>
    <w:p w:rsidR="00964C63" w:rsidRPr="007A2052" w:rsidRDefault="00964C63" w:rsidP="00964C63">
      <w:pPr>
        <w:pStyle w:val="Paragraphedeliste"/>
        <w:numPr>
          <w:ilvl w:val="0"/>
          <w:numId w:val="35"/>
        </w:numPr>
        <w:jc w:val="both"/>
        <w:rPr>
          <w:rFonts w:asciiTheme="majorBidi" w:hAnsiTheme="majorBidi" w:cstheme="majorBidi"/>
          <w:b/>
          <w:bCs/>
          <w:sz w:val="24"/>
          <w:szCs w:val="24"/>
        </w:rPr>
      </w:pPr>
      <w:r w:rsidRPr="007A2052">
        <w:rPr>
          <w:rFonts w:asciiTheme="majorBidi" w:hAnsiTheme="majorBidi" w:cstheme="majorBidi"/>
          <w:sz w:val="24"/>
          <w:szCs w:val="24"/>
        </w:rPr>
        <w:t>La durée de vie en pépinière. Par exemple le caractère biodégradable d'un conteneur le rend inutilisable sur une longue période en pépinière</w:t>
      </w:r>
      <w:r>
        <w:rPr>
          <w:rFonts w:asciiTheme="majorBidi" w:hAnsiTheme="majorBidi" w:cstheme="majorBidi"/>
          <w:sz w:val="24"/>
          <w:szCs w:val="24"/>
        </w:rPr>
        <w:t> ;</w:t>
      </w:r>
    </w:p>
    <w:p w:rsidR="00964C63" w:rsidRPr="007A2052" w:rsidRDefault="00964C63" w:rsidP="00964C63">
      <w:pPr>
        <w:pStyle w:val="Paragraphedeliste"/>
        <w:spacing w:line="240" w:lineRule="auto"/>
        <w:ind w:left="1080"/>
        <w:jc w:val="both"/>
        <w:rPr>
          <w:rFonts w:asciiTheme="majorBidi" w:hAnsiTheme="majorBidi" w:cstheme="majorBidi"/>
          <w:b/>
          <w:bCs/>
          <w:sz w:val="24"/>
          <w:szCs w:val="24"/>
        </w:rPr>
      </w:pPr>
    </w:p>
    <w:p w:rsidR="00964C63" w:rsidRDefault="00964C63" w:rsidP="00964C63">
      <w:pPr>
        <w:pStyle w:val="Paragraphedeliste"/>
        <w:numPr>
          <w:ilvl w:val="0"/>
          <w:numId w:val="34"/>
        </w:numPr>
        <w:jc w:val="both"/>
        <w:rPr>
          <w:rFonts w:asciiTheme="majorBidi" w:hAnsiTheme="majorBidi" w:cstheme="majorBidi"/>
          <w:b/>
          <w:bCs/>
          <w:sz w:val="24"/>
          <w:szCs w:val="24"/>
        </w:rPr>
      </w:pPr>
      <w:r>
        <w:rPr>
          <w:rFonts w:asciiTheme="majorBidi" w:hAnsiTheme="majorBidi" w:cstheme="majorBidi"/>
          <w:b/>
          <w:bCs/>
          <w:sz w:val="24"/>
          <w:szCs w:val="24"/>
        </w:rPr>
        <w:t xml:space="preserve">Le </w:t>
      </w:r>
      <w:r w:rsidRPr="007A2052">
        <w:rPr>
          <w:rFonts w:asciiTheme="majorBidi" w:hAnsiTheme="majorBidi" w:cstheme="majorBidi"/>
          <w:b/>
          <w:bCs/>
          <w:sz w:val="24"/>
          <w:szCs w:val="24"/>
        </w:rPr>
        <w:t xml:space="preserve">Drainage </w:t>
      </w:r>
    </w:p>
    <w:p w:rsidR="00964C63" w:rsidRPr="00CF4D36" w:rsidRDefault="00964C63" w:rsidP="00964C63">
      <w:pPr>
        <w:pStyle w:val="Paragraphedeliste"/>
        <w:numPr>
          <w:ilvl w:val="0"/>
          <w:numId w:val="36"/>
        </w:numPr>
        <w:ind w:left="1134"/>
        <w:jc w:val="both"/>
        <w:rPr>
          <w:rFonts w:asciiTheme="majorBidi" w:hAnsiTheme="majorBidi" w:cstheme="majorBidi"/>
          <w:b/>
          <w:bCs/>
          <w:sz w:val="24"/>
          <w:szCs w:val="24"/>
        </w:rPr>
      </w:pPr>
      <w:r w:rsidRPr="007A2052">
        <w:rPr>
          <w:rFonts w:asciiTheme="majorBidi" w:hAnsiTheme="majorBidi" w:cstheme="majorBidi"/>
          <w:sz w:val="24"/>
          <w:szCs w:val="24"/>
        </w:rPr>
        <w:t>Un conteneur convenable doit pouvoir évacuer l'excès d’eau après les arrosages. Les dispositifs assurant cette fonction peuvent être des trous ou des interstices en nombre variable selon les conteneurs</w:t>
      </w:r>
      <w:r>
        <w:rPr>
          <w:rFonts w:asciiTheme="majorBidi" w:hAnsiTheme="majorBidi" w:cstheme="majorBidi"/>
          <w:sz w:val="24"/>
          <w:szCs w:val="24"/>
        </w:rPr>
        <w:t> ;</w:t>
      </w:r>
    </w:p>
    <w:p w:rsidR="00964C63" w:rsidRPr="00CF4D36" w:rsidRDefault="00964C63" w:rsidP="00964C63">
      <w:pPr>
        <w:pStyle w:val="Paragraphedeliste"/>
        <w:spacing w:line="240" w:lineRule="auto"/>
        <w:ind w:left="1134"/>
        <w:jc w:val="both"/>
        <w:rPr>
          <w:rFonts w:asciiTheme="majorBidi" w:hAnsiTheme="majorBidi" w:cstheme="majorBidi"/>
          <w:b/>
          <w:bCs/>
          <w:sz w:val="24"/>
          <w:szCs w:val="24"/>
        </w:rPr>
      </w:pPr>
    </w:p>
    <w:p w:rsidR="00964C63" w:rsidRDefault="00964C63" w:rsidP="00964C63">
      <w:pPr>
        <w:pStyle w:val="Paragraphedeliste"/>
        <w:numPr>
          <w:ilvl w:val="0"/>
          <w:numId w:val="34"/>
        </w:numPr>
        <w:jc w:val="both"/>
        <w:rPr>
          <w:rFonts w:asciiTheme="majorBidi" w:hAnsiTheme="majorBidi" w:cstheme="majorBidi"/>
          <w:b/>
          <w:bCs/>
          <w:sz w:val="24"/>
          <w:szCs w:val="24"/>
        </w:rPr>
      </w:pPr>
      <w:r>
        <w:rPr>
          <w:rFonts w:asciiTheme="majorBidi" w:hAnsiTheme="majorBidi" w:cstheme="majorBidi"/>
          <w:b/>
          <w:bCs/>
          <w:sz w:val="24"/>
          <w:szCs w:val="24"/>
        </w:rPr>
        <w:t>La S</w:t>
      </w:r>
      <w:r w:rsidRPr="00CF4D36">
        <w:rPr>
          <w:rFonts w:asciiTheme="majorBidi" w:hAnsiTheme="majorBidi" w:cstheme="majorBidi"/>
          <w:b/>
          <w:bCs/>
          <w:sz w:val="24"/>
          <w:szCs w:val="24"/>
        </w:rPr>
        <w:t xml:space="preserve">tabilité </w:t>
      </w:r>
    </w:p>
    <w:p w:rsidR="00964C63" w:rsidRPr="00D11916" w:rsidRDefault="00964C63" w:rsidP="00964C63">
      <w:pPr>
        <w:pStyle w:val="Paragraphedeliste"/>
        <w:numPr>
          <w:ilvl w:val="0"/>
          <w:numId w:val="36"/>
        </w:numPr>
        <w:ind w:left="1134"/>
        <w:jc w:val="both"/>
        <w:rPr>
          <w:rFonts w:asciiTheme="majorBidi" w:hAnsiTheme="majorBidi" w:cstheme="majorBidi"/>
          <w:b/>
          <w:bCs/>
          <w:sz w:val="24"/>
          <w:szCs w:val="24"/>
        </w:rPr>
      </w:pPr>
      <w:r w:rsidRPr="00FD5DF7">
        <w:rPr>
          <w:rFonts w:asciiTheme="majorBidi" w:hAnsiTheme="majorBidi" w:cstheme="majorBidi"/>
          <w:sz w:val="24"/>
          <w:szCs w:val="24"/>
        </w:rPr>
        <w:t>Pour des raisons de facilité de manipulation, un conteneur remplit doit pouvoir rester en équilibre sur sa base</w:t>
      </w:r>
      <w:r>
        <w:rPr>
          <w:rFonts w:asciiTheme="majorBidi" w:hAnsiTheme="majorBidi" w:cstheme="majorBidi"/>
          <w:sz w:val="24"/>
          <w:szCs w:val="24"/>
        </w:rPr>
        <w:t> ;</w:t>
      </w:r>
    </w:p>
    <w:p w:rsidR="00964C63" w:rsidRPr="00D11916" w:rsidRDefault="00964C63" w:rsidP="00964C63">
      <w:pPr>
        <w:pStyle w:val="Paragraphedeliste"/>
        <w:spacing w:line="240" w:lineRule="auto"/>
        <w:ind w:left="1134"/>
        <w:jc w:val="both"/>
        <w:rPr>
          <w:rFonts w:asciiTheme="majorBidi" w:hAnsiTheme="majorBidi" w:cstheme="majorBidi"/>
          <w:b/>
          <w:bCs/>
          <w:sz w:val="24"/>
          <w:szCs w:val="24"/>
        </w:rPr>
      </w:pPr>
    </w:p>
    <w:p w:rsidR="00964C63" w:rsidRDefault="00964C63" w:rsidP="00964C63">
      <w:pPr>
        <w:pStyle w:val="Paragraphedeliste"/>
        <w:numPr>
          <w:ilvl w:val="0"/>
          <w:numId w:val="34"/>
        </w:numPr>
        <w:jc w:val="both"/>
        <w:rPr>
          <w:rFonts w:asciiTheme="majorBidi" w:hAnsiTheme="majorBidi" w:cstheme="majorBidi"/>
          <w:b/>
          <w:bCs/>
          <w:sz w:val="24"/>
          <w:szCs w:val="24"/>
        </w:rPr>
      </w:pPr>
      <w:r>
        <w:rPr>
          <w:rFonts w:asciiTheme="majorBidi" w:hAnsiTheme="majorBidi" w:cstheme="majorBidi"/>
          <w:b/>
          <w:bCs/>
          <w:sz w:val="24"/>
          <w:szCs w:val="24"/>
        </w:rPr>
        <w:t>Le</w:t>
      </w:r>
      <w:r w:rsidRPr="00D11916">
        <w:rPr>
          <w:rFonts w:asciiTheme="majorBidi" w:hAnsiTheme="majorBidi" w:cstheme="majorBidi"/>
          <w:b/>
          <w:bCs/>
          <w:sz w:val="24"/>
          <w:szCs w:val="24"/>
        </w:rPr>
        <w:t xml:space="preserve"> </w:t>
      </w:r>
      <w:r>
        <w:rPr>
          <w:rFonts w:asciiTheme="majorBidi" w:hAnsiTheme="majorBidi" w:cstheme="majorBidi"/>
          <w:b/>
          <w:bCs/>
          <w:sz w:val="24"/>
          <w:szCs w:val="24"/>
        </w:rPr>
        <w:t>Coût</w:t>
      </w:r>
    </w:p>
    <w:p w:rsidR="00964C63" w:rsidRPr="00D11916" w:rsidRDefault="00964C63" w:rsidP="00964C63">
      <w:pPr>
        <w:pStyle w:val="Paragraphedeliste"/>
        <w:numPr>
          <w:ilvl w:val="0"/>
          <w:numId w:val="36"/>
        </w:numPr>
        <w:ind w:left="1134"/>
        <w:jc w:val="both"/>
        <w:rPr>
          <w:rFonts w:asciiTheme="majorBidi" w:hAnsiTheme="majorBidi" w:cstheme="majorBidi"/>
          <w:b/>
          <w:bCs/>
          <w:sz w:val="24"/>
          <w:szCs w:val="24"/>
        </w:rPr>
      </w:pPr>
      <w:r w:rsidRPr="00D11916">
        <w:rPr>
          <w:rFonts w:asciiTheme="majorBidi" w:hAnsiTheme="majorBidi" w:cstheme="majorBidi"/>
          <w:sz w:val="24"/>
          <w:szCs w:val="24"/>
        </w:rPr>
        <w:t>Un conteneur bien qu'efficace dans la production de plant sera très peu utilisé si son prix est prohibitif conduisant à une rentabilité très faible dans le cas des ventes de plant</w:t>
      </w:r>
      <w:r>
        <w:rPr>
          <w:rFonts w:asciiTheme="majorBidi" w:hAnsiTheme="majorBidi" w:cstheme="majorBidi"/>
          <w:sz w:val="24"/>
          <w:szCs w:val="24"/>
        </w:rPr>
        <w:t> ;</w:t>
      </w:r>
    </w:p>
    <w:p w:rsidR="00964C63" w:rsidRDefault="00964C63" w:rsidP="00964C63"/>
    <w:p w:rsidR="00964C63" w:rsidRDefault="00964C63" w:rsidP="00964C63"/>
    <w:p w:rsidR="00964C63" w:rsidRDefault="00964C63" w:rsidP="00964C63"/>
    <w:p w:rsidR="00964C63" w:rsidRDefault="00964C63" w:rsidP="00964C63"/>
    <w:p w:rsidR="00964C63" w:rsidRPr="00661D50" w:rsidRDefault="00964C63" w:rsidP="00964C63">
      <w:pPr>
        <w:jc w:val="center"/>
        <w:rPr>
          <w:rFonts w:asciiTheme="majorBidi" w:hAnsiTheme="majorBidi" w:cstheme="majorBidi"/>
          <w:b/>
          <w:bCs/>
          <w:sz w:val="26"/>
          <w:szCs w:val="26"/>
          <w:u w:val="single"/>
        </w:rPr>
      </w:pPr>
      <w:r w:rsidRPr="00661D50">
        <w:rPr>
          <w:rFonts w:asciiTheme="majorBidi" w:hAnsiTheme="majorBidi" w:cstheme="majorBidi"/>
          <w:b/>
          <w:bCs/>
          <w:sz w:val="26"/>
          <w:szCs w:val="26"/>
          <w:u w:val="single"/>
        </w:rPr>
        <w:t xml:space="preserve">Cours N° 05 : Conduite de la culture de plant maraicher en pépinière </w:t>
      </w:r>
    </w:p>
    <w:p w:rsidR="00964C63" w:rsidRPr="00661D50" w:rsidRDefault="00964C63" w:rsidP="00964C63">
      <w:pPr>
        <w:spacing w:after="0" w:line="240" w:lineRule="auto"/>
        <w:rPr>
          <w:rFonts w:asciiTheme="majorBidi" w:hAnsiTheme="majorBidi" w:cstheme="majorBidi"/>
          <w:b/>
          <w:bCs/>
          <w:sz w:val="18"/>
          <w:szCs w:val="18"/>
          <w:u w:val="single"/>
        </w:rPr>
      </w:pPr>
    </w:p>
    <w:p w:rsidR="00964C63" w:rsidRPr="006215F9" w:rsidRDefault="00964C63" w:rsidP="00964C63">
      <w:pPr>
        <w:spacing w:after="0"/>
        <w:rPr>
          <w:rFonts w:asciiTheme="majorBidi" w:hAnsiTheme="majorBidi" w:cstheme="majorBidi"/>
          <w:b/>
          <w:bCs/>
          <w:sz w:val="26"/>
          <w:szCs w:val="26"/>
        </w:rPr>
      </w:pPr>
      <w:r w:rsidRPr="006215F9">
        <w:rPr>
          <w:rFonts w:asciiTheme="majorBidi" w:hAnsiTheme="majorBidi" w:cstheme="majorBidi"/>
          <w:b/>
          <w:bCs/>
          <w:sz w:val="26"/>
          <w:szCs w:val="26"/>
        </w:rPr>
        <w:t>Préparation de la planche</w:t>
      </w:r>
    </w:p>
    <w:p w:rsidR="00964C63" w:rsidRDefault="00964C63" w:rsidP="00964C63">
      <w:pPr>
        <w:spacing w:after="0"/>
        <w:jc w:val="both"/>
        <w:rPr>
          <w:rFonts w:asciiTheme="majorBidi" w:hAnsiTheme="majorBidi" w:cstheme="majorBidi"/>
          <w:sz w:val="24"/>
          <w:szCs w:val="24"/>
        </w:rPr>
      </w:pPr>
      <w:r w:rsidRPr="00CB0590">
        <w:rPr>
          <w:rFonts w:asciiTheme="majorBidi" w:hAnsiTheme="majorBidi" w:cstheme="majorBidi"/>
          <w:sz w:val="24"/>
          <w:szCs w:val="24"/>
        </w:rPr>
        <w:t>Les planches ne doivent pas avoir une grande superficie, confectionner les planches de  1 m</w:t>
      </w:r>
      <w:r>
        <w:rPr>
          <w:rFonts w:asciiTheme="majorBidi" w:hAnsiTheme="majorBidi" w:cstheme="majorBidi"/>
          <w:sz w:val="24"/>
          <w:szCs w:val="24"/>
        </w:rPr>
        <w:t xml:space="preserve"> de </w:t>
      </w:r>
      <w:r w:rsidRPr="00CB0590">
        <w:rPr>
          <w:rFonts w:asciiTheme="majorBidi" w:hAnsiTheme="majorBidi" w:cstheme="majorBidi"/>
          <w:sz w:val="24"/>
          <w:szCs w:val="24"/>
        </w:rPr>
        <w:t xml:space="preserve"> largeurs et de</w:t>
      </w:r>
      <w:r w:rsidRPr="00CB0590">
        <w:rPr>
          <w:rFonts w:asciiTheme="majorBidi" w:hAnsiTheme="majorBidi" w:cstheme="majorBidi"/>
          <w:sz w:val="24"/>
          <w:szCs w:val="24"/>
          <w:shd w:val="clear" w:color="auto" w:fill="FFEDD6"/>
        </w:rPr>
        <w:t xml:space="preserve"> </w:t>
      </w:r>
      <w:r w:rsidRPr="00CB0590">
        <w:rPr>
          <w:rFonts w:asciiTheme="majorBidi" w:hAnsiTheme="majorBidi" w:cstheme="majorBidi"/>
          <w:sz w:val="24"/>
          <w:szCs w:val="24"/>
        </w:rPr>
        <w:t>longueur variable de 1 m à 2 m, laisser  un passage de 30 cm à 50 cm entre deux planches pour faciliter l’exécution des opérations techniques. (Arrosage, désherbage,…). Il faut :</w:t>
      </w:r>
    </w:p>
    <w:p w:rsidR="00964C63" w:rsidRPr="006215F9" w:rsidRDefault="00964C63" w:rsidP="00964C63">
      <w:pPr>
        <w:pStyle w:val="Paragraphedeliste"/>
        <w:numPr>
          <w:ilvl w:val="0"/>
          <w:numId w:val="15"/>
        </w:numPr>
        <w:rPr>
          <w:rFonts w:asciiTheme="majorBidi" w:hAnsiTheme="majorBidi" w:cstheme="majorBidi"/>
          <w:sz w:val="24"/>
          <w:szCs w:val="24"/>
          <w:shd w:val="clear" w:color="auto" w:fill="FFEDD6"/>
        </w:rPr>
      </w:pPr>
      <w:r w:rsidRPr="006215F9">
        <w:rPr>
          <w:rFonts w:asciiTheme="majorBidi" w:hAnsiTheme="majorBidi" w:cstheme="majorBidi"/>
          <w:sz w:val="24"/>
          <w:szCs w:val="24"/>
        </w:rPr>
        <w:t>Bien préparer le sol à une profondeur de 20-25cm, faire un émiettement (casser les mottes)</w:t>
      </w:r>
      <w:r w:rsidRPr="006215F9">
        <w:rPr>
          <w:rFonts w:asciiTheme="majorBidi" w:hAnsiTheme="majorBidi" w:cstheme="majorBidi"/>
          <w:sz w:val="24"/>
          <w:szCs w:val="24"/>
          <w:shd w:val="clear" w:color="auto" w:fill="FFEDD6"/>
        </w:rPr>
        <w:t>.</w:t>
      </w:r>
    </w:p>
    <w:p w:rsidR="00964C63" w:rsidRPr="00456822" w:rsidRDefault="00964C63" w:rsidP="00964C63">
      <w:pPr>
        <w:pStyle w:val="Paragraphedeliste"/>
        <w:numPr>
          <w:ilvl w:val="0"/>
          <w:numId w:val="15"/>
        </w:numPr>
        <w:jc w:val="both"/>
        <w:rPr>
          <w:rFonts w:asciiTheme="majorBidi" w:hAnsiTheme="majorBidi" w:cstheme="majorBidi"/>
          <w:sz w:val="24"/>
          <w:szCs w:val="24"/>
        </w:rPr>
      </w:pPr>
      <w:r w:rsidRPr="00456822">
        <w:rPr>
          <w:rFonts w:asciiTheme="majorBidi" w:hAnsiTheme="majorBidi" w:cstheme="majorBidi"/>
          <w:sz w:val="24"/>
          <w:szCs w:val="24"/>
        </w:rPr>
        <w:t xml:space="preserve">Bien niveler les planches lors de la confection  </w:t>
      </w:r>
    </w:p>
    <w:p w:rsidR="00964C63" w:rsidRPr="00456822" w:rsidRDefault="00964C63" w:rsidP="00964C63">
      <w:pPr>
        <w:pStyle w:val="Paragraphedeliste"/>
        <w:numPr>
          <w:ilvl w:val="0"/>
          <w:numId w:val="15"/>
        </w:numPr>
        <w:rPr>
          <w:rFonts w:asciiTheme="majorBidi" w:hAnsiTheme="majorBidi" w:cstheme="majorBidi"/>
          <w:sz w:val="24"/>
          <w:szCs w:val="24"/>
        </w:rPr>
      </w:pPr>
      <w:r w:rsidRPr="00456822">
        <w:rPr>
          <w:rFonts w:asciiTheme="majorBidi" w:hAnsiTheme="majorBidi" w:cstheme="majorBidi"/>
          <w:sz w:val="24"/>
          <w:szCs w:val="24"/>
        </w:rPr>
        <w:t>Apporter du fumier bien décomposé et l’épandre de façon régulière sur toute surface de la planche ;</w:t>
      </w:r>
    </w:p>
    <w:p w:rsidR="00964C63" w:rsidRPr="00456822" w:rsidRDefault="00964C63" w:rsidP="00964C63">
      <w:pPr>
        <w:pStyle w:val="Paragraphedeliste"/>
        <w:numPr>
          <w:ilvl w:val="0"/>
          <w:numId w:val="15"/>
        </w:numPr>
        <w:rPr>
          <w:rFonts w:asciiTheme="majorBidi" w:hAnsiTheme="majorBidi" w:cstheme="majorBidi"/>
          <w:sz w:val="24"/>
          <w:szCs w:val="24"/>
        </w:rPr>
      </w:pPr>
      <w:r w:rsidRPr="00456822">
        <w:rPr>
          <w:rFonts w:asciiTheme="majorBidi" w:hAnsiTheme="majorBidi" w:cstheme="majorBidi"/>
          <w:sz w:val="24"/>
          <w:szCs w:val="24"/>
        </w:rPr>
        <w:t xml:space="preserve">Incorporer le fumier en nivelant la surface de la planche pour la deuxième fois ; </w:t>
      </w:r>
    </w:p>
    <w:p w:rsidR="00964C63" w:rsidRPr="00456822" w:rsidRDefault="00964C63" w:rsidP="00964C63">
      <w:pPr>
        <w:pStyle w:val="Paragraphedeliste"/>
        <w:numPr>
          <w:ilvl w:val="0"/>
          <w:numId w:val="15"/>
        </w:numPr>
        <w:jc w:val="both"/>
        <w:rPr>
          <w:rFonts w:asciiTheme="majorBidi" w:hAnsiTheme="majorBidi" w:cstheme="majorBidi"/>
          <w:sz w:val="24"/>
          <w:szCs w:val="24"/>
          <w:shd w:val="clear" w:color="auto" w:fill="FFEDD6"/>
        </w:rPr>
      </w:pPr>
      <w:r w:rsidRPr="00456822">
        <w:rPr>
          <w:rFonts w:asciiTheme="majorBidi" w:hAnsiTheme="majorBidi" w:cstheme="majorBidi"/>
          <w:sz w:val="24"/>
          <w:szCs w:val="24"/>
        </w:rPr>
        <w:t>Confectionner des ados autour des planches pour conserver l’eau ou faire des planches surélevées si l’on craint un excès d’eau ;</w:t>
      </w:r>
    </w:p>
    <w:p w:rsidR="00964C63" w:rsidRDefault="00964C63" w:rsidP="00964C63">
      <w:pPr>
        <w:spacing w:after="0"/>
        <w:rPr>
          <w:rFonts w:asciiTheme="majorBidi" w:hAnsiTheme="majorBidi" w:cstheme="majorBidi"/>
          <w:b/>
          <w:bCs/>
          <w:sz w:val="26"/>
          <w:szCs w:val="26"/>
        </w:rPr>
      </w:pPr>
      <w:r w:rsidRPr="00456822">
        <w:rPr>
          <w:rFonts w:asciiTheme="majorBidi" w:hAnsiTheme="majorBidi" w:cstheme="majorBidi"/>
          <w:b/>
          <w:bCs/>
          <w:sz w:val="26"/>
          <w:szCs w:val="26"/>
        </w:rPr>
        <w:t>Semis en pépinière</w:t>
      </w:r>
    </w:p>
    <w:p w:rsidR="00964C63" w:rsidRPr="00456822" w:rsidRDefault="00964C63" w:rsidP="00964C63">
      <w:pPr>
        <w:pStyle w:val="Paragraphedeliste"/>
        <w:numPr>
          <w:ilvl w:val="0"/>
          <w:numId w:val="16"/>
        </w:numPr>
        <w:spacing w:after="0"/>
        <w:jc w:val="both"/>
        <w:rPr>
          <w:rFonts w:asciiTheme="majorBidi" w:hAnsiTheme="majorBidi" w:cstheme="majorBidi"/>
          <w:sz w:val="24"/>
          <w:szCs w:val="24"/>
        </w:rPr>
      </w:pPr>
      <w:r w:rsidRPr="00456822">
        <w:rPr>
          <w:rFonts w:asciiTheme="majorBidi" w:hAnsiTheme="majorBidi" w:cstheme="majorBidi"/>
          <w:sz w:val="24"/>
          <w:szCs w:val="24"/>
        </w:rPr>
        <w:t>Avant le semis, les semences, doivent être préalablement traitées au fongicide, insecticide ou à la cendre de bois afin de les protéger de l’attaque des moisissures.</w:t>
      </w:r>
    </w:p>
    <w:p w:rsidR="00964C63" w:rsidRPr="00456822" w:rsidRDefault="00964C63" w:rsidP="00964C63">
      <w:pPr>
        <w:pStyle w:val="Paragraphedeliste"/>
        <w:numPr>
          <w:ilvl w:val="0"/>
          <w:numId w:val="16"/>
        </w:numPr>
        <w:jc w:val="both"/>
        <w:rPr>
          <w:rFonts w:asciiTheme="majorBidi" w:hAnsiTheme="majorBidi" w:cstheme="majorBidi"/>
          <w:color w:val="000000"/>
          <w:sz w:val="24"/>
          <w:szCs w:val="24"/>
          <w:shd w:val="clear" w:color="auto" w:fill="3B4E17"/>
        </w:rPr>
      </w:pPr>
      <w:r w:rsidRPr="00456822">
        <w:rPr>
          <w:rFonts w:asciiTheme="majorBidi" w:hAnsiTheme="majorBidi" w:cstheme="majorBidi"/>
          <w:color w:val="000000"/>
          <w:sz w:val="24"/>
          <w:szCs w:val="24"/>
        </w:rPr>
        <w:t>Moment idéal du semis: Celui-ci est déterminé par le temps nécessaire pour obtenir un plant de la taille souhaitée ;</w:t>
      </w:r>
    </w:p>
    <w:p w:rsidR="00964C63" w:rsidRPr="00456822" w:rsidRDefault="00964C63" w:rsidP="00964C63">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Espacer l</w:t>
      </w:r>
      <w:r w:rsidRPr="00456822">
        <w:rPr>
          <w:rFonts w:asciiTheme="majorBidi" w:hAnsiTheme="majorBidi" w:cstheme="majorBidi"/>
          <w:sz w:val="24"/>
          <w:szCs w:val="24"/>
        </w:rPr>
        <w:t xml:space="preserve">es sillons tous les 10 à 15 cm pour la plupart des cultures maraîchères à l’exception de la tomate qui </w:t>
      </w:r>
      <w:r>
        <w:rPr>
          <w:rFonts w:asciiTheme="majorBidi" w:hAnsiTheme="majorBidi" w:cstheme="majorBidi"/>
          <w:sz w:val="24"/>
          <w:szCs w:val="24"/>
        </w:rPr>
        <w:t>exige</w:t>
      </w:r>
      <w:r w:rsidRPr="00456822">
        <w:rPr>
          <w:rFonts w:asciiTheme="majorBidi" w:hAnsiTheme="majorBidi" w:cstheme="majorBidi"/>
          <w:sz w:val="24"/>
          <w:szCs w:val="24"/>
        </w:rPr>
        <w:t xml:space="preserve"> un espacement de 20 cm ; </w:t>
      </w:r>
    </w:p>
    <w:p w:rsidR="00964C63" w:rsidRPr="00456822" w:rsidRDefault="00964C63" w:rsidP="00964C63">
      <w:pPr>
        <w:pStyle w:val="Paragraphedeliste"/>
        <w:numPr>
          <w:ilvl w:val="0"/>
          <w:numId w:val="16"/>
        </w:numPr>
        <w:jc w:val="both"/>
        <w:rPr>
          <w:rFonts w:asciiTheme="majorBidi" w:hAnsiTheme="majorBidi" w:cstheme="majorBidi"/>
          <w:sz w:val="24"/>
          <w:szCs w:val="24"/>
        </w:rPr>
      </w:pPr>
      <w:r w:rsidRPr="00456822">
        <w:rPr>
          <w:rFonts w:asciiTheme="majorBidi" w:hAnsiTheme="majorBidi" w:cstheme="majorBidi"/>
          <w:sz w:val="24"/>
          <w:szCs w:val="24"/>
        </w:rPr>
        <w:t xml:space="preserve">Semer dans le sillon de façon régulière en prenant une pincée de semences entre les doigts de la main ;  </w:t>
      </w:r>
    </w:p>
    <w:p w:rsidR="00964C63" w:rsidRPr="00456822" w:rsidRDefault="00964C63" w:rsidP="00964C63">
      <w:pPr>
        <w:pStyle w:val="Paragraphedeliste"/>
        <w:numPr>
          <w:ilvl w:val="0"/>
          <w:numId w:val="16"/>
        </w:numPr>
        <w:jc w:val="both"/>
        <w:rPr>
          <w:rFonts w:asciiTheme="majorBidi" w:hAnsiTheme="majorBidi" w:cstheme="majorBidi"/>
          <w:sz w:val="24"/>
          <w:szCs w:val="24"/>
        </w:rPr>
      </w:pPr>
      <w:r w:rsidRPr="00456822">
        <w:rPr>
          <w:rFonts w:asciiTheme="majorBidi" w:hAnsiTheme="majorBidi" w:cstheme="majorBidi"/>
          <w:sz w:val="24"/>
          <w:szCs w:val="24"/>
        </w:rPr>
        <w:t>La quantité de semences par unité de surface varie selon les espèces et le mode de semis par exemple pour la tomate, le chou, il faut 1 g de graines par m² de pépinière</w:t>
      </w:r>
      <w:r>
        <w:rPr>
          <w:rFonts w:asciiTheme="majorBidi" w:hAnsiTheme="majorBidi" w:cstheme="majorBidi"/>
          <w:sz w:val="24"/>
          <w:szCs w:val="24"/>
        </w:rPr>
        <w:t> ;</w:t>
      </w:r>
    </w:p>
    <w:p w:rsidR="00964C63" w:rsidRPr="00456822" w:rsidRDefault="00964C63" w:rsidP="00964C63">
      <w:pPr>
        <w:pStyle w:val="Paragraphedeliste"/>
        <w:numPr>
          <w:ilvl w:val="0"/>
          <w:numId w:val="16"/>
        </w:numPr>
        <w:jc w:val="both"/>
        <w:rPr>
          <w:rFonts w:asciiTheme="majorBidi" w:hAnsiTheme="majorBidi" w:cstheme="majorBidi"/>
          <w:color w:val="000000"/>
          <w:sz w:val="24"/>
          <w:szCs w:val="24"/>
        </w:rPr>
      </w:pPr>
      <w:r w:rsidRPr="00456822">
        <w:rPr>
          <w:rFonts w:asciiTheme="majorBidi" w:hAnsiTheme="majorBidi" w:cstheme="majorBidi"/>
          <w:color w:val="000000"/>
          <w:sz w:val="24"/>
          <w:szCs w:val="24"/>
        </w:rPr>
        <w:t>Les semences sont semées à une profondeur égale à une à trois fois leur diamètre. Un semis trop profond compromettra la sortie des plants</w:t>
      </w:r>
      <w:r>
        <w:rPr>
          <w:rFonts w:asciiTheme="majorBidi" w:hAnsiTheme="majorBidi" w:cstheme="majorBidi"/>
          <w:color w:val="000000"/>
          <w:sz w:val="24"/>
          <w:szCs w:val="24"/>
        </w:rPr>
        <w:t> ;</w:t>
      </w:r>
      <w:r w:rsidRPr="00456822">
        <w:rPr>
          <w:rFonts w:asciiTheme="majorBidi" w:hAnsiTheme="majorBidi" w:cstheme="majorBidi"/>
          <w:color w:val="000000"/>
          <w:sz w:val="24"/>
          <w:szCs w:val="24"/>
        </w:rPr>
        <w:t xml:space="preserve"> </w:t>
      </w:r>
    </w:p>
    <w:p w:rsidR="00964C63" w:rsidRPr="00456822" w:rsidRDefault="00964C63" w:rsidP="00964C63">
      <w:pPr>
        <w:pStyle w:val="Paragraphedeliste"/>
        <w:numPr>
          <w:ilvl w:val="0"/>
          <w:numId w:val="16"/>
        </w:numPr>
        <w:jc w:val="both"/>
        <w:rPr>
          <w:rFonts w:asciiTheme="majorBidi" w:hAnsiTheme="majorBidi" w:cstheme="majorBidi"/>
          <w:color w:val="000000"/>
          <w:sz w:val="24"/>
          <w:szCs w:val="24"/>
        </w:rPr>
      </w:pPr>
      <w:r w:rsidRPr="00456822">
        <w:rPr>
          <w:rFonts w:asciiTheme="majorBidi" w:hAnsiTheme="majorBidi" w:cstheme="majorBidi"/>
          <w:sz w:val="24"/>
          <w:szCs w:val="24"/>
        </w:rPr>
        <w:t>Apport d’engrais de fond, minéral NPK</w:t>
      </w:r>
      <w:r w:rsidRPr="00456822">
        <w:rPr>
          <w:rFonts w:asciiTheme="majorBidi" w:hAnsiTheme="majorBidi" w:cstheme="majorBidi"/>
          <w:color w:val="000000"/>
          <w:sz w:val="24"/>
          <w:szCs w:val="24"/>
        </w:rPr>
        <w:t xml:space="preserve"> </w:t>
      </w:r>
    </w:p>
    <w:p w:rsidR="00964C63" w:rsidRPr="00456822" w:rsidRDefault="00964C63" w:rsidP="00964C63">
      <w:pPr>
        <w:pStyle w:val="Paragraphedeliste"/>
        <w:numPr>
          <w:ilvl w:val="0"/>
          <w:numId w:val="16"/>
        </w:numPr>
        <w:jc w:val="both"/>
        <w:rPr>
          <w:rFonts w:asciiTheme="majorBidi" w:hAnsiTheme="majorBidi" w:cstheme="majorBidi"/>
          <w:sz w:val="24"/>
          <w:szCs w:val="24"/>
        </w:rPr>
      </w:pPr>
      <w:r w:rsidRPr="00456822">
        <w:rPr>
          <w:rFonts w:asciiTheme="majorBidi" w:hAnsiTheme="majorBidi" w:cstheme="majorBidi"/>
          <w:sz w:val="24"/>
          <w:szCs w:val="24"/>
        </w:rPr>
        <w:t xml:space="preserve">Tasser légèrement le sol pour assurer un bon contact entre graines et sol ; </w:t>
      </w:r>
    </w:p>
    <w:p w:rsidR="00964C63" w:rsidRPr="00456822" w:rsidRDefault="00964C63" w:rsidP="00964C63">
      <w:pPr>
        <w:pStyle w:val="Paragraphedeliste"/>
        <w:numPr>
          <w:ilvl w:val="0"/>
          <w:numId w:val="16"/>
        </w:numPr>
        <w:jc w:val="both"/>
        <w:rPr>
          <w:rFonts w:asciiTheme="majorBidi" w:hAnsiTheme="majorBidi" w:cstheme="majorBidi"/>
          <w:sz w:val="24"/>
          <w:szCs w:val="24"/>
        </w:rPr>
      </w:pPr>
      <w:r w:rsidRPr="00456822">
        <w:rPr>
          <w:rFonts w:asciiTheme="majorBidi" w:hAnsiTheme="majorBidi" w:cstheme="majorBidi"/>
          <w:sz w:val="24"/>
          <w:szCs w:val="24"/>
        </w:rPr>
        <w:lastRenderedPageBreak/>
        <w:t>Noter si possible pour chaque espèce semée le nom de la variété pour se retrouver plus facilement au moment d’effectuer toute autre opération culturale dans la pépinière ;</w:t>
      </w:r>
    </w:p>
    <w:p w:rsidR="00964C63" w:rsidRDefault="00964C63" w:rsidP="00964C63">
      <w:r w:rsidRPr="00456822">
        <w:rPr>
          <w:rFonts w:asciiTheme="majorBidi" w:hAnsiTheme="majorBidi" w:cstheme="majorBidi"/>
          <w:b/>
          <w:bCs/>
          <w:sz w:val="26"/>
          <w:szCs w:val="26"/>
        </w:rPr>
        <w:t>Durée du séjour en pépinière</w:t>
      </w:r>
      <w:r>
        <w:rPr>
          <w:rFonts w:ascii="Georgia" w:hAnsi="Georgia"/>
          <w:color w:val="711323"/>
          <w:sz w:val="19"/>
          <w:szCs w:val="19"/>
        </w:rPr>
        <w:br/>
      </w:r>
      <w:r w:rsidRPr="00D17476">
        <w:rPr>
          <w:rFonts w:asciiTheme="majorBidi" w:hAnsiTheme="majorBidi" w:cstheme="majorBidi"/>
          <w:sz w:val="24"/>
          <w:szCs w:val="24"/>
        </w:rPr>
        <w:t>La durée du séjour en pépinière dépend d’une culture à une autre, elle peut varier de 20 à 60 jours :</w:t>
      </w:r>
      <w:r>
        <w:t xml:space="preserve"> </w:t>
      </w:r>
    </w:p>
    <w:p w:rsidR="00964C63" w:rsidRPr="00456822" w:rsidRDefault="00964C63" w:rsidP="00964C63">
      <w:pPr>
        <w:pStyle w:val="Paragraphedeliste"/>
        <w:numPr>
          <w:ilvl w:val="0"/>
          <w:numId w:val="17"/>
        </w:numPr>
        <w:spacing w:after="0"/>
        <w:jc w:val="both"/>
        <w:rPr>
          <w:rFonts w:asciiTheme="majorBidi" w:hAnsiTheme="majorBidi" w:cstheme="majorBidi"/>
          <w:sz w:val="24"/>
          <w:szCs w:val="24"/>
        </w:rPr>
      </w:pPr>
      <w:r w:rsidRPr="00456822">
        <w:rPr>
          <w:rFonts w:asciiTheme="majorBidi" w:hAnsiTheme="majorBidi" w:cstheme="majorBidi"/>
          <w:sz w:val="24"/>
          <w:szCs w:val="24"/>
        </w:rPr>
        <w:t>Le chou : 25 à 35 jours</w:t>
      </w:r>
    </w:p>
    <w:p w:rsidR="00964C63" w:rsidRPr="00456822" w:rsidRDefault="00964C63" w:rsidP="00964C63">
      <w:pPr>
        <w:pStyle w:val="Paragraphedeliste"/>
        <w:numPr>
          <w:ilvl w:val="0"/>
          <w:numId w:val="17"/>
        </w:numPr>
        <w:spacing w:after="0"/>
        <w:jc w:val="both"/>
        <w:rPr>
          <w:rFonts w:asciiTheme="majorBidi" w:hAnsiTheme="majorBidi" w:cstheme="majorBidi"/>
          <w:sz w:val="24"/>
          <w:szCs w:val="24"/>
        </w:rPr>
      </w:pPr>
      <w:r w:rsidRPr="00456822">
        <w:rPr>
          <w:rFonts w:asciiTheme="majorBidi" w:hAnsiTheme="majorBidi" w:cstheme="majorBidi"/>
          <w:sz w:val="24"/>
          <w:szCs w:val="24"/>
        </w:rPr>
        <w:t>La tomate : 25 à 40 jours</w:t>
      </w:r>
    </w:p>
    <w:p w:rsidR="00964C63" w:rsidRPr="00456822" w:rsidRDefault="00964C63" w:rsidP="00964C63">
      <w:pPr>
        <w:pStyle w:val="Paragraphedeliste"/>
        <w:numPr>
          <w:ilvl w:val="0"/>
          <w:numId w:val="17"/>
        </w:numPr>
        <w:spacing w:after="0"/>
        <w:jc w:val="both"/>
        <w:rPr>
          <w:rFonts w:asciiTheme="majorBidi" w:hAnsiTheme="majorBidi" w:cstheme="majorBidi"/>
          <w:sz w:val="24"/>
          <w:szCs w:val="24"/>
        </w:rPr>
      </w:pPr>
      <w:r w:rsidRPr="00456822">
        <w:rPr>
          <w:rFonts w:asciiTheme="majorBidi" w:hAnsiTheme="majorBidi" w:cstheme="majorBidi"/>
          <w:sz w:val="24"/>
          <w:szCs w:val="24"/>
        </w:rPr>
        <w:t xml:space="preserve">Le poivron : 30 à 45 jours </w:t>
      </w:r>
    </w:p>
    <w:p w:rsidR="00964C63" w:rsidRPr="00456822" w:rsidRDefault="00964C63" w:rsidP="00964C63">
      <w:pPr>
        <w:pStyle w:val="Paragraphedeliste"/>
        <w:numPr>
          <w:ilvl w:val="0"/>
          <w:numId w:val="17"/>
        </w:numPr>
        <w:spacing w:after="0"/>
        <w:jc w:val="both"/>
        <w:rPr>
          <w:rFonts w:asciiTheme="majorBidi" w:hAnsiTheme="majorBidi" w:cstheme="majorBidi"/>
          <w:sz w:val="24"/>
          <w:szCs w:val="24"/>
        </w:rPr>
      </w:pPr>
      <w:r w:rsidRPr="00456822">
        <w:rPr>
          <w:rFonts w:asciiTheme="majorBidi" w:hAnsiTheme="majorBidi" w:cstheme="majorBidi"/>
          <w:sz w:val="24"/>
          <w:szCs w:val="24"/>
        </w:rPr>
        <w:t>Le piment : 45 à 60 jours</w:t>
      </w:r>
    </w:p>
    <w:p w:rsidR="00964C63" w:rsidRPr="00456822" w:rsidRDefault="00964C63" w:rsidP="00964C63">
      <w:pPr>
        <w:pStyle w:val="Paragraphedeliste"/>
        <w:numPr>
          <w:ilvl w:val="0"/>
          <w:numId w:val="17"/>
        </w:numPr>
        <w:spacing w:after="0"/>
        <w:jc w:val="both"/>
        <w:rPr>
          <w:rFonts w:asciiTheme="majorBidi" w:hAnsiTheme="majorBidi" w:cstheme="majorBidi"/>
          <w:sz w:val="24"/>
          <w:szCs w:val="24"/>
        </w:rPr>
      </w:pPr>
      <w:r w:rsidRPr="00456822">
        <w:rPr>
          <w:rFonts w:asciiTheme="majorBidi" w:hAnsiTheme="majorBidi" w:cstheme="majorBidi"/>
          <w:sz w:val="24"/>
          <w:szCs w:val="24"/>
        </w:rPr>
        <w:t>La laitue : 20 à 25 jours</w:t>
      </w:r>
    </w:p>
    <w:p w:rsidR="00964C63" w:rsidRDefault="00964C63" w:rsidP="00964C63">
      <w:pPr>
        <w:spacing w:after="0" w:line="240" w:lineRule="auto"/>
        <w:jc w:val="both"/>
        <w:rPr>
          <w:rFonts w:asciiTheme="majorBidi" w:hAnsiTheme="majorBidi" w:cstheme="majorBidi"/>
          <w:sz w:val="24"/>
          <w:szCs w:val="24"/>
        </w:rPr>
      </w:pPr>
    </w:p>
    <w:p w:rsidR="00964C63" w:rsidRPr="00456822" w:rsidRDefault="00964C63" w:rsidP="00964C63">
      <w:pPr>
        <w:spacing w:after="0"/>
        <w:jc w:val="both"/>
        <w:rPr>
          <w:rFonts w:asciiTheme="majorBidi" w:hAnsiTheme="majorBidi" w:cstheme="majorBidi"/>
          <w:b/>
          <w:bCs/>
          <w:sz w:val="26"/>
          <w:szCs w:val="26"/>
        </w:rPr>
      </w:pPr>
      <w:r w:rsidRPr="00456822">
        <w:rPr>
          <w:rFonts w:asciiTheme="majorBidi" w:hAnsiTheme="majorBidi" w:cstheme="majorBidi"/>
          <w:b/>
          <w:bCs/>
          <w:sz w:val="26"/>
          <w:szCs w:val="26"/>
        </w:rPr>
        <w:t>Entretien et protection</w:t>
      </w:r>
    </w:p>
    <w:p w:rsidR="00964C63" w:rsidRPr="006629EB" w:rsidRDefault="00964C63" w:rsidP="00964C63">
      <w:pPr>
        <w:pStyle w:val="Paragraphedeliste"/>
        <w:numPr>
          <w:ilvl w:val="0"/>
          <w:numId w:val="18"/>
        </w:numPr>
        <w:spacing w:after="0"/>
        <w:jc w:val="both"/>
        <w:rPr>
          <w:rFonts w:asciiTheme="majorBidi" w:hAnsiTheme="majorBidi" w:cstheme="majorBidi"/>
          <w:sz w:val="24"/>
          <w:szCs w:val="24"/>
        </w:rPr>
      </w:pPr>
      <w:r w:rsidRPr="006629EB">
        <w:rPr>
          <w:rFonts w:asciiTheme="majorBidi" w:hAnsiTheme="majorBidi" w:cstheme="majorBidi"/>
          <w:sz w:val="24"/>
          <w:szCs w:val="24"/>
        </w:rPr>
        <w:t xml:space="preserve">Arroser avec soin extrême pour satisfaire les besoins en eau des plants aux divers stades (germination, levée et croissance); </w:t>
      </w:r>
    </w:p>
    <w:p w:rsidR="00964C63" w:rsidRPr="006629EB" w:rsidRDefault="00964C63" w:rsidP="00964C63">
      <w:pPr>
        <w:pStyle w:val="Paragraphedeliste"/>
        <w:numPr>
          <w:ilvl w:val="0"/>
          <w:numId w:val="18"/>
        </w:numPr>
        <w:spacing w:after="0"/>
        <w:jc w:val="both"/>
        <w:rPr>
          <w:rFonts w:asciiTheme="majorBidi" w:hAnsiTheme="majorBidi" w:cstheme="majorBidi"/>
          <w:sz w:val="24"/>
          <w:szCs w:val="24"/>
        </w:rPr>
      </w:pPr>
      <w:r w:rsidRPr="006629EB">
        <w:rPr>
          <w:rFonts w:asciiTheme="majorBidi" w:hAnsiTheme="majorBidi" w:cstheme="majorBidi"/>
          <w:sz w:val="24"/>
          <w:szCs w:val="24"/>
        </w:rPr>
        <w:t>Contrôler régulièrement la levée du semis ;</w:t>
      </w:r>
    </w:p>
    <w:p w:rsidR="00964C63" w:rsidRPr="006629EB" w:rsidRDefault="00964C63" w:rsidP="00964C63">
      <w:pPr>
        <w:pStyle w:val="Paragraphedeliste"/>
        <w:numPr>
          <w:ilvl w:val="0"/>
          <w:numId w:val="18"/>
        </w:numPr>
        <w:spacing w:after="0"/>
        <w:jc w:val="both"/>
        <w:rPr>
          <w:rFonts w:asciiTheme="majorBidi" w:hAnsiTheme="majorBidi" w:cstheme="majorBidi"/>
          <w:sz w:val="24"/>
          <w:szCs w:val="24"/>
        </w:rPr>
      </w:pPr>
      <w:r w:rsidRPr="006629EB">
        <w:rPr>
          <w:rFonts w:asciiTheme="majorBidi" w:hAnsiTheme="majorBidi" w:cstheme="majorBidi"/>
          <w:sz w:val="24"/>
          <w:szCs w:val="24"/>
        </w:rPr>
        <w:t>Enlever les mauvaises herbes qui sont en concurrence avec les plants pour l’eau, les éléments fertilisants, la lumière ;</w:t>
      </w:r>
    </w:p>
    <w:p w:rsidR="00964C63" w:rsidRPr="006629EB" w:rsidRDefault="00964C63" w:rsidP="00964C63">
      <w:pPr>
        <w:pStyle w:val="Paragraphedeliste"/>
        <w:numPr>
          <w:ilvl w:val="0"/>
          <w:numId w:val="18"/>
        </w:numPr>
        <w:spacing w:after="0"/>
        <w:jc w:val="both"/>
        <w:rPr>
          <w:rFonts w:asciiTheme="majorBidi" w:hAnsiTheme="majorBidi" w:cstheme="majorBidi"/>
          <w:sz w:val="24"/>
          <w:szCs w:val="24"/>
        </w:rPr>
      </w:pPr>
      <w:r w:rsidRPr="006629EB">
        <w:rPr>
          <w:rFonts w:asciiTheme="majorBidi" w:hAnsiTheme="majorBidi" w:cstheme="majorBidi"/>
          <w:sz w:val="24"/>
          <w:szCs w:val="24"/>
        </w:rPr>
        <w:t>Briser périodiquement la croûte superficielle qui empêche une bonne pénétration de l’eau et de l’air ;</w:t>
      </w:r>
    </w:p>
    <w:p w:rsidR="00964C63" w:rsidRPr="006629EB" w:rsidRDefault="00964C63" w:rsidP="00964C63">
      <w:pPr>
        <w:pStyle w:val="Paragraphedeliste"/>
        <w:numPr>
          <w:ilvl w:val="0"/>
          <w:numId w:val="18"/>
        </w:numPr>
        <w:spacing w:after="0"/>
        <w:jc w:val="both"/>
        <w:rPr>
          <w:rFonts w:asciiTheme="majorBidi" w:hAnsiTheme="majorBidi" w:cstheme="majorBidi"/>
          <w:sz w:val="24"/>
          <w:szCs w:val="24"/>
        </w:rPr>
      </w:pPr>
      <w:r w:rsidRPr="006629EB">
        <w:rPr>
          <w:rFonts w:asciiTheme="majorBidi" w:hAnsiTheme="majorBidi" w:cstheme="majorBidi"/>
          <w:sz w:val="24"/>
          <w:szCs w:val="24"/>
        </w:rPr>
        <w:t>Apport de l’engrais d’entretien (de couverture Azoté : urée) pour maintenir la fertilité du sol à son niveau optimal,</w:t>
      </w:r>
    </w:p>
    <w:p w:rsidR="00964C63" w:rsidRPr="00035C95" w:rsidRDefault="00964C63" w:rsidP="00964C63">
      <w:pPr>
        <w:pStyle w:val="Paragraphedeliste"/>
        <w:numPr>
          <w:ilvl w:val="0"/>
          <w:numId w:val="18"/>
        </w:numPr>
        <w:spacing w:after="0"/>
        <w:jc w:val="both"/>
        <w:rPr>
          <w:rFonts w:asciiTheme="majorBidi" w:hAnsiTheme="majorBidi" w:cstheme="majorBidi"/>
          <w:b/>
          <w:bCs/>
          <w:sz w:val="24"/>
          <w:szCs w:val="24"/>
        </w:rPr>
      </w:pPr>
      <w:r w:rsidRPr="006629EB">
        <w:rPr>
          <w:rFonts w:asciiTheme="majorBidi" w:hAnsiTheme="majorBidi" w:cstheme="majorBidi"/>
          <w:sz w:val="24"/>
          <w:szCs w:val="24"/>
        </w:rPr>
        <w:t>Contrôler régulièrement l’état phytosanitaire des plants en pépinière et exécuter des traitements dès que vous constatez les premiers symptômes des maladies et attaques d’insectes.</w:t>
      </w:r>
    </w:p>
    <w:p w:rsidR="00964C63" w:rsidRPr="00E63334" w:rsidRDefault="00964C63" w:rsidP="00964C63">
      <w:pPr>
        <w:spacing w:after="0" w:line="240" w:lineRule="auto"/>
        <w:jc w:val="both"/>
        <w:rPr>
          <w:rFonts w:asciiTheme="majorBidi" w:hAnsiTheme="majorBidi" w:cstheme="majorBidi"/>
          <w:sz w:val="24"/>
          <w:szCs w:val="24"/>
        </w:rPr>
      </w:pPr>
    </w:p>
    <w:p w:rsidR="00964C63" w:rsidRDefault="00964C63" w:rsidP="00964C63">
      <w:pPr>
        <w:spacing w:after="0"/>
        <w:jc w:val="both"/>
        <w:rPr>
          <w:rFonts w:asciiTheme="majorBidi" w:hAnsiTheme="majorBidi" w:cstheme="majorBidi"/>
          <w:b/>
          <w:bCs/>
          <w:sz w:val="26"/>
          <w:szCs w:val="26"/>
          <w:shd w:val="clear" w:color="auto" w:fill="FFFFFF"/>
        </w:rPr>
      </w:pPr>
      <w:bookmarkStart w:id="0" w:name="5.12_transport_des_plants_sur_le_site_de"/>
      <w:r w:rsidRPr="00035C95">
        <w:rPr>
          <w:rFonts w:asciiTheme="majorBidi" w:hAnsiTheme="majorBidi" w:cstheme="majorBidi"/>
          <w:b/>
          <w:bCs/>
          <w:sz w:val="26"/>
          <w:szCs w:val="26"/>
          <w:shd w:val="clear" w:color="auto" w:fill="FFFFFF"/>
        </w:rPr>
        <w:t>Transport des plants sur le site de plantation</w:t>
      </w:r>
      <w:bookmarkEnd w:id="0"/>
    </w:p>
    <w:p w:rsidR="00964C63" w:rsidRDefault="00964C63" w:rsidP="00964C63">
      <w:pPr>
        <w:spacing w:after="0"/>
        <w:jc w:val="both"/>
        <w:rPr>
          <w:rFonts w:asciiTheme="majorBidi" w:hAnsiTheme="majorBidi" w:cstheme="majorBidi"/>
          <w:color w:val="000000"/>
          <w:sz w:val="24"/>
          <w:szCs w:val="24"/>
          <w:shd w:val="clear" w:color="auto" w:fill="FFFFFF"/>
        </w:rPr>
      </w:pPr>
      <w:r w:rsidRPr="00035C95">
        <w:rPr>
          <w:rFonts w:asciiTheme="majorBidi" w:hAnsiTheme="majorBidi" w:cstheme="majorBidi"/>
          <w:color w:val="000000"/>
          <w:sz w:val="24"/>
          <w:szCs w:val="24"/>
          <w:shd w:val="clear" w:color="auto" w:fill="FFFFFF"/>
        </w:rPr>
        <w:t>Les plants élevés en conteneur présentent peu de problèmes. Ils sont simplement placés sur des plateaux et chargés sur des véhicules. On peut utiliser pour transporter les plants en conteneurs les caissettes métalliques</w:t>
      </w:r>
      <w:r>
        <w:rPr>
          <w:rFonts w:asciiTheme="majorBidi" w:hAnsiTheme="majorBidi" w:cstheme="majorBidi"/>
          <w:color w:val="000000"/>
          <w:sz w:val="24"/>
          <w:szCs w:val="24"/>
          <w:shd w:val="clear" w:color="auto" w:fill="FFFFFF"/>
        </w:rPr>
        <w:t>,</w:t>
      </w:r>
      <w:r w:rsidRPr="00035C95">
        <w:rPr>
          <w:rFonts w:asciiTheme="majorBidi" w:hAnsiTheme="majorBidi" w:cstheme="majorBidi"/>
          <w:color w:val="000000"/>
          <w:sz w:val="24"/>
          <w:szCs w:val="24"/>
          <w:shd w:val="clear" w:color="auto" w:fill="FFFFFF"/>
        </w:rPr>
        <w:t xml:space="preserve"> en plastiques ou en bois.</w:t>
      </w:r>
      <w:r>
        <w:rPr>
          <w:rFonts w:asciiTheme="majorBidi" w:hAnsiTheme="majorBidi" w:cstheme="majorBidi"/>
          <w:color w:val="000000"/>
          <w:sz w:val="24"/>
          <w:szCs w:val="24"/>
          <w:shd w:val="clear" w:color="auto" w:fill="FFFFFF"/>
        </w:rPr>
        <w:t xml:space="preserve"> </w:t>
      </w:r>
      <w:r w:rsidRPr="00035C95">
        <w:rPr>
          <w:rFonts w:asciiTheme="majorBidi" w:hAnsiTheme="majorBidi" w:cstheme="majorBidi"/>
          <w:color w:val="000000"/>
          <w:sz w:val="24"/>
          <w:szCs w:val="24"/>
          <w:shd w:val="clear" w:color="auto" w:fill="FFFFFF"/>
        </w:rPr>
        <w:t>Les plants sont souvent endommagés pendant le transport jusqu'au site de plantation. Il faut donc faire attention d'éviter une mauvaise manipulation au moment du chargement et du déchargement des véhicules.</w:t>
      </w:r>
    </w:p>
    <w:p w:rsidR="00964C63" w:rsidRDefault="00964C63" w:rsidP="00964C63">
      <w:pPr>
        <w:spacing w:after="0"/>
        <w:jc w:val="both"/>
        <w:rPr>
          <w:rFonts w:asciiTheme="majorBidi" w:hAnsiTheme="majorBidi" w:cstheme="majorBidi"/>
          <w:sz w:val="24"/>
          <w:szCs w:val="24"/>
          <w:shd w:val="clear" w:color="auto" w:fill="FFFFFF"/>
        </w:rPr>
      </w:pPr>
      <w:r w:rsidRPr="003A24BA">
        <w:rPr>
          <w:rFonts w:asciiTheme="majorBidi" w:hAnsiTheme="majorBidi" w:cstheme="majorBidi"/>
          <w:sz w:val="24"/>
          <w:szCs w:val="24"/>
        </w:rPr>
        <w:t xml:space="preserve">Pour augmenter les chances de réussite, les racines nues doivent êtres couverte d’une toile que l’on maintient constamment humide. </w:t>
      </w:r>
      <w:r>
        <w:rPr>
          <w:rFonts w:asciiTheme="majorBidi" w:hAnsiTheme="majorBidi" w:cstheme="majorBidi"/>
          <w:sz w:val="24"/>
          <w:szCs w:val="24"/>
        </w:rPr>
        <w:t xml:space="preserve">Lors du transport des plants, </w:t>
      </w:r>
      <w:r w:rsidRPr="003A24BA">
        <w:rPr>
          <w:rFonts w:asciiTheme="majorBidi" w:hAnsiTheme="majorBidi" w:cstheme="majorBidi"/>
          <w:sz w:val="24"/>
          <w:szCs w:val="24"/>
        </w:rPr>
        <w:t>cette toile doit continuer à protéger les racines des rayons du soleil et du dessèchement.</w:t>
      </w:r>
    </w:p>
    <w:p w:rsidR="00964C63" w:rsidRPr="003A24BA" w:rsidRDefault="00964C63" w:rsidP="00964C63">
      <w:pPr>
        <w:spacing w:after="0" w:line="240" w:lineRule="auto"/>
        <w:jc w:val="both"/>
        <w:rPr>
          <w:rFonts w:asciiTheme="majorBidi" w:hAnsiTheme="majorBidi" w:cstheme="majorBidi"/>
          <w:sz w:val="24"/>
          <w:szCs w:val="24"/>
          <w:shd w:val="clear" w:color="auto" w:fill="FFFFFF"/>
        </w:rPr>
      </w:pPr>
    </w:p>
    <w:p w:rsidR="00964C63" w:rsidRPr="003B1881" w:rsidRDefault="00964C63" w:rsidP="00964C63">
      <w:pPr>
        <w:spacing w:after="0"/>
        <w:jc w:val="both"/>
        <w:rPr>
          <w:rFonts w:asciiTheme="majorBidi" w:hAnsiTheme="majorBidi" w:cstheme="majorBidi"/>
          <w:b/>
          <w:bCs/>
          <w:sz w:val="26"/>
          <w:szCs w:val="26"/>
        </w:rPr>
      </w:pPr>
      <w:r w:rsidRPr="003B1881">
        <w:rPr>
          <w:rFonts w:asciiTheme="majorBidi" w:hAnsiTheme="majorBidi" w:cstheme="majorBidi"/>
          <w:b/>
          <w:bCs/>
          <w:sz w:val="26"/>
          <w:szCs w:val="26"/>
        </w:rPr>
        <w:t>Conservation des jeunes plants</w:t>
      </w:r>
    </w:p>
    <w:p w:rsidR="00964C63" w:rsidRDefault="00964C63" w:rsidP="00964C63">
      <w:pPr>
        <w:spacing w:after="0"/>
        <w:jc w:val="both"/>
        <w:rPr>
          <w:rFonts w:asciiTheme="majorBidi" w:hAnsiTheme="majorBidi" w:cstheme="majorBidi"/>
          <w:b/>
          <w:bCs/>
          <w:sz w:val="24"/>
          <w:szCs w:val="24"/>
        </w:rPr>
      </w:pPr>
      <w:r>
        <w:rPr>
          <w:rFonts w:asciiTheme="majorBidi" w:hAnsiTheme="majorBidi" w:cstheme="majorBidi"/>
          <w:b/>
          <w:bCs/>
          <w:sz w:val="24"/>
          <w:szCs w:val="24"/>
        </w:rPr>
        <w:t>Plants en mottes</w:t>
      </w:r>
    </w:p>
    <w:p w:rsidR="00964C63" w:rsidRPr="00E63334" w:rsidRDefault="00964C63" w:rsidP="00964C63">
      <w:pPr>
        <w:jc w:val="both"/>
        <w:rPr>
          <w:rFonts w:asciiTheme="majorBidi" w:hAnsiTheme="majorBidi" w:cstheme="majorBidi"/>
          <w:sz w:val="24"/>
          <w:szCs w:val="24"/>
          <w:bdr w:val="none" w:sz="0" w:space="0" w:color="auto" w:frame="1"/>
        </w:rPr>
      </w:pPr>
      <w:r w:rsidRPr="00035C95">
        <w:rPr>
          <w:rFonts w:asciiTheme="majorBidi" w:hAnsiTheme="majorBidi" w:cstheme="majorBidi"/>
          <w:sz w:val="24"/>
          <w:szCs w:val="24"/>
          <w:bdr w:val="none" w:sz="0" w:space="0" w:color="auto" w:frame="1"/>
        </w:rPr>
        <w:t>Les plants en mottes se conservent plus facilement. Leurs racines sont déjà conditionnées dans un contenant de terre ce qui leur permet d'être gardés un certain temps avant la plantation. L'idéal est de les entreposer à l’extérieur, à l’abri du vent, du gel et du soleil. Si les plants doivent être stockés à l’intérieur (garage ou un autre abri), veillez à ce que le lieu soit </w:t>
      </w:r>
      <w:r w:rsidRPr="00035C95">
        <w:rPr>
          <w:rStyle w:val="lev"/>
          <w:rFonts w:asciiTheme="majorBidi" w:hAnsiTheme="majorBidi" w:cstheme="majorBidi"/>
          <w:sz w:val="24"/>
          <w:szCs w:val="24"/>
          <w:bdr w:val="none" w:sz="0" w:space="0" w:color="auto" w:frame="1"/>
        </w:rPr>
        <w:t>aéré, non chauffé et ventilé ;</w:t>
      </w:r>
    </w:p>
    <w:p w:rsidR="00964C63" w:rsidRDefault="00964C63" w:rsidP="00964C63">
      <w:pPr>
        <w:spacing w:after="0"/>
        <w:jc w:val="both"/>
        <w:rPr>
          <w:rFonts w:asciiTheme="majorBidi" w:hAnsiTheme="majorBidi" w:cstheme="majorBidi"/>
          <w:b/>
          <w:bCs/>
          <w:sz w:val="24"/>
          <w:szCs w:val="24"/>
        </w:rPr>
      </w:pPr>
      <w:r>
        <w:rPr>
          <w:rFonts w:asciiTheme="majorBidi" w:hAnsiTheme="majorBidi" w:cstheme="majorBidi"/>
          <w:b/>
          <w:bCs/>
          <w:sz w:val="24"/>
          <w:szCs w:val="24"/>
        </w:rPr>
        <w:lastRenderedPageBreak/>
        <w:t>Plants à racines nues</w:t>
      </w:r>
    </w:p>
    <w:p w:rsidR="00964C63" w:rsidRPr="00142F3A" w:rsidRDefault="00964C63" w:rsidP="00964C63">
      <w:pPr>
        <w:spacing w:after="0"/>
        <w:jc w:val="both"/>
        <w:rPr>
          <w:rFonts w:asciiTheme="majorBidi" w:hAnsiTheme="majorBidi" w:cstheme="majorBidi"/>
          <w:sz w:val="24"/>
          <w:szCs w:val="24"/>
          <w:shd w:val="clear" w:color="auto" w:fill="FFFFFF"/>
        </w:rPr>
      </w:pPr>
      <w:r w:rsidRPr="00142F3A">
        <w:rPr>
          <w:rFonts w:asciiTheme="majorBidi" w:hAnsiTheme="majorBidi" w:cstheme="majorBidi"/>
          <w:sz w:val="24"/>
          <w:szCs w:val="24"/>
          <w:shd w:val="clear" w:color="auto" w:fill="FFFFFF"/>
        </w:rPr>
        <w:t xml:space="preserve">Après la réception des plants, il faut les mettre en jauge. </w:t>
      </w:r>
    </w:p>
    <w:p w:rsidR="00964C63" w:rsidRPr="00142F3A" w:rsidRDefault="00964C63" w:rsidP="00964C63">
      <w:pPr>
        <w:pStyle w:val="Paragraphedeliste"/>
        <w:numPr>
          <w:ilvl w:val="0"/>
          <w:numId w:val="19"/>
        </w:numPr>
        <w:spacing w:after="0"/>
        <w:jc w:val="both"/>
        <w:rPr>
          <w:rFonts w:asciiTheme="majorBidi" w:hAnsiTheme="majorBidi" w:cstheme="majorBidi"/>
          <w:sz w:val="24"/>
          <w:szCs w:val="24"/>
          <w:shd w:val="clear" w:color="auto" w:fill="FFFFFF"/>
        </w:rPr>
      </w:pPr>
      <w:r w:rsidRPr="00142F3A">
        <w:rPr>
          <w:rFonts w:asciiTheme="majorBidi" w:hAnsiTheme="majorBidi" w:cstheme="majorBidi"/>
          <w:sz w:val="24"/>
          <w:szCs w:val="24"/>
          <w:shd w:val="clear" w:color="auto" w:fill="FFFFFF"/>
        </w:rPr>
        <w:t>Placez les plants à racines nues dans un trou suffisamment large pour recevoir les racines en l’inclinant vers un endroit abrité du soleil (près d'un mur ou d'une haie).</w:t>
      </w:r>
    </w:p>
    <w:p w:rsidR="00964C63" w:rsidRPr="00142F3A" w:rsidRDefault="00964C63" w:rsidP="00964C63">
      <w:pPr>
        <w:pStyle w:val="Paragraphedeliste"/>
        <w:numPr>
          <w:ilvl w:val="0"/>
          <w:numId w:val="19"/>
        </w:numPr>
        <w:shd w:val="clear" w:color="auto" w:fill="FFFFFF"/>
        <w:spacing w:after="0"/>
        <w:jc w:val="both"/>
        <w:textAlignment w:val="baseline"/>
        <w:rPr>
          <w:rFonts w:asciiTheme="majorBidi" w:eastAsia="Times New Roman" w:hAnsiTheme="majorBidi" w:cstheme="majorBidi"/>
          <w:sz w:val="24"/>
          <w:szCs w:val="24"/>
        </w:rPr>
      </w:pPr>
      <w:r w:rsidRPr="00142F3A">
        <w:rPr>
          <w:rFonts w:asciiTheme="majorBidi" w:eastAsia="Times New Roman" w:hAnsiTheme="majorBidi" w:cstheme="majorBidi"/>
          <w:sz w:val="24"/>
          <w:szCs w:val="24"/>
        </w:rPr>
        <w:t>Recouvrez la de terre légère ou de sable presque complètement.</w:t>
      </w:r>
    </w:p>
    <w:p w:rsidR="00964C63" w:rsidRDefault="00964C63" w:rsidP="00964C63">
      <w:pPr>
        <w:pStyle w:val="Paragraphedeliste"/>
        <w:numPr>
          <w:ilvl w:val="0"/>
          <w:numId w:val="19"/>
        </w:numPr>
        <w:shd w:val="clear" w:color="auto" w:fill="FFFFFF"/>
        <w:spacing w:after="0"/>
        <w:jc w:val="both"/>
        <w:textAlignment w:val="baseline"/>
        <w:rPr>
          <w:rFonts w:asciiTheme="majorBidi" w:eastAsia="Times New Roman" w:hAnsiTheme="majorBidi" w:cstheme="majorBidi"/>
          <w:sz w:val="24"/>
          <w:szCs w:val="24"/>
        </w:rPr>
      </w:pPr>
      <w:r w:rsidRPr="00142F3A">
        <w:rPr>
          <w:rFonts w:asciiTheme="majorBidi" w:eastAsia="Times New Roman" w:hAnsiTheme="majorBidi" w:cstheme="majorBidi"/>
          <w:sz w:val="24"/>
          <w:szCs w:val="24"/>
        </w:rPr>
        <w:t>Arroser abondamment.</w:t>
      </w:r>
    </w:p>
    <w:p w:rsidR="00964C63" w:rsidRDefault="00964C63" w:rsidP="00964C63"/>
    <w:p w:rsidR="00964C63" w:rsidRDefault="00964C63" w:rsidP="00964C63"/>
    <w:p w:rsidR="0068503E" w:rsidRDefault="0068503E">
      <w:bookmarkStart w:id="1" w:name="_GoBack"/>
      <w:bookmarkEnd w:id="1"/>
    </w:p>
    <w:sectPr w:rsidR="0068503E" w:rsidSect="003943E2">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TimesNewRoman,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557376"/>
      <w:docPartObj>
        <w:docPartGallery w:val="Page Numbers (Bottom of Page)"/>
        <w:docPartUnique/>
      </w:docPartObj>
    </w:sdtPr>
    <w:sdtEndPr/>
    <w:sdtContent>
      <w:p w:rsidR="00902D9A" w:rsidRDefault="00964C63">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100000"/>
                                <a:lumOff val="0"/>
                              </a:schemeClr>
                            </a:solidFill>
                            <a:round/>
                            <a:headEnd/>
                            <a:tailEnd/>
                          </a:ln>
                        </wps:spPr>
                        <wps:txbx>
                          <w:txbxContent>
                            <w:p w:rsidR="00902D9A" w:rsidRPr="00902D9A" w:rsidRDefault="00964C63">
                              <w:pPr>
                                <w:jc w:val="center"/>
                                <w:rPr>
                                  <w:rFonts w:asciiTheme="majorBidi" w:hAnsiTheme="majorBidi" w:cstheme="majorBidi"/>
                                  <w:b/>
                                  <w:bCs/>
                                </w:rPr>
                              </w:pPr>
                              <w:r w:rsidRPr="00902D9A">
                                <w:rPr>
                                  <w:rFonts w:asciiTheme="majorBidi" w:hAnsiTheme="majorBidi" w:cstheme="majorBidi"/>
                                  <w:b/>
                                  <w:bCs/>
                                </w:rPr>
                                <w:fldChar w:fldCharType="begin"/>
                              </w:r>
                              <w:r w:rsidRPr="00902D9A">
                                <w:rPr>
                                  <w:rFonts w:asciiTheme="majorBidi" w:hAnsiTheme="majorBidi" w:cstheme="majorBidi"/>
                                  <w:b/>
                                  <w:bCs/>
                                </w:rPr>
                                <w:instrText xml:space="preserve"> PAGE    \* MERGEFORMAT </w:instrText>
                              </w:r>
                              <w:r w:rsidRPr="00902D9A">
                                <w:rPr>
                                  <w:rFonts w:asciiTheme="majorBidi" w:hAnsiTheme="majorBidi" w:cstheme="majorBidi"/>
                                  <w:b/>
                                  <w:bCs/>
                                </w:rPr>
                                <w:fldChar w:fldCharType="separate"/>
                              </w:r>
                              <w:r>
                                <w:rPr>
                                  <w:rFonts w:asciiTheme="majorBidi" w:hAnsiTheme="majorBidi" w:cstheme="majorBidi"/>
                                  <w:b/>
                                  <w:bCs/>
                                  <w:noProof/>
                                </w:rPr>
                                <w:t>12</w:t>
                              </w:r>
                              <w:r w:rsidRPr="00902D9A">
                                <w:rPr>
                                  <w:rFonts w:asciiTheme="majorBidi" w:hAnsiTheme="majorBidi" w:cstheme="majorBidi"/>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" o:allowincell="f" adj="14135" strokecolor="black [3213]" strokeweight=".25pt">
                  <v:textbox>
                    <w:txbxContent>
                      <w:p w:rsidR="00902D9A" w:rsidRPr="00902D9A" w:rsidRDefault="00964C63">
                        <w:pPr>
                          <w:jc w:val="center"/>
                          <w:rPr>
                            <w:rFonts w:asciiTheme="majorBidi" w:hAnsiTheme="majorBidi" w:cstheme="majorBidi"/>
                            <w:b/>
                            <w:bCs/>
                          </w:rPr>
                        </w:pPr>
                        <w:r w:rsidRPr="00902D9A">
                          <w:rPr>
                            <w:rFonts w:asciiTheme="majorBidi" w:hAnsiTheme="majorBidi" w:cstheme="majorBidi"/>
                            <w:b/>
                            <w:bCs/>
                          </w:rPr>
                          <w:fldChar w:fldCharType="begin"/>
                        </w:r>
                        <w:r w:rsidRPr="00902D9A">
                          <w:rPr>
                            <w:rFonts w:asciiTheme="majorBidi" w:hAnsiTheme="majorBidi" w:cstheme="majorBidi"/>
                            <w:b/>
                            <w:bCs/>
                          </w:rPr>
                          <w:instrText xml:space="preserve"> PAGE    \* MERGEFORMAT </w:instrText>
                        </w:r>
                        <w:r w:rsidRPr="00902D9A">
                          <w:rPr>
                            <w:rFonts w:asciiTheme="majorBidi" w:hAnsiTheme="majorBidi" w:cstheme="majorBidi"/>
                            <w:b/>
                            <w:bCs/>
                          </w:rPr>
                          <w:fldChar w:fldCharType="separate"/>
                        </w:r>
                        <w:r>
                          <w:rPr>
                            <w:rFonts w:asciiTheme="majorBidi" w:hAnsiTheme="majorBidi" w:cstheme="majorBidi"/>
                            <w:b/>
                            <w:bCs/>
                            <w:noProof/>
                          </w:rPr>
                          <w:t>12</w:t>
                        </w:r>
                        <w:r w:rsidRPr="00902D9A">
                          <w:rPr>
                            <w:rFonts w:asciiTheme="majorBidi" w:hAnsiTheme="majorBidi" w:cstheme="majorBidi"/>
                            <w:b/>
                            <w:bCs/>
                          </w:rPr>
                          <w:fldChar w:fldCharType="end"/>
                        </w:r>
                      </w:p>
                    </w:txbxContent>
                  </v:textbox>
                  <w10:wrap anchorx="margin" anchory="margin"/>
                </v:shape>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E5E"/>
    <w:multiLevelType w:val="hybridMultilevel"/>
    <w:tmpl w:val="C0FCF3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540BB"/>
    <w:multiLevelType w:val="hybridMultilevel"/>
    <w:tmpl w:val="9B20B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CB1F52"/>
    <w:multiLevelType w:val="hybridMultilevel"/>
    <w:tmpl w:val="852443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9F0FB3"/>
    <w:multiLevelType w:val="hybridMultilevel"/>
    <w:tmpl w:val="991C5F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D23246"/>
    <w:multiLevelType w:val="hybridMultilevel"/>
    <w:tmpl w:val="9B72E0A6"/>
    <w:lvl w:ilvl="0" w:tplc="D944833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2D64003"/>
    <w:multiLevelType w:val="hybridMultilevel"/>
    <w:tmpl w:val="B64050E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4664031"/>
    <w:multiLevelType w:val="hybridMultilevel"/>
    <w:tmpl w:val="9DF07F6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4F65D1D"/>
    <w:multiLevelType w:val="hybridMultilevel"/>
    <w:tmpl w:val="C84CA28C"/>
    <w:lvl w:ilvl="0" w:tplc="3D80B8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1C3C79"/>
    <w:multiLevelType w:val="hybridMultilevel"/>
    <w:tmpl w:val="F2041C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4965FF"/>
    <w:multiLevelType w:val="hybridMultilevel"/>
    <w:tmpl w:val="6FB263B8"/>
    <w:lvl w:ilvl="0" w:tplc="CB88A2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295388"/>
    <w:multiLevelType w:val="hybridMultilevel"/>
    <w:tmpl w:val="8B52486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1E764222"/>
    <w:multiLevelType w:val="hybridMultilevel"/>
    <w:tmpl w:val="C34E136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FCD30E1"/>
    <w:multiLevelType w:val="hybridMultilevel"/>
    <w:tmpl w:val="E5101A1E"/>
    <w:lvl w:ilvl="0" w:tplc="3DCAD95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1D589B"/>
    <w:multiLevelType w:val="hybridMultilevel"/>
    <w:tmpl w:val="F0F68CCC"/>
    <w:lvl w:ilvl="0" w:tplc="67EAEB0C">
      <w:start w:val="1"/>
      <w:numFmt w:val="decimal"/>
      <w:lvlText w:val="%1-"/>
      <w:lvlJc w:val="lef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25203B"/>
    <w:multiLevelType w:val="hybridMultilevel"/>
    <w:tmpl w:val="198A0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7C28DD"/>
    <w:multiLevelType w:val="hybridMultilevel"/>
    <w:tmpl w:val="346EE67E"/>
    <w:lvl w:ilvl="0" w:tplc="03F091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AF3C8B"/>
    <w:multiLevelType w:val="hybridMultilevel"/>
    <w:tmpl w:val="FAF63E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43559D"/>
    <w:multiLevelType w:val="hybridMultilevel"/>
    <w:tmpl w:val="FCBA0D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EE359A"/>
    <w:multiLevelType w:val="hybridMultilevel"/>
    <w:tmpl w:val="F2A2D89E"/>
    <w:lvl w:ilvl="0" w:tplc="86F05052">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482203CE"/>
    <w:multiLevelType w:val="hybridMultilevel"/>
    <w:tmpl w:val="61C8A8CA"/>
    <w:lvl w:ilvl="0" w:tplc="DACEAF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293A87"/>
    <w:multiLevelType w:val="hybridMultilevel"/>
    <w:tmpl w:val="2E1A2A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751275"/>
    <w:multiLevelType w:val="hybridMultilevel"/>
    <w:tmpl w:val="15AE2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917A12"/>
    <w:multiLevelType w:val="hybridMultilevel"/>
    <w:tmpl w:val="663EE6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E023B6"/>
    <w:multiLevelType w:val="hybridMultilevel"/>
    <w:tmpl w:val="029C70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64132C"/>
    <w:multiLevelType w:val="hybridMultilevel"/>
    <w:tmpl w:val="BB9E569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nsid w:val="5C6F53EC"/>
    <w:multiLevelType w:val="hybridMultilevel"/>
    <w:tmpl w:val="33ACB7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794CA1"/>
    <w:multiLevelType w:val="hybridMultilevel"/>
    <w:tmpl w:val="B51695D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0833F82"/>
    <w:multiLevelType w:val="hybridMultilevel"/>
    <w:tmpl w:val="CACEE480"/>
    <w:lvl w:ilvl="0" w:tplc="91C2389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2C44449"/>
    <w:multiLevelType w:val="hybridMultilevel"/>
    <w:tmpl w:val="4612A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EF3B22"/>
    <w:multiLevelType w:val="hybridMultilevel"/>
    <w:tmpl w:val="8C74D6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C3423A"/>
    <w:multiLevelType w:val="hybridMultilevel"/>
    <w:tmpl w:val="6C3EE9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973FAF"/>
    <w:multiLevelType w:val="hybridMultilevel"/>
    <w:tmpl w:val="C94A8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2643AF"/>
    <w:multiLevelType w:val="hybridMultilevel"/>
    <w:tmpl w:val="619E6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606AB6"/>
    <w:multiLevelType w:val="hybridMultilevel"/>
    <w:tmpl w:val="91BC4A0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3914CC6"/>
    <w:multiLevelType w:val="hybridMultilevel"/>
    <w:tmpl w:val="0BB44D3A"/>
    <w:lvl w:ilvl="0" w:tplc="BE94BD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DB4176"/>
    <w:multiLevelType w:val="hybridMultilevel"/>
    <w:tmpl w:val="056AEDA8"/>
    <w:lvl w:ilvl="0" w:tplc="028C264E">
      <w:start w:val="3"/>
      <w:numFmt w:val="lowerLetter"/>
      <w:lvlText w:val="%1-"/>
      <w:lvlJc w:val="left"/>
      <w:pPr>
        <w:ind w:left="720" w:hanging="360"/>
      </w:pPr>
      <w:rPr>
        <w:rFonts w:asciiTheme="majorBidi" w:hAnsiTheme="majorBidi" w:cs="Times New Roman" w:hint="default"/>
        <w:b/>
        <w:bCs/>
        <w:sz w:val="24"/>
        <w:szCs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nsid w:val="7F54191E"/>
    <w:multiLevelType w:val="hybridMultilevel"/>
    <w:tmpl w:val="2ADCA2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1"/>
  </w:num>
  <w:num w:numId="4">
    <w:abstractNumId w:val="1"/>
  </w:num>
  <w:num w:numId="5">
    <w:abstractNumId w:val="36"/>
  </w:num>
  <w:num w:numId="6">
    <w:abstractNumId w:val="28"/>
  </w:num>
  <w:num w:numId="7">
    <w:abstractNumId w:val="4"/>
  </w:num>
  <w:num w:numId="8">
    <w:abstractNumId w:val="0"/>
  </w:num>
  <w:num w:numId="9">
    <w:abstractNumId w:val="10"/>
  </w:num>
  <w:num w:numId="10">
    <w:abstractNumId w:val="18"/>
  </w:num>
  <w:num w:numId="11">
    <w:abstractNumId w:val="5"/>
  </w:num>
  <w:num w:numId="12">
    <w:abstractNumId w:val="6"/>
  </w:num>
  <w:num w:numId="13">
    <w:abstractNumId w:val="26"/>
  </w:num>
  <w:num w:numId="14">
    <w:abstractNumId w:val="35"/>
  </w:num>
  <w:num w:numId="15">
    <w:abstractNumId w:val="8"/>
  </w:num>
  <w:num w:numId="16">
    <w:abstractNumId w:val="3"/>
  </w:num>
  <w:num w:numId="17">
    <w:abstractNumId w:val="14"/>
  </w:num>
  <w:num w:numId="18">
    <w:abstractNumId w:val="30"/>
  </w:num>
  <w:num w:numId="19">
    <w:abstractNumId w:val="23"/>
  </w:num>
  <w:num w:numId="20">
    <w:abstractNumId w:val="12"/>
  </w:num>
  <w:num w:numId="21">
    <w:abstractNumId w:val="27"/>
  </w:num>
  <w:num w:numId="22">
    <w:abstractNumId w:val="24"/>
  </w:num>
  <w:num w:numId="23">
    <w:abstractNumId w:val="21"/>
  </w:num>
  <w:num w:numId="24">
    <w:abstractNumId w:val="29"/>
  </w:num>
  <w:num w:numId="25">
    <w:abstractNumId w:val="16"/>
  </w:num>
  <w:num w:numId="26">
    <w:abstractNumId w:val="2"/>
  </w:num>
  <w:num w:numId="27">
    <w:abstractNumId w:val="15"/>
  </w:num>
  <w:num w:numId="28">
    <w:abstractNumId w:val="20"/>
  </w:num>
  <w:num w:numId="29">
    <w:abstractNumId w:val="25"/>
  </w:num>
  <w:num w:numId="30">
    <w:abstractNumId w:val="13"/>
  </w:num>
  <w:num w:numId="31">
    <w:abstractNumId w:val="9"/>
  </w:num>
  <w:num w:numId="32">
    <w:abstractNumId w:val="22"/>
  </w:num>
  <w:num w:numId="33">
    <w:abstractNumId w:val="34"/>
  </w:num>
  <w:num w:numId="34">
    <w:abstractNumId w:val="7"/>
  </w:num>
  <w:num w:numId="35">
    <w:abstractNumId w:val="11"/>
  </w:num>
  <w:num w:numId="36">
    <w:abstractNumId w:val="3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63"/>
    <w:rsid w:val="0068503E"/>
    <w:rsid w:val="00964C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64C63"/>
    <w:rPr>
      <w:i/>
      <w:iCs/>
    </w:rPr>
  </w:style>
  <w:style w:type="paragraph" w:styleId="Paragraphedeliste">
    <w:name w:val="List Paragraph"/>
    <w:basedOn w:val="Normal"/>
    <w:uiPriority w:val="34"/>
    <w:qFormat/>
    <w:rsid w:val="00964C63"/>
    <w:pPr>
      <w:ind w:left="720"/>
      <w:contextualSpacing/>
    </w:pPr>
  </w:style>
  <w:style w:type="paragraph" w:styleId="Pieddepage">
    <w:name w:val="footer"/>
    <w:basedOn w:val="Normal"/>
    <w:link w:val="PieddepageCar"/>
    <w:uiPriority w:val="99"/>
    <w:semiHidden/>
    <w:unhideWhenUsed/>
    <w:rsid w:val="00964C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4C63"/>
  </w:style>
  <w:style w:type="paragraph" w:customStyle="1" w:styleId="Titre41">
    <w:name w:val="Titre 41"/>
    <w:basedOn w:val="Normal"/>
    <w:uiPriority w:val="1"/>
    <w:qFormat/>
    <w:rsid w:val="00964C63"/>
    <w:pPr>
      <w:widowControl w:val="0"/>
      <w:autoSpaceDE w:val="0"/>
      <w:autoSpaceDN w:val="0"/>
      <w:spacing w:after="0" w:line="240" w:lineRule="auto"/>
      <w:ind w:left="1346" w:hanging="667"/>
      <w:outlineLvl w:val="4"/>
    </w:pPr>
    <w:rPr>
      <w:rFonts w:ascii="Arial" w:eastAsia="Times New Roman" w:hAnsi="Arial" w:cs="Arial"/>
      <w:b/>
      <w:bCs/>
      <w:sz w:val="24"/>
      <w:szCs w:val="24"/>
    </w:rPr>
  </w:style>
  <w:style w:type="paragraph" w:styleId="Corpsdetexte">
    <w:name w:val="Body Text"/>
    <w:basedOn w:val="Normal"/>
    <w:link w:val="CorpsdetexteCar"/>
    <w:uiPriority w:val="1"/>
    <w:qFormat/>
    <w:rsid w:val="00964C63"/>
    <w:pPr>
      <w:widowControl w:val="0"/>
      <w:autoSpaceDE w:val="0"/>
      <w:autoSpaceDN w:val="0"/>
      <w:spacing w:after="0" w:line="240" w:lineRule="auto"/>
    </w:pPr>
    <w:rPr>
      <w:rFonts w:ascii="Arial" w:eastAsia="Times New Roman" w:hAnsi="Arial" w:cs="Arial"/>
    </w:rPr>
  </w:style>
  <w:style w:type="character" w:customStyle="1" w:styleId="CorpsdetexteCar">
    <w:name w:val="Corps de texte Car"/>
    <w:basedOn w:val="Policepardfaut"/>
    <w:link w:val="Corpsdetexte"/>
    <w:uiPriority w:val="1"/>
    <w:rsid w:val="00964C63"/>
    <w:rPr>
      <w:rFonts w:ascii="Arial" w:eastAsia="Times New Roman" w:hAnsi="Arial" w:cs="Arial"/>
    </w:rPr>
  </w:style>
  <w:style w:type="character" w:styleId="lev">
    <w:name w:val="Strong"/>
    <w:basedOn w:val="Policepardfaut"/>
    <w:uiPriority w:val="22"/>
    <w:qFormat/>
    <w:rsid w:val="00964C63"/>
    <w:rPr>
      <w:rFonts w:cs="Times New Roman"/>
      <w:b/>
      <w:bCs/>
    </w:rPr>
  </w:style>
  <w:style w:type="paragraph" w:styleId="NormalWeb">
    <w:name w:val="Normal (Web)"/>
    <w:basedOn w:val="Normal"/>
    <w:uiPriority w:val="99"/>
    <w:semiHidden/>
    <w:unhideWhenUsed/>
    <w:rsid w:val="00964C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64C63"/>
    <w:rPr>
      <w:i/>
      <w:iCs/>
    </w:rPr>
  </w:style>
  <w:style w:type="paragraph" w:styleId="Paragraphedeliste">
    <w:name w:val="List Paragraph"/>
    <w:basedOn w:val="Normal"/>
    <w:uiPriority w:val="34"/>
    <w:qFormat/>
    <w:rsid w:val="00964C63"/>
    <w:pPr>
      <w:ind w:left="720"/>
      <w:contextualSpacing/>
    </w:pPr>
  </w:style>
  <w:style w:type="paragraph" w:styleId="Pieddepage">
    <w:name w:val="footer"/>
    <w:basedOn w:val="Normal"/>
    <w:link w:val="PieddepageCar"/>
    <w:uiPriority w:val="99"/>
    <w:semiHidden/>
    <w:unhideWhenUsed/>
    <w:rsid w:val="00964C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4C63"/>
  </w:style>
  <w:style w:type="paragraph" w:customStyle="1" w:styleId="Titre41">
    <w:name w:val="Titre 41"/>
    <w:basedOn w:val="Normal"/>
    <w:uiPriority w:val="1"/>
    <w:qFormat/>
    <w:rsid w:val="00964C63"/>
    <w:pPr>
      <w:widowControl w:val="0"/>
      <w:autoSpaceDE w:val="0"/>
      <w:autoSpaceDN w:val="0"/>
      <w:spacing w:after="0" w:line="240" w:lineRule="auto"/>
      <w:ind w:left="1346" w:hanging="667"/>
      <w:outlineLvl w:val="4"/>
    </w:pPr>
    <w:rPr>
      <w:rFonts w:ascii="Arial" w:eastAsia="Times New Roman" w:hAnsi="Arial" w:cs="Arial"/>
      <w:b/>
      <w:bCs/>
      <w:sz w:val="24"/>
      <w:szCs w:val="24"/>
    </w:rPr>
  </w:style>
  <w:style w:type="paragraph" w:styleId="Corpsdetexte">
    <w:name w:val="Body Text"/>
    <w:basedOn w:val="Normal"/>
    <w:link w:val="CorpsdetexteCar"/>
    <w:uiPriority w:val="1"/>
    <w:qFormat/>
    <w:rsid w:val="00964C63"/>
    <w:pPr>
      <w:widowControl w:val="0"/>
      <w:autoSpaceDE w:val="0"/>
      <w:autoSpaceDN w:val="0"/>
      <w:spacing w:after="0" w:line="240" w:lineRule="auto"/>
    </w:pPr>
    <w:rPr>
      <w:rFonts w:ascii="Arial" w:eastAsia="Times New Roman" w:hAnsi="Arial" w:cs="Arial"/>
    </w:rPr>
  </w:style>
  <w:style w:type="character" w:customStyle="1" w:styleId="CorpsdetexteCar">
    <w:name w:val="Corps de texte Car"/>
    <w:basedOn w:val="Policepardfaut"/>
    <w:link w:val="Corpsdetexte"/>
    <w:uiPriority w:val="1"/>
    <w:rsid w:val="00964C63"/>
    <w:rPr>
      <w:rFonts w:ascii="Arial" w:eastAsia="Times New Roman" w:hAnsi="Arial" w:cs="Arial"/>
    </w:rPr>
  </w:style>
  <w:style w:type="character" w:styleId="lev">
    <w:name w:val="Strong"/>
    <w:basedOn w:val="Policepardfaut"/>
    <w:uiPriority w:val="22"/>
    <w:qFormat/>
    <w:rsid w:val="00964C63"/>
    <w:rPr>
      <w:rFonts w:cs="Times New Roman"/>
      <w:b/>
      <w:bCs/>
    </w:rPr>
  </w:style>
  <w:style w:type="paragraph" w:styleId="NormalWeb">
    <w:name w:val="Normal (Web)"/>
    <w:basedOn w:val="Normal"/>
    <w:uiPriority w:val="99"/>
    <w:semiHidden/>
    <w:unhideWhenUsed/>
    <w:rsid w:val="00964C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3628</Words>
  <Characters>19960</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2020-03-21T13:54:00Z</dcterms:created>
  <dcterms:modified xsi:type="dcterms:W3CDTF">2020-03-21T13:54:00Z</dcterms:modified>
</cp:coreProperties>
</file>