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pPr>
        <w:jc w:val="center"/>
        <w:rPr>
          <w:rFonts w:ascii="Cambria" w:cs="Cambria" w:eastAsia="Cambria" w:hAnsi="Cambria"/>
          <w:b/>
          <w:i/>
          <w:sz w:val="44"/>
          <w:lang w:val="fr-FR"/>
        </w:rPr>
      </w:pPr>
      <w:r>
        <w:rPr>
          <w:b/>
          <w:i/>
          <w:lang w:val="fr-FR"/>
        </w:rPr>
        <w:t>Social Ecology</w:t>
      </w:r>
    </w:p>
    <w:p>
      <w:pPr>
        <w:jc w:val="center"/>
        <w:rPr>
          <w:rFonts w:ascii="Cambria" w:cs="Cambria" w:eastAsia="Cambria" w:hAnsi="Cambria"/>
          <w:b/>
          <w:i/>
          <w:sz w:val="44"/>
          <w:lang w:val="fr-FR"/>
        </w:rPr>
      </w:pPr>
    </w:p>
    <w:p>
      <w:pPr>
        <w:jc w:val="center"/>
        <w:rPr>
          <w:rFonts w:ascii="Cambria" w:cs="Cambria" w:eastAsia="Cambria" w:hAnsi="Cambria"/>
          <w:b/>
          <w:i/>
          <w:sz w:val="44"/>
          <w:lang w:val="fr-FR"/>
        </w:rPr>
      </w:pPr>
      <w:r>
        <w:rPr>
          <w:rFonts w:ascii="Cambria" w:cs="Cambria" w:eastAsia="Cambria" w:hAnsi="Cambria"/>
          <w:b/>
          <w:i/>
          <w:sz w:val="44"/>
          <w:lang w:val="fr-FR"/>
        </w:rPr>
        <w:t>Social ecology may refer to:</w:t>
      </w:r>
    </w:p>
    <w:p>
      <w:pPr>
        <w:jc w:val="center"/>
        <w:rPr>
          <w:rFonts w:ascii="Cambria" w:cs="Cambria" w:eastAsia="Cambria" w:hAnsi="Cambria"/>
          <w:b/>
          <w:i/>
          <w:sz w:val="44"/>
          <w:lang w:val="fr-FR"/>
        </w:rPr>
      </w:pPr>
      <w:r>
        <w:rPr>
          <w:rFonts w:ascii="Cambria" w:cs="Cambria" w:eastAsia="Cambria" w:hAnsi="Cambria"/>
          <w:b/>
          <w:i/>
          <w:sz w:val="44"/>
          <w:lang w:val="fr-FR"/>
        </w:rPr>
        <w:t>
Social ecology (academic field), the study of relationships between people and their environment, often the interdependence of people, collectives and institutions</w:t>
      </w:r>
    </w:p>
    <w:p>
      <w:pPr>
        <w:jc w:val="center"/>
        <w:rPr>
          <w:rFonts w:ascii="Cambria" w:cs="Cambria" w:eastAsia="Cambria" w:hAnsi="Cambria"/>
          <w:b/>
          <w:i/>
          <w:sz w:val="44"/>
          <w:lang w:val="fr-FR"/>
        </w:rPr>
      </w:pPr>
      <w:r>
        <w:rPr>
          <w:rFonts w:ascii="Cambria" w:cs="Cambria" w:eastAsia="Cambria" w:hAnsi="Cambria"/>
          <w:b/>
          <w:i/>
          <w:sz w:val="44"/>
          <w:lang w:val="fr-FR"/>
        </w:rPr>
        <w:t>Social ecology (Bookchin), a theory about the relationship between ecological and social issues, associated with Murray Bookchin</w:t>
      </w:r>
    </w:p>
    <w:p>
      <w:pPr>
        <w:jc w:val="center"/>
        <w:rPr>
          <w:rFonts w:ascii="Cambria" w:cs="Cambria" w:eastAsia="Cambria" w:hAnsi="Cambria"/>
          <w:b/>
          <w:i/>
          <w:sz w:val="44"/>
          <w:lang w:val="fr-FR"/>
        </w:rPr>
      </w:pPr>
      <w:r>
        <w:rPr>
          <w:rFonts w:ascii="Cambria" w:cs="Cambria" w:eastAsia="Cambria" w:hAnsi="Cambria"/>
          <w:b/>
          <w:i/>
          <w:sz w:val="44"/>
          <w:lang w:val="fr-FR"/>
        </w:rPr>
        <w:t>Social ecological model, frameworks for depicting the conceptual interrelations between environmental and personal factors.</w:t>
      </w:r>
    </w:p>
    <w:p>
      <w:pPr>
        <w:jc w:val="center"/>
        <w:rPr>
          <w:rFonts w:ascii="Cambria" w:cs="Cambria" w:eastAsia="Cambria" w:hAnsi="Cambria"/>
          <w:b/>
          <w:i/>
          <w:sz w:val="44"/>
          <w:lang w:val="fr-FR"/>
        </w:rPr>
      </w:pPr>
    </w:p>
    <w:p>
      <w:pPr>
        <w:bidi w:val="off"/>
        <w:rPr>
          <w:rFonts w:ascii="Verdana" w:cs="Verdana" w:eastAsia="Verdana" w:hAnsi="Verdana"/>
          <w:b/>
          <w:i/>
          <w:sz w:val="44"/>
          <w:rtl w:val="off"/>
          <w:lang w:val="fr-FR"/>
        </w:rPr>
      </w:pPr>
      <w:r>
        <w:rPr>
          <w:rFonts w:ascii="Verdana" w:cs="Verdana" w:eastAsia="Verdana" w:hAnsi="Verdana"/>
          <w:b/>
          <w:i/>
          <w:sz w:val="44"/>
          <w:rtl w:val="off"/>
          <w:lang w:val="fr-FR"/>
        </w:rPr>
        <w:t>What Is Social Ecology</w:t>
      </w:r>
      <w:r>
        <w:rPr>
          <w:rFonts w:ascii="Verdana" w:cs="Verdana" w:eastAsia="Verdana" w:hAnsi="Verdana"/>
          <w:b/>
          <w:i/>
          <w:sz w:val="44"/>
          <w:rtl w:val="off"/>
          <w:lang w:val="fr-FR"/>
        </w:rPr>
        <w:t>?</w:t>
      </w:r>
    </w:p>
    <w:p>
      <w:pPr>
        <w:bidi w:val="off"/>
        <w:rPr>
          <w:rFonts w:ascii="Verdana" w:cs="Verdana" w:eastAsia="Verdana" w:hAnsi="Verdana"/>
          <w:b/>
          <w:i/>
          <w:sz w:val="44"/>
          <w:rtl w:val="off"/>
          <w:lang w:val="fr-FR"/>
        </w:rPr>
      </w:pPr>
      <w:r>
        <w:rPr>
          <w:rFonts w:ascii="Verdana" w:cs="Verdana" w:eastAsia="Verdana" w:hAnsi="Verdana"/>
          <w:b/>
          <w:i/>
          <w:sz w:val="44"/>
          <w:rtl w:val="off"/>
          <w:lang w:val="fr-FR"/>
        </w:rPr>
        <w:t>Murray Bookchin has long been a major figure in anarchls</w:t>
      </w:r>
      <w:r>
        <w:rPr>
          <w:rFonts w:ascii="Verdana" w:cs="Verdana" w:eastAsia="Verdana" w:hAnsi="Verdana"/>
          <w:b/>
          <w:i/>
          <w:sz w:val="44"/>
          <w:rtl w:val="off"/>
          <w:lang w:val="fr-FR"/>
        </w:rPr>
        <w:t xml:space="preserve"> and utopian political  theory, theory of technology</w:t>
      </w:r>
      <w:r>
        <w:rPr>
          <w:rFonts w:ascii="Verdana" w:cs="Verdana" w:eastAsia="Verdana" w:hAnsi="Verdana"/>
          <w:b/>
          <w:i/>
          <w:sz w:val="44"/>
          <w:rtl w:val="off"/>
          <w:lang w:val="fr-FR"/>
        </w:rPr>
        <w:t>,</w:t>
      </w:r>
      <w:r>
        <w:rPr>
          <w:rFonts w:ascii="Verdana" w:cs="Verdana" w:eastAsia="Verdana" w:hAnsi="Verdana"/>
          <w:b/>
          <w:i/>
          <w:sz w:val="44"/>
          <w:rtl w:val="off"/>
          <w:lang w:val="fr-FR"/>
        </w:rPr>
        <w:t xml:space="preserve"> urbanism, and the philosophy of nature. He is the</w:t>
      </w:r>
      <w:r>
        <w:rPr>
          <w:rFonts w:ascii="Verdana" w:cs="Verdana" w:eastAsia="Verdana" w:hAnsi="Verdana"/>
          <w:b/>
          <w:i/>
          <w:sz w:val="44"/>
          <w:rtl w:val="off"/>
          <w:lang w:val="fr-FR"/>
        </w:rPr>
        <w:t xml:space="preserve"> cofounder and director emeritus of the Institllte for </w:t>
      </w:r>
      <w:r>
        <w:rPr>
          <w:rFonts w:ascii="Verdana" w:cs="Verdana" w:eastAsia="Verdana" w:hAnsi="Verdana"/>
          <w:b/>
          <w:i/>
          <w:sz w:val="44"/>
          <w:rtl w:val="off"/>
          <w:lang w:val="fr-FR"/>
        </w:rPr>
        <w:t>Social Ecology. His many books include Toward an</w:t>
      </w:r>
      <w:r>
        <w:rPr>
          <w:rFonts w:ascii="Verdana" w:cs="Verdana" w:eastAsia="Verdana" w:hAnsi="Verdana"/>
          <w:b/>
          <w:i/>
          <w:sz w:val="44"/>
          <w:rtl w:val="off"/>
          <w:lang w:val="fr-FR"/>
        </w:rPr>
        <w:t xml:space="preserve"> Ecological Society, The Ecology of Freedom, The Rise of</w:t>
      </w:r>
      <w:r>
        <w:rPr>
          <w:rFonts w:ascii="Verdana" w:cs="Verdana" w:eastAsia="Verdana" w:hAnsi="Verdana"/>
          <w:b/>
          <w:i/>
          <w:sz w:val="44"/>
          <w:rtl w:val="off"/>
          <w:lang w:val="fr-FR"/>
        </w:rPr>
        <w:t xml:space="preserve"> Urbanization and the Decline of Citizenship, Remaking </w:t>
      </w:r>
      <w:r>
        <w:rPr>
          <w:rFonts w:ascii="Verdana" w:cs="Verdana" w:eastAsia="Verdana" w:hAnsi="Verdana"/>
          <w:b/>
          <w:i/>
          <w:sz w:val="44"/>
          <w:rtl w:val="off"/>
          <w:lang w:val="fr-FR"/>
        </w:rPr>
        <w:t>Society, and The Philosophy of Social Ecology</w:t>
      </w:r>
      <w:r>
        <w:rPr>
          <w:rFonts w:ascii="Verdana" w:cs="Verdana" w:eastAsia="Verdana" w:hAnsi="Verdana"/>
          <w:b/>
          <w:i/>
          <w:sz w:val="44"/>
          <w:rtl w:val="off"/>
          <w:lang w:val="fr-FR"/>
        </w:rPr>
        <w:t>.</w:t>
      </w:r>
    </w:p>
    <w:p>
      <w:pPr>
        <w:jc w:val="center"/>
        <w:rPr>
          <w:rFonts w:ascii="Cambria" w:cs="Cambria" w:eastAsia="Cambria" w:hAnsi="Cambria"/>
          <w:b/>
          <w:i/>
          <w:sz w:val="44"/>
        </w:rPr>
      </w:pPr>
      <w:r>
        <w:rPr>
          <w:rFonts w:ascii="Verdana" w:cs="Verdana" w:eastAsia="Verdana" w:hAnsi="Verdana"/>
          <w:b/>
          <w:i/>
          <w:sz w:val="44"/>
          <w:rtl w:val="off"/>
          <w:lang w:val="fr-FR"/>
        </w:rPr>
        <w:t>What literally defines social ecology as "social" is its recognition of the often overlooked fact that nearly all our present ecological problems arise from deep-seated social problems. Conversely, present ecological problems cannot be clearly understood, much less resolved, without resolutely dealing with problems within society. To make this point more concrete: economic, ethnic, cultural, and gender conflicts, among many others, lie at the core of the most serious ecological dislocations we face today--apart, to be sure, from those that are produced by natural catastrophes.</w:t>
      </w:r>
    </w:p>
    <w:sectPr>
      <w:type w:val="nextPage"/>
      <w:pgSz w:w="11906" w:h="16838"/>
      <w:pgMar w:top="1417" w:right="1417" w:bottom="1417" w:left="1417" w:header="708" w:footer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ompat>
    <w:compatSetting w:name="compatibilityMode" w:uri="http://schemas.microsoft.com/office/word" w:val="15"/>
  </w:compat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/>
        <w:sz w:val="22"/>
      </w:rPr>
    </w:rPrDefault>
    <w:pPrDefault>
      <w:pPr>
        <w:spacing w:after="200" w:line="276" w:lineRule="auto"/>
      </w:pPr>
    </w:pPrDefault>
  </w:docDefaults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3f6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/>
      <w:sz w:val="26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/>
      <w:spacing w:val="5"/>
      <w:u w:val="single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65f91"/>
      <w:sz w:val="28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65f9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65d"/>
      <w:spacing w:val="5"/>
      <w:sz w:val="52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/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/>
      <w:sz w:val="20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  <w:sz w:val="26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65d"/>
      <w:spacing w:val="5"/>
      <w:sz w:val="52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sz="4"/>
      </w:pBdr>
      <w:spacing w:before="200" w:after="280"/>
      <w:ind w:left="936" w:right="936"/>
    </w:pPr>
    <w:rPr>
      <w:b/>
      <w:i/>
      <w:color w:val="4f81bd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  <w:sz w:val="20"/>
    </w:rPr>
  </w:style>
  <w:style w:type="paragraph" w:default="1" w:styleId="Normal">
    <w:name w:val="Normal"/>
    <w:uiPriority w:val="0"/>
    <w:qFormat w:val="on"/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fontTable" Target="fontTable.xml"/><Relationship Id="rId4" Type="http://schemas.openxmlformats.org/officeDocument/2006/relationships/settings" Target="settings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</cp:coreProperties>
</file>