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AC" w:rsidRPr="00F356AC" w:rsidRDefault="00F356AC" w:rsidP="00D047DD">
      <w:pPr>
        <w:bidi/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F356AC">
        <w:rPr>
          <w:rFonts w:hint="cs"/>
          <w:b/>
          <w:bCs/>
          <w:sz w:val="32"/>
          <w:szCs w:val="32"/>
          <w:u w:val="single"/>
          <w:rtl/>
        </w:rPr>
        <w:t>المحاضرة الثالثة</w:t>
      </w:r>
    </w:p>
    <w:p w:rsidR="00D047DD" w:rsidRPr="00D047DD" w:rsidRDefault="00D047DD" w:rsidP="00F356AC">
      <w:pPr>
        <w:bidi/>
        <w:jc w:val="center"/>
        <w:rPr>
          <w:b/>
          <w:bCs/>
          <w:sz w:val="32"/>
          <w:szCs w:val="32"/>
          <w:rtl/>
        </w:rPr>
      </w:pPr>
      <w:r w:rsidRPr="00D047DD">
        <w:rPr>
          <w:rFonts w:hint="eastAsia"/>
          <w:b/>
          <w:bCs/>
          <w:sz w:val="32"/>
          <w:szCs w:val="32"/>
          <w:rtl/>
        </w:rPr>
        <w:t>ثانياً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cs"/>
          <w:b/>
          <w:bCs/>
          <w:sz w:val="32"/>
          <w:szCs w:val="32"/>
          <w:rtl/>
        </w:rPr>
        <w:t xml:space="preserve">: </w:t>
      </w:r>
      <w:r w:rsidRPr="00D047DD">
        <w:rPr>
          <w:rFonts w:hint="eastAsia"/>
          <w:b/>
          <w:bCs/>
          <w:sz w:val="32"/>
          <w:szCs w:val="32"/>
          <w:rtl/>
        </w:rPr>
        <w:t>التوجه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الإستراتيجي</w:t>
      </w:r>
      <w:r w:rsidRPr="00D047DD">
        <w:rPr>
          <w:b/>
          <w:bCs/>
          <w:sz w:val="32"/>
          <w:szCs w:val="32"/>
          <w:rtl/>
        </w:rPr>
        <w:t xml:space="preserve">  ( </w:t>
      </w:r>
      <w:r w:rsidRPr="00D047DD">
        <w:rPr>
          <w:rFonts w:hint="eastAsia"/>
          <w:b/>
          <w:bCs/>
          <w:sz w:val="32"/>
          <w:szCs w:val="32"/>
          <w:rtl/>
        </w:rPr>
        <w:t>رسالة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المنظمة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وأهدافها</w:t>
      </w:r>
      <w:r w:rsidRPr="00D047DD">
        <w:rPr>
          <w:b/>
          <w:bCs/>
          <w:sz w:val="32"/>
          <w:szCs w:val="32"/>
          <w:rtl/>
        </w:rPr>
        <w:t xml:space="preserve"> ) .</w:t>
      </w:r>
    </w:p>
    <w:p w:rsidR="00D047DD" w:rsidRPr="00D047DD" w:rsidRDefault="00D047DD" w:rsidP="00D047DD">
      <w:pPr>
        <w:bidi/>
        <w:spacing w:line="360" w:lineRule="auto"/>
        <w:ind w:left="360"/>
        <w:jc w:val="both"/>
        <w:rPr>
          <w:rFonts w:hint="cs"/>
          <w:b/>
          <w:bCs/>
          <w:sz w:val="32"/>
          <w:szCs w:val="32"/>
          <w:rtl/>
        </w:rPr>
      </w:pPr>
      <w:r w:rsidRPr="00D047DD">
        <w:rPr>
          <w:rFonts w:hint="cs"/>
          <w:b/>
          <w:bCs/>
          <w:sz w:val="32"/>
          <w:szCs w:val="32"/>
          <w:rtl/>
        </w:rPr>
        <w:t xml:space="preserve">1 -  </w:t>
      </w:r>
      <w:r w:rsidRPr="00D047DD">
        <w:rPr>
          <w:rFonts w:hint="eastAsia"/>
          <w:b/>
          <w:bCs/>
          <w:sz w:val="32"/>
          <w:szCs w:val="32"/>
          <w:rtl/>
        </w:rPr>
        <w:t>رسالة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المنظمة</w:t>
      </w:r>
      <w:r w:rsidRPr="00D047DD">
        <w:rPr>
          <w:b/>
          <w:bCs/>
          <w:sz w:val="32"/>
          <w:szCs w:val="32"/>
          <w:rtl/>
        </w:rPr>
        <w:t xml:space="preserve"> : </w:t>
      </w:r>
    </w:p>
    <w:p w:rsidR="00D047DD" w:rsidRPr="00D047DD" w:rsidRDefault="00D047DD" w:rsidP="00D047DD">
      <w:pPr>
        <w:bidi/>
        <w:spacing w:line="360" w:lineRule="auto"/>
        <w:ind w:left="360"/>
        <w:jc w:val="both"/>
        <w:rPr>
          <w:b/>
          <w:bCs/>
          <w:sz w:val="32"/>
          <w:szCs w:val="32"/>
          <w:rtl/>
        </w:rPr>
      </w:pPr>
      <w:r w:rsidRPr="00D047DD">
        <w:rPr>
          <w:rFonts w:hint="cs"/>
          <w:b/>
          <w:bCs/>
          <w:sz w:val="32"/>
          <w:szCs w:val="32"/>
          <w:rtl/>
        </w:rPr>
        <w:t xml:space="preserve">    توضح </w:t>
      </w:r>
      <w:r w:rsidRPr="00D047DD">
        <w:rPr>
          <w:rFonts w:hint="eastAsia"/>
          <w:b/>
          <w:bCs/>
          <w:sz w:val="32"/>
          <w:szCs w:val="32"/>
          <w:rtl/>
        </w:rPr>
        <w:t>رسالة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المنظمة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الغرض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أو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المبرر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الأساسي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لوجود</w:t>
      </w:r>
      <w:r w:rsidRPr="00D047DD">
        <w:rPr>
          <w:rFonts w:hint="cs"/>
          <w:b/>
          <w:bCs/>
          <w:sz w:val="32"/>
          <w:szCs w:val="32"/>
          <w:rtl/>
        </w:rPr>
        <w:t xml:space="preserve">ها 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والغرض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منها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،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وتحاول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رسالة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المنظمة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الإجابة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على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السؤالين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التاليين</w:t>
      </w:r>
      <w:r w:rsidRPr="00D047DD">
        <w:rPr>
          <w:b/>
          <w:bCs/>
          <w:sz w:val="32"/>
          <w:szCs w:val="32"/>
          <w:rtl/>
        </w:rPr>
        <w:t xml:space="preserve"> : </w:t>
      </w:r>
      <w:proofErr w:type="spellStart"/>
      <w:r w:rsidRPr="00D047DD">
        <w:rPr>
          <w:rFonts w:hint="eastAsia"/>
          <w:b/>
          <w:bCs/>
          <w:sz w:val="32"/>
          <w:szCs w:val="32"/>
          <w:rtl/>
        </w:rPr>
        <w:t>ماهو</w:t>
      </w:r>
      <w:proofErr w:type="spellEnd"/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مجال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عمل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المنظمة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؟،</w:t>
      </w:r>
      <w:r w:rsidRPr="00D047DD">
        <w:rPr>
          <w:b/>
          <w:bCs/>
          <w:sz w:val="32"/>
          <w:szCs w:val="32"/>
          <w:rtl/>
        </w:rPr>
        <w:t xml:space="preserve"> </w:t>
      </w:r>
      <w:proofErr w:type="spellStart"/>
      <w:proofErr w:type="gramStart"/>
      <w:r w:rsidRPr="00D047DD">
        <w:rPr>
          <w:rFonts w:hint="eastAsia"/>
          <w:b/>
          <w:bCs/>
          <w:sz w:val="32"/>
          <w:szCs w:val="32"/>
          <w:rtl/>
        </w:rPr>
        <w:t>وماهي</w:t>
      </w:r>
      <w:proofErr w:type="spellEnd"/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</w:t>
      </w:r>
      <w:proofErr w:type="gramEnd"/>
      <w:r w:rsidRPr="00D047DD">
        <w:rPr>
          <w:rFonts w:hint="eastAsia"/>
          <w:b/>
          <w:bCs/>
          <w:sz w:val="32"/>
          <w:szCs w:val="32"/>
          <w:rtl/>
        </w:rPr>
        <w:t>أعمال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التي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ستؤديها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مستقبلاً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؟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،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ولابد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تتسم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الرسالة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بالشمولية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والعموم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وأن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تتضمن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الكلمات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الدقيقة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والملخصة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والواضحة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الفهم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،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وأن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تتكون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فقرة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واحدة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تصف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سبب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وجود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المنظمة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وأهدافها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وأعمالها</w:t>
      </w:r>
      <w:r w:rsidRPr="00D047DD">
        <w:rPr>
          <w:b/>
          <w:bCs/>
          <w:sz w:val="32"/>
          <w:szCs w:val="32"/>
          <w:rtl/>
        </w:rPr>
        <w:t xml:space="preserve"> </w:t>
      </w:r>
      <w:proofErr w:type="spellStart"/>
      <w:r w:rsidRPr="00D047DD">
        <w:rPr>
          <w:rFonts w:hint="eastAsia"/>
          <w:b/>
          <w:bCs/>
          <w:sz w:val="32"/>
          <w:szCs w:val="32"/>
          <w:rtl/>
        </w:rPr>
        <w:t>وانشطتها</w:t>
      </w:r>
      <w:proofErr w:type="spellEnd"/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،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كما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يجب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يصل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مضمون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الرسالة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إلى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العاملين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والمتعاملين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مع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المنظمة</w:t>
      </w:r>
      <w:r w:rsidRPr="00D047DD">
        <w:rPr>
          <w:b/>
          <w:bCs/>
          <w:sz w:val="32"/>
          <w:szCs w:val="32"/>
          <w:rtl/>
        </w:rPr>
        <w:t xml:space="preserve"> . </w:t>
      </w:r>
      <w:r w:rsidRPr="00D047DD">
        <w:rPr>
          <w:rFonts w:hint="eastAsia"/>
          <w:b/>
          <w:bCs/>
          <w:sz w:val="32"/>
          <w:szCs w:val="32"/>
          <w:rtl/>
        </w:rPr>
        <w:t>فرسالة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شركة</w:t>
      </w:r>
      <w:r w:rsidRPr="00D047DD">
        <w:rPr>
          <w:b/>
          <w:bCs/>
          <w:sz w:val="32"/>
          <w:szCs w:val="32"/>
          <w:rtl/>
        </w:rPr>
        <w:t xml:space="preserve"> </w:t>
      </w:r>
      <w:proofErr w:type="spellStart"/>
      <w:r w:rsidRPr="00D047DD">
        <w:rPr>
          <w:rFonts w:hint="eastAsia"/>
          <w:b/>
          <w:bCs/>
          <w:sz w:val="32"/>
          <w:szCs w:val="32"/>
          <w:rtl/>
        </w:rPr>
        <w:t>الإتصالات</w:t>
      </w:r>
      <w:proofErr w:type="spellEnd"/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السعودية</w:t>
      </w:r>
      <w:r w:rsidRPr="00D047DD">
        <w:rPr>
          <w:rFonts w:hint="cs"/>
          <w:b/>
          <w:bCs/>
          <w:sz w:val="32"/>
          <w:szCs w:val="32"/>
          <w:rtl/>
        </w:rPr>
        <w:t xml:space="preserve"> على سبيل المثال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هي</w:t>
      </w:r>
      <w:r w:rsidRPr="00D047DD">
        <w:rPr>
          <w:rFonts w:hint="cs"/>
          <w:b/>
          <w:bCs/>
          <w:sz w:val="32"/>
          <w:szCs w:val="32"/>
          <w:rtl/>
        </w:rPr>
        <w:t xml:space="preserve"> " 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حياة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أسهل</w:t>
      </w:r>
      <w:r w:rsidRPr="00D047DD">
        <w:rPr>
          <w:rFonts w:hint="cs"/>
          <w:b/>
          <w:bCs/>
          <w:sz w:val="32"/>
          <w:szCs w:val="32"/>
          <w:rtl/>
        </w:rPr>
        <w:t xml:space="preserve"> "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،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وهي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تتضمن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الهدف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وجود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هذه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الشركة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ألا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وهو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تسهيل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الحياة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على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المتعاملين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معها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حيث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أنها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توفر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لهم</w:t>
      </w:r>
      <w:r w:rsidRPr="00D047DD">
        <w:rPr>
          <w:b/>
          <w:bCs/>
          <w:sz w:val="32"/>
          <w:szCs w:val="32"/>
          <w:rtl/>
        </w:rPr>
        <w:t xml:space="preserve">  </w:t>
      </w:r>
      <w:proofErr w:type="spellStart"/>
      <w:r w:rsidRPr="00D047DD">
        <w:rPr>
          <w:rFonts w:hint="eastAsia"/>
          <w:b/>
          <w:bCs/>
          <w:sz w:val="32"/>
          <w:szCs w:val="32"/>
          <w:rtl/>
        </w:rPr>
        <w:t>الإتصال</w:t>
      </w:r>
      <w:proofErr w:type="spellEnd"/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بجميع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مناطق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العالم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بسهولة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ويسر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وبأرخص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الأسعار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وبأسهل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الطرق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ومن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أي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منطقة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مناطق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المملكة</w:t>
      </w:r>
      <w:r w:rsidRPr="00D047DD">
        <w:rPr>
          <w:b/>
          <w:bCs/>
          <w:sz w:val="32"/>
          <w:szCs w:val="32"/>
          <w:rtl/>
        </w:rPr>
        <w:t xml:space="preserve"> .</w:t>
      </w:r>
    </w:p>
    <w:p w:rsidR="00D047DD" w:rsidRPr="00D047DD" w:rsidRDefault="00D047DD" w:rsidP="00D047DD">
      <w:pPr>
        <w:bidi/>
        <w:spacing w:line="360" w:lineRule="auto"/>
        <w:ind w:left="360"/>
        <w:jc w:val="both"/>
        <w:rPr>
          <w:rFonts w:hint="cs"/>
          <w:b/>
          <w:bCs/>
          <w:sz w:val="32"/>
          <w:szCs w:val="32"/>
          <w:rtl/>
        </w:rPr>
      </w:pPr>
      <w:r w:rsidRPr="00D047DD">
        <w:rPr>
          <w:rFonts w:hint="cs"/>
          <w:b/>
          <w:bCs/>
          <w:sz w:val="32"/>
          <w:szCs w:val="32"/>
          <w:rtl/>
        </w:rPr>
        <w:t xml:space="preserve">2 -  </w:t>
      </w:r>
      <w:r w:rsidRPr="00D047DD">
        <w:rPr>
          <w:rFonts w:hint="eastAsia"/>
          <w:b/>
          <w:bCs/>
          <w:sz w:val="32"/>
          <w:szCs w:val="32"/>
          <w:rtl/>
        </w:rPr>
        <w:t>تحديد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الأهداف</w:t>
      </w:r>
      <w:r w:rsidRPr="00D047DD">
        <w:rPr>
          <w:b/>
          <w:bCs/>
          <w:sz w:val="32"/>
          <w:szCs w:val="32"/>
          <w:rtl/>
        </w:rPr>
        <w:t xml:space="preserve"> :  </w:t>
      </w:r>
    </w:p>
    <w:p w:rsidR="00D047DD" w:rsidRDefault="00D047DD" w:rsidP="00D047DD">
      <w:pPr>
        <w:bidi/>
        <w:spacing w:line="360" w:lineRule="auto"/>
        <w:ind w:left="360"/>
        <w:jc w:val="both"/>
        <w:rPr>
          <w:b/>
          <w:bCs/>
          <w:sz w:val="32"/>
          <w:szCs w:val="32"/>
        </w:rPr>
      </w:pPr>
      <w:r w:rsidRPr="00D047DD">
        <w:rPr>
          <w:rFonts w:hint="cs"/>
          <w:b/>
          <w:bCs/>
          <w:sz w:val="32"/>
          <w:szCs w:val="32"/>
          <w:rtl/>
        </w:rPr>
        <w:t xml:space="preserve">     </w:t>
      </w:r>
      <w:r w:rsidRPr="00D047DD">
        <w:rPr>
          <w:rFonts w:hint="eastAsia"/>
          <w:b/>
          <w:bCs/>
          <w:sz w:val="32"/>
          <w:szCs w:val="32"/>
          <w:rtl/>
        </w:rPr>
        <w:t>الأهداف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هي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النتيجة</w:t>
      </w:r>
      <w:proofErr w:type="gramStart"/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النهائية</w:t>
      </w:r>
      <w:proofErr w:type="gramEnd"/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cs"/>
          <w:b/>
          <w:bCs/>
          <w:sz w:val="32"/>
          <w:szCs w:val="32"/>
          <w:rtl/>
        </w:rPr>
        <w:t>المطلوب تحقيقها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ممارسة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الأنشطة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المخططة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أو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إتباع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الإستراتيجيات</w:t>
      </w:r>
      <w:r w:rsidRPr="00D047DD">
        <w:rPr>
          <w:rFonts w:hint="cs"/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</w:t>
      </w:r>
      <w:r w:rsidRPr="00D047DD">
        <w:rPr>
          <w:rFonts w:hint="cs"/>
          <w:b/>
          <w:bCs/>
          <w:sz w:val="32"/>
          <w:szCs w:val="32"/>
          <w:rtl/>
        </w:rPr>
        <w:t>خطط</w:t>
      </w:r>
      <w:r w:rsidRPr="00D047DD">
        <w:rPr>
          <w:rFonts w:hint="eastAsia"/>
          <w:b/>
          <w:bCs/>
          <w:sz w:val="32"/>
          <w:szCs w:val="32"/>
          <w:rtl/>
        </w:rPr>
        <w:t>ة</w:t>
      </w:r>
      <w:r w:rsidRPr="00D047DD">
        <w:rPr>
          <w:rFonts w:hint="cs"/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،وتحدد</w:t>
      </w:r>
      <w:r w:rsidRPr="00D047DD">
        <w:rPr>
          <w:rFonts w:hint="cs"/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الأهداف</w:t>
      </w:r>
      <w:r w:rsidRPr="00D047DD">
        <w:rPr>
          <w:b/>
          <w:bCs/>
          <w:sz w:val="32"/>
          <w:szCs w:val="32"/>
          <w:rtl/>
        </w:rPr>
        <w:t xml:space="preserve"> </w:t>
      </w:r>
      <w:proofErr w:type="spellStart"/>
      <w:r w:rsidRPr="00D047DD">
        <w:rPr>
          <w:rFonts w:hint="eastAsia"/>
          <w:b/>
          <w:bCs/>
          <w:sz w:val="32"/>
          <w:szCs w:val="32"/>
          <w:rtl/>
        </w:rPr>
        <w:t>مالذي</w:t>
      </w:r>
      <w:proofErr w:type="spellEnd"/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يجب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إنجازه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ومتى</w:t>
      </w:r>
      <w:r w:rsidRPr="00D047DD">
        <w:rPr>
          <w:b/>
          <w:bCs/>
          <w:sz w:val="32"/>
          <w:szCs w:val="32"/>
          <w:rtl/>
        </w:rPr>
        <w:t xml:space="preserve"> </w:t>
      </w:r>
      <w:proofErr w:type="spellStart"/>
      <w:r w:rsidRPr="00D047DD">
        <w:rPr>
          <w:rFonts w:hint="eastAsia"/>
          <w:b/>
          <w:bCs/>
          <w:sz w:val="32"/>
          <w:szCs w:val="32"/>
          <w:rtl/>
        </w:rPr>
        <w:t>وماهي</w:t>
      </w:r>
      <w:proofErr w:type="spellEnd"/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الكمية</w:t>
      </w:r>
      <w:r w:rsidRPr="00D047DD">
        <w:rPr>
          <w:rFonts w:hint="cs"/>
          <w:b/>
          <w:bCs/>
          <w:sz w:val="32"/>
          <w:szCs w:val="32"/>
          <w:rtl/>
        </w:rPr>
        <w:t xml:space="preserve"> . </w:t>
      </w:r>
      <w:r w:rsidRPr="00D047DD">
        <w:rPr>
          <w:b/>
          <w:bCs/>
          <w:sz w:val="32"/>
          <w:szCs w:val="32"/>
          <w:rtl/>
        </w:rPr>
        <w:t xml:space="preserve">                                                                                    </w:t>
      </w:r>
      <w:r w:rsidRPr="00D047DD">
        <w:rPr>
          <w:rFonts w:hint="eastAsia"/>
          <w:b/>
          <w:bCs/>
          <w:sz w:val="32"/>
          <w:szCs w:val="32"/>
          <w:rtl/>
        </w:rPr>
        <w:t>وتختلف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الأهداف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عن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الغايات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،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حيث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الغاية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هي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عبارة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عامة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لما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ترغب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المنظمة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في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تحقيقه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دون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يكون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ذلك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محدداً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بإطار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زمني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أو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يتم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التعبير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عنه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كمياً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،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فقد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تكون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الغاية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هي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الربحية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أو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الكفاءة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أو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النمو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أو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السم</w:t>
      </w:r>
      <w:r w:rsidRPr="00D047DD">
        <w:rPr>
          <w:rFonts w:hint="cs"/>
          <w:b/>
          <w:bCs/>
          <w:sz w:val="32"/>
          <w:szCs w:val="32"/>
          <w:rtl/>
        </w:rPr>
        <w:t>ع</w:t>
      </w:r>
      <w:r w:rsidRPr="00D047DD">
        <w:rPr>
          <w:rFonts w:hint="eastAsia"/>
          <w:b/>
          <w:bCs/>
          <w:sz w:val="32"/>
          <w:szCs w:val="32"/>
          <w:rtl/>
        </w:rPr>
        <w:t>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والشهرة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،</w:t>
      </w:r>
      <w:r w:rsidRPr="00D047DD">
        <w:rPr>
          <w:b/>
          <w:bCs/>
          <w:sz w:val="32"/>
          <w:szCs w:val="32"/>
          <w:rtl/>
        </w:rPr>
        <w:t xml:space="preserve"> .... </w:t>
      </w:r>
      <w:proofErr w:type="spellStart"/>
      <w:r w:rsidRPr="00D047DD">
        <w:rPr>
          <w:rFonts w:hint="eastAsia"/>
          <w:b/>
          <w:bCs/>
          <w:sz w:val="32"/>
          <w:szCs w:val="32"/>
          <w:rtl/>
        </w:rPr>
        <w:t>إلخ</w:t>
      </w:r>
      <w:proofErr w:type="spellEnd"/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،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أما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الأهداف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فهي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تحدد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ماذا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نفعل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ومتى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نفعل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وأين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نفعل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وكم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يجب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نحقق</w:t>
      </w:r>
      <w:r w:rsidRPr="00D047DD">
        <w:rPr>
          <w:b/>
          <w:bCs/>
          <w:sz w:val="32"/>
          <w:szCs w:val="32"/>
          <w:rtl/>
        </w:rPr>
        <w:t xml:space="preserve"> .</w:t>
      </w:r>
    </w:p>
    <w:p w:rsidR="00D047DD" w:rsidRDefault="00D047DD" w:rsidP="00D047DD">
      <w:pPr>
        <w:bidi/>
        <w:spacing w:line="360" w:lineRule="auto"/>
        <w:ind w:left="360"/>
        <w:jc w:val="both"/>
        <w:rPr>
          <w:b/>
          <w:bCs/>
          <w:sz w:val="32"/>
          <w:szCs w:val="32"/>
        </w:rPr>
      </w:pPr>
    </w:p>
    <w:p w:rsidR="00D047DD" w:rsidRDefault="00D047DD" w:rsidP="00D047DD">
      <w:pPr>
        <w:bidi/>
        <w:spacing w:line="360" w:lineRule="auto"/>
        <w:ind w:left="360"/>
        <w:jc w:val="both"/>
        <w:rPr>
          <w:b/>
          <w:bCs/>
          <w:sz w:val="32"/>
          <w:szCs w:val="32"/>
        </w:rPr>
      </w:pPr>
    </w:p>
    <w:p w:rsidR="00D047DD" w:rsidRPr="00D047DD" w:rsidRDefault="00D047DD" w:rsidP="00D047DD">
      <w:pPr>
        <w:bidi/>
        <w:spacing w:line="360" w:lineRule="auto"/>
        <w:ind w:left="360"/>
        <w:jc w:val="both"/>
        <w:rPr>
          <w:b/>
          <w:bCs/>
          <w:sz w:val="32"/>
          <w:szCs w:val="32"/>
          <w:rtl/>
        </w:rPr>
      </w:pPr>
    </w:p>
    <w:p w:rsidR="00D047DD" w:rsidRPr="00D047DD" w:rsidRDefault="00D047DD" w:rsidP="00D047DD">
      <w:pPr>
        <w:bidi/>
        <w:jc w:val="center"/>
        <w:rPr>
          <w:b/>
          <w:bCs/>
          <w:color w:val="FF0000"/>
          <w:sz w:val="32"/>
          <w:szCs w:val="32"/>
          <w:rtl/>
        </w:rPr>
      </w:pPr>
      <w:r w:rsidRPr="00D047DD">
        <w:rPr>
          <w:b/>
          <w:bCs/>
          <w:noProof/>
          <w:color w:val="FF0000"/>
          <w:sz w:val="32"/>
          <w:szCs w:val="32"/>
          <w:rtl/>
        </w:rPr>
        <w:pict>
          <v:oval id="_x0000_s1026" style="position:absolute;left:0;text-align:left;margin-left:123pt;margin-top:3.1pt;width:177pt;height:81.7pt;z-index:251660288">
            <v:textbox style="mso-next-textbox:#_x0000_s1026">
              <w:txbxContent>
                <w:p w:rsidR="00D047DD" w:rsidRDefault="00D047DD" w:rsidP="00D047DD">
                  <w:r>
                    <w:rPr>
                      <w:rFonts w:hint="cs"/>
                      <w:rtl/>
                    </w:rPr>
                    <w:t xml:space="preserve">   </w:t>
                  </w:r>
                  <w:proofErr w:type="gramStart"/>
                  <w:r>
                    <w:rPr>
                      <w:rFonts w:hint="cs"/>
                      <w:rtl/>
                    </w:rPr>
                    <w:t>الرؤيا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    </w:t>
                  </w:r>
                  <w:r>
                    <w:t xml:space="preserve">VISION </w:t>
                  </w:r>
                  <w:r>
                    <w:rPr>
                      <w:rFonts w:hint="cs"/>
                      <w:rtl/>
                    </w:rPr>
                    <w:t xml:space="preserve">     </w:t>
                  </w:r>
                </w:p>
                <w:p w:rsidR="00D047DD" w:rsidRDefault="00D047DD" w:rsidP="00D047DD">
                  <w:r>
                    <w:rPr>
                      <w:rFonts w:hint="cs"/>
                      <w:rtl/>
                    </w:rPr>
                    <w:t xml:space="preserve">  رسالة المنظمة   </w:t>
                  </w:r>
                  <w:r>
                    <w:t>MISSION</w:t>
                  </w:r>
                  <w:r>
                    <w:rPr>
                      <w:rFonts w:hint="cs"/>
                      <w:rtl/>
                    </w:rPr>
                    <w:t xml:space="preserve">     </w:t>
                  </w:r>
                </w:p>
              </w:txbxContent>
            </v:textbox>
            <w10:wrap anchorx="page"/>
          </v:oval>
        </w:pict>
      </w:r>
    </w:p>
    <w:p w:rsidR="00D047DD" w:rsidRPr="00D047DD" w:rsidRDefault="00D047DD" w:rsidP="00D047DD">
      <w:pPr>
        <w:bidi/>
        <w:spacing w:line="360" w:lineRule="auto"/>
        <w:jc w:val="both"/>
        <w:rPr>
          <w:rFonts w:hint="cs"/>
          <w:b/>
          <w:bCs/>
          <w:sz w:val="32"/>
          <w:szCs w:val="32"/>
          <w:rtl/>
        </w:rPr>
      </w:pPr>
      <w:r w:rsidRPr="00D047DD">
        <w:rPr>
          <w:b/>
          <w:bCs/>
          <w:sz w:val="32"/>
          <w:szCs w:val="32"/>
          <w:rtl/>
        </w:rPr>
        <w:t xml:space="preserve">    </w:t>
      </w:r>
    </w:p>
    <w:p w:rsidR="00D047DD" w:rsidRPr="00D047DD" w:rsidRDefault="00D047DD" w:rsidP="00D047DD">
      <w:pPr>
        <w:bidi/>
        <w:spacing w:line="360" w:lineRule="auto"/>
        <w:jc w:val="both"/>
        <w:rPr>
          <w:rFonts w:hint="cs"/>
          <w:b/>
          <w:bCs/>
          <w:sz w:val="32"/>
          <w:szCs w:val="32"/>
          <w:rtl/>
        </w:rPr>
      </w:pPr>
      <w:r w:rsidRPr="00D047DD">
        <w:rPr>
          <w:rFonts w:hint="cs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81.25pt;margin-top:14pt;width:75.75pt;height:39pt;z-index:251675648" o:connectortype="straight">
            <v:stroke endarrow="block"/>
            <w10:wrap anchorx="page"/>
          </v:shape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shape id="_x0000_s1040" type="#_x0000_t32" style="position:absolute;left:0;text-align:left;margin-left:3in;margin-top:28.25pt;width:0;height:24.75pt;z-index:251674624" o:connectortype="straight">
            <v:stroke endarrow="block"/>
            <w10:wrap anchorx="page"/>
          </v:shape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shape id="_x0000_s1039" type="#_x0000_t32" style="position:absolute;left:0;text-align:left;margin-left:52.5pt;margin-top:9.5pt;width:82.5pt;height:43.5pt;flip:x;z-index:251673600" o:connectortype="straight">
            <v:stroke endarrow="block"/>
            <w10:wrap anchorx="page"/>
          </v:shape>
        </w:pict>
      </w:r>
    </w:p>
    <w:p w:rsidR="00D047DD" w:rsidRPr="00D047DD" w:rsidRDefault="00D047DD" w:rsidP="00D047DD">
      <w:pPr>
        <w:bidi/>
        <w:spacing w:line="360" w:lineRule="auto"/>
        <w:jc w:val="both"/>
        <w:rPr>
          <w:b/>
          <w:bCs/>
          <w:sz w:val="32"/>
          <w:szCs w:val="32"/>
        </w:rPr>
      </w:pPr>
      <w:r w:rsidRPr="00D047DD">
        <w:rPr>
          <w:rFonts w:hint="cs"/>
          <w:b/>
          <w:bCs/>
          <w:noProof/>
          <w:sz w:val="32"/>
          <w:szCs w:val="32"/>
          <w:rtl/>
        </w:rPr>
        <w:pict>
          <v:rect id="_x0000_s1028" style="position:absolute;left:0;text-align:left;margin-left:169.5pt;margin-top:22.3pt;width:93pt;height:36pt;z-index:251662336">
            <v:textbox style="mso-next-textbox:#_x0000_s1028">
              <w:txbxContent>
                <w:p w:rsidR="00D047DD" w:rsidRPr="009C3236" w:rsidRDefault="00D047DD" w:rsidP="00D047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9C3236">
                    <w:rPr>
                      <w:sz w:val="28"/>
                      <w:szCs w:val="28"/>
                    </w:rPr>
                    <w:t xml:space="preserve">   2</w:t>
                  </w:r>
                </w:p>
              </w:txbxContent>
            </v:textbox>
            <w10:wrap anchorx="page"/>
          </v:rect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rect id="_x0000_s1027" style="position:absolute;left:0;text-align:left;margin-left:327.75pt;margin-top:22.3pt;width:1in;height:36pt;z-index:251661312">
            <v:textbox style="mso-next-textbox:#_x0000_s1027">
              <w:txbxContent>
                <w:p w:rsidR="00D047DD" w:rsidRPr="009C3236" w:rsidRDefault="00D047DD" w:rsidP="00D047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9C3236">
                    <w:rPr>
                      <w:sz w:val="28"/>
                      <w:szCs w:val="28"/>
                    </w:rPr>
                    <w:t xml:space="preserve">    3</w:t>
                  </w:r>
                </w:p>
              </w:txbxContent>
            </v:textbox>
            <w10:wrap anchorx="page"/>
          </v:rect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rect id="_x0000_s1029" style="position:absolute;left:0;text-align:left;margin-left:14.25pt;margin-top:22.3pt;width:1in;height:36pt;z-index:251663360">
            <v:textbox style="mso-next-textbox:#_x0000_s1029">
              <w:txbxContent>
                <w:p w:rsidR="00D047DD" w:rsidRPr="009C3236" w:rsidRDefault="00D047DD" w:rsidP="00D047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C3236">
                    <w:rPr>
                      <w:sz w:val="28"/>
                      <w:szCs w:val="28"/>
                    </w:rPr>
                    <w:t xml:space="preserve">       1</w:t>
                  </w:r>
                </w:p>
              </w:txbxContent>
            </v:textbox>
            <w10:wrap anchorx="page"/>
          </v:rect>
        </w:pict>
      </w:r>
      <w:r w:rsidRPr="00D047DD">
        <w:rPr>
          <w:rFonts w:hint="cs"/>
          <w:b/>
          <w:bCs/>
          <w:sz w:val="32"/>
          <w:szCs w:val="32"/>
          <w:rtl/>
        </w:rPr>
        <w:t xml:space="preserve">      </w:t>
      </w:r>
      <w:proofErr w:type="gramStart"/>
      <w:r w:rsidRPr="00D047DD">
        <w:rPr>
          <w:rFonts w:hint="cs"/>
          <w:b/>
          <w:bCs/>
          <w:sz w:val="32"/>
          <w:szCs w:val="32"/>
          <w:rtl/>
        </w:rPr>
        <w:t>غايات</w:t>
      </w:r>
      <w:proofErr w:type="gramEnd"/>
      <w:r w:rsidRPr="00D047DD">
        <w:rPr>
          <w:rFonts w:hint="cs"/>
          <w:b/>
          <w:bCs/>
          <w:sz w:val="32"/>
          <w:szCs w:val="32"/>
          <w:rtl/>
        </w:rPr>
        <w:t xml:space="preserve"> ( </w:t>
      </w:r>
      <w:r w:rsidRPr="00D047DD">
        <w:rPr>
          <w:b/>
          <w:bCs/>
          <w:sz w:val="32"/>
          <w:szCs w:val="32"/>
        </w:rPr>
        <w:t>(Goals</w:t>
      </w:r>
    </w:p>
    <w:p w:rsidR="00D047DD" w:rsidRPr="00D047DD" w:rsidRDefault="00D047DD" w:rsidP="00D047DD">
      <w:pPr>
        <w:bidi/>
        <w:spacing w:line="360" w:lineRule="auto"/>
        <w:jc w:val="both"/>
        <w:rPr>
          <w:rFonts w:hint="cs"/>
          <w:b/>
          <w:bCs/>
          <w:sz w:val="32"/>
          <w:szCs w:val="32"/>
          <w:rtl/>
        </w:rPr>
      </w:pPr>
      <w:r w:rsidRPr="00D047DD">
        <w:rPr>
          <w:rFonts w:hint="cs"/>
          <w:b/>
          <w:bCs/>
          <w:noProof/>
          <w:sz w:val="32"/>
          <w:szCs w:val="32"/>
          <w:rtl/>
        </w:rPr>
        <w:pict>
          <v:shape id="_x0000_s1045" type="#_x0000_t32" style="position:absolute;left:0;text-align:left;margin-left:153pt;margin-top:26.35pt;width:55.5pt;height:74.5pt;flip:x;z-index:251679744" o:connectortype="straight">
            <v:stroke endarrow="block"/>
            <w10:wrap anchorx="page"/>
          </v:shape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shape id="_x0000_s1046" type="#_x0000_t32" style="position:absolute;left:0;text-align:left;margin-left:194.25pt;margin-top:26.35pt;width:14.25pt;height:74.5pt;flip:x;z-index:251680768" o:connectortype="straight">
            <v:stroke endarrow="block"/>
            <w10:wrap anchorx="page"/>
          </v:shape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shape id="_x0000_s1043" type="#_x0000_t32" style="position:absolute;left:0;text-align:left;margin-left:52.5pt;margin-top:22.6pt;width:3.75pt;height:80.25pt;z-index:251677696" o:connectortype="straight">
            <v:stroke endarrow="block"/>
            <w10:wrap anchorx="page"/>
          </v:shape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shape id="_x0000_s1050" type="#_x0000_t32" style="position:absolute;left:0;text-align:left;margin-left:362.25pt;margin-top:26.35pt;width:55.5pt;height:69.25pt;z-index:251684864" o:connectortype="straight">
            <v:stroke endarrow="block"/>
            <w10:wrap anchorx="page"/>
          </v:shape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shape id="_x0000_s1049" type="#_x0000_t32" style="position:absolute;left:0;text-align:left;margin-left:362.25pt;margin-top:26.35pt;width:7.5pt;height:70.75pt;z-index:251683840" o:connectortype="straight">
            <v:stroke endarrow="block"/>
            <w10:wrap anchorx="page"/>
          </v:shape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shape id="_x0000_s1048" type="#_x0000_t32" style="position:absolute;left:0;text-align:left;margin-left:323.25pt;margin-top:26.35pt;width:39pt;height:70.75pt;flip:x;z-index:251682816" o:connectortype="straight">
            <v:stroke endarrow="block"/>
            <w10:wrap anchorx="page"/>
          </v:shape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shape id="_x0000_s1047" type="#_x0000_t32" style="position:absolute;left:0;text-align:left;margin-left:208.5pt;margin-top:26.35pt;width:36pt;height:70.75pt;z-index:251681792" o:connectortype="straight">
            <v:stroke endarrow="block"/>
            <w10:wrap anchorx="page"/>
          </v:shape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shape id="_x0000_s1042" type="#_x0000_t32" style="position:absolute;left:0;text-align:left;margin-left:14.25pt;margin-top:26.35pt;width:38.25pt;height:74.5pt;flip:x;z-index:251676672" o:connectortype="straight">
            <v:stroke endarrow="block"/>
            <w10:wrap anchorx="page"/>
          </v:shape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shape id="_x0000_s1044" type="#_x0000_t32" style="position:absolute;left:0;text-align:left;margin-left:52.5pt;margin-top:26.35pt;width:38.25pt;height:74.5pt;z-index:251678720" o:connectortype="straight">
            <v:stroke endarrow="block"/>
            <w10:wrap anchorx="page"/>
          </v:shape>
        </w:pict>
      </w:r>
    </w:p>
    <w:p w:rsidR="00D047DD" w:rsidRPr="00D047DD" w:rsidRDefault="00D047DD" w:rsidP="00D047DD">
      <w:pPr>
        <w:bidi/>
        <w:spacing w:line="360" w:lineRule="auto"/>
        <w:jc w:val="both"/>
        <w:rPr>
          <w:rFonts w:hint="cs"/>
          <w:b/>
          <w:bCs/>
          <w:sz w:val="32"/>
          <w:szCs w:val="32"/>
          <w:rtl/>
        </w:rPr>
      </w:pPr>
    </w:p>
    <w:p w:rsidR="00D047DD" w:rsidRPr="00D047DD" w:rsidRDefault="00D047DD" w:rsidP="00D047DD">
      <w:pPr>
        <w:bidi/>
        <w:spacing w:line="360" w:lineRule="auto"/>
        <w:jc w:val="both"/>
        <w:rPr>
          <w:rFonts w:hint="cs"/>
          <w:b/>
          <w:bCs/>
          <w:sz w:val="32"/>
          <w:szCs w:val="32"/>
          <w:rtl/>
        </w:rPr>
      </w:pPr>
      <w:proofErr w:type="gramStart"/>
      <w:r w:rsidRPr="00D047DD">
        <w:rPr>
          <w:rFonts w:hint="cs"/>
          <w:b/>
          <w:bCs/>
          <w:sz w:val="32"/>
          <w:szCs w:val="32"/>
          <w:rtl/>
        </w:rPr>
        <w:t>أهداف</w:t>
      </w:r>
      <w:proofErr w:type="gramEnd"/>
      <w:r w:rsidRPr="00D047DD">
        <w:rPr>
          <w:rFonts w:hint="cs"/>
          <w:b/>
          <w:bCs/>
          <w:sz w:val="32"/>
          <w:szCs w:val="32"/>
          <w:rtl/>
        </w:rPr>
        <w:t xml:space="preserve"> ( </w:t>
      </w:r>
      <w:r w:rsidRPr="00D047DD">
        <w:rPr>
          <w:b/>
          <w:bCs/>
          <w:sz w:val="32"/>
          <w:szCs w:val="32"/>
        </w:rPr>
        <w:t>( Objectives</w:t>
      </w:r>
    </w:p>
    <w:p w:rsidR="00D047DD" w:rsidRPr="00D047DD" w:rsidRDefault="00D047DD" w:rsidP="00D047DD">
      <w:pPr>
        <w:bidi/>
        <w:spacing w:line="360" w:lineRule="auto"/>
        <w:jc w:val="both"/>
        <w:rPr>
          <w:rFonts w:hint="cs"/>
          <w:b/>
          <w:bCs/>
          <w:sz w:val="32"/>
          <w:szCs w:val="32"/>
          <w:rtl/>
        </w:rPr>
      </w:pPr>
      <w:r w:rsidRPr="00D047DD">
        <w:rPr>
          <w:rFonts w:hint="cs"/>
          <w:b/>
          <w:bCs/>
          <w:noProof/>
          <w:sz w:val="32"/>
          <w:szCs w:val="32"/>
          <w:rtl/>
        </w:rPr>
        <w:pict>
          <v:rect id="_x0000_s1036" style="position:absolute;left:0;text-align:left;margin-left:0;margin-top:7.45pt;width:30pt;height:30.75pt;z-index:251670528">
            <v:textbox style="mso-next-textbox:#_x0000_s1036">
              <w:txbxContent>
                <w:p w:rsidR="00D047DD" w:rsidRDefault="00D047DD" w:rsidP="00D047DD">
                  <w:r>
                    <w:t xml:space="preserve">  1</w:t>
                  </w:r>
                </w:p>
              </w:txbxContent>
            </v:textbox>
            <w10:wrap anchorx="page"/>
          </v:rect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rect id="_x0000_s1038" style="position:absolute;left:0;text-align:left;margin-left:350.25pt;margin-top:3.7pt;width:41.25pt;height:36pt;z-index:251672576">
            <v:textbox style="mso-next-textbox:#_x0000_s1038">
              <w:txbxContent>
                <w:p w:rsidR="00D047DD" w:rsidRDefault="00D047DD" w:rsidP="00D047DD">
                  <w:r>
                    <w:t xml:space="preserve">    2</w:t>
                  </w:r>
                </w:p>
              </w:txbxContent>
            </v:textbox>
            <w10:wrap anchorx="page"/>
          </v:rect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rect id="_x0000_s1037" style="position:absolute;left:0;text-align:left;margin-left:399.75pt;margin-top:2.2pt;width:36pt;height:36pt;z-index:251671552">
            <v:textbox style="mso-next-textbox:#_x0000_s1037">
              <w:txbxContent>
                <w:p w:rsidR="00D047DD" w:rsidRDefault="00D047DD" w:rsidP="00D047DD">
                  <w:r>
                    <w:t xml:space="preserve">   3</w:t>
                  </w:r>
                </w:p>
              </w:txbxContent>
            </v:textbox>
            <w10:wrap anchorx="page"/>
          </v:rect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rect id="_x0000_s1031" style="position:absolute;left:0;text-align:left;margin-left:225pt;margin-top:3.7pt;width:37.5pt;height:34.5pt;z-index:251665408">
            <v:textbox style="mso-next-textbox:#_x0000_s1031">
              <w:txbxContent>
                <w:p w:rsidR="00D047DD" w:rsidRDefault="00D047DD" w:rsidP="00D047DD">
                  <w:r>
                    <w:t xml:space="preserve">   3</w:t>
                  </w:r>
                </w:p>
              </w:txbxContent>
            </v:textbox>
            <w10:wrap anchorx="page"/>
          </v:rect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rect id="_x0000_s1035" style="position:absolute;left:0;text-align:left;margin-left:39pt;margin-top:7.45pt;width:29.25pt;height:30.75pt;z-index:251669504">
            <v:textbox style="mso-next-textbox:#_x0000_s1035">
              <w:txbxContent>
                <w:p w:rsidR="00D047DD" w:rsidRDefault="00D047DD" w:rsidP="00D047DD">
                  <w:r>
                    <w:t xml:space="preserve">  2</w:t>
                  </w:r>
                </w:p>
              </w:txbxContent>
            </v:textbox>
            <w10:wrap anchorx="page"/>
          </v:rect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rect id="_x0000_s1034" style="position:absolute;left:0;text-align:left;margin-left:73.5pt;margin-top:7.45pt;width:35.25pt;height:30.75pt;z-index:251668480">
            <v:textbox style="mso-next-textbox:#_x0000_s1034">
              <w:txbxContent>
                <w:p w:rsidR="00D047DD" w:rsidRDefault="00D047DD" w:rsidP="00D047DD">
                  <w:r>
                    <w:t xml:space="preserve">  3</w:t>
                  </w:r>
                </w:p>
              </w:txbxContent>
            </v:textbox>
            <w10:wrap anchorx="page"/>
          </v:rect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rect id="_x0000_s1033" style="position:absolute;left:0;text-align:left;margin-left:135pt;margin-top:3.7pt;width:34.5pt;height:34.5pt;z-index:251667456">
            <v:textbox style="mso-next-textbox:#_x0000_s1033">
              <w:txbxContent>
                <w:p w:rsidR="00D047DD" w:rsidRDefault="00D047DD" w:rsidP="00D047DD">
                  <w:r>
                    <w:t xml:space="preserve">  1</w:t>
                  </w:r>
                </w:p>
              </w:txbxContent>
            </v:textbox>
            <w10:wrap anchorx="page"/>
          </v:rect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rect id="_x0000_s1032" style="position:absolute;left:0;text-align:left;margin-left:180pt;margin-top:3.7pt;width:36pt;height:34.5pt;z-index:251666432">
            <v:textbox style="mso-next-textbox:#_x0000_s1032">
              <w:txbxContent>
                <w:p w:rsidR="00D047DD" w:rsidRDefault="00D047DD" w:rsidP="00D047DD">
                  <w:r>
                    <w:t xml:space="preserve">   2</w:t>
                  </w:r>
                </w:p>
              </w:txbxContent>
            </v:textbox>
            <w10:wrap anchorx="page"/>
          </v:rect>
        </w:pict>
      </w:r>
      <w:r w:rsidRPr="00D047DD">
        <w:rPr>
          <w:rFonts w:hint="cs"/>
          <w:b/>
          <w:bCs/>
          <w:noProof/>
          <w:sz w:val="32"/>
          <w:szCs w:val="32"/>
          <w:rtl/>
        </w:rPr>
        <w:pict>
          <v:rect id="_x0000_s1030" style="position:absolute;left:0;text-align:left;margin-left:305.25pt;margin-top:3.7pt;width:37.5pt;height:36pt;z-index:251664384">
            <v:textbox style="mso-next-textbox:#_x0000_s1030">
              <w:txbxContent>
                <w:p w:rsidR="00D047DD" w:rsidRDefault="00D047DD" w:rsidP="00D047DD">
                  <w:r>
                    <w:t xml:space="preserve">   1</w:t>
                  </w:r>
                </w:p>
              </w:txbxContent>
            </v:textbox>
            <w10:wrap anchorx="page"/>
          </v:rect>
        </w:pict>
      </w:r>
    </w:p>
    <w:p w:rsidR="00D047DD" w:rsidRPr="00D047DD" w:rsidRDefault="00D047DD" w:rsidP="00D047DD">
      <w:pPr>
        <w:bidi/>
        <w:spacing w:line="360" w:lineRule="auto"/>
        <w:jc w:val="both"/>
        <w:rPr>
          <w:b/>
          <w:bCs/>
          <w:sz w:val="32"/>
          <w:szCs w:val="32"/>
        </w:rPr>
      </w:pPr>
    </w:p>
    <w:p w:rsidR="00D047DD" w:rsidRPr="00D047DD" w:rsidRDefault="00D047DD" w:rsidP="00D047DD">
      <w:pPr>
        <w:bidi/>
        <w:spacing w:line="360" w:lineRule="auto"/>
        <w:jc w:val="both"/>
        <w:rPr>
          <w:b/>
          <w:bCs/>
          <w:sz w:val="32"/>
          <w:szCs w:val="32"/>
          <w:rtl/>
        </w:rPr>
      </w:pP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الشكل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السابق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يتبين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لنا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الرؤيا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هي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النتاج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الملموس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التفكير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الإستراتيجي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،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والرسالة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هي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نتاج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الرؤيا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لما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تتوقعه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المنظمة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للمستقبل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،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والتي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في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ضوئها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يمكن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القيام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ببناء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غايات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المنظمة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التي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تسعى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لتحقيقها</w:t>
      </w:r>
      <w:r w:rsidRPr="00D047DD">
        <w:rPr>
          <w:b/>
          <w:bCs/>
          <w:sz w:val="32"/>
          <w:szCs w:val="32"/>
          <w:rtl/>
        </w:rPr>
        <w:t xml:space="preserve"> </w:t>
      </w:r>
      <w:proofErr w:type="spellStart"/>
      <w:r w:rsidRPr="00D047DD">
        <w:rPr>
          <w:rFonts w:hint="eastAsia"/>
          <w:b/>
          <w:bCs/>
          <w:sz w:val="32"/>
          <w:szCs w:val="32"/>
          <w:rtl/>
        </w:rPr>
        <w:t>إنسجاماً</w:t>
      </w:r>
      <w:proofErr w:type="spellEnd"/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ونتائج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تحليل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العوامل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الخارجية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المتمثلة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بالفرص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والتهديدات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،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والعوامل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الداخلية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المتمثلة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بالقوة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والضعف</w:t>
      </w:r>
      <w:r w:rsidRPr="00D047DD">
        <w:rPr>
          <w:b/>
          <w:bCs/>
          <w:sz w:val="32"/>
          <w:szCs w:val="32"/>
          <w:rtl/>
        </w:rPr>
        <w:t xml:space="preserve">  </w:t>
      </w:r>
    </w:p>
    <w:p w:rsidR="00D047DD" w:rsidRPr="00D047DD" w:rsidRDefault="00D047DD" w:rsidP="00D047DD">
      <w:pPr>
        <w:bidi/>
        <w:spacing w:line="360" w:lineRule="auto"/>
        <w:jc w:val="both"/>
        <w:rPr>
          <w:b/>
          <w:bCs/>
          <w:sz w:val="32"/>
          <w:szCs w:val="32"/>
          <w:rtl/>
        </w:rPr>
      </w:pPr>
      <w:r w:rsidRPr="00D047DD">
        <w:rPr>
          <w:rFonts w:hint="eastAsia"/>
          <w:b/>
          <w:bCs/>
          <w:sz w:val="32"/>
          <w:szCs w:val="32"/>
          <w:rtl/>
        </w:rPr>
        <w:t>خصائص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الرسالة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الناجحة</w:t>
      </w:r>
      <w:r w:rsidRPr="00D047DD">
        <w:rPr>
          <w:b/>
          <w:bCs/>
          <w:sz w:val="32"/>
          <w:szCs w:val="32"/>
          <w:rtl/>
        </w:rPr>
        <w:t xml:space="preserve"> : </w:t>
      </w:r>
    </w:p>
    <w:p w:rsidR="00D047DD" w:rsidRPr="00D047DD" w:rsidRDefault="00D047DD" w:rsidP="00D047DD">
      <w:pPr>
        <w:numPr>
          <w:ilvl w:val="0"/>
          <w:numId w:val="1"/>
        </w:numPr>
        <w:bidi/>
        <w:spacing w:line="360" w:lineRule="auto"/>
        <w:jc w:val="both"/>
        <w:rPr>
          <w:b/>
          <w:bCs/>
          <w:sz w:val="32"/>
          <w:szCs w:val="32"/>
          <w:rtl/>
        </w:rPr>
      </w:pPr>
      <w:r w:rsidRPr="00D047DD">
        <w:rPr>
          <w:rFonts w:hint="eastAsia"/>
          <w:b/>
          <w:bCs/>
          <w:sz w:val="32"/>
          <w:szCs w:val="32"/>
          <w:rtl/>
        </w:rPr>
        <w:t>تعبر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عن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فلسفة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المنظمة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وما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يجب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تكون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عليه</w:t>
      </w:r>
      <w:r w:rsidRPr="00D047DD">
        <w:rPr>
          <w:b/>
          <w:bCs/>
          <w:sz w:val="32"/>
          <w:szCs w:val="32"/>
          <w:rtl/>
        </w:rPr>
        <w:t xml:space="preserve"> </w:t>
      </w:r>
      <w:proofErr w:type="gramStart"/>
      <w:r w:rsidRPr="00D047DD">
        <w:rPr>
          <w:rFonts w:hint="eastAsia"/>
          <w:b/>
          <w:bCs/>
          <w:sz w:val="32"/>
          <w:szCs w:val="32"/>
          <w:rtl/>
        </w:rPr>
        <w:t>مستقبلاً</w:t>
      </w:r>
      <w:r w:rsidRPr="00D047DD">
        <w:rPr>
          <w:b/>
          <w:bCs/>
          <w:sz w:val="32"/>
          <w:szCs w:val="32"/>
          <w:rtl/>
        </w:rPr>
        <w:t xml:space="preserve"> .</w:t>
      </w:r>
      <w:proofErr w:type="gramEnd"/>
    </w:p>
    <w:p w:rsidR="00D047DD" w:rsidRPr="00D047DD" w:rsidRDefault="00D047DD" w:rsidP="00D047DD">
      <w:pPr>
        <w:numPr>
          <w:ilvl w:val="0"/>
          <w:numId w:val="1"/>
        </w:numPr>
        <w:bidi/>
        <w:spacing w:line="360" w:lineRule="auto"/>
        <w:jc w:val="both"/>
        <w:rPr>
          <w:b/>
          <w:bCs/>
          <w:sz w:val="32"/>
          <w:szCs w:val="32"/>
        </w:rPr>
      </w:pPr>
      <w:r w:rsidRPr="00D047DD">
        <w:rPr>
          <w:rFonts w:hint="eastAsia"/>
          <w:b/>
          <w:bCs/>
          <w:sz w:val="32"/>
          <w:szCs w:val="32"/>
          <w:rtl/>
        </w:rPr>
        <w:t>تتطابق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مع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غايات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المنظمة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وأهدافها</w:t>
      </w:r>
      <w:r w:rsidRPr="00D047DD">
        <w:rPr>
          <w:b/>
          <w:bCs/>
          <w:sz w:val="32"/>
          <w:szCs w:val="32"/>
          <w:rtl/>
        </w:rPr>
        <w:t xml:space="preserve"> .</w:t>
      </w:r>
    </w:p>
    <w:p w:rsidR="00D047DD" w:rsidRPr="00D047DD" w:rsidRDefault="00D047DD" w:rsidP="00D047DD">
      <w:pPr>
        <w:numPr>
          <w:ilvl w:val="0"/>
          <w:numId w:val="1"/>
        </w:numPr>
        <w:bidi/>
        <w:spacing w:line="360" w:lineRule="auto"/>
        <w:jc w:val="both"/>
        <w:rPr>
          <w:b/>
          <w:bCs/>
          <w:sz w:val="32"/>
          <w:szCs w:val="32"/>
        </w:rPr>
      </w:pPr>
      <w:r w:rsidRPr="00D047DD">
        <w:rPr>
          <w:rFonts w:hint="eastAsia"/>
          <w:b/>
          <w:bCs/>
          <w:sz w:val="32"/>
          <w:szCs w:val="32"/>
          <w:rtl/>
        </w:rPr>
        <w:t>تنسجم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مع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إستراتيجيات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وسياسات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المنظمة</w:t>
      </w:r>
      <w:r w:rsidRPr="00D047DD">
        <w:rPr>
          <w:b/>
          <w:bCs/>
          <w:sz w:val="32"/>
          <w:szCs w:val="32"/>
          <w:rtl/>
        </w:rPr>
        <w:t xml:space="preserve"> .</w:t>
      </w:r>
    </w:p>
    <w:p w:rsidR="00D047DD" w:rsidRPr="00D047DD" w:rsidRDefault="00D047DD" w:rsidP="00D047DD">
      <w:pPr>
        <w:numPr>
          <w:ilvl w:val="0"/>
          <w:numId w:val="1"/>
        </w:numPr>
        <w:bidi/>
        <w:jc w:val="both"/>
        <w:rPr>
          <w:b/>
          <w:bCs/>
          <w:sz w:val="32"/>
          <w:szCs w:val="32"/>
        </w:rPr>
      </w:pPr>
      <w:r w:rsidRPr="00D047DD">
        <w:rPr>
          <w:rFonts w:hint="eastAsia"/>
          <w:b/>
          <w:bCs/>
          <w:sz w:val="32"/>
          <w:szCs w:val="32"/>
          <w:rtl/>
        </w:rPr>
        <w:t>متكيفة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مع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طبيعة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البيئة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الخارجية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والبيئة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الداخلية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التي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تعمل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فيها</w:t>
      </w:r>
      <w:r w:rsidRPr="00D047DD">
        <w:rPr>
          <w:b/>
          <w:bCs/>
          <w:sz w:val="32"/>
          <w:szCs w:val="32"/>
          <w:rtl/>
        </w:rPr>
        <w:t xml:space="preserve"> </w:t>
      </w:r>
      <w:proofErr w:type="gramStart"/>
      <w:r w:rsidRPr="00D047DD">
        <w:rPr>
          <w:rFonts w:hint="eastAsia"/>
          <w:b/>
          <w:bCs/>
          <w:sz w:val="32"/>
          <w:szCs w:val="32"/>
          <w:rtl/>
        </w:rPr>
        <w:t>المنظمة</w:t>
      </w:r>
      <w:r w:rsidRPr="00D047DD">
        <w:rPr>
          <w:b/>
          <w:bCs/>
          <w:sz w:val="32"/>
          <w:szCs w:val="32"/>
          <w:rtl/>
        </w:rPr>
        <w:t xml:space="preserve"> .</w:t>
      </w:r>
      <w:proofErr w:type="gramEnd"/>
    </w:p>
    <w:p w:rsidR="00D047DD" w:rsidRPr="00D047DD" w:rsidRDefault="00D047DD" w:rsidP="00D047DD">
      <w:pPr>
        <w:numPr>
          <w:ilvl w:val="0"/>
          <w:numId w:val="1"/>
        </w:numPr>
        <w:bidi/>
        <w:jc w:val="both"/>
        <w:rPr>
          <w:b/>
          <w:bCs/>
          <w:sz w:val="32"/>
          <w:szCs w:val="32"/>
        </w:rPr>
      </w:pPr>
      <w:r w:rsidRPr="00D047DD">
        <w:rPr>
          <w:rFonts w:hint="eastAsia"/>
          <w:b/>
          <w:bCs/>
          <w:sz w:val="32"/>
          <w:szCs w:val="32"/>
          <w:rtl/>
        </w:rPr>
        <w:t>تتسم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بتوصيف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دقيق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لكيفية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تحقيق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المنظمة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لأهدافها</w:t>
      </w:r>
      <w:r w:rsidRPr="00D047DD">
        <w:rPr>
          <w:b/>
          <w:bCs/>
          <w:sz w:val="32"/>
          <w:szCs w:val="32"/>
          <w:rtl/>
        </w:rPr>
        <w:t xml:space="preserve"> .</w:t>
      </w:r>
    </w:p>
    <w:p w:rsidR="00D047DD" w:rsidRPr="00D047DD" w:rsidRDefault="00D047DD" w:rsidP="00D047DD">
      <w:pPr>
        <w:numPr>
          <w:ilvl w:val="0"/>
          <w:numId w:val="1"/>
        </w:numPr>
        <w:bidi/>
        <w:jc w:val="both"/>
        <w:rPr>
          <w:b/>
          <w:bCs/>
          <w:sz w:val="32"/>
          <w:szCs w:val="32"/>
        </w:rPr>
      </w:pPr>
      <w:proofErr w:type="gramStart"/>
      <w:r w:rsidRPr="00D047DD">
        <w:rPr>
          <w:rFonts w:hint="eastAsia"/>
          <w:b/>
          <w:bCs/>
          <w:sz w:val="32"/>
          <w:szCs w:val="32"/>
          <w:rtl/>
        </w:rPr>
        <w:lastRenderedPageBreak/>
        <w:t>متكاملة</w:t>
      </w:r>
      <w:r w:rsidRPr="00D047DD">
        <w:rPr>
          <w:b/>
          <w:bCs/>
          <w:sz w:val="32"/>
          <w:szCs w:val="32"/>
          <w:rtl/>
        </w:rPr>
        <w:t xml:space="preserve"> .</w:t>
      </w:r>
      <w:proofErr w:type="gramEnd"/>
    </w:p>
    <w:p w:rsidR="00D047DD" w:rsidRPr="00D047DD" w:rsidRDefault="00D047DD" w:rsidP="00D047DD">
      <w:pPr>
        <w:numPr>
          <w:ilvl w:val="0"/>
          <w:numId w:val="1"/>
        </w:numPr>
        <w:bidi/>
        <w:jc w:val="both"/>
        <w:rPr>
          <w:b/>
          <w:bCs/>
          <w:sz w:val="32"/>
          <w:szCs w:val="32"/>
        </w:rPr>
      </w:pPr>
      <w:proofErr w:type="gramStart"/>
      <w:r w:rsidRPr="00D047DD">
        <w:rPr>
          <w:rFonts w:hint="eastAsia"/>
          <w:b/>
          <w:bCs/>
          <w:sz w:val="32"/>
          <w:szCs w:val="32"/>
          <w:rtl/>
        </w:rPr>
        <w:t>موضوعية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cs"/>
          <w:b/>
          <w:bCs/>
          <w:sz w:val="32"/>
          <w:szCs w:val="32"/>
          <w:rtl/>
        </w:rPr>
        <w:t xml:space="preserve"> بحيث</w:t>
      </w:r>
      <w:proofErr w:type="gramEnd"/>
      <w:r w:rsidRPr="00D047DD">
        <w:rPr>
          <w:rFonts w:hint="cs"/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تحقق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أهداف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المتعاملين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مع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المنظمة</w:t>
      </w:r>
      <w:r w:rsidRPr="00D047DD">
        <w:rPr>
          <w:b/>
          <w:bCs/>
          <w:sz w:val="32"/>
          <w:szCs w:val="32"/>
          <w:rtl/>
        </w:rPr>
        <w:t xml:space="preserve"> .</w:t>
      </w:r>
    </w:p>
    <w:p w:rsidR="00D047DD" w:rsidRPr="00D047DD" w:rsidRDefault="00D047DD" w:rsidP="00D047DD">
      <w:pPr>
        <w:numPr>
          <w:ilvl w:val="0"/>
          <w:numId w:val="1"/>
        </w:numPr>
        <w:bidi/>
        <w:jc w:val="both"/>
        <w:rPr>
          <w:b/>
          <w:bCs/>
          <w:sz w:val="32"/>
          <w:szCs w:val="32"/>
        </w:rPr>
      </w:pPr>
      <w:r w:rsidRPr="00D047DD">
        <w:rPr>
          <w:rFonts w:hint="eastAsia"/>
          <w:b/>
          <w:bCs/>
          <w:sz w:val="32"/>
          <w:szCs w:val="32"/>
          <w:rtl/>
        </w:rPr>
        <w:t>تتضمن</w:t>
      </w:r>
      <w:r w:rsidRPr="00D047DD">
        <w:rPr>
          <w:b/>
          <w:bCs/>
          <w:sz w:val="32"/>
          <w:szCs w:val="32"/>
          <w:rtl/>
        </w:rPr>
        <w:t xml:space="preserve"> </w:t>
      </w:r>
      <w:proofErr w:type="spellStart"/>
      <w:r w:rsidRPr="00D047DD">
        <w:rPr>
          <w:rFonts w:hint="eastAsia"/>
          <w:b/>
          <w:bCs/>
          <w:sz w:val="32"/>
          <w:szCs w:val="32"/>
          <w:rtl/>
        </w:rPr>
        <w:t>الإعتراف</w:t>
      </w:r>
      <w:proofErr w:type="spellEnd"/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بالمسؤولية</w:t>
      </w:r>
      <w:r w:rsidRPr="00D047DD">
        <w:rPr>
          <w:b/>
          <w:bCs/>
          <w:sz w:val="32"/>
          <w:szCs w:val="32"/>
          <w:rtl/>
        </w:rPr>
        <w:t xml:space="preserve"> </w:t>
      </w:r>
      <w:proofErr w:type="spellStart"/>
      <w:r w:rsidRPr="00D047DD">
        <w:rPr>
          <w:rFonts w:hint="eastAsia"/>
          <w:b/>
          <w:bCs/>
          <w:sz w:val="32"/>
          <w:szCs w:val="32"/>
          <w:rtl/>
        </w:rPr>
        <w:t>الإجتماعية</w:t>
      </w:r>
      <w:proofErr w:type="spellEnd"/>
      <w:r w:rsidRPr="00D047DD">
        <w:rPr>
          <w:b/>
          <w:bCs/>
          <w:sz w:val="32"/>
          <w:szCs w:val="32"/>
          <w:rtl/>
        </w:rPr>
        <w:t xml:space="preserve"> .</w:t>
      </w:r>
    </w:p>
    <w:p w:rsidR="00D047DD" w:rsidRPr="00D047DD" w:rsidRDefault="00D047DD" w:rsidP="00D047DD">
      <w:pPr>
        <w:numPr>
          <w:ilvl w:val="0"/>
          <w:numId w:val="1"/>
        </w:numPr>
        <w:bidi/>
        <w:jc w:val="both"/>
        <w:rPr>
          <w:b/>
          <w:bCs/>
          <w:sz w:val="32"/>
          <w:szCs w:val="32"/>
        </w:rPr>
      </w:pPr>
      <w:r w:rsidRPr="00D047DD">
        <w:rPr>
          <w:rFonts w:hint="eastAsia"/>
          <w:b/>
          <w:bCs/>
          <w:sz w:val="32"/>
          <w:szCs w:val="32"/>
          <w:rtl/>
        </w:rPr>
        <w:t>تتلاءم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مع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قيم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ومعتقدات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المجتمع</w:t>
      </w:r>
      <w:r w:rsidRPr="00D047DD">
        <w:rPr>
          <w:b/>
          <w:bCs/>
          <w:sz w:val="32"/>
          <w:szCs w:val="32"/>
          <w:rtl/>
        </w:rPr>
        <w:t xml:space="preserve"> .</w:t>
      </w:r>
    </w:p>
    <w:p w:rsidR="00D047DD" w:rsidRPr="00D047DD" w:rsidRDefault="00D047DD" w:rsidP="00D047DD">
      <w:pPr>
        <w:numPr>
          <w:ilvl w:val="0"/>
          <w:numId w:val="1"/>
        </w:numPr>
        <w:bidi/>
        <w:jc w:val="both"/>
        <w:rPr>
          <w:b/>
          <w:bCs/>
          <w:sz w:val="32"/>
          <w:szCs w:val="32"/>
        </w:rPr>
      </w:pPr>
      <w:r w:rsidRPr="00D047DD">
        <w:rPr>
          <w:rFonts w:hint="eastAsia"/>
          <w:b/>
          <w:bCs/>
          <w:sz w:val="32"/>
          <w:szCs w:val="32"/>
          <w:rtl/>
        </w:rPr>
        <w:t>تسعى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لتحقيق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الميزة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التنافسية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للمنظمة</w:t>
      </w:r>
      <w:r w:rsidRPr="00D047DD">
        <w:rPr>
          <w:b/>
          <w:bCs/>
          <w:sz w:val="32"/>
          <w:szCs w:val="32"/>
          <w:rtl/>
        </w:rPr>
        <w:t xml:space="preserve"> .</w:t>
      </w:r>
    </w:p>
    <w:p w:rsidR="00D047DD" w:rsidRPr="00D047DD" w:rsidRDefault="00D047DD" w:rsidP="00D047DD">
      <w:pPr>
        <w:numPr>
          <w:ilvl w:val="0"/>
          <w:numId w:val="1"/>
        </w:numPr>
        <w:bidi/>
        <w:jc w:val="both"/>
        <w:rPr>
          <w:b/>
          <w:bCs/>
          <w:sz w:val="32"/>
          <w:szCs w:val="32"/>
          <w:rtl/>
        </w:rPr>
      </w:pPr>
      <w:r w:rsidRPr="00D047DD">
        <w:rPr>
          <w:rFonts w:hint="eastAsia"/>
          <w:b/>
          <w:bCs/>
          <w:sz w:val="32"/>
          <w:szCs w:val="32"/>
          <w:rtl/>
        </w:rPr>
        <w:t>تتطلع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إلى</w:t>
      </w:r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المستقبل</w:t>
      </w:r>
      <w:r w:rsidRPr="00D047DD">
        <w:rPr>
          <w:b/>
          <w:bCs/>
          <w:sz w:val="32"/>
          <w:szCs w:val="32"/>
          <w:rtl/>
        </w:rPr>
        <w:t xml:space="preserve"> </w:t>
      </w:r>
      <w:proofErr w:type="spellStart"/>
      <w:r w:rsidRPr="00D047DD">
        <w:rPr>
          <w:rFonts w:hint="eastAsia"/>
          <w:b/>
          <w:bCs/>
          <w:sz w:val="32"/>
          <w:szCs w:val="32"/>
          <w:rtl/>
        </w:rPr>
        <w:t>ولاتنسى</w:t>
      </w:r>
      <w:proofErr w:type="spellEnd"/>
      <w:r w:rsidRPr="00D047DD">
        <w:rPr>
          <w:b/>
          <w:bCs/>
          <w:sz w:val="32"/>
          <w:szCs w:val="32"/>
          <w:rtl/>
        </w:rPr>
        <w:t xml:space="preserve"> </w:t>
      </w:r>
      <w:r w:rsidRPr="00D047DD">
        <w:rPr>
          <w:rFonts w:hint="eastAsia"/>
          <w:b/>
          <w:bCs/>
          <w:sz w:val="32"/>
          <w:szCs w:val="32"/>
          <w:rtl/>
        </w:rPr>
        <w:t>الماضي</w:t>
      </w:r>
      <w:r w:rsidRPr="00D047DD">
        <w:rPr>
          <w:b/>
          <w:bCs/>
          <w:sz w:val="32"/>
          <w:szCs w:val="32"/>
          <w:rtl/>
        </w:rPr>
        <w:t xml:space="preserve"> .</w:t>
      </w:r>
    </w:p>
    <w:p w:rsidR="00E849D2" w:rsidRPr="00D047DD" w:rsidRDefault="00E849D2" w:rsidP="00D047DD">
      <w:pPr>
        <w:bidi/>
        <w:rPr>
          <w:sz w:val="32"/>
          <w:szCs w:val="32"/>
        </w:rPr>
      </w:pPr>
    </w:p>
    <w:sectPr w:rsidR="00E849D2" w:rsidRPr="00D047DD" w:rsidSect="00E8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4C09"/>
    <w:multiLevelType w:val="hybridMultilevel"/>
    <w:tmpl w:val="F51CCA3A"/>
    <w:lvl w:ilvl="0" w:tplc="1D861D50">
      <w:numFmt w:val="bullet"/>
      <w:lvlText w:val="–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047DD"/>
    <w:rsid w:val="008D4B62"/>
    <w:rsid w:val="00D047DD"/>
    <w:rsid w:val="00E849D2"/>
    <w:rsid w:val="00F3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1"/>
        <o:r id="V:Rule4" type="connector" idref="#_x0000_s1042"/>
        <o:r id="V:Rule5" type="connector" idref="#_x0000_s1043"/>
        <o:r id="V:Rule6" type="connector" idref="#_x0000_s1044"/>
        <o:r id="V:Rule7" type="connector" idref="#_x0000_s1045"/>
        <o:r id="V:Rule8" type="connector" idref="#_x0000_s1046"/>
        <o:r id="V:Rule9" type="connector" idref="#_x0000_s1047"/>
        <o:r id="V:Rule10" type="connector" idref="#_x0000_s1048"/>
        <o:r id="V:Rule11" type="connector" idref="#_x0000_s1049"/>
        <o:r id="V:Rule1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DD"/>
    <w:rPr>
      <w:rFonts w:ascii="Calibri" w:eastAsia="Times New Roman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HAMIDI</dc:creator>
  <cp:keywords/>
  <dc:description/>
  <cp:lastModifiedBy>HAMIDI</cp:lastModifiedBy>
  <cp:revision>2</cp:revision>
  <dcterms:created xsi:type="dcterms:W3CDTF">2012-11-17T10:25:00Z</dcterms:created>
  <dcterms:modified xsi:type="dcterms:W3CDTF">2012-11-17T10:28:00Z</dcterms:modified>
</cp:coreProperties>
</file>