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EB" w:rsidRDefault="00E069EB" w:rsidP="00E069EB">
      <w:pPr>
        <w:spacing w:line="240" w:lineRule="auto"/>
        <w:jc w:val="center"/>
        <w:rPr>
          <w:b/>
          <w:bCs/>
          <w:i/>
          <w:iCs/>
          <w:sz w:val="28"/>
          <w:szCs w:val="28"/>
          <w:u w:val="single"/>
          <w:lang w:val="en-US" w:bidi="ar-DZ"/>
        </w:rPr>
      </w:pPr>
      <w:proofErr w:type="gramStart"/>
      <w:r>
        <w:rPr>
          <w:b/>
          <w:bCs/>
          <w:i/>
          <w:iCs/>
          <w:sz w:val="28"/>
          <w:szCs w:val="28"/>
          <w:u w:val="single"/>
          <w:rtl/>
          <w:lang w:val="en-US" w:bidi="ar-DZ"/>
        </w:rPr>
        <w:t>الجزائرية</w:t>
      </w:r>
      <w:proofErr w:type="gramEnd"/>
      <w:r>
        <w:rPr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 الديمقراطية الشعبية الجمهورية </w:t>
      </w:r>
    </w:p>
    <w:p w:rsidR="00E069EB" w:rsidRDefault="00E069EB" w:rsidP="00E069EB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>
        <w:rPr>
          <w:b/>
          <w:bCs/>
          <w:i/>
          <w:iCs/>
          <w:sz w:val="28"/>
          <w:szCs w:val="28"/>
          <w:u w:val="single"/>
          <w:rtl/>
          <w:lang w:val="en-US" w:bidi="ar-DZ"/>
        </w:rPr>
        <w:t>وزارة</w:t>
      </w:r>
      <w:proofErr w:type="gramEnd"/>
      <w:r>
        <w:rPr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 التعليم العالي و البحث العلمي</w:t>
      </w:r>
    </w:p>
    <w:p w:rsidR="00E069EB" w:rsidRDefault="00E069EB" w:rsidP="00E069EB">
      <w:pPr>
        <w:spacing w:line="240" w:lineRule="auto"/>
        <w:jc w:val="right"/>
        <w:rPr>
          <w:b/>
          <w:bCs/>
          <w:sz w:val="28"/>
          <w:szCs w:val="28"/>
          <w:rtl/>
          <w:lang w:val="en-US" w:bidi="ar-DZ"/>
        </w:rPr>
      </w:pPr>
      <w:r>
        <w:rPr>
          <w:b/>
          <w:bCs/>
          <w:sz w:val="28"/>
          <w:szCs w:val="28"/>
          <w:u w:val="single"/>
          <w:rtl/>
          <w:lang w:val="en-US" w:bidi="ar-DZ"/>
        </w:rPr>
        <w:t xml:space="preserve">جامعة أبي بكر </w:t>
      </w:r>
      <w:proofErr w:type="spellStart"/>
      <w:r>
        <w:rPr>
          <w:b/>
          <w:bCs/>
          <w:sz w:val="28"/>
          <w:szCs w:val="28"/>
          <w:u w:val="single"/>
          <w:rtl/>
          <w:lang w:val="en-US" w:bidi="ar-DZ"/>
        </w:rPr>
        <w:t>بلقايد</w:t>
      </w:r>
      <w:proofErr w:type="spellEnd"/>
      <w:r>
        <w:rPr>
          <w:b/>
          <w:bCs/>
          <w:sz w:val="28"/>
          <w:szCs w:val="28"/>
          <w:rtl/>
          <w:lang w:val="en-US" w:bidi="ar-DZ"/>
        </w:rPr>
        <w:t xml:space="preserve">  ـ</w:t>
      </w:r>
      <w:r>
        <w:rPr>
          <w:b/>
          <w:bCs/>
          <w:sz w:val="28"/>
          <w:szCs w:val="28"/>
          <w:u w:val="single"/>
          <w:rtl/>
          <w:lang w:val="en-US" w:bidi="ar-DZ"/>
        </w:rPr>
        <w:t xml:space="preserve"> تلمسان</w:t>
      </w:r>
      <w:r>
        <w:rPr>
          <w:b/>
          <w:bCs/>
          <w:sz w:val="28"/>
          <w:szCs w:val="28"/>
          <w:rtl/>
          <w:lang w:val="en-US" w:bidi="ar-DZ"/>
        </w:rPr>
        <w:t xml:space="preserve"> ـ</w:t>
      </w:r>
      <w:r>
        <w:rPr>
          <w:sz w:val="28"/>
          <w:szCs w:val="28"/>
          <w:rtl/>
          <w:lang w:val="en-US" w:bidi="ar-DZ"/>
        </w:rPr>
        <w:t xml:space="preserve">                                      </w:t>
      </w:r>
    </w:p>
    <w:p w:rsidR="00E069EB" w:rsidRDefault="00E069EB" w:rsidP="00E069EB">
      <w:pPr>
        <w:spacing w:line="240" w:lineRule="auto"/>
        <w:jc w:val="right"/>
        <w:rPr>
          <w:b/>
          <w:bCs/>
          <w:sz w:val="28"/>
          <w:szCs w:val="28"/>
          <w:u w:val="single"/>
          <w:rtl/>
          <w:lang w:val="en-US" w:bidi="ar-DZ"/>
        </w:rPr>
      </w:pPr>
      <w:r>
        <w:rPr>
          <w:b/>
          <w:bCs/>
          <w:sz w:val="28"/>
          <w:szCs w:val="28"/>
          <w:u w:val="single"/>
          <w:rtl/>
          <w:lang w:val="en-US" w:bidi="ar-DZ"/>
        </w:rPr>
        <w:t>كلية الآداب و اللغات</w:t>
      </w:r>
      <w:r>
        <w:rPr>
          <w:b/>
          <w:bCs/>
          <w:sz w:val="28"/>
          <w:szCs w:val="28"/>
          <w:rtl/>
          <w:lang w:val="en-US" w:bidi="ar-DZ"/>
        </w:rPr>
        <w:t xml:space="preserve">                                                  </w:t>
      </w:r>
      <w:proofErr w:type="gramStart"/>
      <w:r>
        <w:rPr>
          <w:b/>
          <w:bCs/>
          <w:sz w:val="28"/>
          <w:szCs w:val="28"/>
          <w:u w:val="single"/>
          <w:rtl/>
          <w:lang w:val="en-US" w:bidi="ar-DZ"/>
        </w:rPr>
        <w:t>المقياس</w:t>
      </w:r>
      <w:r>
        <w:rPr>
          <w:b/>
          <w:bCs/>
          <w:sz w:val="28"/>
          <w:szCs w:val="28"/>
          <w:rtl/>
          <w:lang w:val="en-US" w:bidi="ar-DZ"/>
        </w:rPr>
        <w:t xml:space="preserve"> :</w:t>
      </w:r>
      <w:proofErr w:type="gramEnd"/>
      <w:r>
        <w:rPr>
          <w:b/>
          <w:bCs/>
          <w:sz w:val="28"/>
          <w:szCs w:val="28"/>
          <w:rtl/>
          <w:lang w:val="en-US" w:bidi="ar-DZ"/>
        </w:rPr>
        <w:t xml:space="preserve"> </w:t>
      </w:r>
      <w:r w:rsidR="001A3051">
        <w:rPr>
          <w:b/>
          <w:bCs/>
          <w:sz w:val="28"/>
          <w:szCs w:val="28"/>
          <w:u w:val="single"/>
          <w:rtl/>
          <w:lang w:val="en-US" w:bidi="ar-DZ"/>
        </w:rPr>
        <w:t>منهجي</w:t>
      </w:r>
      <w:r w:rsidR="001A3051">
        <w:rPr>
          <w:rFonts w:hint="cs"/>
          <w:b/>
          <w:bCs/>
          <w:sz w:val="28"/>
          <w:szCs w:val="28"/>
          <w:u w:val="single"/>
          <w:rtl/>
          <w:lang w:val="en-US" w:bidi="ar-DZ"/>
        </w:rPr>
        <w:t>ـ</w:t>
      </w:r>
      <w:r w:rsidR="001A3051">
        <w:rPr>
          <w:b/>
          <w:bCs/>
          <w:sz w:val="28"/>
          <w:szCs w:val="28"/>
          <w:u w:val="single"/>
          <w:rtl/>
          <w:lang w:val="en-US" w:bidi="ar-DZ"/>
        </w:rPr>
        <w:t xml:space="preserve">ة </w:t>
      </w:r>
    </w:p>
    <w:p w:rsidR="00E069EB" w:rsidRDefault="00E069EB" w:rsidP="00E069EB">
      <w:pPr>
        <w:spacing w:line="240" w:lineRule="auto"/>
        <w:jc w:val="right"/>
        <w:rPr>
          <w:b/>
          <w:bCs/>
          <w:sz w:val="28"/>
          <w:szCs w:val="28"/>
          <w:u w:val="single"/>
          <w:rtl/>
          <w:lang w:val="en-US" w:bidi="ar-DZ"/>
        </w:rPr>
      </w:pPr>
      <w:r>
        <w:rPr>
          <w:b/>
          <w:bCs/>
          <w:sz w:val="28"/>
          <w:szCs w:val="28"/>
          <w:u w:val="single"/>
          <w:rtl/>
          <w:lang w:val="en-US" w:bidi="ar-DZ"/>
        </w:rPr>
        <w:t>قســــــم الفنــــــــون</w:t>
      </w:r>
      <w:r>
        <w:rPr>
          <w:b/>
          <w:bCs/>
          <w:sz w:val="28"/>
          <w:szCs w:val="28"/>
          <w:rtl/>
          <w:lang w:val="en-US" w:bidi="ar-DZ"/>
        </w:rPr>
        <w:t xml:space="preserve">                                                  </w:t>
      </w:r>
      <w:proofErr w:type="gramStart"/>
      <w:r>
        <w:rPr>
          <w:b/>
          <w:bCs/>
          <w:sz w:val="28"/>
          <w:szCs w:val="28"/>
          <w:u w:val="single"/>
          <w:rtl/>
          <w:lang w:val="en-US" w:bidi="ar-DZ"/>
        </w:rPr>
        <w:t>السداسي</w:t>
      </w:r>
      <w:r>
        <w:rPr>
          <w:b/>
          <w:bCs/>
          <w:sz w:val="28"/>
          <w:szCs w:val="28"/>
          <w:rtl/>
          <w:lang w:val="en-US" w:bidi="ar-DZ"/>
        </w:rPr>
        <w:t xml:space="preserve"> :</w:t>
      </w:r>
      <w:proofErr w:type="gramEnd"/>
      <w:r>
        <w:rPr>
          <w:b/>
          <w:bCs/>
          <w:sz w:val="28"/>
          <w:szCs w:val="28"/>
          <w:rtl/>
          <w:lang w:val="en-US" w:bidi="ar-DZ"/>
        </w:rPr>
        <w:t xml:space="preserve"> </w:t>
      </w:r>
      <w:r>
        <w:rPr>
          <w:b/>
          <w:bCs/>
          <w:sz w:val="28"/>
          <w:szCs w:val="28"/>
          <w:u w:val="single"/>
          <w:rtl/>
          <w:lang w:val="en-US" w:bidi="ar-DZ"/>
        </w:rPr>
        <w:t>ال</w:t>
      </w:r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>راب</w:t>
      </w:r>
      <w:r w:rsidR="001A3051">
        <w:rPr>
          <w:rFonts w:hint="cs"/>
          <w:b/>
          <w:bCs/>
          <w:sz w:val="28"/>
          <w:szCs w:val="28"/>
          <w:u w:val="single"/>
          <w:rtl/>
          <w:lang w:val="en-US" w:bidi="ar-DZ"/>
        </w:rPr>
        <w:t>ـــ</w:t>
      </w:r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>ع</w:t>
      </w:r>
    </w:p>
    <w:p w:rsidR="00E069EB" w:rsidRDefault="00E069EB" w:rsidP="00E069EB">
      <w:pPr>
        <w:spacing w:line="240" w:lineRule="auto"/>
        <w:jc w:val="right"/>
        <w:rPr>
          <w:b/>
          <w:bCs/>
          <w:sz w:val="28"/>
          <w:szCs w:val="28"/>
          <w:rtl/>
          <w:lang w:val="en-US" w:bidi="ar-DZ"/>
        </w:rPr>
      </w:pPr>
      <w:r>
        <w:rPr>
          <w:b/>
          <w:bCs/>
          <w:sz w:val="28"/>
          <w:szCs w:val="28"/>
          <w:u w:val="single"/>
          <w:rtl/>
          <w:lang w:val="en-US" w:bidi="ar-DZ"/>
        </w:rPr>
        <w:t>تخصص</w:t>
      </w:r>
      <w:r>
        <w:rPr>
          <w:b/>
          <w:bCs/>
          <w:sz w:val="28"/>
          <w:szCs w:val="28"/>
          <w:rtl/>
          <w:lang w:val="en-US" w:bidi="ar-DZ"/>
        </w:rPr>
        <w:t xml:space="preserve"> : </w:t>
      </w:r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فنون تشكيلية   </w:t>
      </w:r>
      <w:r>
        <w:rPr>
          <w:b/>
          <w:bCs/>
          <w:sz w:val="28"/>
          <w:szCs w:val="28"/>
          <w:rtl/>
          <w:lang w:val="en-US" w:bidi="ar-DZ"/>
        </w:rPr>
        <w:t xml:space="preserve">                                          </w:t>
      </w:r>
      <w:r w:rsidR="001A3051"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د. </w:t>
      </w:r>
      <w:proofErr w:type="spellStart"/>
      <w:r>
        <w:rPr>
          <w:b/>
          <w:bCs/>
          <w:sz w:val="28"/>
          <w:szCs w:val="28"/>
          <w:u w:val="single"/>
          <w:rtl/>
          <w:lang w:val="en-US" w:bidi="ar-DZ"/>
        </w:rPr>
        <w:t>هن</w:t>
      </w:r>
      <w:r w:rsidR="001A3051">
        <w:rPr>
          <w:rFonts w:hint="cs"/>
          <w:b/>
          <w:bCs/>
          <w:sz w:val="28"/>
          <w:szCs w:val="28"/>
          <w:u w:val="single"/>
          <w:rtl/>
          <w:lang w:val="en-US" w:bidi="ar-DZ"/>
        </w:rPr>
        <w:t>ــــــ</w:t>
      </w:r>
      <w:r>
        <w:rPr>
          <w:b/>
          <w:bCs/>
          <w:sz w:val="28"/>
          <w:szCs w:val="28"/>
          <w:u w:val="single"/>
          <w:rtl/>
          <w:lang w:val="en-US" w:bidi="ar-DZ"/>
        </w:rPr>
        <w:t>ي</w:t>
      </w:r>
      <w:proofErr w:type="spellEnd"/>
      <w:r>
        <w:rPr>
          <w:b/>
          <w:bCs/>
          <w:sz w:val="28"/>
          <w:szCs w:val="28"/>
          <w:u w:val="single"/>
          <w:rtl/>
          <w:lang w:val="en-US" w:bidi="ar-DZ"/>
        </w:rPr>
        <w:t xml:space="preserve"> كريم</w:t>
      </w:r>
      <w:r w:rsidR="001A3051">
        <w:rPr>
          <w:rFonts w:hint="cs"/>
          <w:b/>
          <w:bCs/>
          <w:sz w:val="28"/>
          <w:szCs w:val="28"/>
          <w:u w:val="single"/>
          <w:rtl/>
          <w:lang w:val="en-US" w:bidi="ar-DZ"/>
        </w:rPr>
        <w:t>ـــ</w:t>
      </w:r>
      <w:r>
        <w:rPr>
          <w:b/>
          <w:bCs/>
          <w:sz w:val="28"/>
          <w:szCs w:val="28"/>
          <w:u w:val="single"/>
          <w:rtl/>
          <w:lang w:val="en-US" w:bidi="ar-DZ"/>
        </w:rPr>
        <w:t>ة</w:t>
      </w:r>
    </w:p>
    <w:p w:rsidR="00E069EB" w:rsidRDefault="00E069EB" w:rsidP="00E069EB">
      <w:pPr>
        <w:spacing w:line="240" w:lineRule="auto"/>
        <w:jc w:val="center"/>
        <w:rPr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b/>
          <w:bCs/>
          <w:i/>
          <w:iCs/>
          <w:sz w:val="32"/>
          <w:szCs w:val="32"/>
          <w:u w:val="single"/>
          <w:rtl/>
          <w:lang w:val="en-US" w:bidi="ar-DZ"/>
        </w:rPr>
        <w:t>محتوى البرنامج</w:t>
      </w:r>
    </w:p>
    <w:p w:rsidR="00E069EB" w:rsidRDefault="00E069EB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</w:p>
    <w:p w:rsidR="00E069EB" w:rsidRDefault="00E069EB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>1 ـ مفهوم المنهج :</w:t>
      </w:r>
    </w:p>
    <w:p w:rsidR="00E069EB" w:rsidRDefault="00E069EB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  ـ لمحة تاريخية عن المنهج</w:t>
      </w:r>
    </w:p>
    <w:p w:rsidR="00E069EB" w:rsidRDefault="00E069EB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  ـ </w:t>
      </w:r>
      <w:proofErr w:type="gramStart"/>
      <w:r>
        <w:rPr>
          <w:sz w:val="28"/>
          <w:szCs w:val="28"/>
          <w:rtl/>
          <w:lang w:val="en-US" w:bidi="ar-DZ"/>
        </w:rPr>
        <w:t>تعريفه</w:t>
      </w:r>
      <w:proofErr w:type="gramEnd"/>
      <w:r>
        <w:rPr>
          <w:sz w:val="28"/>
          <w:szCs w:val="28"/>
          <w:rtl/>
          <w:lang w:val="en-US" w:bidi="ar-DZ"/>
        </w:rPr>
        <w:t xml:space="preserve">   </w:t>
      </w:r>
    </w:p>
    <w:p w:rsidR="00E069EB" w:rsidRDefault="00E069EB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  ـ آلياته</w:t>
      </w:r>
      <w:r w:rsidR="00D439C8">
        <w:rPr>
          <w:rFonts w:hint="cs"/>
          <w:sz w:val="28"/>
          <w:szCs w:val="28"/>
          <w:rtl/>
          <w:lang w:val="en-US" w:bidi="ar-DZ"/>
        </w:rPr>
        <w:t xml:space="preserve"> الوظيفية</w:t>
      </w:r>
    </w:p>
    <w:p w:rsidR="00E069EB" w:rsidRDefault="00E069EB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2 ـ مفهوم المنهجية </w:t>
      </w:r>
    </w:p>
    <w:p w:rsidR="00E069EB" w:rsidRDefault="00E069EB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ـ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تعريف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المنهجية</w:t>
      </w:r>
    </w:p>
    <w:p w:rsidR="00E069EB" w:rsidRDefault="00E069EB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ـ تعريف المنهج والفرق بينه وبين المنهجية</w:t>
      </w:r>
    </w:p>
    <w:p w:rsidR="00E069EB" w:rsidRDefault="00E069EB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ـ كيف يختار الطالب منهج الدراسة في البحث</w:t>
      </w:r>
    </w:p>
    <w:p w:rsidR="00E069EB" w:rsidRDefault="00E069EB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3 ـ </w:t>
      </w:r>
      <w:proofErr w:type="gramStart"/>
      <w:r>
        <w:rPr>
          <w:sz w:val="28"/>
          <w:szCs w:val="28"/>
          <w:rtl/>
          <w:lang w:val="en-US" w:bidi="ar-DZ"/>
        </w:rPr>
        <w:t>مفهوم</w:t>
      </w:r>
      <w:proofErr w:type="gramEnd"/>
      <w:r>
        <w:rPr>
          <w:sz w:val="28"/>
          <w:szCs w:val="28"/>
          <w:rtl/>
          <w:lang w:val="en-US" w:bidi="ar-DZ"/>
        </w:rPr>
        <w:t xml:space="preserve"> البحث العلمي </w:t>
      </w:r>
    </w:p>
    <w:p w:rsidR="00E069EB" w:rsidRDefault="00E069EB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  ـ </w:t>
      </w:r>
      <w:proofErr w:type="gramStart"/>
      <w:r>
        <w:rPr>
          <w:sz w:val="28"/>
          <w:szCs w:val="28"/>
          <w:rtl/>
          <w:lang w:val="en-US" w:bidi="ar-DZ"/>
        </w:rPr>
        <w:t>تعريف</w:t>
      </w:r>
      <w:proofErr w:type="gramEnd"/>
      <w:r>
        <w:rPr>
          <w:sz w:val="28"/>
          <w:szCs w:val="28"/>
          <w:rtl/>
          <w:lang w:val="en-US" w:bidi="ar-DZ"/>
        </w:rPr>
        <w:t xml:space="preserve"> البحث العلمي</w:t>
      </w:r>
      <w:r w:rsidR="002F18B6">
        <w:rPr>
          <w:rFonts w:hint="cs"/>
          <w:sz w:val="28"/>
          <w:szCs w:val="28"/>
          <w:rtl/>
          <w:lang w:val="en-US" w:bidi="ar-DZ"/>
        </w:rPr>
        <w:t xml:space="preserve"> وأهدافه</w:t>
      </w:r>
      <w:r>
        <w:rPr>
          <w:sz w:val="28"/>
          <w:szCs w:val="28"/>
          <w:rtl/>
          <w:lang w:val="en-US" w:bidi="ar-DZ"/>
        </w:rPr>
        <w:t xml:space="preserve">     </w:t>
      </w:r>
    </w:p>
    <w:p w:rsidR="00E069EB" w:rsidRDefault="00E069EB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  ـ شروط الباحث العلمي  </w:t>
      </w:r>
    </w:p>
    <w:p w:rsidR="00E069EB" w:rsidRDefault="00F41761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  ـ خطوات و طرق ال</w:t>
      </w:r>
      <w:r>
        <w:rPr>
          <w:rFonts w:hint="cs"/>
          <w:sz w:val="28"/>
          <w:szCs w:val="28"/>
          <w:rtl/>
          <w:lang w:val="en-US" w:bidi="ar-DZ"/>
        </w:rPr>
        <w:t>بحث</w:t>
      </w:r>
      <w:r>
        <w:rPr>
          <w:sz w:val="28"/>
          <w:szCs w:val="28"/>
          <w:rtl/>
          <w:lang w:val="en-US" w:bidi="ar-DZ"/>
        </w:rPr>
        <w:t xml:space="preserve"> العلمي </w:t>
      </w:r>
    </w:p>
    <w:p w:rsidR="00E069EB" w:rsidRDefault="00E069EB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4_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موضوع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البحث</w:t>
      </w:r>
    </w:p>
    <w:p w:rsidR="00E069EB" w:rsidRDefault="00E069EB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    ـ التعريف بموضوع البحث</w:t>
      </w:r>
    </w:p>
    <w:p w:rsidR="00E069EB" w:rsidRDefault="00E069EB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ـ علاقة الطالب بالموضوع</w:t>
      </w:r>
    </w:p>
    <w:p w:rsidR="00E069EB" w:rsidRDefault="00E069EB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ـ منهجية صياغة العنوان المناسب لموضوع البحث</w:t>
      </w:r>
    </w:p>
    <w:p w:rsidR="00E069EB" w:rsidRDefault="00E069EB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5_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الاشراف</w:t>
      </w:r>
      <w:proofErr w:type="spellEnd"/>
    </w:p>
    <w:p w:rsidR="00E069EB" w:rsidRDefault="00E069EB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ـ</w:t>
      </w:r>
      <w:r w:rsidR="007855D2"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ماهو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الاشراف</w:t>
      </w:r>
      <w:proofErr w:type="spellEnd"/>
    </w:p>
    <w:p w:rsidR="00E069EB" w:rsidRDefault="00E069EB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lastRenderedPageBreak/>
        <w:t>ـ طبيعة علاقة الطالب بالأستاذ المشرف</w:t>
      </w:r>
    </w:p>
    <w:p w:rsidR="00E069EB" w:rsidRDefault="00E069EB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ـ شروط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الاشراف</w:t>
      </w:r>
      <w:proofErr w:type="spellEnd"/>
    </w:p>
    <w:p w:rsidR="00E069EB" w:rsidRDefault="00E069EB" w:rsidP="000B1F38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6_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الاشكالية</w:t>
      </w:r>
      <w:proofErr w:type="spellEnd"/>
    </w:p>
    <w:p w:rsidR="000B1F38" w:rsidRDefault="00E069EB" w:rsidP="00E069EB">
      <w:pPr>
        <w:spacing w:line="240" w:lineRule="auto"/>
        <w:jc w:val="right"/>
        <w:rPr>
          <w:sz w:val="28"/>
          <w:szCs w:val="28"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ـ تعريف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الاشكالية</w:t>
      </w:r>
      <w:proofErr w:type="spellEnd"/>
    </w:p>
    <w:p w:rsidR="00E069EB" w:rsidRDefault="000B1F38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ـ الفرق بين المشكلة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والاشكالية</w:t>
      </w:r>
      <w:proofErr w:type="spellEnd"/>
      <w:r w:rsidR="00E069EB">
        <w:rPr>
          <w:rFonts w:hint="cs"/>
          <w:sz w:val="28"/>
          <w:szCs w:val="28"/>
          <w:rtl/>
          <w:lang w:val="en-US" w:bidi="ar-DZ"/>
        </w:rPr>
        <w:t xml:space="preserve"> </w:t>
      </w:r>
    </w:p>
    <w:p w:rsidR="00E069EB" w:rsidRDefault="00E069EB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ـ علاقة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الاشكالية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بموضوع البحث</w:t>
      </w:r>
    </w:p>
    <w:p w:rsidR="00E069EB" w:rsidRDefault="00E069EB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ـ كيفية صياغة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الاشكالية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والتساؤلات الناجمة عنها</w:t>
      </w:r>
    </w:p>
    <w:p w:rsidR="00E069EB" w:rsidRDefault="00E069EB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7_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الفرضيات</w:t>
      </w:r>
      <w:proofErr w:type="gramEnd"/>
    </w:p>
    <w:p w:rsidR="00E069EB" w:rsidRDefault="00BD1293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ـ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تعريف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الفرضية وخصائصها</w:t>
      </w:r>
    </w:p>
    <w:p w:rsidR="00BD1293" w:rsidRDefault="00BD1293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ـ الفرق بين الفرضية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والاشكالية</w:t>
      </w:r>
      <w:proofErr w:type="spellEnd"/>
    </w:p>
    <w:p w:rsidR="00BD1293" w:rsidRDefault="00BD1293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ـ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كيفية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صياغة الفرضيات</w:t>
      </w:r>
    </w:p>
    <w:p w:rsidR="00BD1293" w:rsidRDefault="00BD1293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8_ كيف نكتب مقدمة</w:t>
      </w:r>
    </w:p>
    <w:p w:rsidR="00BD1293" w:rsidRDefault="00BD1293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ـ تعريف مقدمة البحث وعلاقتها بالموضوع</w:t>
      </w:r>
    </w:p>
    <w:p w:rsidR="00BD1293" w:rsidRDefault="00BD1293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ـ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عناصر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كتابة مقدمة</w:t>
      </w:r>
    </w:p>
    <w:p w:rsidR="00BD1293" w:rsidRDefault="00BD1293" w:rsidP="00765110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ـ تحضر أنموذج مقدمة ودراسته</w:t>
      </w:r>
    </w:p>
    <w:p w:rsidR="00765110" w:rsidRDefault="00765110" w:rsidP="00765110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9 ـ التحصيل المعرفي و جمع المادة</w:t>
      </w:r>
    </w:p>
    <w:p w:rsidR="00765110" w:rsidRDefault="00765110" w:rsidP="00765110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ـ البطاقة أو الجذاذة وتحصيل المادة العلمية لدى الطالب</w:t>
      </w:r>
    </w:p>
    <w:p w:rsidR="00765110" w:rsidRDefault="00765110" w:rsidP="00765110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ـ جمع المراجع</w:t>
      </w:r>
    </w:p>
    <w:p w:rsidR="00765110" w:rsidRDefault="00765110" w:rsidP="00765110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ـ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كيفية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القراءة</w:t>
      </w:r>
    </w:p>
    <w:p w:rsidR="00765110" w:rsidRDefault="00765110" w:rsidP="00765110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ـ كيفية البحث في المكتبة الالكترونية</w:t>
      </w:r>
    </w:p>
    <w:p w:rsidR="00765110" w:rsidRDefault="00765110" w:rsidP="00765110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ـ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عملية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التوثيق الأكاديمي</w:t>
      </w:r>
    </w:p>
    <w:p w:rsidR="00765110" w:rsidRDefault="00765110" w:rsidP="00765110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10 ـ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تحديد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منهج الدراسة</w:t>
      </w:r>
    </w:p>
    <w:p w:rsidR="00765110" w:rsidRDefault="00765110" w:rsidP="00765110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ـ شروط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اختيارالمنهج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</w:t>
      </w:r>
    </w:p>
    <w:p w:rsidR="00BD1293" w:rsidRDefault="00765110" w:rsidP="00765110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ـ المنهج و طبيعة الموضوع                 </w:t>
      </w:r>
    </w:p>
    <w:p w:rsidR="00BD1293" w:rsidRDefault="00765110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11</w:t>
      </w:r>
      <w:r w:rsidR="00BD1293">
        <w:rPr>
          <w:rFonts w:hint="cs"/>
          <w:sz w:val="28"/>
          <w:szCs w:val="28"/>
          <w:rtl/>
          <w:lang w:val="en-US" w:bidi="ar-DZ"/>
        </w:rPr>
        <w:t>ـ البحث العلمي كنظام وأهدافه</w:t>
      </w:r>
    </w:p>
    <w:p w:rsidR="00BD1293" w:rsidRDefault="00BD1293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ـ تعريف البحث العلمي كنظام</w:t>
      </w:r>
    </w:p>
    <w:p w:rsidR="00BD1293" w:rsidRDefault="00BD1293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lastRenderedPageBreak/>
        <w:t>ـ مفهوم النظام وآلياته أو مكوناته</w:t>
      </w:r>
    </w:p>
    <w:p w:rsidR="00BD1293" w:rsidRDefault="00BD1293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ـ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أهداف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البحث العلمي</w:t>
      </w:r>
    </w:p>
    <w:p w:rsidR="00BD1293" w:rsidRDefault="001A3051" w:rsidP="00765110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1</w:t>
      </w:r>
      <w:r w:rsidR="00765110">
        <w:rPr>
          <w:rFonts w:hint="cs"/>
          <w:sz w:val="28"/>
          <w:szCs w:val="28"/>
          <w:rtl/>
          <w:lang w:val="en-US" w:bidi="ar-DZ"/>
        </w:rPr>
        <w:t>2</w:t>
      </w:r>
      <w:r>
        <w:rPr>
          <w:rFonts w:hint="cs"/>
          <w:sz w:val="28"/>
          <w:szCs w:val="28"/>
          <w:rtl/>
          <w:lang w:val="en-US" w:bidi="ar-DZ"/>
        </w:rPr>
        <w:t xml:space="preserve"> ـ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خصائص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البحث العلمي</w:t>
      </w:r>
    </w:p>
    <w:p w:rsidR="001A3051" w:rsidRDefault="001A3051" w:rsidP="00765110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1</w:t>
      </w:r>
      <w:r w:rsidR="00765110">
        <w:rPr>
          <w:rFonts w:hint="cs"/>
          <w:sz w:val="28"/>
          <w:szCs w:val="28"/>
          <w:rtl/>
          <w:lang w:val="en-US" w:bidi="ar-DZ"/>
        </w:rPr>
        <w:t>3</w:t>
      </w:r>
      <w:r>
        <w:rPr>
          <w:rFonts w:hint="cs"/>
          <w:sz w:val="28"/>
          <w:szCs w:val="28"/>
          <w:rtl/>
          <w:lang w:val="en-US" w:bidi="ar-DZ"/>
        </w:rPr>
        <w:t>ـ أنواع المناهج</w:t>
      </w:r>
      <w:r w:rsidR="00765110">
        <w:rPr>
          <w:rFonts w:hint="cs"/>
          <w:sz w:val="28"/>
          <w:szCs w:val="28"/>
          <w:rtl/>
          <w:lang w:val="en-US" w:bidi="ar-DZ"/>
        </w:rPr>
        <w:t xml:space="preserve"> (لمحة عامة عن بعض مناهج البحث العلمي</w:t>
      </w:r>
      <w:r>
        <w:rPr>
          <w:rFonts w:hint="cs"/>
          <w:sz w:val="28"/>
          <w:szCs w:val="28"/>
          <w:rtl/>
          <w:lang w:val="en-US" w:bidi="ar-DZ"/>
        </w:rPr>
        <w:t>)</w:t>
      </w:r>
    </w:p>
    <w:p w:rsidR="001A3051" w:rsidRDefault="001A3051" w:rsidP="00603BEE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ــ المنهج الوصفي  </w:t>
      </w:r>
    </w:p>
    <w:p w:rsidR="001A3051" w:rsidRDefault="001A3051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ــ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المنهج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التاريخي </w:t>
      </w:r>
    </w:p>
    <w:p w:rsidR="001A3051" w:rsidRDefault="00603BEE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ــ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المنهج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التجريبي</w:t>
      </w:r>
    </w:p>
    <w:p w:rsidR="00470C64" w:rsidRDefault="00470C64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ــ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معايير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تصنيف مناهج البحث العلمي</w:t>
      </w:r>
    </w:p>
    <w:p w:rsidR="00BD1293" w:rsidRDefault="00BD1293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</w:p>
    <w:p w:rsidR="00BD1293" w:rsidRDefault="00BD1293" w:rsidP="00E069EB">
      <w:pPr>
        <w:spacing w:line="240" w:lineRule="auto"/>
        <w:jc w:val="right"/>
        <w:rPr>
          <w:sz w:val="28"/>
          <w:szCs w:val="28"/>
          <w:rtl/>
          <w:lang w:val="en-US" w:bidi="ar-DZ"/>
        </w:rPr>
      </w:pPr>
    </w:p>
    <w:p w:rsidR="007E6AEB" w:rsidRDefault="007E6AEB" w:rsidP="007E6AEB">
      <w:pPr>
        <w:bidi/>
        <w:rPr>
          <w:sz w:val="36"/>
          <w:szCs w:val="36"/>
          <w:rtl/>
        </w:rPr>
      </w:pPr>
    </w:p>
    <w:p w:rsidR="00F3231F" w:rsidRDefault="00F3231F" w:rsidP="00F3231F">
      <w:pPr>
        <w:bidi/>
        <w:rPr>
          <w:sz w:val="36"/>
          <w:szCs w:val="36"/>
          <w:rtl/>
          <w:lang w:bidi="ar-DZ"/>
        </w:rPr>
      </w:pPr>
    </w:p>
    <w:p w:rsidR="00F3231F" w:rsidRDefault="00F3231F" w:rsidP="00F3231F">
      <w:pPr>
        <w:bidi/>
        <w:rPr>
          <w:sz w:val="36"/>
          <w:szCs w:val="36"/>
          <w:rtl/>
          <w:lang w:bidi="ar-DZ"/>
        </w:rPr>
      </w:pPr>
    </w:p>
    <w:p w:rsidR="00F3231F" w:rsidRDefault="00F3231F" w:rsidP="00F3231F">
      <w:pPr>
        <w:bidi/>
        <w:rPr>
          <w:sz w:val="36"/>
          <w:szCs w:val="36"/>
          <w:rtl/>
          <w:lang w:bidi="ar-DZ"/>
        </w:rPr>
      </w:pPr>
    </w:p>
    <w:p w:rsidR="001B2315" w:rsidRDefault="001B2315" w:rsidP="001B2315">
      <w:pPr>
        <w:bidi/>
        <w:rPr>
          <w:sz w:val="36"/>
          <w:szCs w:val="36"/>
          <w:lang w:bidi="ar-DZ"/>
        </w:rPr>
      </w:pPr>
    </w:p>
    <w:p w:rsidR="0055044C" w:rsidRDefault="0055044C" w:rsidP="0055044C">
      <w:pPr>
        <w:bidi/>
        <w:rPr>
          <w:sz w:val="36"/>
          <w:szCs w:val="36"/>
          <w:lang w:bidi="ar-DZ"/>
        </w:rPr>
      </w:pPr>
    </w:p>
    <w:p w:rsidR="0055044C" w:rsidRDefault="0055044C" w:rsidP="0055044C">
      <w:pPr>
        <w:bidi/>
        <w:rPr>
          <w:sz w:val="36"/>
          <w:szCs w:val="36"/>
          <w:lang w:bidi="ar-DZ"/>
        </w:rPr>
      </w:pPr>
    </w:p>
    <w:p w:rsidR="0055044C" w:rsidRDefault="0055044C" w:rsidP="00035B00">
      <w:pPr>
        <w:spacing w:line="240" w:lineRule="auto"/>
        <w:rPr>
          <w:sz w:val="36"/>
          <w:szCs w:val="36"/>
          <w:lang w:bidi="ar-DZ"/>
        </w:rPr>
      </w:pPr>
    </w:p>
    <w:p w:rsidR="00035B00" w:rsidRDefault="00035B00" w:rsidP="00035B00">
      <w:pPr>
        <w:spacing w:line="240" w:lineRule="auto"/>
        <w:rPr>
          <w:sz w:val="36"/>
          <w:szCs w:val="36"/>
          <w:lang w:bidi="ar-DZ"/>
        </w:rPr>
      </w:pPr>
    </w:p>
    <w:p w:rsidR="00035B00" w:rsidRDefault="00035B00" w:rsidP="00035B00">
      <w:pPr>
        <w:spacing w:line="240" w:lineRule="auto"/>
        <w:rPr>
          <w:sz w:val="36"/>
          <w:szCs w:val="36"/>
          <w:lang w:bidi="ar-DZ"/>
        </w:rPr>
      </w:pPr>
    </w:p>
    <w:p w:rsidR="00035B00" w:rsidRDefault="00035B00" w:rsidP="00035B00">
      <w:pPr>
        <w:spacing w:line="240" w:lineRule="auto"/>
        <w:rPr>
          <w:sz w:val="36"/>
          <w:szCs w:val="36"/>
          <w:lang w:bidi="ar-DZ"/>
        </w:rPr>
      </w:pPr>
    </w:p>
    <w:p w:rsidR="00035B00" w:rsidRDefault="00035B00" w:rsidP="00035B00">
      <w:pPr>
        <w:spacing w:line="240" w:lineRule="auto"/>
        <w:rPr>
          <w:sz w:val="36"/>
          <w:szCs w:val="36"/>
          <w:lang w:bidi="ar-DZ"/>
        </w:rPr>
      </w:pPr>
    </w:p>
    <w:p w:rsidR="0055044C" w:rsidRDefault="0055044C" w:rsidP="0055044C">
      <w:pPr>
        <w:bidi/>
        <w:rPr>
          <w:sz w:val="36"/>
          <w:szCs w:val="36"/>
          <w:lang w:bidi="ar-DZ"/>
        </w:rPr>
      </w:pPr>
    </w:p>
    <w:p w:rsidR="0055044C" w:rsidRDefault="007855D2" w:rsidP="0055044C">
      <w:pPr>
        <w:bidi/>
        <w:rPr>
          <w:sz w:val="36"/>
          <w:szCs w:val="36"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lastRenderedPageBreak/>
        <w:t>المحاضرة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5                                                       د.</w:t>
      </w:r>
      <w:proofErr w:type="spellStart"/>
      <w:r>
        <w:rPr>
          <w:rFonts w:hint="cs"/>
          <w:sz w:val="36"/>
          <w:szCs w:val="36"/>
          <w:rtl/>
          <w:lang w:bidi="ar-DZ"/>
        </w:rPr>
        <w:t>هني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كريمة</w:t>
      </w:r>
    </w:p>
    <w:p w:rsidR="0055044C" w:rsidRPr="00035B00" w:rsidRDefault="00E34E5C" w:rsidP="00E34E5C">
      <w:pPr>
        <w:tabs>
          <w:tab w:val="left" w:pos="312"/>
          <w:tab w:val="center" w:pos="4536"/>
        </w:tabs>
        <w:bidi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  <w:r w:rsidRPr="00E34E5C">
        <w:rPr>
          <w:rFonts w:ascii="Traditional Arabic" w:hAnsi="Traditional Arabic" w:cs="Traditional Arabic"/>
          <w:sz w:val="36"/>
          <w:szCs w:val="36"/>
          <w:rtl/>
          <w:lang w:bidi="ar-DZ"/>
        </w:rPr>
        <w:tab/>
      </w:r>
      <w:r w:rsidRPr="00E34E5C">
        <w:rPr>
          <w:rFonts w:ascii="Traditional Arabic" w:hAnsi="Traditional Arabic" w:cs="Traditional Arabic"/>
          <w:sz w:val="36"/>
          <w:szCs w:val="36"/>
          <w:rtl/>
          <w:lang w:bidi="ar-DZ"/>
        </w:rPr>
        <w:tab/>
      </w:r>
      <w:proofErr w:type="gramStart"/>
      <w:r w:rsidR="007855D2" w:rsidRPr="00035B0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  <w:t>الإش</w:t>
      </w:r>
      <w:r w:rsidR="00035B00" w:rsidRPr="00035B00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ــــــــــــــــــــ</w:t>
      </w:r>
      <w:r w:rsidR="007855D2" w:rsidRPr="00035B0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  <w:t>راف</w:t>
      </w:r>
      <w:proofErr w:type="gramEnd"/>
    </w:p>
    <w:p w:rsidR="007855D2" w:rsidRPr="00E34E5C" w:rsidRDefault="00E34E5C" w:rsidP="00E34E5C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E34E5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ــــ</w:t>
      </w:r>
      <w:r w:rsidR="007855D2" w:rsidRPr="00E34E5C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ـ ما هو </w:t>
      </w:r>
      <w:proofErr w:type="spellStart"/>
      <w:r w:rsidR="007855D2" w:rsidRPr="00E34E5C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االإشراف</w:t>
      </w:r>
      <w:proofErr w:type="spellEnd"/>
    </w:p>
    <w:p w:rsidR="007855D2" w:rsidRPr="00E34E5C" w:rsidRDefault="007855D2" w:rsidP="00E34E5C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Traditional Arabic" w:hAnsi="Traditional Arabic" w:cs="Traditional Arabic"/>
          <w:color w:val="0F0F0F"/>
          <w:sz w:val="36"/>
          <w:szCs w:val="36"/>
          <w:rtl/>
          <w:lang w:bidi="ar-DZ"/>
        </w:rPr>
      </w:pPr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 xml:space="preserve">    إن </w:t>
      </w:r>
      <w:proofErr w:type="spellStart"/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>اعداد</w:t>
      </w:r>
      <w:proofErr w:type="spellEnd"/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 xml:space="preserve"> رسالة الماجستير </w:t>
      </w:r>
      <w:proofErr w:type="spellStart"/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>والدكتوراة</w:t>
      </w:r>
      <w:proofErr w:type="spellEnd"/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 xml:space="preserve"> وحتى رسالة </w:t>
      </w:r>
      <w:proofErr w:type="spellStart"/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>الماستر</w:t>
      </w:r>
      <w:proofErr w:type="spellEnd"/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 xml:space="preserve"> مع نظام  ل.م.د  تأخذ وقتا طويلا وتمر عبر مراحل، لذلك فهي غير سهلة وتحتاج إلى </w:t>
      </w:r>
      <w:proofErr w:type="spellStart"/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>اشراف</w:t>
      </w:r>
      <w:proofErr w:type="spellEnd"/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 xml:space="preserve"> خبير حتى يتم انجاز العمل بشكل محترف</w:t>
      </w:r>
      <w:r w:rsidR="006C4F2E">
        <w:rPr>
          <w:rFonts w:ascii="Traditional Arabic" w:hAnsi="Traditional Arabic" w:cs="Traditional Arabic" w:hint="cs"/>
          <w:color w:val="0F0F0F"/>
          <w:sz w:val="36"/>
          <w:szCs w:val="36"/>
          <w:rtl/>
        </w:rPr>
        <w:t xml:space="preserve"> ومنهجية مقبولة</w:t>
      </w:r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 xml:space="preserve">، ويتطلب ذلك من الطالب الوقت والجهد للبحث والقراءة والفهم والتفسير والتحليل لتحديد </w:t>
      </w:r>
      <w:r w:rsidR="00EF6B76"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>الموضوع و</w:t>
      </w:r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>الإشكالية</w:t>
      </w:r>
      <w:r w:rsidR="00EF6B76"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 xml:space="preserve"> التي بحاجة إلى حل،</w:t>
      </w:r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>ومن ثم اختيار الطرق المناسبة لحل تلك الإشكالية المحددة واستخلاص أهم النقاط والنتائج التي توصل إليها الباحث في دراسته، و</w:t>
      </w:r>
      <w:r w:rsidRPr="00E34E5C">
        <w:rPr>
          <w:rFonts w:ascii="Traditional Arabic" w:hAnsi="Traditional Arabic" w:cs="Traditional Arabic"/>
          <w:color w:val="0000FF"/>
          <w:sz w:val="36"/>
          <w:szCs w:val="36"/>
          <w:rtl/>
        </w:rPr>
        <w:t>كل ذلك ليس بالأمر السهل</w:t>
      </w:r>
      <w:r w:rsidR="00EF6B76" w:rsidRPr="00E34E5C">
        <w:rPr>
          <w:rFonts w:ascii="Traditional Arabic" w:hAnsi="Traditional Arabic" w:cs="Traditional Arabic"/>
          <w:color w:val="0000FF"/>
          <w:sz w:val="36"/>
          <w:szCs w:val="36"/>
          <w:rtl/>
        </w:rPr>
        <w:t xml:space="preserve"> أو اليسير</w:t>
      </w:r>
      <w:r w:rsidR="00EF6B76" w:rsidRPr="00E34E5C">
        <w:rPr>
          <w:rFonts w:ascii="Traditional Arabic" w:hAnsi="Traditional Arabic" w:cs="Traditional Arabic"/>
          <w:color w:val="0F0F0F"/>
          <w:sz w:val="36"/>
          <w:szCs w:val="36"/>
        </w:rPr>
        <w:t> </w:t>
      </w:r>
      <w:r w:rsidRPr="00E34E5C">
        <w:rPr>
          <w:rFonts w:ascii="Traditional Arabic" w:hAnsi="Traditional Arabic" w:cs="Traditional Arabic"/>
          <w:color w:val="0000FF"/>
          <w:sz w:val="36"/>
          <w:szCs w:val="36"/>
          <w:rtl/>
        </w:rPr>
        <w:t xml:space="preserve"> </w:t>
      </w:r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>لأن معظم طلاب الدراسات العليا يواجهون الكثير من المشاكل والتحديات التي تعيق استمرارهم في العمل وبذل مزيد من الجهد كي يكون العمل متقن ومنهجي ،</w:t>
      </w:r>
      <w:r w:rsidR="00EF6B76"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 xml:space="preserve"> وتحتاج عملية </w:t>
      </w:r>
      <w:proofErr w:type="spellStart"/>
      <w:r w:rsidR="00EF6B76"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>الاشراف</w:t>
      </w:r>
      <w:proofErr w:type="spellEnd"/>
      <w:r w:rsidR="00EF6B76"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 xml:space="preserve"> هذه ل</w:t>
      </w:r>
      <w:r w:rsidR="00EF6B76" w:rsidRPr="00E34E5C">
        <w:rPr>
          <w:rFonts w:ascii="Traditional Arabic" w:hAnsi="Traditional Arabic" w:cs="Traditional Arabic"/>
          <w:color w:val="008000"/>
          <w:sz w:val="36"/>
          <w:szCs w:val="36"/>
          <w:shd w:val="clear" w:color="auto" w:fill="FFFFFF"/>
          <w:rtl/>
        </w:rPr>
        <w:t xml:space="preserve">دكاترة متخصصين وخبراء </w:t>
      </w:r>
      <w:proofErr w:type="spellStart"/>
      <w:r w:rsidR="00EF6B76" w:rsidRPr="00E34E5C">
        <w:rPr>
          <w:rFonts w:ascii="Traditional Arabic" w:hAnsi="Traditional Arabic" w:cs="Traditional Arabic"/>
          <w:color w:val="008000"/>
          <w:sz w:val="36"/>
          <w:szCs w:val="36"/>
          <w:shd w:val="clear" w:color="auto" w:fill="FFFFFF"/>
          <w:rtl/>
        </w:rPr>
        <w:t>اكاديمين</w:t>
      </w:r>
      <w:proofErr w:type="spellEnd"/>
      <w:r w:rsidR="00EF6B76" w:rsidRPr="00E34E5C">
        <w:rPr>
          <w:rFonts w:ascii="Traditional Arabic" w:hAnsi="Traditional Arabic" w:cs="Traditional Arabic"/>
          <w:color w:val="008000"/>
          <w:sz w:val="36"/>
          <w:szCs w:val="36"/>
          <w:shd w:val="clear" w:color="auto" w:fill="FFFFFF"/>
          <w:rtl/>
        </w:rPr>
        <w:t xml:space="preserve"> </w:t>
      </w:r>
      <w:r w:rsidRPr="00E34E5C">
        <w:rPr>
          <w:rFonts w:ascii="Traditional Arabic" w:hAnsi="Traditional Arabic" w:cs="Traditional Arabic"/>
          <w:color w:val="0F0F0F"/>
          <w:sz w:val="36"/>
          <w:szCs w:val="36"/>
        </w:rPr>
        <w:t>.</w:t>
      </w:r>
    </w:p>
    <w:p w:rsidR="007855D2" w:rsidRPr="00E34E5C" w:rsidRDefault="007855D2" w:rsidP="006C4F2E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</w:pPr>
      <w:r w:rsidRPr="00E34E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  <w:t>ـ</w:t>
      </w:r>
      <w:r w:rsidR="00E34E5C" w:rsidRPr="00E34E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DZ"/>
        </w:rPr>
        <w:t>ــــــ</w:t>
      </w:r>
      <w:r w:rsidRPr="00E34E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  <w:t xml:space="preserve"> طبيعة علاقة الطالب بالأستاذ المشرف</w:t>
      </w:r>
    </w:p>
    <w:p w:rsidR="00EF6B76" w:rsidRPr="00E34E5C" w:rsidRDefault="00EF6B76" w:rsidP="00035B00">
      <w:pPr>
        <w:bidi/>
        <w:jc w:val="both"/>
        <w:rPr>
          <w:rFonts w:ascii="Traditional Arabic" w:hAnsi="Traditional Arabic" w:cs="Traditional Arabic"/>
          <w:color w:val="0F0F0F"/>
          <w:sz w:val="36"/>
          <w:szCs w:val="36"/>
          <w:shd w:val="clear" w:color="auto" w:fill="FFFFFF"/>
          <w:rtl/>
        </w:rPr>
      </w:pPr>
      <w:r w:rsidRPr="00E34E5C">
        <w:rPr>
          <w:rFonts w:ascii="Traditional Arabic" w:hAnsi="Traditional Arabic" w:cs="Traditional Arabic"/>
          <w:color w:val="0F0F0F"/>
          <w:sz w:val="36"/>
          <w:szCs w:val="36"/>
          <w:shd w:val="clear" w:color="auto" w:fill="FFFFFF"/>
          <w:rtl/>
          <w:lang w:bidi="ar-DZ"/>
        </w:rPr>
        <w:t xml:space="preserve">     </w:t>
      </w:r>
      <w:r w:rsidRPr="00E34E5C">
        <w:rPr>
          <w:rFonts w:ascii="Traditional Arabic" w:hAnsi="Traditional Arabic" w:cs="Traditional Arabic"/>
          <w:color w:val="0F0F0F"/>
          <w:sz w:val="36"/>
          <w:szCs w:val="36"/>
          <w:shd w:val="clear" w:color="auto" w:fill="FFFFFF"/>
          <w:rtl/>
        </w:rPr>
        <w:t xml:space="preserve"> إن العلاقة بين المشرف والباحث لا يمكن ضبطها </w:t>
      </w:r>
      <w:proofErr w:type="spellStart"/>
      <w:r w:rsidRPr="00E34E5C">
        <w:rPr>
          <w:rFonts w:ascii="Traditional Arabic" w:hAnsi="Traditional Arabic" w:cs="Traditional Arabic"/>
          <w:color w:val="0F0F0F"/>
          <w:sz w:val="36"/>
          <w:szCs w:val="36"/>
          <w:shd w:val="clear" w:color="auto" w:fill="FFFFFF"/>
          <w:rtl/>
        </w:rPr>
        <w:t>الا</w:t>
      </w:r>
      <w:proofErr w:type="spellEnd"/>
      <w:r w:rsidRPr="00E34E5C">
        <w:rPr>
          <w:rFonts w:ascii="Traditional Arabic" w:hAnsi="Traditional Arabic" w:cs="Traditional Arabic"/>
          <w:color w:val="0F0F0F"/>
          <w:sz w:val="36"/>
          <w:szCs w:val="36"/>
          <w:shd w:val="clear" w:color="auto" w:fill="FFFFFF"/>
          <w:rtl/>
        </w:rPr>
        <w:t xml:space="preserve"> من بعد معرفة دور المشرف والباحث ومهام العمل المنوط </w:t>
      </w:r>
      <w:proofErr w:type="spellStart"/>
      <w:r w:rsidRPr="00E34E5C">
        <w:rPr>
          <w:rFonts w:ascii="Traditional Arabic" w:hAnsi="Traditional Arabic" w:cs="Traditional Arabic"/>
          <w:color w:val="0F0F0F"/>
          <w:sz w:val="36"/>
          <w:szCs w:val="36"/>
          <w:shd w:val="clear" w:color="auto" w:fill="FFFFFF"/>
          <w:rtl/>
        </w:rPr>
        <w:t>بها</w:t>
      </w:r>
      <w:proofErr w:type="spellEnd"/>
      <w:r w:rsidRPr="00E34E5C">
        <w:rPr>
          <w:rFonts w:ascii="Traditional Arabic" w:hAnsi="Traditional Arabic" w:cs="Traditional Arabic"/>
          <w:color w:val="0F0F0F"/>
          <w:sz w:val="36"/>
          <w:szCs w:val="36"/>
          <w:shd w:val="clear" w:color="auto" w:fill="FFFFFF"/>
          <w:rtl/>
        </w:rPr>
        <w:t xml:space="preserve"> كل منهما، الدراسة </w:t>
      </w:r>
      <w:proofErr w:type="spellStart"/>
      <w:r w:rsidRPr="00E34E5C">
        <w:rPr>
          <w:rFonts w:ascii="Traditional Arabic" w:hAnsi="Traditional Arabic" w:cs="Traditional Arabic"/>
          <w:color w:val="0F0F0F"/>
          <w:sz w:val="36"/>
          <w:szCs w:val="36"/>
          <w:shd w:val="clear" w:color="auto" w:fill="FFFFFF"/>
          <w:rtl/>
        </w:rPr>
        <w:t>الاكاديمية</w:t>
      </w:r>
      <w:proofErr w:type="spellEnd"/>
      <w:r w:rsidRPr="00E34E5C">
        <w:rPr>
          <w:rFonts w:ascii="Traditional Arabic" w:hAnsi="Traditional Arabic" w:cs="Traditional Arabic"/>
          <w:color w:val="0F0F0F"/>
          <w:sz w:val="36"/>
          <w:szCs w:val="36"/>
          <w:shd w:val="clear" w:color="auto" w:fill="FFFFFF"/>
          <w:rtl/>
        </w:rPr>
        <w:t xml:space="preserve"> من </w:t>
      </w:r>
      <w:proofErr w:type="spellStart"/>
      <w:r w:rsidRPr="00E34E5C">
        <w:rPr>
          <w:rFonts w:ascii="Traditional Arabic" w:hAnsi="Traditional Arabic" w:cs="Traditional Arabic"/>
          <w:color w:val="0F0F0F"/>
          <w:sz w:val="36"/>
          <w:szCs w:val="36"/>
          <w:shd w:val="clear" w:color="auto" w:fill="FFFFFF"/>
          <w:rtl/>
        </w:rPr>
        <w:t>الاعمال</w:t>
      </w:r>
      <w:proofErr w:type="spellEnd"/>
      <w:r w:rsidRPr="00E34E5C">
        <w:rPr>
          <w:rFonts w:ascii="Traditional Arabic" w:hAnsi="Traditional Arabic" w:cs="Traditional Arabic"/>
          <w:color w:val="0F0F0F"/>
          <w:sz w:val="36"/>
          <w:szCs w:val="36"/>
          <w:shd w:val="clear" w:color="auto" w:fill="FFFFFF"/>
          <w:rtl/>
        </w:rPr>
        <w:t xml:space="preserve"> التي يجب التعاون فيها بين الباحث والمشرف على الرسالة العلمية. الباحث </w:t>
      </w:r>
      <w:proofErr w:type="spellStart"/>
      <w:r w:rsidRPr="00E34E5C">
        <w:rPr>
          <w:rFonts w:ascii="Traditional Arabic" w:hAnsi="Traditional Arabic" w:cs="Traditional Arabic"/>
          <w:color w:val="0F0F0F"/>
          <w:sz w:val="36"/>
          <w:szCs w:val="36"/>
          <w:shd w:val="clear" w:color="auto" w:fill="FFFFFF"/>
          <w:rtl/>
        </w:rPr>
        <w:t>الاكاديمي</w:t>
      </w:r>
      <w:proofErr w:type="spellEnd"/>
      <w:r w:rsidRPr="00E34E5C">
        <w:rPr>
          <w:rFonts w:ascii="Traditional Arabic" w:hAnsi="Traditional Arabic" w:cs="Traditional Arabic"/>
          <w:color w:val="0F0F0F"/>
          <w:sz w:val="36"/>
          <w:szCs w:val="36"/>
          <w:shd w:val="clear" w:color="auto" w:fill="FFFFFF"/>
          <w:rtl/>
        </w:rPr>
        <w:t xml:space="preserve"> عليه احترام مشرفه وعمله وان يتناقش معه بكل </w:t>
      </w:r>
      <w:proofErr w:type="spellStart"/>
      <w:r w:rsidRPr="00E34E5C">
        <w:rPr>
          <w:rFonts w:ascii="Traditional Arabic" w:hAnsi="Traditional Arabic" w:cs="Traditional Arabic"/>
          <w:color w:val="0F0F0F"/>
          <w:sz w:val="36"/>
          <w:szCs w:val="36"/>
          <w:shd w:val="clear" w:color="auto" w:fill="FFFFFF"/>
          <w:rtl/>
        </w:rPr>
        <w:t>اجلال</w:t>
      </w:r>
      <w:proofErr w:type="spellEnd"/>
      <w:r w:rsidRPr="00E34E5C">
        <w:rPr>
          <w:rFonts w:ascii="Traditional Arabic" w:hAnsi="Traditional Arabic" w:cs="Traditional Arabic"/>
          <w:color w:val="0F0F0F"/>
          <w:sz w:val="36"/>
          <w:szCs w:val="36"/>
          <w:shd w:val="clear" w:color="auto" w:fill="FFFFFF"/>
          <w:rtl/>
        </w:rPr>
        <w:t xml:space="preserve"> ومحبة تعكس </w:t>
      </w:r>
      <w:proofErr w:type="spellStart"/>
      <w:r w:rsidRPr="00E34E5C">
        <w:rPr>
          <w:rFonts w:ascii="Traditional Arabic" w:hAnsi="Traditional Arabic" w:cs="Traditional Arabic"/>
          <w:color w:val="0F0F0F"/>
          <w:sz w:val="36"/>
          <w:szCs w:val="36"/>
          <w:shd w:val="clear" w:color="auto" w:fill="FFFFFF"/>
          <w:rtl/>
        </w:rPr>
        <w:t>اخلاق</w:t>
      </w:r>
      <w:proofErr w:type="spellEnd"/>
      <w:r w:rsidRPr="00E34E5C">
        <w:rPr>
          <w:rFonts w:ascii="Traditional Arabic" w:hAnsi="Traditional Arabic" w:cs="Traditional Arabic"/>
          <w:color w:val="0F0F0F"/>
          <w:sz w:val="36"/>
          <w:szCs w:val="36"/>
          <w:shd w:val="clear" w:color="auto" w:fill="FFFFFF"/>
          <w:rtl/>
        </w:rPr>
        <w:t xml:space="preserve"> الباحث وسلوكياته وآدابه العلمية. فتح الحوار والمناقشة في كل تفاصيل الدراسة </w:t>
      </w:r>
      <w:proofErr w:type="spellStart"/>
      <w:r w:rsidRPr="00E34E5C">
        <w:rPr>
          <w:rFonts w:ascii="Traditional Arabic" w:hAnsi="Traditional Arabic" w:cs="Traditional Arabic"/>
          <w:color w:val="0F0F0F"/>
          <w:sz w:val="36"/>
          <w:szCs w:val="36"/>
          <w:shd w:val="clear" w:color="auto" w:fill="FFFFFF"/>
          <w:rtl/>
        </w:rPr>
        <w:t>واعلامه</w:t>
      </w:r>
      <w:proofErr w:type="spellEnd"/>
      <w:r w:rsidRPr="00E34E5C">
        <w:rPr>
          <w:rFonts w:ascii="Traditional Arabic" w:hAnsi="Traditional Arabic" w:cs="Traditional Arabic"/>
          <w:color w:val="0F0F0F"/>
          <w:sz w:val="36"/>
          <w:szCs w:val="36"/>
          <w:shd w:val="clear" w:color="auto" w:fill="FFFFFF"/>
          <w:rtl/>
        </w:rPr>
        <w:t xml:space="preserve"> الدائم للمشرف بما آلت </w:t>
      </w:r>
      <w:proofErr w:type="spellStart"/>
      <w:r w:rsidRPr="00E34E5C">
        <w:rPr>
          <w:rFonts w:ascii="Traditional Arabic" w:hAnsi="Traditional Arabic" w:cs="Traditional Arabic"/>
          <w:color w:val="0F0F0F"/>
          <w:sz w:val="36"/>
          <w:szCs w:val="36"/>
          <w:shd w:val="clear" w:color="auto" w:fill="FFFFFF"/>
          <w:rtl/>
        </w:rPr>
        <w:t>اليه</w:t>
      </w:r>
      <w:proofErr w:type="spellEnd"/>
      <w:r w:rsidRPr="00E34E5C">
        <w:rPr>
          <w:rFonts w:ascii="Traditional Arabic" w:hAnsi="Traditional Arabic" w:cs="Traditional Arabic"/>
          <w:color w:val="0F0F0F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E34E5C">
        <w:rPr>
          <w:rFonts w:ascii="Traditional Arabic" w:hAnsi="Traditional Arabic" w:cs="Traditional Arabic"/>
          <w:color w:val="0F0F0F"/>
          <w:sz w:val="36"/>
          <w:szCs w:val="36"/>
          <w:shd w:val="clear" w:color="auto" w:fill="FFFFFF"/>
          <w:rtl/>
        </w:rPr>
        <w:t>الامور</w:t>
      </w:r>
      <w:proofErr w:type="spellEnd"/>
      <w:r w:rsidRPr="00E34E5C">
        <w:rPr>
          <w:rFonts w:ascii="Traditional Arabic" w:hAnsi="Traditional Arabic" w:cs="Traditional Arabic"/>
          <w:color w:val="0F0F0F"/>
          <w:sz w:val="36"/>
          <w:szCs w:val="36"/>
          <w:shd w:val="clear" w:color="auto" w:fill="FFFFFF"/>
          <w:rtl/>
        </w:rPr>
        <w:t xml:space="preserve"> في البحث الخاص بالماجستير </w:t>
      </w:r>
      <w:proofErr w:type="spellStart"/>
      <w:r w:rsidRPr="00E34E5C">
        <w:rPr>
          <w:rFonts w:ascii="Traditional Arabic" w:hAnsi="Traditional Arabic" w:cs="Traditional Arabic"/>
          <w:color w:val="0F0F0F"/>
          <w:sz w:val="36"/>
          <w:szCs w:val="36"/>
          <w:shd w:val="clear" w:color="auto" w:fill="FFFFFF"/>
          <w:rtl/>
        </w:rPr>
        <w:t>او</w:t>
      </w:r>
      <w:proofErr w:type="spellEnd"/>
      <w:r w:rsidRPr="00E34E5C">
        <w:rPr>
          <w:rFonts w:ascii="Traditional Arabic" w:hAnsi="Traditional Arabic" w:cs="Traditional Arabic"/>
          <w:color w:val="0F0F0F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E34E5C">
        <w:rPr>
          <w:rFonts w:ascii="Traditional Arabic" w:hAnsi="Traditional Arabic" w:cs="Traditional Arabic"/>
          <w:color w:val="0F0F0F"/>
          <w:sz w:val="36"/>
          <w:szCs w:val="36"/>
          <w:shd w:val="clear" w:color="auto" w:fill="FFFFFF"/>
          <w:rtl/>
        </w:rPr>
        <w:t>الدكتوراة</w:t>
      </w:r>
      <w:proofErr w:type="spellEnd"/>
      <w:r w:rsidRPr="00E34E5C">
        <w:rPr>
          <w:rFonts w:ascii="Traditional Arabic" w:hAnsi="Traditional Arabic" w:cs="Traditional Arabic"/>
          <w:color w:val="0F0F0F"/>
          <w:sz w:val="36"/>
          <w:szCs w:val="36"/>
          <w:shd w:val="clear" w:color="auto" w:fill="FFFFFF"/>
          <w:rtl/>
        </w:rPr>
        <w:t xml:space="preserve">. المساعدة في تحضير الرسالة العلمية هي جوهر العلاقة بين المشرف والباحث </w:t>
      </w:r>
      <w:proofErr w:type="spellStart"/>
      <w:r w:rsidRPr="00E34E5C">
        <w:rPr>
          <w:rFonts w:ascii="Traditional Arabic" w:hAnsi="Traditional Arabic" w:cs="Traditional Arabic"/>
          <w:color w:val="0F0F0F"/>
          <w:sz w:val="36"/>
          <w:szCs w:val="36"/>
          <w:shd w:val="clear" w:color="auto" w:fill="FFFFFF"/>
          <w:rtl/>
        </w:rPr>
        <w:t>واعمال</w:t>
      </w:r>
      <w:proofErr w:type="spellEnd"/>
      <w:r w:rsidRPr="00E34E5C">
        <w:rPr>
          <w:rFonts w:ascii="Traditional Arabic" w:hAnsi="Traditional Arabic" w:cs="Traditional Arabic"/>
          <w:color w:val="0F0F0F"/>
          <w:sz w:val="36"/>
          <w:szCs w:val="36"/>
          <w:shd w:val="clear" w:color="auto" w:fill="FFFFFF"/>
          <w:rtl/>
        </w:rPr>
        <w:t xml:space="preserve"> كثيرة يجب فعلها ليتحقق علاقة مساعدة وتعاون تامة بين المشرف والباحث</w:t>
      </w:r>
    </w:p>
    <w:p w:rsidR="00EF6B76" w:rsidRPr="00E34E5C" w:rsidRDefault="00EF6B76" w:rsidP="00035B00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Traditional Arabic" w:hAnsi="Traditional Arabic" w:cs="Traditional Arabic"/>
          <w:color w:val="0F0F0F"/>
          <w:sz w:val="36"/>
          <w:szCs w:val="36"/>
        </w:rPr>
      </w:pPr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lastRenderedPageBreak/>
        <w:t xml:space="preserve">    قد لا يجد الباحث من يشرف على الرسالة العلمية خاصته، ويتعطل في مشواره </w:t>
      </w:r>
      <w:proofErr w:type="spellStart"/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>الاكاديمي</w:t>
      </w:r>
      <w:proofErr w:type="spellEnd"/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 xml:space="preserve"> لهذا السبب، والبعض منهم  لا يستفيد كامل الاستفادة من المشرف، </w:t>
      </w:r>
      <w:proofErr w:type="spellStart"/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>او</w:t>
      </w:r>
      <w:proofErr w:type="spellEnd"/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 xml:space="preserve"> شمولية الرسالة العلمية في دراسة ما تحتاج </w:t>
      </w:r>
      <w:proofErr w:type="spellStart"/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>الى</w:t>
      </w:r>
      <w:proofErr w:type="spellEnd"/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 xml:space="preserve"> </w:t>
      </w:r>
      <w:proofErr w:type="spellStart"/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>اكثر</w:t>
      </w:r>
      <w:proofErr w:type="spellEnd"/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 xml:space="preserve"> من مشرف عندها ما العمل؟</w:t>
      </w:r>
    </w:p>
    <w:p w:rsidR="00EF6B76" w:rsidRPr="00E34E5C" w:rsidRDefault="00EF6B76" w:rsidP="00035B00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Traditional Arabic" w:hAnsi="Traditional Arabic" w:cs="Traditional Arabic"/>
          <w:color w:val="0F0F0F"/>
          <w:sz w:val="36"/>
          <w:szCs w:val="36"/>
          <w:rtl/>
          <w:lang w:bidi="ar-DZ"/>
        </w:rPr>
      </w:pPr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 xml:space="preserve">   </w:t>
      </w:r>
      <w:proofErr w:type="gramStart"/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>إنّ</w:t>
      </w:r>
      <w:proofErr w:type="gramEnd"/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 xml:space="preserve"> توفير المشرف على الرسالة العلمية له قوانين كثيرة تحدد آليّة خاصة وإطار واضح للمشرف على الرسائل العلمية. قانون </w:t>
      </w:r>
      <w:proofErr w:type="spellStart"/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>الاشراف</w:t>
      </w:r>
      <w:proofErr w:type="spellEnd"/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 xml:space="preserve"> على الرسائل العلمية يمنح للباحث </w:t>
      </w:r>
      <w:proofErr w:type="spellStart"/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>ان</w:t>
      </w:r>
      <w:proofErr w:type="spellEnd"/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 xml:space="preserve"> يختار مشرف خارج الجامعة </w:t>
      </w:r>
      <w:proofErr w:type="spellStart"/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>او</w:t>
      </w:r>
      <w:proofErr w:type="spellEnd"/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 xml:space="preserve"> خارج القسم يُشرف على رسالته في</w:t>
      </w:r>
      <w:r w:rsidR="00601FDB"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 xml:space="preserve"> </w:t>
      </w:r>
      <w:proofErr w:type="spellStart"/>
      <w:r w:rsidR="00601FDB"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>الماستر</w:t>
      </w:r>
      <w:proofErr w:type="spellEnd"/>
      <w:r w:rsidR="00601FDB"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 xml:space="preserve"> </w:t>
      </w:r>
      <w:proofErr w:type="spellStart"/>
      <w:r w:rsidR="00601FDB"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>او</w:t>
      </w:r>
      <w:proofErr w:type="spellEnd"/>
      <w:r w:rsidR="00601FDB"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 xml:space="preserve"> الدكتوراه</w:t>
      </w:r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 xml:space="preserve">، ساعدت تلك القوانين </w:t>
      </w:r>
      <w:proofErr w:type="spellStart"/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>الى</w:t>
      </w:r>
      <w:proofErr w:type="spellEnd"/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 xml:space="preserve"> حد كبير في منح الباحث </w:t>
      </w:r>
      <w:proofErr w:type="spellStart"/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>الاكاديمي</w:t>
      </w:r>
      <w:proofErr w:type="spellEnd"/>
      <w:r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 xml:space="preserve"> الحرية في اختيار مشرف على الرسالة ومتفرغ لها</w:t>
      </w:r>
      <w:r w:rsidR="00601FDB"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 xml:space="preserve">. فقد لا تكون العلاقة المشرف والباحث تسير على نحو جيد، </w:t>
      </w:r>
      <w:proofErr w:type="spellStart"/>
      <w:r w:rsidR="00601FDB"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>واسباب</w:t>
      </w:r>
      <w:proofErr w:type="spellEnd"/>
      <w:r w:rsidR="00601FDB"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 xml:space="preserve"> ذلك كثيرة، فينعكس على هذا </w:t>
      </w:r>
      <w:proofErr w:type="spellStart"/>
      <w:r w:rsidR="00601FDB"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>انتاج</w:t>
      </w:r>
      <w:proofErr w:type="spellEnd"/>
      <w:r w:rsidR="00601FDB"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 xml:space="preserve"> بحث ورسالة علمية بسيطة </w:t>
      </w:r>
      <w:proofErr w:type="spellStart"/>
      <w:r w:rsidR="00601FDB"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>الا</w:t>
      </w:r>
      <w:proofErr w:type="spellEnd"/>
      <w:r w:rsidR="00601FDB"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 xml:space="preserve"> إذا أثبت الطالب الباحث كفاءته وجدارته </w:t>
      </w:r>
      <w:proofErr w:type="spellStart"/>
      <w:r w:rsidR="00601FDB"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>وارهق</w:t>
      </w:r>
      <w:proofErr w:type="spellEnd"/>
      <w:r w:rsidR="00601FDB"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 xml:space="preserve"> نفسه لإتمام رسالته على أحسن </w:t>
      </w:r>
      <w:proofErr w:type="spellStart"/>
      <w:r w:rsidR="00601FDB"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>مايرام</w:t>
      </w:r>
      <w:proofErr w:type="spellEnd"/>
      <w:r w:rsidR="00601FDB"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 xml:space="preserve">  ،هنا فقط يمكننا الحديث عن الباحث </w:t>
      </w:r>
      <w:proofErr w:type="spellStart"/>
      <w:r w:rsidR="00601FDB"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>الكفؤ</w:t>
      </w:r>
      <w:proofErr w:type="spellEnd"/>
      <w:r w:rsidR="00601FDB"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 xml:space="preserve"> الذي يتملص من الأمر بكل ذكاء متجاوزا كل ما يعيق مسار بحثه حتى </w:t>
      </w:r>
      <w:proofErr w:type="spellStart"/>
      <w:r w:rsidR="00601FDB"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>لوكان</w:t>
      </w:r>
      <w:proofErr w:type="spellEnd"/>
      <w:r w:rsidR="00601FDB" w:rsidRPr="00E34E5C">
        <w:rPr>
          <w:rFonts w:ascii="Traditional Arabic" w:hAnsi="Traditional Arabic" w:cs="Traditional Arabic"/>
          <w:color w:val="0F0F0F"/>
          <w:sz w:val="36"/>
          <w:szCs w:val="36"/>
          <w:rtl/>
        </w:rPr>
        <w:t xml:space="preserve"> الأمر يتعلق بأستاذه المشرف </w:t>
      </w:r>
      <w:r w:rsidR="00601FDB" w:rsidRPr="00E34E5C">
        <w:rPr>
          <w:rFonts w:ascii="Traditional Arabic" w:hAnsi="Traditional Arabic" w:cs="Traditional Arabic"/>
          <w:color w:val="0F0F0F"/>
          <w:sz w:val="36"/>
          <w:szCs w:val="36"/>
        </w:rPr>
        <w:t>.</w:t>
      </w:r>
    </w:p>
    <w:p w:rsidR="007855D2" w:rsidRPr="00E34E5C" w:rsidRDefault="007855D2" w:rsidP="006C4F2E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</w:pPr>
      <w:r w:rsidRPr="00E34E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  <w:t>ـ</w:t>
      </w:r>
      <w:r w:rsidR="00E34E5C" w:rsidRPr="00E34E5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DZ"/>
        </w:rPr>
        <w:t>ــــــ</w:t>
      </w:r>
      <w:r w:rsidRPr="00E34E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  <w:t xml:space="preserve"> شروط </w:t>
      </w:r>
      <w:proofErr w:type="spellStart"/>
      <w:r w:rsidRPr="00E34E5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  <w:t>الاشراف</w:t>
      </w:r>
      <w:proofErr w:type="spellEnd"/>
    </w:p>
    <w:p w:rsidR="00573F94" w:rsidRPr="00573F94" w:rsidRDefault="00573F94" w:rsidP="00E34E5C">
      <w:pPr>
        <w:shd w:val="clear" w:color="auto" w:fill="FFFFFF"/>
        <w:bidi/>
        <w:spacing w:before="100" w:beforeAutospacing="1" w:after="100" w:afterAutospacing="1"/>
        <w:jc w:val="both"/>
        <w:rPr>
          <w:rFonts w:ascii="Traditional Arabic" w:eastAsia="Times New Roman" w:hAnsi="Traditional Arabic" w:cs="Traditional Arabic"/>
          <w:color w:val="0F0F0F"/>
          <w:sz w:val="36"/>
          <w:szCs w:val="36"/>
          <w:lang w:eastAsia="fr-FR"/>
        </w:rPr>
      </w:pPr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 w:bidi="ar-DZ"/>
        </w:rPr>
        <w:t xml:space="preserve">      </w:t>
      </w:r>
      <w:r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هناك </w:t>
      </w:r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>شروط و</w:t>
      </w:r>
      <w:r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مواصفات كثيرة يجب </w:t>
      </w:r>
      <w:proofErr w:type="spellStart"/>
      <w:r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>ان</w:t>
      </w:r>
      <w:proofErr w:type="spellEnd"/>
      <w:r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 تتوا</w:t>
      </w:r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فر في المشرف على رسالة </w:t>
      </w:r>
      <w:proofErr w:type="spellStart"/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>الماستر</w:t>
      </w:r>
      <w:proofErr w:type="spellEnd"/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 </w:t>
      </w:r>
      <w:proofErr w:type="spellStart"/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>او</w:t>
      </w:r>
      <w:proofErr w:type="spellEnd"/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 الدكتوراه، </w:t>
      </w:r>
      <w:proofErr w:type="spellStart"/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>اهم</w:t>
      </w:r>
      <w:proofErr w:type="spellEnd"/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 تلك الشروط </w:t>
      </w:r>
      <w:r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>ه</w:t>
      </w:r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ي التحلي بالأخلاق العلمية والإحاطة </w:t>
      </w:r>
      <w:r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 </w:t>
      </w:r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>ب</w:t>
      </w:r>
      <w:r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>مختلف المناهج العلمية</w:t>
      </w:r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 </w:t>
      </w:r>
      <w:proofErr w:type="spellStart"/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>والالمام</w:t>
      </w:r>
      <w:proofErr w:type="spellEnd"/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 بالمادة العلمية التي لها طبعا علاقة بالتخصص </w:t>
      </w:r>
      <w:r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lang w:eastAsia="fr-FR"/>
        </w:rPr>
        <w:t>.</w:t>
      </w:r>
    </w:p>
    <w:p w:rsidR="00573F94" w:rsidRPr="00E34E5C" w:rsidRDefault="00573F94" w:rsidP="00E34E5C">
      <w:pPr>
        <w:shd w:val="clear" w:color="auto" w:fill="FFFFFF"/>
        <w:bidi/>
        <w:spacing w:before="100" w:beforeAutospacing="1" w:after="100" w:afterAutospacing="1"/>
        <w:jc w:val="both"/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 w:bidi="ar-DZ"/>
        </w:rPr>
      </w:pPr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   </w:t>
      </w:r>
      <w:r w:rsidR="00E34E5C"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>_</w:t>
      </w:r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 دور المشرف في البحث العلمي تحكمه</w:t>
      </w:r>
      <w:r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 قوانين كثيرة، </w:t>
      </w:r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>الهدف منها</w:t>
      </w:r>
      <w:r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 هو </w:t>
      </w:r>
      <w:proofErr w:type="spellStart"/>
      <w:r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>اضافة</w:t>
      </w:r>
      <w:proofErr w:type="spellEnd"/>
      <w:r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 علامات محددة ترسم خط سير البحث العلمي في </w:t>
      </w:r>
      <w:proofErr w:type="spellStart"/>
      <w:r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>الاقسام</w:t>
      </w:r>
      <w:proofErr w:type="spellEnd"/>
      <w:r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 العلمية </w:t>
      </w:r>
      <w:proofErr w:type="spellStart"/>
      <w:r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>الاكاديمية</w:t>
      </w:r>
      <w:proofErr w:type="spellEnd"/>
      <w:r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 بالجامعات والكليات المختلفة</w:t>
      </w:r>
      <w:r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lang w:eastAsia="fr-FR"/>
        </w:rPr>
        <w:t>.</w:t>
      </w:r>
    </w:p>
    <w:p w:rsidR="00573F94" w:rsidRPr="00573F94" w:rsidRDefault="00573F94" w:rsidP="00E34E5C">
      <w:pPr>
        <w:shd w:val="clear" w:color="auto" w:fill="FFFFFF"/>
        <w:bidi/>
        <w:spacing w:before="100" w:beforeAutospacing="1" w:after="100" w:afterAutospacing="1"/>
        <w:jc w:val="both"/>
        <w:rPr>
          <w:rFonts w:ascii="Traditional Arabic" w:eastAsia="Times New Roman" w:hAnsi="Traditional Arabic" w:cs="Traditional Arabic"/>
          <w:color w:val="0F0F0F"/>
          <w:sz w:val="36"/>
          <w:szCs w:val="36"/>
          <w:lang w:eastAsia="fr-FR"/>
        </w:rPr>
      </w:pPr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 w:bidi="ar-DZ"/>
        </w:rPr>
        <w:t xml:space="preserve">    </w:t>
      </w:r>
      <w:r w:rsidR="00E34E5C"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 w:bidi="ar-DZ"/>
        </w:rPr>
        <w:t xml:space="preserve">_ </w:t>
      </w:r>
      <w:r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يتبلور دور المشرفين على الرسائل العلمية من خلال تقديم العون </w:t>
      </w:r>
      <w:proofErr w:type="spellStart"/>
      <w:r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>والارشاد</w:t>
      </w:r>
      <w:proofErr w:type="spellEnd"/>
      <w:r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 المستمر للباحث في موضوع الرسالة ليصل </w:t>
      </w:r>
      <w:proofErr w:type="spellStart"/>
      <w:r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>الى</w:t>
      </w:r>
      <w:proofErr w:type="spellEnd"/>
      <w:r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 حل حقيقي لمشكلة الدراسة، </w:t>
      </w:r>
      <w:proofErr w:type="spellStart"/>
      <w:r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>والاجابة</w:t>
      </w:r>
      <w:proofErr w:type="spellEnd"/>
      <w:r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 عن </w:t>
      </w:r>
      <w:proofErr w:type="spellStart"/>
      <w:r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>اسئلة</w:t>
      </w:r>
      <w:proofErr w:type="spellEnd"/>
      <w:r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 البحث</w:t>
      </w:r>
      <w:r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lang w:eastAsia="fr-FR"/>
        </w:rPr>
        <w:t>.</w:t>
      </w:r>
    </w:p>
    <w:p w:rsidR="00573F94" w:rsidRPr="00573F94" w:rsidRDefault="00573F94" w:rsidP="00E34E5C">
      <w:pPr>
        <w:shd w:val="clear" w:color="auto" w:fill="FFFFFF"/>
        <w:bidi/>
        <w:spacing w:before="100" w:beforeAutospacing="1" w:after="100" w:afterAutospacing="1"/>
        <w:jc w:val="both"/>
        <w:rPr>
          <w:rFonts w:ascii="Traditional Arabic" w:eastAsia="Times New Roman" w:hAnsi="Traditional Arabic" w:cs="Traditional Arabic"/>
          <w:color w:val="0F0F0F"/>
          <w:sz w:val="36"/>
          <w:szCs w:val="36"/>
          <w:lang w:eastAsia="fr-FR"/>
        </w:rPr>
      </w:pPr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lastRenderedPageBreak/>
        <w:t xml:space="preserve">    </w:t>
      </w:r>
      <w:r w:rsidR="00E34E5C"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>_</w:t>
      </w:r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 إ</w:t>
      </w:r>
      <w:r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>دارة المناقشات والحوارات ال</w:t>
      </w:r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>علمية حول موضوع الدراسة يساعد على</w:t>
      </w:r>
      <w:r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 تبادل الخبرات بين الباحث والمشرف على ال</w:t>
      </w:r>
      <w:r w:rsidR="00E34E5C"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>رسالة العلمية، ك</w:t>
      </w:r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ما </w:t>
      </w:r>
      <w:r w:rsidR="00E34E5C"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يكسب الباحث ثقة وقناعة بما يقتنيه من معلومات يوظفها لصالح </w:t>
      </w:r>
      <w:proofErr w:type="gramStart"/>
      <w:r w:rsidR="00E34E5C"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>بحثه</w:t>
      </w:r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 </w:t>
      </w:r>
      <w:r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lang w:eastAsia="fr-FR"/>
        </w:rPr>
        <w:t>.</w:t>
      </w:r>
      <w:proofErr w:type="gramEnd"/>
    </w:p>
    <w:p w:rsidR="00573F94" w:rsidRPr="00573F94" w:rsidRDefault="00E34E5C" w:rsidP="00E34E5C">
      <w:pPr>
        <w:shd w:val="clear" w:color="auto" w:fill="FFFFFF"/>
        <w:bidi/>
        <w:spacing w:before="100" w:beforeAutospacing="1" w:after="100" w:afterAutospacing="1"/>
        <w:jc w:val="both"/>
        <w:rPr>
          <w:rFonts w:ascii="Traditional Arabic" w:eastAsia="Times New Roman" w:hAnsi="Traditional Arabic" w:cs="Traditional Arabic"/>
          <w:color w:val="0F0F0F"/>
          <w:sz w:val="36"/>
          <w:szCs w:val="36"/>
          <w:lang w:eastAsia="fr-FR"/>
        </w:rPr>
      </w:pPr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   _ </w:t>
      </w:r>
      <w:r w:rsidR="00573F94"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>المساعدة في اختيار المنهج العلمي المناسب مع موضوع الدراسة، وتعرف الباحث بكيفية ت</w:t>
      </w:r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>طبيق خطواته واستراتيجياته المنهجية يتحكم من خلالها</w:t>
      </w:r>
      <w:r w:rsidR="00573F94"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 على موضوع الدراسة</w:t>
      </w:r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>، وهذا أمر جد مهم</w:t>
      </w:r>
      <w:r w:rsidR="00573F94"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lang w:eastAsia="fr-FR"/>
        </w:rPr>
        <w:t>.</w:t>
      </w:r>
    </w:p>
    <w:p w:rsidR="00573F94" w:rsidRPr="00573F94" w:rsidRDefault="00E34E5C" w:rsidP="00E34E5C">
      <w:pPr>
        <w:shd w:val="clear" w:color="auto" w:fill="FFFFFF"/>
        <w:bidi/>
        <w:spacing w:before="100" w:beforeAutospacing="1" w:after="100" w:afterAutospacing="1"/>
        <w:jc w:val="both"/>
        <w:rPr>
          <w:rFonts w:ascii="Traditional Arabic" w:eastAsia="Times New Roman" w:hAnsi="Traditional Arabic" w:cs="Traditional Arabic"/>
          <w:color w:val="0F0F0F"/>
          <w:sz w:val="36"/>
          <w:szCs w:val="36"/>
          <w:lang w:eastAsia="fr-FR"/>
        </w:rPr>
      </w:pPr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    _</w:t>
      </w:r>
      <w:r w:rsidR="00573F94"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جعل الباحث </w:t>
      </w:r>
      <w:proofErr w:type="spellStart"/>
      <w:r w:rsidR="00573F94"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>اكثر</w:t>
      </w:r>
      <w:proofErr w:type="spellEnd"/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 سرعة ودقة في اختيار وجلب المادة العلمية</w:t>
      </w:r>
      <w:r w:rsidR="00573F94"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 المناسبة ورصدها بالطرق والاستبيانات المناسبة</w:t>
      </w:r>
      <w:r w:rsidR="00573F94"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lang w:eastAsia="fr-FR"/>
        </w:rPr>
        <w:t>.</w:t>
      </w:r>
    </w:p>
    <w:p w:rsidR="00573F94" w:rsidRPr="00573F94" w:rsidRDefault="00E34E5C" w:rsidP="00E34E5C">
      <w:pPr>
        <w:shd w:val="clear" w:color="auto" w:fill="FFFFFF"/>
        <w:bidi/>
        <w:spacing w:before="100" w:beforeAutospacing="1" w:after="100" w:afterAutospacing="1"/>
        <w:jc w:val="both"/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 w:bidi="ar-DZ"/>
        </w:rPr>
      </w:pPr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   _ توفير تحصيلا معرفيا في ذات التخصص ي</w:t>
      </w:r>
      <w:r w:rsidR="00573F94"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ساعد الباحث على تحديد الإطار النظري للرسالة، والتعامل الجيد </w:t>
      </w:r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والبحث باستخدام </w:t>
      </w:r>
      <w:proofErr w:type="spellStart"/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>ادوات</w:t>
      </w:r>
      <w:proofErr w:type="spellEnd"/>
      <w:r w:rsidR="00573F94"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 البحث</w:t>
      </w:r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 العلمي.</w:t>
      </w:r>
    </w:p>
    <w:p w:rsidR="00573F94" w:rsidRPr="00573F94" w:rsidRDefault="00E34E5C" w:rsidP="00E34E5C">
      <w:pPr>
        <w:shd w:val="clear" w:color="auto" w:fill="FFFFFF"/>
        <w:bidi/>
        <w:spacing w:before="100" w:beforeAutospacing="1" w:after="100" w:afterAutospacing="1"/>
        <w:jc w:val="both"/>
        <w:rPr>
          <w:rFonts w:ascii="Traditional Arabic" w:eastAsia="Times New Roman" w:hAnsi="Traditional Arabic" w:cs="Traditional Arabic"/>
          <w:color w:val="0F0F0F"/>
          <w:sz w:val="36"/>
          <w:szCs w:val="36"/>
          <w:lang w:eastAsia="fr-FR"/>
        </w:rPr>
      </w:pPr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 w:bidi="ar-DZ"/>
        </w:rPr>
        <w:t xml:space="preserve">   _ </w:t>
      </w:r>
      <w:r w:rsidR="00573F94"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تقديم كل ما يفيد الباحث في رسالته العلمية وبحثه </w:t>
      </w:r>
      <w:proofErr w:type="spellStart"/>
      <w:r w:rsidR="00573F94"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>الاكاديمي</w:t>
      </w:r>
      <w:proofErr w:type="spellEnd"/>
      <w:r w:rsidR="00573F94"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 هو من مهام المشرف على الرسالة العلمية</w:t>
      </w:r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 ، وأن يوفر له الوقت الكاف لذلك مع التزام الطالب حضور المواعيد ويتجنب </w:t>
      </w:r>
      <w:proofErr w:type="spellStart"/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>الاهمال</w:t>
      </w:r>
      <w:proofErr w:type="spellEnd"/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 والغياب قدر </w:t>
      </w:r>
      <w:proofErr w:type="spellStart"/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>الامكان</w:t>
      </w:r>
      <w:proofErr w:type="spellEnd"/>
      <w:r w:rsidRPr="00E34E5C">
        <w:rPr>
          <w:rFonts w:ascii="Traditional Arabic" w:eastAsia="Times New Roman" w:hAnsi="Traditional Arabic" w:cs="Traditional Arabic"/>
          <w:color w:val="0F0F0F"/>
          <w:sz w:val="36"/>
          <w:szCs w:val="36"/>
          <w:rtl/>
          <w:lang w:eastAsia="fr-FR"/>
        </w:rPr>
        <w:t xml:space="preserve"> إلا في حالة انشغاله بالأمور البحثية لإحضارها ومناقشتها مع أستاذه المشرف</w:t>
      </w:r>
      <w:r w:rsidR="00573F94" w:rsidRPr="00573F94">
        <w:rPr>
          <w:rFonts w:ascii="Traditional Arabic" w:eastAsia="Times New Roman" w:hAnsi="Traditional Arabic" w:cs="Traditional Arabic"/>
          <w:color w:val="0F0F0F"/>
          <w:sz w:val="36"/>
          <w:szCs w:val="36"/>
          <w:lang w:eastAsia="fr-FR"/>
        </w:rPr>
        <w:t>.</w:t>
      </w:r>
    </w:p>
    <w:p w:rsidR="00573F94" w:rsidRPr="00E34E5C" w:rsidRDefault="00573F94" w:rsidP="00E34E5C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55044C" w:rsidRPr="00E34E5C" w:rsidRDefault="0055044C" w:rsidP="00E34E5C">
      <w:pPr>
        <w:bidi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55044C" w:rsidRPr="00E34E5C" w:rsidRDefault="0055044C" w:rsidP="00E34E5C">
      <w:pPr>
        <w:bidi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55044C" w:rsidRPr="00E34E5C" w:rsidRDefault="0055044C" w:rsidP="00E34E5C">
      <w:pPr>
        <w:bidi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55044C" w:rsidRPr="00E34E5C" w:rsidRDefault="0055044C" w:rsidP="00E34E5C">
      <w:pPr>
        <w:bidi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55044C" w:rsidRDefault="0055044C" w:rsidP="0055044C">
      <w:pPr>
        <w:bidi/>
        <w:rPr>
          <w:sz w:val="36"/>
          <w:szCs w:val="36"/>
          <w:lang w:bidi="ar-DZ"/>
        </w:rPr>
      </w:pPr>
    </w:p>
    <w:p w:rsidR="0055044C" w:rsidRDefault="0055044C" w:rsidP="007855D2">
      <w:pPr>
        <w:bidi/>
        <w:jc w:val="center"/>
        <w:rPr>
          <w:sz w:val="36"/>
          <w:szCs w:val="36"/>
          <w:rtl/>
          <w:lang w:bidi="ar-DZ"/>
        </w:rPr>
      </w:pPr>
    </w:p>
    <w:p w:rsidR="007D1237" w:rsidRDefault="007D1237" w:rsidP="007D1237">
      <w:pPr>
        <w:bidi/>
        <w:rPr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lastRenderedPageBreak/>
        <w:t>المحاضرة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6                                                             د.</w:t>
      </w:r>
      <w:proofErr w:type="spellStart"/>
      <w:r>
        <w:rPr>
          <w:rFonts w:hint="cs"/>
          <w:sz w:val="36"/>
          <w:szCs w:val="36"/>
          <w:rtl/>
          <w:lang w:bidi="ar-DZ"/>
        </w:rPr>
        <w:t>هني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كريمة</w:t>
      </w:r>
    </w:p>
    <w:p w:rsidR="007D1237" w:rsidRPr="00035B00" w:rsidRDefault="003B6323" w:rsidP="007D1237">
      <w:pPr>
        <w:spacing w:line="240" w:lineRule="auto"/>
        <w:jc w:val="center"/>
        <w:rPr>
          <w:sz w:val="40"/>
          <w:szCs w:val="40"/>
          <w:u w:val="single"/>
          <w:rtl/>
          <w:lang w:val="en-US" w:bidi="ar-DZ"/>
        </w:rPr>
      </w:pPr>
      <w:proofErr w:type="gramStart"/>
      <w:r>
        <w:rPr>
          <w:rFonts w:hint="cs"/>
          <w:sz w:val="40"/>
          <w:szCs w:val="40"/>
          <w:u w:val="single"/>
          <w:rtl/>
          <w:lang w:val="en-US" w:bidi="ar-DZ"/>
        </w:rPr>
        <w:t>الإ</w:t>
      </w:r>
      <w:r w:rsidR="007D1237" w:rsidRPr="00035B00">
        <w:rPr>
          <w:rFonts w:hint="cs"/>
          <w:sz w:val="40"/>
          <w:szCs w:val="40"/>
          <w:u w:val="single"/>
          <w:rtl/>
          <w:lang w:val="en-US" w:bidi="ar-DZ"/>
        </w:rPr>
        <w:t>شكالي</w:t>
      </w:r>
      <w:r w:rsidR="00035B00" w:rsidRPr="00035B00">
        <w:rPr>
          <w:rFonts w:hint="cs"/>
          <w:sz w:val="40"/>
          <w:szCs w:val="40"/>
          <w:u w:val="single"/>
          <w:rtl/>
          <w:lang w:val="en-US" w:bidi="ar-DZ"/>
        </w:rPr>
        <w:t>ّــــــ</w:t>
      </w:r>
      <w:r w:rsidR="007D1237" w:rsidRPr="00035B00">
        <w:rPr>
          <w:rFonts w:hint="cs"/>
          <w:sz w:val="40"/>
          <w:szCs w:val="40"/>
          <w:u w:val="single"/>
          <w:rtl/>
          <w:lang w:val="en-US" w:bidi="ar-DZ"/>
        </w:rPr>
        <w:t>ة</w:t>
      </w:r>
      <w:proofErr w:type="gramEnd"/>
    </w:p>
    <w:p w:rsidR="007D1237" w:rsidRPr="003B6323" w:rsidRDefault="004A64CE" w:rsidP="003B6323">
      <w:pPr>
        <w:spacing w:line="240" w:lineRule="auto"/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 </w:t>
      </w:r>
    </w:p>
    <w:p w:rsidR="007D1237" w:rsidRPr="007700F0" w:rsidRDefault="007D1237" w:rsidP="007700F0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</w:pPr>
      <w:r w:rsidRPr="007700F0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  <w:t>ـ</w:t>
      </w:r>
      <w:r w:rsidR="003B6323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DZ"/>
        </w:rPr>
        <w:t>ـــــ</w:t>
      </w:r>
      <w:r w:rsidR="003B6323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  <w:t xml:space="preserve"> </w:t>
      </w:r>
      <w:proofErr w:type="gramStart"/>
      <w:r w:rsidR="003B6323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  <w:t>تعريف</w:t>
      </w:r>
      <w:proofErr w:type="gramEnd"/>
      <w:r w:rsidR="003B6323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  <w:t xml:space="preserve"> ال</w:t>
      </w:r>
      <w:r w:rsidR="003B6323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DZ"/>
        </w:rPr>
        <w:t>إ</w:t>
      </w:r>
      <w:r w:rsidRPr="007700F0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  <w:t>شكال</w:t>
      </w:r>
      <w:r w:rsidR="00035B00" w:rsidRPr="007700F0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  <w:t>ي</w:t>
      </w:r>
      <w:r w:rsidRPr="007700F0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  <w:t>ة</w:t>
      </w:r>
    </w:p>
    <w:p w:rsidR="004A64CE" w:rsidRDefault="004A64CE" w:rsidP="007700F0">
      <w:pPr>
        <w:bidi/>
        <w:jc w:val="both"/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</w:pPr>
      <w:r w:rsidRPr="007700F0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    الإشكاليّة في البحث العلمي هي تساؤل يخص قضية بعينها من تخصص ما من تخصصات البحث العلمي الذي يحتاج إلى حل أو إجابة مقنعة أو </w:t>
      </w:r>
      <w:proofErr w:type="spellStart"/>
      <w:r w:rsidRPr="007700F0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ممنهجة</w:t>
      </w:r>
      <w:proofErr w:type="spellEnd"/>
      <w:r w:rsidRPr="007700F0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، أو هي الفراغ في المعارف العلميّة في موضوعٍ معينٍ أو مسألةٍ ما والذي يحتاج إلى ملءٍ وإضافاتٍ جديدةٍ، والباحث العلميّ يختار موضوعاً أو مسألةً يكون لها الكثير من المعارف والمعلومات لكن ينقصها </w:t>
      </w:r>
      <w:proofErr w:type="spellStart"/>
      <w:r w:rsidRPr="007700F0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شيئٌ</w:t>
      </w:r>
      <w:proofErr w:type="spellEnd"/>
      <w:r w:rsidRPr="007700F0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، من المعلومات أو التنظيم، أو الوضوح، وبالتالي فإن إشكاليّة البحث العلميّ هي المسألة التي عجزت المعارف عن توفير الإجابة لتساؤلاتها. كما أنها صياغة أخرى لعنوان البحث في صفة سؤال </w:t>
      </w:r>
      <w:proofErr w:type="gramStart"/>
      <w:r w:rsidRPr="007700F0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واضح ،</w:t>
      </w:r>
      <w:proofErr w:type="gramEnd"/>
      <w:r w:rsidRPr="007700F0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 مختصر ووجيه . </w:t>
      </w:r>
    </w:p>
    <w:p w:rsidR="007700F0" w:rsidRPr="007700F0" w:rsidRDefault="007700F0" w:rsidP="007700F0">
      <w:pPr>
        <w:bidi/>
        <w:jc w:val="both"/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</w:pPr>
      <w:r w:rsidRPr="007700F0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 من مواصفات الإشكاليّة في البحث العلميّ:</w:t>
      </w:r>
    </w:p>
    <w:p w:rsidR="007700F0" w:rsidRPr="007700F0" w:rsidRDefault="007700F0" w:rsidP="007700F0">
      <w:pPr>
        <w:bidi/>
        <w:jc w:val="both"/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</w:pPr>
      <w:proofErr w:type="gramStart"/>
      <w:r w:rsidRPr="007700F0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-الوضوح :</w:t>
      </w:r>
      <w:proofErr w:type="gramEnd"/>
      <w:r w:rsidRPr="007700F0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 يجب أن تكون الإشكاليّة واضحةً ودقيقةً وموجزةً.</w:t>
      </w:r>
    </w:p>
    <w:p w:rsidR="007700F0" w:rsidRPr="007700F0" w:rsidRDefault="007700F0" w:rsidP="007700F0">
      <w:pPr>
        <w:bidi/>
        <w:jc w:val="both"/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</w:pPr>
      <w:r w:rsidRPr="007700F0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- </w:t>
      </w:r>
      <w:proofErr w:type="gramStart"/>
      <w:r w:rsidRPr="007700F0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القابلية</w:t>
      </w:r>
      <w:proofErr w:type="gramEnd"/>
      <w:r w:rsidRPr="007700F0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: يجب أن تكون قابلةً للبحث، فهي يجب أن تكون واقعيّةً لا خياليّةً. يجب أن تكون ملائمةً </w:t>
      </w:r>
      <w:proofErr w:type="spellStart"/>
      <w:r w:rsidRPr="007700F0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لمخوضوع</w:t>
      </w:r>
      <w:proofErr w:type="spellEnd"/>
      <w:r w:rsidRPr="007700F0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 البحث، بمعنى أن تتصل بموضوع البحث اتصالاً عميقاً. </w:t>
      </w:r>
    </w:p>
    <w:p w:rsidR="007D1237" w:rsidRDefault="007700F0" w:rsidP="003B6323">
      <w:pPr>
        <w:bidi/>
        <w:jc w:val="both"/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</w:pPr>
      <w:r w:rsidRPr="007700F0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- </w:t>
      </w:r>
      <w:r>
        <w:rPr>
          <w:rFonts w:ascii="Traditional Arabic" w:hAnsi="Traditional Arabic" w:cs="Traditional Arabic" w:hint="cs"/>
          <w:color w:val="333333"/>
          <w:sz w:val="36"/>
          <w:szCs w:val="36"/>
          <w:shd w:val="clear" w:color="auto" w:fill="FFFFFF"/>
          <w:rtl/>
          <w:lang w:bidi="ar-DZ"/>
        </w:rPr>
        <w:t xml:space="preserve">الدقة : </w:t>
      </w:r>
      <w:r w:rsidRPr="007700F0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يجب أن تكون الإشكاليّة</w:t>
      </w:r>
      <w:r>
        <w:rPr>
          <w:rFonts w:ascii="Traditional Arabic" w:hAnsi="Traditional Arabic" w:cs="Traditional Arabic" w:hint="cs"/>
          <w:color w:val="333333"/>
          <w:sz w:val="36"/>
          <w:szCs w:val="36"/>
          <w:shd w:val="clear" w:color="auto" w:fill="FFFFFF"/>
          <w:rtl/>
        </w:rPr>
        <w:t xml:space="preserve"> دقيقة في طرحها </w:t>
      </w:r>
      <w:r w:rsidR="003B6323">
        <w:rPr>
          <w:rFonts w:ascii="Traditional Arabic" w:hAnsi="Traditional Arabic" w:cs="Traditional Arabic" w:hint="cs"/>
          <w:color w:val="333333"/>
          <w:sz w:val="36"/>
          <w:szCs w:val="36"/>
          <w:shd w:val="clear" w:color="auto" w:fill="FFFFFF"/>
          <w:rtl/>
        </w:rPr>
        <w:t xml:space="preserve">وأن لا تخرج عن </w:t>
      </w:r>
      <w:proofErr w:type="spellStart"/>
      <w:r w:rsidR="003B6323">
        <w:rPr>
          <w:rFonts w:ascii="Traditional Arabic" w:hAnsi="Traditional Arabic" w:cs="Traditional Arabic" w:hint="cs"/>
          <w:color w:val="333333"/>
          <w:sz w:val="36"/>
          <w:szCs w:val="36"/>
          <w:shd w:val="clear" w:color="auto" w:fill="FFFFFF"/>
          <w:rtl/>
        </w:rPr>
        <w:t>اطار</w:t>
      </w:r>
      <w:proofErr w:type="spellEnd"/>
      <w:r w:rsidR="003B6323">
        <w:rPr>
          <w:rFonts w:ascii="Traditional Arabic" w:hAnsi="Traditional Arabic" w:cs="Traditional Arabic" w:hint="cs"/>
          <w:color w:val="333333"/>
          <w:sz w:val="36"/>
          <w:szCs w:val="36"/>
          <w:shd w:val="clear" w:color="auto" w:fill="FFFFFF"/>
          <w:rtl/>
        </w:rPr>
        <w:t xml:space="preserve"> الموضوع</w:t>
      </w:r>
      <w:r>
        <w:rPr>
          <w:rFonts w:ascii="Traditional Arabic" w:hAnsi="Traditional Arabic" w:cs="Traditional Arabic" w:hint="cs"/>
          <w:color w:val="333333"/>
          <w:sz w:val="36"/>
          <w:szCs w:val="36"/>
          <w:shd w:val="clear" w:color="auto" w:fill="FFFFFF"/>
          <w:rtl/>
        </w:rPr>
        <w:t xml:space="preserve"> </w:t>
      </w:r>
      <w:r w:rsidR="003B6323">
        <w:rPr>
          <w:rFonts w:ascii="Traditional Arabic" w:hAnsi="Traditional Arabic" w:cs="Traditional Arabic" w:hint="cs"/>
          <w:color w:val="333333"/>
          <w:sz w:val="36"/>
          <w:szCs w:val="36"/>
          <w:shd w:val="clear" w:color="auto" w:fill="FFFFFF"/>
          <w:rtl/>
        </w:rPr>
        <w:t>لأنها في الأخير</w:t>
      </w:r>
      <w:r w:rsidRPr="007700F0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 تساؤل مستنبط من عنوان البحث العلمي</w:t>
      </w:r>
      <w:r w:rsidRPr="007700F0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</w:rPr>
        <w:t>.</w:t>
      </w:r>
    </w:p>
    <w:p w:rsidR="002F33A2" w:rsidRDefault="002F33A2" w:rsidP="002F33A2">
      <w:pPr>
        <w:bidi/>
        <w:jc w:val="both"/>
        <w:rPr>
          <w:rFonts w:ascii="Traditional Arabic" w:hAnsi="Traditional Arabic" w:cs="Traditional Arabic"/>
          <w:b/>
          <w:bCs/>
          <w:color w:val="333333"/>
          <w:sz w:val="36"/>
          <w:szCs w:val="36"/>
          <w:shd w:val="clear" w:color="auto" w:fill="FFFFFF"/>
          <w:rtl/>
        </w:rPr>
      </w:pPr>
      <w:r w:rsidRPr="002F33A2">
        <w:rPr>
          <w:rFonts w:ascii="Traditional Arabic" w:hAnsi="Traditional Arabic" w:cs="Traditional Arabic" w:hint="cs"/>
          <w:b/>
          <w:bCs/>
          <w:color w:val="333333"/>
          <w:sz w:val="36"/>
          <w:szCs w:val="36"/>
          <w:shd w:val="clear" w:color="auto" w:fill="FFFFFF"/>
          <w:rtl/>
        </w:rPr>
        <w:t xml:space="preserve">ـــــــ الفرق بين </w:t>
      </w:r>
      <w:proofErr w:type="spellStart"/>
      <w:r w:rsidRPr="002F33A2">
        <w:rPr>
          <w:rFonts w:ascii="Traditional Arabic" w:hAnsi="Traditional Arabic" w:cs="Traditional Arabic" w:hint="cs"/>
          <w:b/>
          <w:bCs/>
          <w:color w:val="333333"/>
          <w:sz w:val="36"/>
          <w:szCs w:val="36"/>
          <w:shd w:val="clear" w:color="auto" w:fill="FFFFFF"/>
          <w:rtl/>
        </w:rPr>
        <w:t>الاشكالية</w:t>
      </w:r>
      <w:proofErr w:type="spellEnd"/>
      <w:r w:rsidRPr="002F33A2">
        <w:rPr>
          <w:rFonts w:ascii="Traditional Arabic" w:hAnsi="Traditional Arabic" w:cs="Traditional Arabic" w:hint="cs"/>
          <w:b/>
          <w:bCs/>
          <w:color w:val="333333"/>
          <w:sz w:val="36"/>
          <w:szCs w:val="36"/>
          <w:shd w:val="clear" w:color="auto" w:fill="FFFFFF"/>
          <w:rtl/>
        </w:rPr>
        <w:t xml:space="preserve"> والمشكلة</w:t>
      </w:r>
    </w:p>
    <w:p w:rsidR="002F33A2" w:rsidRPr="00B11D09" w:rsidRDefault="00B11D09" w:rsidP="00B11D09">
      <w:pPr>
        <w:bidi/>
        <w:jc w:val="both"/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</w:rPr>
        <w:t xml:space="preserve">     </w:t>
      </w:r>
      <w:r w:rsidR="002F33A2" w:rsidRPr="00B11D09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تختلف آراء الباحثين في هذا الموضوع ويظل باب الجدل في تحديد الفرق بين </w:t>
      </w:r>
      <w:proofErr w:type="spellStart"/>
      <w:r w:rsidR="002F33A2" w:rsidRPr="00B11D09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الاشكالية</w:t>
      </w:r>
      <w:proofErr w:type="spellEnd"/>
      <w:r w:rsidR="002F33A2" w:rsidRPr="00B11D09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 والمشكل</w:t>
      </w:r>
      <w:r>
        <w:rPr>
          <w:rFonts w:ascii="Traditional Arabic" w:hAnsi="Traditional Arabic" w:cs="Traditional Arabic" w:hint="cs"/>
          <w:color w:val="333333"/>
          <w:sz w:val="36"/>
          <w:szCs w:val="36"/>
          <w:shd w:val="clear" w:color="auto" w:fill="FFFFFF"/>
          <w:rtl/>
          <w:lang w:bidi="ar-DZ"/>
        </w:rPr>
        <w:t>ة</w:t>
      </w:r>
      <w:r w:rsidR="002F33A2" w:rsidRPr="00B11D09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 مفتوحا ، فهناك من يرى أن المشكلة جزء من </w:t>
      </w:r>
      <w:proofErr w:type="spellStart"/>
      <w:r w:rsidR="002F33A2" w:rsidRPr="00B11D09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الاشكالية</w:t>
      </w:r>
      <w:proofErr w:type="spellEnd"/>
      <w:r w:rsidR="002F33A2" w:rsidRPr="00B11D09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 وهناك من يرى العكس ، ولكن من المرجح أن تكون المشكلة عامة وغير مضبوطة </w:t>
      </w:r>
      <w:proofErr w:type="spellStart"/>
      <w:r w:rsidR="002F33A2" w:rsidRPr="00B11D09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بحذافرها</w:t>
      </w:r>
      <w:proofErr w:type="spellEnd"/>
      <w:r w:rsidR="002F33A2" w:rsidRPr="00B11D09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 ، لكن </w:t>
      </w:r>
      <w:proofErr w:type="spellStart"/>
      <w:r w:rsidR="002F33A2" w:rsidRPr="00B11D09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الاشكالية</w:t>
      </w:r>
      <w:proofErr w:type="spellEnd"/>
      <w:r w:rsidR="002F33A2" w:rsidRPr="00B11D09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 تكون على وجه التحديد والدقة </w:t>
      </w:r>
      <w:r w:rsidR="002F33A2" w:rsidRPr="00B11D09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lastRenderedPageBreak/>
        <w:t xml:space="preserve">والتفصيل للأسئلة الناجمة عنها ولتي ينبني عليها موضوع البحث. قد تكون المشكلة عبارةٌ عن شعورٍ بوجود مسألةٍ  في عموميتها </w:t>
      </w:r>
      <w:r>
        <w:rPr>
          <w:rFonts w:ascii="Traditional Arabic" w:hAnsi="Traditional Arabic" w:cs="Traditional Arabic" w:hint="cs"/>
          <w:color w:val="333333"/>
          <w:sz w:val="36"/>
          <w:szCs w:val="36"/>
          <w:shd w:val="clear" w:color="auto" w:fill="FFFFFF"/>
          <w:rtl/>
        </w:rPr>
        <w:t xml:space="preserve">تستدعي القلق </w:t>
      </w:r>
      <w:r w:rsidR="002F33A2" w:rsidRPr="00B11D09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، أو هي وجود شيءٍ </w:t>
      </w:r>
      <w:r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في الواقع مخالفٌ للتوقعات،  </w:t>
      </w:r>
      <w:r w:rsidR="002F33A2" w:rsidRPr="00B11D09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 الإجابات في المشاكل تكون </w:t>
      </w:r>
      <w:r w:rsidRPr="00B11D09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با</w:t>
      </w:r>
      <w:r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لنفي </w:t>
      </w:r>
      <w:proofErr w:type="spellStart"/>
      <w:r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أوالاثبات</w:t>
      </w:r>
      <w:proofErr w:type="spellEnd"/>
      <w:r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 عموما وفي بعض ال</w:t>
      </w:r>
      <w:r>
        <w:rPr>
          <w:rFonts w:ascii="Traditional Arabic" w:hAnsi="Traditional Arabic" w:cs="Traditional Arabic" w:hint="cs"/>
          <w:color w:val="333333"/>
          <w:sz w:val="36"/>
          <w:szCs w:val="36"/>
          <w:shd w:val="clear" w:color="auto" w:fill="FFFFFF"/>
          <w:rtl/>
        </w:rPr>
        <w:t>أح</w:t>
      </w:r>
      <w:r w:rsidRPr="00B11D09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يان تكتنفها الغموض لغرابتها في الواقع، أما الإشكالية</w:t>
      </w:r>
      <w:r w:rsidR="002F33A2" w:rsidRPr="00B11D09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 فتكون متعمقة في الفكر الإنسان</w:t>
      </w:r>
      <w:r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ي وعالقةً فيه، وتظهر سعي ال</w:t>
      </w:r>
      <w:r>
        <w:rPr>
          <w:rFonts w:ascii="Traditional Arabic" w:hAnsi="Traditional Arabic" w:cs="Traditional Arabic" w:hint="cs"/>
          <w:color w:val="333333"/>
          <w:sz w:val="36"/>
          <w:szCs w:val="36"/>
          <w:shd w:val="clear" w:color="auto" w:fill="FFFFFF"/>
          <w:rtl/>
        </w:rPr>
        <w:t>باحث</w:t>
      </w:r>
      <w:r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 الدائم للتكيف مع </w:t>
      </w:r>
      <w:r>
        <w:rPr>
          <w:rFonts w:ascii="Traditional Arabic" w:hAnsi="Traditional Arabic" w:cs="Traditional Arabic" w:hint="cs"/>
          <w:color w:val="333333"/>
          <w:sz w:val="36"/>
          <w:szCs w:val="36"/>
          <w:shd w:val="clear" w:color="auto" w:fill="FFFFFF"/>
          <w:rtl/>
        </w:rPr>
        <w:t xml:space="preserve">دراسة الظاهرة التي تدور حولها </w:t>
      </w:r>
      <w:proofErr w:type="spellStart"/>
      <w:r>
        <w:rPr>
          <w:rFonts w:ascii="Traditional Arabic" w:hAnsi="Traditional Arabic" w:cs="Traditional Arabic" w:hint="cs"/>
          <w:color w:val="333333"/>
          <w:sz w:val="36"/>
          <w:szCs w:val="36"/>
          <w:shd w:val="clear" w:color="auto" w:fill="FFFFFF"/>
          <w:rtl/>
        </w:rPr>
        <w:t>الاشكالية</w:t>
      </w:r>
      <w:proofErr w:type="spellEnd"/>
      <w:r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. </w:t>
      </w:r>
      <w:proofErr w:type="gramStart"/>
      <w:r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والإشكال</w:t>
      </w:r>
      <w:r>
        <w:rPr>
          <w:rFonts w:ascii="Traditional Arabic" w:hAnsi="Traditional Arabic" w:cs="Traditional Arabic" w:hint="cs"/>
          <w:color w:val="333333"/>
          <w:sz w:val="36"/>
          <w:szCs w:val="36"/>
          <w:shd w:val="clear" w:color="auto" w:fill="FFFFFF"/>
          <w:rtl/>
        </w:rPr>
        <w:t>ية</w:t>
      </w:r>
      <w:proofErr w:type="gramEnd"/>
      <w:r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 ت</w:t>
      </w:r>
      <w:r>
        <w:rPr>
          <w:rFonts w:ascii="Traditional Arabic" w:hAnsi="Traditional Arabic" w:cs="Traditional Arabic" w:hint="cs"/>
          <w:color w:val="333333"/>
          <w:sz w:val="36"/>
          <w:szCs w:val="36"/>
          <w:shd w:val="clear" w:color="auto" w:fill="FFFFFF"/>
          <w:rtl/>
        </w:rPr>
        <w:t>نجم عنها جملة من</w:t>
      </w:r>
      <w:r w:rsidR="002F33A2" w:rsidRPr="00B11D09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color w:val="333333"/>
          <w:sz w:val="36"/>
          <w:szCs w:val="36"/>
          <w:shd w:val="clear" w:color="auto" w:fill="FFFFFF"/>
          <w:rtl/>
        </w:rPr>
        <w:t>ال</w:t>
      </w:r>
      <w:r w:rsidR="002F33A2" w:rsidRPr="00B11D09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أسئلة </w:t>
      </w:r>
      <w:r>
        <w:rPr>
          <w:rFonts w:ascii="Traditional Arabic" w:hAnsi="Traditional Arabic" w:cs="Traditional Arabic" w:hint="cs"/>
          <w:color w:val="333333"/>
          <w:sz w:val="36"/>
          <w:szCs w:val="36"/>
          <w:shd w:val="clear" w:color="auto" w:fill="FFFFFF"/>
          <w:rtl/>
        </w:rPr>
        <w:t xml:space="preserve">والفرضيات </w:t>
      </w:r>
      <w:r w:rsidR="002F33A2" w:rsidRPr="00B11D09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تكون مدعومةً بالحج</w:t>
      </w:r>
      <w:r w:rsidRPr="00B11D09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ج والبراهين وأن لا تكون غامضة بل</w:t>
      </w:r>
      <w:r w:rsidR="002F33A2" w:rsidRPr="00B11D09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 واض</w:t>
      </w:r>
      <w:r w:rsidRPr="00B11D09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حةً ودقيقةً وموجزةً،</w:t>
      </w:r>
      <w:r w:rsidR="002F33A2" w:rsidRPr="00B11D09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 </w:t>
      </w:r>
      <w:r w:rsidRPr="00B11D09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و</w:t>
      </w:r>
      <w:r w:rsidR="002F33A2" w:rsidRPr="00B11D09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قابلةً للبحث، فهي يجب أن تكون واقعيّةً لا خي</w:t>
      </w:r>
      <w:r w:rsidRPr="00B11D09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اليّةً. يجب أن تكون ملائمةً لموضوع البحث، بمعنى أن</w:t>
      </w:r>
      <w:r w:rsidR="002F33A2" w:rsidRPr="00B11D09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 تتصل بموضوع ا</w:t>
      </w:r>
      <w:r w:rsidRPr="00B11D09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لبحث اتصالاً </w:t>
      </w:r>
      <w:proofErr w:type="gramStart"/>
      <w:r w:rsidRPr="00B11D09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عميقاً</w:t>
      </w:r>
      <w:proofErr w:type="gramEnd"/>
      <w:r w:rsidRPr="00B11D09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. </w:t>
      </w:r>
    </w:p>
    <w:p w:rsidR="007D1237" w:rsidRDefault="007D1237" w:rsidP="003B6323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</w:pPr>
      <w:r w:rsidRPr="007700F0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  <w:t>ـ</w:t>
      </w:r>
      <w:r w:rsidR="003B6323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DZ"/>
        </w:rPr>
        <w:t>ــــــ</w:t>
      </w:r>
      <w:r w:rsidRPr="007700F0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  <w:t xml:space="preserve"> علاقة </w:t>
      </w:r>
      <w:proofErr w:type="spellStart"/>
      <w:r w:rsidR="003B6323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  <w:t>الاشكالية</w:t>
      </w:r>
      <w:proofErr w:type="spellEnd"/>
      <w:r w:rsidR="003B6323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  <w:t xml:space="preserve"> بموضوع البح</w:t>
      </w:r>
      <w:r w:rsidR="003B6323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DZ"/>
        </w:rPr>
        <w:t>ث</w:t>
      </w:r>
    </w:p>
    <w:p w:rsidR="003B6323" w:rsidRPr="003B6323" w:rsidRDefault="003B6323" w:rsidP="003B6323">
      <w:pPr>
        <w:bidi/>
        <w:jc w:val="both"/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</w:rPr>
        <w:t xml:space="preserve">    </w:t>
      </w:r>
      <w:r w:rsidRPr="003B6323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من المهم أن يحرص الباحث على ربط موضوع البحث العلمي مع الإشكاليّة الخاصة </w:t>
      </w:r>
      <w:proofErr w:type="spellStart"/>
      <w:r w:rsidRPr="003B6323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به</w:t>
      </w:r>
      <w:proofErr w:type="spellEnd"/>
      <w:r w:rsidRPr="003B6323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، </w:t>
      </w:r>
      <w:r>
        <w:rPr>
          <w:rFonts w:ascii="Traditional Arabic" w:hAnsi="Traditional Arabic" w:cs="Traditional Arabic" w:hint="cs"/>
          <w:color w:val="333333"/>
          <w:sz w:val="36"/>
          <w:szCs w:val="36"/>
          <w:shd w:val="clear" w:color="auto" w:fill="FFFFFF"/>
          <w:rtl/>
        </w:rPr>
        <w:t xml:space="preserve">فالعلاقة وطيدة بين </w:t>
      </w:r>
      <w:proofErr w:type="spellStart"/>
      <w:r>
        <w:rPr>
          <w:rFonts w:ascii="Traditional Arabic" w:hAnsi="Traditional Arabic" w:cs="Traditional Arabic" w:hint="cs"/>
          <w:color w:val="333333"/>
          <w:sz w:val="36"/>
          <w:szCs w:val="36"/>
          <w:shd w:val="clear" w:color="auto" w:fill="FFFFFF"/>
          <w:rtl/>
        </w:rPr>
        <w:t>الاشكالية</w:t>
      </w:r>
      <w:proofErr w:type="spellEnd"/>
      <w:r>
        <w:rPr>
          <w:rFonts w:ascii="Traditional Arabic" w:hAnsi="Traditional Arabic" w:cs="Traditional Arabic" w:hint="cs"/>
          <w:color w:val="333333"/>
          <w:sz w:val="36"/>
          <w:szCs w:val="36"/>
          <w:shd w:val="clear" w:color="auto" w:fill="FFFFFF"/>
          <w:rtl/>
        </w:rPr>
        <w:t xml:space="preserve"> وموضوع البحث ، فإذا استطاع الباحث الوصول إليها </w:t>
      </w:r>
      <w:r w:rsidRPr="003B6323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يصبح أكثر قدرةً على فهم، وتحليل متطلبات نجاح البحث، وخصوصاً عندما يتمكّن من الوصول إلى حلٍ صحيحٍ لإشكاليّة البحث</w:t>
      </w:r>
      <w:r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 العلمي، كم</w:t>
      </w:r>
      <w:r>
        <w:rPr>
          <w:rFonts w:ascii="Traditional Arabic" w:hAnsi="Traditional Arabic" w:cs="Traditional Arabic" w:hint="cs"/>
          <w:color w:val="333333"/>
          <w:sz w:val="36"/>
          <w:szCs w:val="36"/>
          <w:shd w:val="clear" w:color="auto" w:fill="FFFFFF"/>
          <w:rtl/>
        </w:rPr>
        <w:t>ا</w:t>
      </w:r>
      <w:r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color w:val="333333"/>
          <w:sz w:val="36"/>
          <w:szCs w:val="36"/>
          <w:shd w:val="clear" w:color="auto" w:fill="FFFFFF"/>
          <w:rtl/>
        </w:rPr>
        <w:t>يتوجب عليه أن يكون متحكما في كيفية صياغة الإشكالية</w:t>
      </w:r>
      <w:r w:rsidRPr="003B6323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 بناءً على موضوع البحث العلمي</w:t>
      </w:r>
      <w:r w:rsidRPr="003B6323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</w:rPr>
        <w:t>.</w:t>
      </w:r>
      <w:r w:rsidRPr="003B6323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  <w:t xml:space="preserve"> </w:t>
      </w:r>
    </w:p>
    <w:p w:rsidR="007D1237" w:rsidRPr="007700F0" w:rsidRDefault="003B6323" w:rsidP="007700F0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DZ"/>
        </w:rPr>
        <w:t>ــــــ</w:t>
      </w:r>
      <w:r w:rsidR="007D1237" w:rsidRPr="007700F0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  <w:t xml:space="preserve">ـ كيفية صياغة </w:t>
      </w:r>
      <w:proofErr w:type="spellStart"/>
      <w:r w:rsidR="007D1237" w:rsidRPr="007700F0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  <w:t>الاشكالية</w:t>
      </w:r>
      <w:proofErr w:type="spellEnd"/>
      <w:r w:rsidR="007D1237" w:rsidRPr="007700F0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  <w:t xml:space="preserve"> والتساؤلات الناجمة عنها</w:t>
      </w:r>
    </w:p>
    <w:p w:rsidR="002E636F" w:rsidRPr="002E636F" w:rsidRDefault="002E636F" w:rsidP="007700F0">
      <w:pPr>
        <w:shd w:val="clear" w:color="auto" w:fill="FFFFFF"/>
        <w:bidi/>
        <w:spacing w:after="0"/>
        <w:ind w:right="720"/>
        <w:jc w:val="both"/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</w:pPr>
      <w:r w:rsidRPr="007700F0">
        <w:rPr>
          <w:rFonts w:ascii="Traditional Arabic" w:eastAsia="Times New Roman" w:hAnsi="Traditional Arabic" w:cs="Traditional Arabic"/>
          <w:b/>
          <w:bCs/>
          <w:color w:val="606569"/>
          <w:sz w:val="36"/>
          <w:szCs w:val="36"/>
          <w:rtl/>
          <w:lang w:eastAsia="fr-FR" w:bidi="ar-DZ"/>
        </w:rPr>
        <w:t xml:space="preserve">     </w:t>
      </w:r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يعتبر التخصص  الذي تكَون فيه الباحث  والخبرة التي أكتسبها من هذا التخصص عاملا مها </w:t>
      </w:r>
      <w:proofErr w:type="spellStart"/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>ايضا</w:t>
      </w:r>
      <w:proofErr w:type="spellEnd"/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 في توجيه الباحث لاختيار مشكلات وموضوعات بحث جدية  .</w:t>
      </w:r>
    </w:p>
    <w:p w:rsidR="002E636F" w:rsidRPr="002E636F" w:rsidRDefault="002E636F" w:rsidP="007700F0">
      <w:pPr>
        <w:shd w:val="clear" w:color="auto" w:fill="FFFFFF"/>
        <w:bidi/>
        <w:jc w:val="both"/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/>
        </w:rPr>
      </w:pPr>
      <w:r w:rsidRPr="007700F0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/>
        </w:rPr>
        <w:t xml:space="preserve">    </w:t>
      </w:r>
      <w:r w:rsidRPr="007700F0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على هذا فإن   صياغة </w:t>
      </w:r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>طرح الإشكالية  هو أساس كل عمل بحثي وعلمي مقبول ، فهي  ليست مجرد تساؤل يطرحه الباحث  ليجيب عنه خلال بحثه فقط وإنما هي : بناء وتشكيل لتصور عام للمشكلة المطروحة يقوم على معلومات علمية ، مفاهيم ، ومصطلحات  مترابطة ب</w:t>
      </w:r>
      <w:r w:rsidRPr="007700F0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صفة منظمة </w:t>
      </w:r>
      <w:r w:rsidRPr="007700F0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lastRenderedPageBreak/>
        <w:t>ومنسجمة  تثير تساؤلا</w:t>
      </w:r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 أو عدة تساؤلات حول موضوع الدراسة تدفع الباحث بقوة إلى إجراء البحث والتوصل إلى إجابات للأسئلة المطروحة .</w:t>
      </w:r>
    </w:p>
    <w:p w:rsidR="002E636F" w:rsidRPr="002E636F" w:rsidRDefault="002E636F" w:rsidP="007700F0">
      <w:pPr>
        <w:shd w:val="clear" w:color="auto" w:fill="FFFFFF"/>
        <w:bidi/>
        <w:spacing w:after="0"/>
        <w:ind w:right="720"/>
        <w:jc w:val="both"/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/>
        </w:rPr>
      </w:pPr>
      <w:r w:rsidRPr="007700F0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/>
        </w:rPr>
        <w:t xml:space="preserve">    </w:t>
      </w:r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> كي تكون الإشكالية المطرو</w:t>
      </w:r>
      <w:r w:rsidRPr="007700F0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حة قد تمت صياغتها بطريقة علمية </w:t>
      </w:r>
      <w:proofErr w:type="gramStart"/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>سليمة ،</w:t>
      </w:r>
      <w:proofErr w:type="gramEnd"/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 يجب توفر الشروط التالية  :</w:t>
      </w:r>
    </w:p>
    <w:p w:rsidR="002E636F" w:rsidRPr="002E636F" w:rsidRDefault="002E636F" w:rsidP="007700F0">
      <w:pPr>
        <w:numPr>
          <w:ilvl w:val="0"/>
          <w:numId w:val="11"/>
        </w:numPr>
        <w:shd w:val="clear" w:color="auto" w:fill="FFFFFF"/>
        <w:bidi/>
        <w:spacing w:after="0"/>
        <w:ind w:right="720"/>
        <w:jc w:val="both"/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/>
        </w:rPr>
      </w:pPr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ضرورة تعبير الإشكالية عن مشكل / أو إشكال علمي حقيقتي يبين حيرة الباحث تجاه  الصعوبة والإبهام والغموض  الذي يكتنف هذه المشكلة البحثية  التي   على الباحث أن يكشف عنه </w:t>
      </w:r>
      <w:proofErr w:type="gramStart"/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>ويوضحه .</w:t>
      </w:r>
      <w:proofErr w:type="gramEnd"/>
    </w:p>
    <w:p w:rsidR="002E636F" w:rsidRPr="002E636F" w:rsidRDefault="002E636F" w:rsidP="007700F0">
      <w:pPr>
        <w:numPr>
          <w:ilvl w:val="0"/>
          <w:numId w:val="11"/>
        </w:numPr>
        <w:shd w:val="clear" w:color="auto" w:fill="FFFFFF"/>
        <w:bidi/>
        <w:spacing w:after="0"/>
        <w:ind w:right="720"/>
        <w:jc w:val="both"/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/>
        </w:rPr>
      </w:pPr>
      <w:proofErr w:type="gramStart"/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>ضرورة</w:t>
      </w:r>
      <w:proofErr w:type="gramEnd"/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 أن تكون الإشكالية مستمدة من المجال المعرفي للباحث ومن تخصصه</w:t>
      </w:r>
    </w:p>
    <w:p w:rsidR="002E636F" w:rsidRPr="002E636F" w:rsidRDefault="002E636F" w:rsidP="007700F0">
      <w:pPr>
        <w:numPr>
          <w:ilvl w:val="0"/>
          <w:numId w:val="11"/>
        </w:numPr>
        <w:shd w:val="clear" w:color="auto" w:fill="FFFFFF"/>
        <w:bidi/>
        <w:spacing w:after="0"/>
        <w:ind w:right="720"/>
        <w:jc w:val="both"/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/>
        </w:rPr>
      </w:pPr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 ضرورة أن تكون مضبوطة وبدقة  ولا تتضمن إطنابا ولا حشوا لفظيا ولا </w:t>
      </w:r>
      <w:proofErr w:type="gramStart"/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>تناقضا .</w:t>
      </w:r>
      <w:proofErr w:type="gramEnd"/>
    </w:p>
    <w:p w:rsidR="002E636F" w:rsidRPr="002E636F" w:rsidRDefault="002E636F" w:rsidP="007700F0">
      <w:pPr>
        <w:numPr>
          <w:ilvl w:val="0"/>
          <w:numId w:val="11"/>
        </w:numPr>
        <w:shd w:val="clear" w:color="auto" w:fill="FFFFFF"/>
        <w:bidi/>
        <w:spacing w:after="0"/>
        <w:ind w:right="720"/>
        <w:jc w:val="both"/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/>
        </w:rPr>
      </w:pPr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ضرورة أن تكون واضحة في </w:t>
      </w:r>
      <w:proofErr w:type="spellStart"/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>مصطلحاتها</w:t>
      </w:r>
      <w:proofErr w:type="spellEnd"/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 ومفرداتها العلمية .</w:t>
      </w:r>
    </w:p>
    <w:p w:rsidR="002E636F" w:rsidRPr="002E636F" w:rsidRDefault="002E636F" w:rsidP="007700F0">
      <w:pPr>
        <w:numPr>
          <w:ilvl w:val="0"/>
          <w:numId w:val="11"/>
        </w:numPr>
        <w:shd w:val="clear" w:color="auto" w:fill="FFFFFF"/>
        <w:bidi/>
        <w:spacing w:after="0"/>
        <w:ind w:right="720"/>
        <w:jc w:val="both"/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/>
        </w:rPr>
      </w:pPr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ضرورة أن تطرح المشكلة المدروسة في  صيغة إشكالية تنطلق من تصور / بناء  يتدرج من الأفكار والتوضيح العام والكلي إلى </w:t>
      </w:r>
      <w:proofErr w:type="spellStart"/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>ماهو</w:t>
      </w:r>
      <w:proofErr w:type="spellEnd"/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 الخاص وجزئي  بمعني ينطلق من نظرة كلية إلى نظرة جزئية (من الكل إلى الجزء)</w:t>
      </w:r>
    </w:p>
    <w:p w:rsidR="002E636F" w:rsidRPr="002E636F" w:rsidRDefault="002E636F" w:rsidP="007700F0">
      <w:pPr>
        <w:numPr>
          <w:ilvl w:val="0"/>
          <w:numId w:val="11"/>
        </w:numPr>
        <w:shd w:val="clear" w:color="auto" w:fill="FFFFFF"/>
        <w:bidi/>
        <w:spacing w:after="0"/>
        <w:ind w:right="720"/>
        <w:jc w:val="both"/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/>
        </w:rPr>
      </w:pPr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يجب </w:t>
      </w:r>
      <w:proofErr w:type="spellStart"/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>ان</w:t>
      </w:r>
      <w:proofErr w:type="spellEnd"/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 تتضمن الإشكالية متغيرين أو عدة متغيرات  يتم الربط بينهما أو بينها جميعا.</w:t>
      </w:r>
    </w:p>
    <w:p w:rsidR="002E636F" w:rsidRPr="002E636F" w:rsidRDefault="002E636F" w:rsidP="007700F0">
      <w:pPr>
        <w:numPr>
          <w:ilvl w:val="0"/>
          <w:numId w:val="11"/>
        </w:numPr>
        <w:shd w:val="clear" w:color="auto" w:fill="FFFFFF"/>
        <w:bidi/>
        <w:spacing w:after="0"/>
        <w:ind w:right="720"/>
        <w:jc w:val="both"/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/>
        </w:rPr>
      </w:pPr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على الباحث تجنب  طرح التساؤلات المغلقة في الإشكالية والتي تتم الإجابة </w:t>
      </w:r>
      <w:proofErr w:type="spellStart"/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>عنيها</w:t>
      </w:r>
      <w:proofErr w:type="spellEnd"/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 بلا أو نعم ، بل عليه طرح تساؤلات تثير نقاشا وتفكيرا حول مشكلة معينة .</w:t>
      </w:r>
    </w:p>
    <w:p w:rsidR="002E636F" w:rsidRPr="002E636F" w:rsidRDefault="002E636F" w:rsidP="0094391C">
      <w:pPr>
        <w:numPr>
          <w:ilvl w:val="0"/>
          <w:numId w:val="11"/>
        </w:numPr>
        <w:shd w:val="clear" w:color="auto" w:fill="FFFFFF"/>
        <w:bidi/>
        <w:ind w:right="720"/>
        <w:jc w:val="both"/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/>
        </w:rPr>
      </w:pPr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على الباحث صياغة إشكالية تقبل الاختبار الميداني والتحقق منها في الواقع من خلال عملية البحث </w:t>
      </w:r>
      <w:proofErr w:type="gramStart"/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>والبرهنة .</w:t>
      </w:r>
      <w:proofErr w:type="gramEnd"/>
    </w:p>
    <w:p w:rsidR="002E636F" w:rsidRPr="007700F0" w:rsidRDefault="002E636F" w:rsidP="007700F0">
      <w:pPr>
        <w:shd w:val="clear" w:color="auto" w:fill="FFFFFF"/>
        <w:bidi/>
        <w:jc w:val="both"/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/>
        </w:rPr>
      </w:pPr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من كل هذه الشروط نستنتج أن الإشكالية هي </w:t>
      </w:r>
      <w:r w:rsidRPr="007700F0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/>
        </w:rPr>
        <w:t>ع</w:t>
      </w:r>
      <w:r w:rsidRPr="007700F0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ملية تعميق وتحديد للمشكلة </w:t>
      </w:r>
      <w:proofErr w:type="gramStart"/>
      <w:r w:rsidRPr="007700F0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>المطروحة ،</w:t>
      </w:r>
      <w:proofErr w:type="gramEnd"/>
      <w:r w:rsidRPr="007700F0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 ونظرة متفحصة من طرف الباحث  لما يريد أن يدرس  والمسارات والطرق العلمية التي عليه إتباعها من أجل إجابة علمية على تساؤلاته . </w:t>
      </w:r>
      <w:proofErr w:type="gramStart"/>
      <w:r w:rsidRPr="007700F0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>ولا</w:t>
      </w:r>
      <w:proofErr w:type="gramEnd"/>
      <w:r w:rsidRPr="007700F0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 يمكن له النجاح في ذلك إلا من خلال:</w:t>
      </w:r>
    </w:p>
    <w:p w:rsidR="002E636F" w:rsidRPr="002E636F" w:rsidRDefault="002E636F" w:rsidP="007700F0">
      <w:pPr>
        <w:shd w:val="clear" w:color="auto" w:fill="FFFFFF"/>
        <w:bidi/>
        <w:spacing w:after="0"/>
        <w:jc w:val="both"/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</w:pPr>
      <w:r w:rsidRPr="007700F0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lastRenderedPageBreak/>
        <w:t xml:space="preserve">      </w:t>
      </w:r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- الإطلاع على الدراسات السابقة في الموضوع لمعرفة أين توقف </w:t>
      </w:r>
      <w:proofErr w:type="gramStart"/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الباحثون </w:t>
      </w:r>
      <w:r w:rsidRPr="007700F0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 </w:t>
      </w:r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>السابقون</w:t>
      </w:r>
      <w:proofErr w:type="gramEnd"/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 في معالجة هذه المشكلة .</w:t>
      </w:r>
    </w:p>
    <w:p w:rsidR="002E636F" w:rsidRPr="002E636F" w:rsidRDefault="002E636F" w:rsidP="007700F0">
      <w:pPr>
        <w:shd w:val="clear" w:color="auto" w:fill="FFFFFF"/>
        <w:bidi/>
        <w:spacing w:after="0"/>
        <w:jc w:val="both"/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</w:pPr>
      <w:r w:rsidRPr="007700F0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/>
        </w:rPr>
        <w:t xml:space="preserve">      </w:t>
      </w:r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- ضرورة تشكيل </w:t>
      </w:r>
      <w:proofErr w:type="spellStart"/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>بيبلوغرافيا</w:t>
      </w:r>
      <w:proofErr w:type="spellEnd"/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 / فهرس بالمراجع و</w:t>
      </w:r>
      <w:r w:rsidR="007700F0" w:rsidRPr="007700F0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المصادر العلمية التي تناولت هذه     </w:t>
      </w:r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المشكلة العلمية والإطلاع علي </w:t>
      </w:r>
      <w:proofErr w:type="spellStart"/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>مايهم</w:t>
      </w:r>
      <w:proofErr w:type="spellEnd"/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 البحث لرسم مختلف زوايا الدراسة ، وتحديد </w:t>
      </w:r>
      <w:proofErr w:type="spellStart"/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>ماهي</w:t>
      </w:r>
      <w:proofErr w:type="spellEnd"/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 المواد العلمية والأفكار التي تناسب الدراسة .</w:t>
      </w:r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/>
        </w:rPr>
        <w:t> </w:t>
      </w:r>
    </w:p>
    <w:p w:rsidR="002E636F" w:rsidRPr="007700F0" w:rsidRDefault="007700F0" w:rsidP="007700F0">
      <w:pPr>
        <w:shd w:val="clear" w:color="auto" w:fill="FFFFFF"/>
        <w:bidi/>
        <w:spacing w:after="0"/>
        <w:jc w:val="both"/>
        <w:rPr>
          <w:rFonts w:ascii="Traditional Arabic" w:eastAsia="Times New Roman" w:hAnsi="Traditional Arabic" w:cs="Traditional Arabic"/>
          <w:b/>
          <w:bCs/>
          <w:color w:val="606569"/>
          <w:sz w:val="36"/>
          <w:szCs w:val="36"/>
          <w:rtl/>
          <w:lang w:eastAsia="fr-FR" w:bidi="ar-DZ"/>
        </w:rPr>
      </w:pPr>
      <w:r>
        <w:rPr>
          <w:rFonts w:ascii="Traditional Arabic" w:eastAsia="Times New Roman" w:hAnsi="Traditional Arabic" w:cs="Traditional Arabic" w:hint="cs"/>
          <w:b/>
          <w:bCs/>
          <w:color w:val="606569"/>
          <w:sz w:val="36"/>
          <w:szCs w:val="36"/>
          <w:u w:val="single"/>
          <w:rtl/>
          <w:lang w:eastAsia="fr-FR" w:bidi="ar-DZ"/>
        </w:rPr>
        <w:t xml:space="preserve">ـــ </w:t>
      </w:r>
      <w:proofErr w:type="gramStart"/>
      <w:r w:rsidR="002E636F" w:rsidRPr="002E636F">
        <w:rPr>
          <w:rFonts w:ascii="Traditional Arabic" w:eastAsia="Times New Roman" w:hAnsi="Traditional Arabic" w:cs="Traditional Arabic"/>
          <w:b/>
          <w:bCs/>
          <w:color w:val="606569"/>
          <w:sz w:val="36"/>
          <w:szCs w:val="36"/>
          <w:u w:val="single"/>
          <w:rtl/>
          <w:lang w:eastAsia="fr-FR" w:bidi="ar-DZ"/>
        </w:rPr>
        <w:t>مراحل</w:t>
      </w:r>
      <w:proofErr w:type="gramEnd"/>
      <w:r w:rsidR="002E636F" w:rsidRPr="002E636F">
        <w:rPr>
          <w:rFonts w:ascii="Traditional Arabic" w:eastAsia="Times New Roman" w:hAnsi="Traditional Arabic" w:cs="Traditional Arabic"/>
          <w:b/>
          <w:bCs/>
          <w:color w:val="606569"/>
          <w:sz w:val="36"/>
          <w:szCs w:val="36"/>
          <w:u w:val="single"/>
          <w:rtl/>
          <w:lang w:eastAsia="fr-FR" w:bidi="ar-DZ"/>
        </w:rPr>
        <w:t xml:space="preserve"> صياغة الإشكالية</w:t>
      </w:r>
      <w:r w:rsidR="002E636F" w:rsidRPr="002E636F">
        <w:rPr>
          <w:rFonts w:ascii="Traditional Arabic" w:eastAsia="Times New Roman" w:hAnsi="Traditional Arabic" w:cs="Traditional Arabic"/>
          <w:b/>
          <w:bCs/>
          <w:color w:val="606569"/>
          <w:sz w:val="36"/>
          <w:szCs w:val="36"/>
          <w:rtl/>
          <w:lang w:eastAsia="fr-FR" w:bidi="ar-DZ"/>
        </w:rPr>
        <w:t>:</w:t>
      </w:r>
    </w:p>
    <w:p w:rsidR="002E636F" w:rsidRPr="002E636F" w:rsidRDefault="002E636F" w:rsidP="007700F0">
      <w:pPr>
        <w:shd w:val="clear" w:color="auto" w:fill="FFFFFF"/>
        <w:bidi/>
        <w:spacing w:after="0"/>
        <w:jc w:val="both"/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/>
        </w:rPr>
      </w:pPr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وهي أربعة خطوات </w:t>
      </w:r>
      <w:proofErr w:type="gramStart"/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>أساسية :</w:t>
      </w:r>
      <w:proofErr w:type="gramEnd"/>
    </w:p>
    <w:p w:rsidR="002E636F" w:rsidRPr="002E636F" w:rsidRDefault="002E636F" w:rsidP="007700F0">
      <w:pPr>
        <w:shd w:val="clear" w:color="auto" w:fill="FFFFFF"/>
        <w:bidi/>
        <w:spacing w:after="0"/>
        <w:jc w:val="both"/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/>
        </w:rPr>
      </w:pPr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>1/ مرحلة الإحساس بالمشكلة : وهذا من خلال تحديد الباحث  للمجال المعرفي للتخصص الذي تكَون فيه وقيامه بصياغة  عنوان البحث محل الدراسة و الذي سيحول هذا الإحساس بالموضوع إلى قلق علمي يحاول الباحث أن يجيب عليه.</w:t>
      </w:r>
    </w:p>
    <w:p w:rsidR="002E636F" w:rsidRPr="002E636F" w:rsidRDefault="002E636F" w:rsidP="007700F0">
      <w:pPr>
        <w:shd w:val="clear" w:color="auto" w:fill="FFFFFF"/>
        <w:bidi/>
        <w:spacing w:after="0"/>
        <w:jc w:val="both"/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/>
        </w:rPr>
      </w:pPr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2/ </w:t>
      </w:r>
      <w:proofErr w:type="gramStart"/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>مرحلة</w:t>
      </w:r>
      <w:proofErr w:type="gramEnd"/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 الإحصاء والاستطلاع:  يتعلق الأمر بجمع المعطيات والمعلومات والبيانات الخاصة بمشكلة البحث ومحاولة استطلاع هذه المشكلة في الواقع وفي الميدان.</w:t>
      </w:r>
    </w:p>
    <w:p w:rsidR="002E636F" w:rsidRPr="002E636F" w:rsidRDefault="002E636F" w:rsidP="007700F0">
      <w:pPr>
        <w:shd w:val="clear" w:color="auto" w:fill="FFFFFF"/>
        <w:bidi/>
        <w:spacing w:after="0"/>
        <w:jc w:val="both"/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/>
        </w:rPr>
      </w:pPr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3/ مرحلة </w:t>
      </w:r>
      <w:proofErr w:type="gramStart"/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>التحليل :</w:t>
      </w:r>
      <w:proofErr w:type="gramEnd"/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 يقوم فيه الباحث  بتفكيك وتحليل البيانات والمعلومات المستطلعة بغرض ضبط العناصر المكونة لمشكلة البحث .</w:t>
      </w:r>
    </w:p>
    <w:p w:rsidR="002E636F" w:rsidRPr="002E636F" w:rsidRDefault="002E636F" w:rsidP="007700F0">
      <w:pPr>
        <w:shd w:val="clear" w:color="auto" w:fill="FFFFFF"/>
        <w:bidi/>
        <w:spacing w:after="0"/>
        <w:jc w:val="both"/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/>
        </w:rPr>
      </w:pPr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4/ مرحلة صياغة </w:t>
      </w:r>
      <w:proofErr w:type="gramStart"/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>الإشكالية :</w:t>
      </w:r>
      <w:proofErr w:type="gramEnd"/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 وهي مرحلة ا</w:t>
      </w:r>
      <w:r w:rsidR="00886BC4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>لتعبير اللفظي والكتابة للمشكلة </w:t>
      </w:r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>بناءا على مختلف العناصر التي تتكون منها والمستقاة من المراحل الس</w:t>
      </w:r>
      <w:r w:rsidR="00886BC4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 xml:space="preserve">ابقة  والتي تُطرح في شكل تساؤل </w:t>
      </w:r>
      <w:r w:rsidR="00886BC4">
        <w:rPr>
          <w:rFonts w:ascii="Traditional Arabic" w:eastAsia="Times New Roman" w:hAnsi="Traditional Arabic" w:cs="Traditional Arabic" w:hint="cs"/>
          <w:color w:val="606569"/>
          <w:sz w:val="36"/>
          <w:szCs w:val="36"/>
          <w:rtl/>
          <w:lang w:eastAsia="fr-FR" w:bidi="ar-DZ"/>
        </w:rPr>
        <w:t>كلي يتفرع غلى جملة من أ</w:t>
      </w:r>
      <w:r w:rsidR="00886BC4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>سئلة</w:t>
      </w:r>
      <w:r w:rsidR="00886BC4">
        <w:rPr>
          <w:rFonts w:ascii="Traditional Arabic" w:eastAsia="Times New Roman" w:hAnsi="Traditional Arabic" w:cs="Traditional Arabic"/>
          <w:color w:val="606569"/>
          <w:sz w:val="36"/>
          <w:szCs w:val="36"/>
          <w:lang w:eastAsia="fr-FR" w:bidi="ar-DZ"/>
        </w:rPr>
        <w:t xml:space="preserve"> </w:t>
      </w:r>
      <w:r w:rsidRPr="002E636F">
        <w:rPr>
          <w:rFonts w:ascii="Traditional Arabic" w:eastAsia="Times New Roman" w:hAnsi="Traditional Arabic" w:cs="Traditional Arabic"/>
          <w:color w:val="606569"/>
          <w:sz w:val="36"/>
          <w:szCs w:val="36"/>
          <w:rtl/>
          <w:lang w:eastAsia="fr-FR" w:bidi="ar-DZ"/>
        </w:rPr>
        <w:t>علمية حول المشكلة .</w:t>
      </w:r>
    </w:p>
    <w:p w:rsidR="002E636F" w:rsidRPr="002E636F" w:rsidRDefault="002E636F" w:rsidP="002E636F">
      <w:pPr>
        <w:shd w:val="clear" w:color="auto" w:fill="FFFFFF"/>
        <w:bidi/>
        <w:spacing w:after="0" w:line="240" w:lineRule="auto"/>
        <w:jc w:val="both"/>
        <w:rPr>
          <w:rFonts w:ascii="Open Sans" w:eastAsia="Times New Roman" w:hAnsi="Open Sans" w:cs="Times New Roman"/>
          <w:color w:val="606569"/>
          <w:sz w:val="24"/>
          <w:szCs w:val="24"/>
          <w:rtl/>
          <w:lang w:eastAsia="fr-FR"/>
        </w:rPr>
      </w:pPr>
      <w:r w:rsidRPr="002E636F">
        <w:rPr>
          <w:rFonts w:ascii="Open Sans" w:eastAsia="Times New Roman" w:hAnsi="Open Sans" w:cs="Times New Roman"/>
          <w:color w:val="606569"/>
          <w:sz w:val="24"/>
          <w:szCs w:val="24"/>
          <w:rtl/>
          <w:lang w:eastAsia="fr-FR"/>
        </w:rPr>
        <w:t> </w:t>
      </w:r>
    </w:p>
    <w:p w:rsidR="002E636F" w:rsidRDefault="002E636F" w:rsidP="007D1237">
      <w:pPr>
        <w:spacing w:line="240" w:lineRule="auto"/>
        <w:jc w:val="right"/>
        <w:rPr>
          <w:sz w:val="28"/>
          <w:szCs w:val="28"/>
          <w:rtl/>
          <w:lang w:val="en-US"/>
        </w:rPr>
      </w:pPr>
    </w:p>
    <w:p w:rsidR="00470C64" w:rsidRDefault="0001704D" w:rsidP="00603BEE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</w:t>
      </w:r>
    </w:p>
    <w:p w:rsidR="00470C64" w:rsidRDefault="00470C64" w:rsidP="00470C64">
      <w:pPr>
        <w:bidi/>
        <w:rPr>
          <w:sz w:val="36"/>
          <w:szCs w:val="36"/>
          <w:rtl/>
          <w:lang w:bidi="ar-DZ"/>
        </w:rPr>
      </w:pPr>
    </w:p>
    <w:p w:rsidR="00470C64" w:rsidRDefault="00470C64" w:rsidP="00470C64">
      <w:pPr>
        <w:bidi/>
        <w:rPr>
          <w:sz w:val="36"/>
          <w:szCs w:val="36"/>
          <w:rtl/>
          <w:lang w:bidi="ar-DZ"/>
        </w:rPr>
      </w:pPr>
    </w:p>
    <w:p w:rsidR="00470C64" w:rsidRDefault="00470C64" w:rsidP="00470C64">
      <w:pPr>
        <w:bidi/>
        <w:rPr>
          <w:sz w:val="36"/>
          <w:szCs w:val="36"/>
          <w:rtl/>
          <w:lang w:bidi="ar-DZ"/>
        </w:rPr>
      </w:pPr>
    </w:p>
    <w:p w:rsidR="0001704D" w:rsidRDefault="0001704D" w:rsidP="00470C64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lastRenderedPageBreak/>
        <w:t xml:space="preserve">                                      </w:t>
      </w:r>
    </w:p>
    <w:p w:rsidR="00470C64" w:rsidRPr="0001704D" w:rsidRDefault="0001704D" w:rsidP="00470C64">
      <w:p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                      </w:t>
      </w:r>
    </w:p>
    <w:p w:rsidR="0001704D" w:rsidRPr="0001704D" w:rsidRDefault="0001704D" w:rsidP="0001704D">
      <w:pPr>
        <w:bidi/>
        <w:rPr>
          <w:sz w:val="36"/>
          <w:szCs w:val="36"/>
          <w:rtl/>
          <w:lang w:bidi="ar-DZ"/>
        </w:rPr>
      </w:pPr>
    </w:p>
    <w:sectPr w:rsidR="0001704D" w:rsidRPr="0001704D" w:rsidSect="00F83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470"/>
    <w:multiLevelType w:val="multilevel"/>
    <w:tmpl w:val="8DF0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83F27"/>
    <w:multiLevelType w:val="hybridMultilevel"/>
    <w:tmpl w:val="B992C406"/>
    <w:lvl w:ilvl="0" w:tplc="A30E02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23442"/>
    <w:multiLevelType w:val="hybridMultilevel"/>
    <w:tmpl w:val="DB26C0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82B9C"/>
    <w:multiLevelType w:val="hybridMultilevel"/>
    <w:tmpl w:val="E0F60218"/>
    <w:lvl w:ilvl="0" w:tplc="84ECCA1A"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27F81496"/>
    <w:multiLevelType w:val="multilevel"/>
    <w:tmpl w:val="BFDA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84E5A"/>
    <w:multiLevelType w:val="multilevel"/>
    <w:tmpl w:val="3BE2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74183F"/>
    <w:multiLevelType w:val="multilevel"/>
    <w:tmpl w:val="9F64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362CD"/>
    <w:multiLevelType w:val="multilevel"/>
    <w:tmpl w:val="390A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170566"/>
    <w:multiLevelType w:val="multilevel"/>
    <w:tmpl w:val="8BD4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582511"/>
    <w:multiLevelType w:val="multilevel"/>
    <w:tmpl w:val="7560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0924E0"/>
    <w:multiLevelType w:val="multilevel"/>
    <w:tmpl w:val="BBBA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00217F"/>
    <w:multiLevelType w:val="multilevel"/>
    <w:tmpl w:val="60A8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641033"/>
    <w:multiLevelType w:val="multilevel"/>
    <w:tmpl w:val="7468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069EB"/>
    <w:rsid w:val="00005973"/>
    <w:rsid w:val="0001704D"/>
    <w:rsid w:val="00024691"/>
    <w:rsid w:val="00035B00"/>
    <w:rsid w:val="000A4C52"/>
    <w:rsid w:val="000B10EA"/>
    <w:rsid w:val="000B1F38"/>
    <w:rsid w:val="000E4D11"/>
    <w:rsid w:val="001042A1"/>
    <w:rsid w:val="001A3051"/>
    <w:rsid w:val="001B2315"/>
    <w:rsid w:val="001B6578"/>
    <w:rsid w:val="001F5851"/>
    <w:rsid w:val="0024086E"/>
    <w:rsid w:val="002B24F7"/>
    <w:rsid w:val="002E636F"/>
    <w:rsid w:val="002F18B6"/>
    <w:rsid w:val="002F33A2"/>
    <w:rsid w:val="003B6323"/>
    <w:rsid w:val="003F41AC"/>
    <w:rsid w:val="00470C64"/>
    <w:rsid w:val="004A64CE"/>
    <w:rsid w:val="004C6459"/>
    <w:rsid w:val="00511E4C"/>
    <w:rsid w:val="0055044C"/>
    <w:rsid w:val="00573F94"/>
    <w:rsid w:val="005F59D4"/>
    <w:rsid w:val="00601FDB"/>
    <w:rsid w:val="00603BEE"/>
    <w:rsid w:val="00613FCB"/>
    <w:rsid w:val="006179BA"/>
    <w:rsid w:val="006960C4"/>
    <w:rsid w:val="006C4F2E"/>
    <w:rsid w:val="006F0D7E"/>
    <w:rsid w:val="00725264"/>
    <w:rsid w:val="00765110"/>
    <w:rsid w:val="007700F0"/>
    <w:rsid w:val="007855D2"/>
    <w:rsid w:val="007D1237"/>
    <w:rsid w:val="007D3C9D"/>
    <w:rsid w:val="007E6AEB"/>
    <w:rsid w:val="0088579F"/>
    <w:rsid w:val="00886BC4"/>
    <w:rsid w:val="008D5A0D"/>
    <w:rsid w:val="008D6832"/>
    <w:rsid w:val="0094391C"/>
    <w:rsid w:val="009A7846"/>
    <w:rsid w:val="009F2B71"/>
    <w:rsid w:val="00A66883"/>
    <w:rsid w:val="00A91C1B"/>
    <w:rsid w:val="00A93F27"/>
    <w:rsid w:val="00AE1B70"/>
    <w:rsid w:val="00B11D09"/>
    <w:rsid w:val="00BD1293"/>
    <w:rsid w:val="00C40A9A"/>
    <w:rsid w:val="00C81F9D"/>
    <w:rsid w:val="00D052C6"/>
    <w:rsid w:val="00D439C8"/>
    <w:rsid w:val="00E069EB"/>
    <w:rsid w:val="00E27D9F"/>
    <w:rsid w:val="00E34E5C"/>
    <w:rsid w:val="00E407CA"/>
    <w:rsid w:val="00EF6B76"/>
    <w:rsid w:val="00F3231F"/>
    <w:rsid w:val="00F41761"/>
    <w:rsid w:val="00F430E1"/>
    <w:rsid w:val="00F83831"/>
    <w:rsid w:val="00FB414B"/>
    <w:rsid w:val="00FC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EB"/>
  </w:style>
  <w:style w:type="paragraph" w:styleId="Titre2">
    <w:name w:val="heading 2"/>
    <w:basedOn w:val="Normal"/>
    <w:link w:val="Titre2Car"/>
    <w:uiPriority w:val="9"/>
    <w:qFormat/>
    <w:rsid w:val="00603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42"/>
      <w:szCs w:val="42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03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3"/>
      <w:szCs w:val="3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69E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03BEE"/>
    <w:rPr>
      <w:rFonts w:ascii="Times New Roman" w:eastAsia="Times New Roman" w:hAnsi="Times New Roman" w:cs="Times New Roman"/>
      <w:b/>
      <w:bCs/>
      <w:sz w:val="42"/>
      <w:szCs w:val="4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03BEE"/>
    <w:rPr>
      <w:rFonts w:ascii="Times New Roman" w:eastAsia="Times New Roman" w:hAnsi="Times New Roman" w:cs="Times New Roman"/>
      <w:b/>
      <w:bCs/>
      <w:sz w:val="33"/>
      <w:szCs w:val="33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03BEE"/>
    <w:rPr>
      <w:strike w:val="0"/>
      <w:dstrike w:val="0"/>
      <w:color w:val="2080C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60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w-headline">
    <w:name w:val="mw-headline"/>
    <w:basedOn w:val="Policepardfaut"/>
    <w:rsid w:val="00603BEE"/>
  </w:style>
  <w:style w:type="character" w:styleId="lev">
    <w:name w:val="Strong"/>
    <w:basedOn w:val="Policepardfaut"/>
    <w:uiPriority w:val="22"/>
    <w:qFormat/>
    <w:rsid w:val="000E4D1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09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28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429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33444E"/>
                            <w:right w:val="none" w:sz="0" w:space="0" w:color="auto"/>
                          </w:divBdr>
                          <w:divsChild>
                            <w:div w:id="88830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9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3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5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1684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2020-03-23T01:57:00Z</dcterms:created>
  <dcterms:modified xsi:type="dcterms:W3CDTF">2020-03-24T01:23:00Z</dcterms:modified>
</cp:coreProperties>
</file>