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B93" w:rsidRPr="00AA702B" w:rsidRDefault="00703B93" w:rsidP="00703B93">
      <w:pPr>
        <w:bidi/>
        <w:rPr>
          <w:rFonts w:ascii="Andalus" w:hAnsi="Andalus" w:cs="Andalus"/>
          <w:b/>
          <w:bCs/>
          <w:sz w:val="32"/>
          <w:szCs w:val="32"/>
          <w:rtl/>
        </w:rPr>
      </w:pPr>
      <w:r w:rsidRPr="00AA702B">
        <w:rPr>
          <w:rFonts w:ascii="Andalus" w:hAnsi="Andalus" w:cs="Andalus" w:hint="cs"/>
          <w:b/>
          <w:bCs/>
          <w:sz w:val="32"/>
          <w:szCs w:val="32"/>
          <w:rtl/>
        </w:rPr>
        <w:t>جامعة أبي بكر بلقايد</w:t>
      </w:r>
    </w:p>
    <w:p w:rsidR="00703B93" w:rsidRPr="00AA702B" w:rsidRDefault="00703B93" w:rsidP="00703B93">
      <w:pPr>
        <w:bidi/>
        <w:rPr>
          <w:rFonts w:ascii="Andalus" w:hAnsi="Andalus" w:cs="Andalus"/>
          <w:b/>
          <w:bCs/>
          <w:sz w:val="32"/>
          <w:szCs w:val="32"/>
          <w:rtl/>
          <w:lang w:bidi="ar-DZ"/>
        </w:rPr>
      </w:pPr>
      <w:r w:rsidRPr="00AA702B">
        <w:rPr>
          <w:rFonts w:ascii="Andalus" w:hAnsi="Andalus" w:cs="Andalus" w:hint="cs"/>
          <w:b/>
          <w:bCs/>
          <w:sz w:val="32"/>
          <w:szCs w:val="32"/>
          <w:rtl/>
        </w:rPr>
        <w:t xml:space="preserve">قسم التاريخ                                                                مقياس </w:t>
      </w:r>
      <w:r w:rsidRPr="00AA702B">
        <w:rPr>
          <w:rFonts w:ascii="Andalus" w:hAnsi="Andalus" w:cs="Andalus" w:hint="cs"/>
          <w:b/>
          <w:bCs/>
          <w:sz w:val="32"/>
          <w:szCs w:val="32"/>
          <w:rtl/>
          <w:lang w:bidi="ar-DZ"/>
        </w:rPr>
        <w:t>: علم المخطوط العربي</w:t>
      </w:r>
    </w:p>
    <w:p w:rsidR="00703B93" w:rsidRPr="00AA702B" w:rsidRDefault="00703B93" w:rsidP="00703B93">
      <w:pPr>
        <w:bidi/>
        <w:rPr>
          <w:rFonts w:ascii="Andalus" w:hAnsi="Andalus" w:cs="Andalus"/>
          <w:sz w:val="32"/>
          <w:szCs w:val="32"/>
          <w:rtl/>
        </w:rPr>
      </w:pPr>
      <w:r w:rsidRPr="00AA702B">
        <w:rPr>
          <w:rFonts w:ascii="Andalus" w:hAnsi="Andalus" w:cs="Andalus" w:hint="cs"/>
          <w:b/>
          <w:bCs/>
          <w:sz w:val="32"/>
          <w:szCs w:val="32"/>
          <w:rtl/>
          <w:lang w:bidi="ar-DZ"/>
        </w:rPr>
        <w:t xml:space="preserve">أ/ </w:t>
      </w:r>
      <w:r w:rsidRPr="00AA702B">
        <w:rPr>
          <w:rFonts w:ascii="Andalus" w:hAnsi="Andalus" w:cs="Andalus" w:hint="cs"/>
          <w:b/>
          <w:bCs/>
          <w:sz w:val="32"/>
          <w:szCs w:val="32"/>
          <w:rtl/>
        </w:rPr>
        <w:t>فطيمة.مطهري                                                         المستوى: ماستر 1 وسيط</w:t>
      </w:r>
    </w:p>
    <w:p w:rsidR="00703B93" w:rsidRDefault="00703B93" w:rsidP="00703B93">
      <w:pPr>
        <w:tabs>
          <w:tab w:val="center" w:pos="5245"/>
          <w:tab w:val="left" w:pos="8297"/>
        </w:tabs>
        <w:bidi/>
        <w:rPr>
          <w:rFonts w:ascii="Andalus" w:hAnsi="Andalus" w:cs="Andalus"/>
          <w:sz w:val="28"/>
          <w:szCs w:val="28"/>
          <w:rtl/>
        </w:rPr>
      </w:pPr>
      <w:r>
        <w:rPr>
          <w:rFonts w:ascii="Andalus" w:hAnsi="Andalus" w:cs="Andalus"/>
          <w:sz w:val="28"/>
          <w:szCs w:val="28"/>
          <w:rtl/>
        </w:rPr>
        <w:tab/>
      </w:r>
    </w:p>
    <w:p w:rsidR="00703B93" w:rsidRDefault="00703B93" w:rsidP="00703B93">
      <w:pPr>
        <w:tabs>
          <w:tab w:val="center" w:pos="5245"/>
          <w:tab w:val="left" w:pos="8297"/>
        </w:tabs>
        <w:bidi/>
        <w:rPr>
          <w:rFonts w:ascii="Andalus" w:hAnsi="Andalus" w:cs="Andalus"/>
          <w:b/>
          <w:bCs/>
          <w:sz w:val="32"/>
          <w:szCs w:val="32"/>
          <w:u w:val="single"/>
        </w:rPr>
      </w:pPr>
      <w:r w:rsidRPr="00AA702B">
        <w:rPr>
          <w:rFonts w:ascii="Andalus" w:hAnsi="Andalus" w:cs="Andalus" w:hint="cs"/>
          <w:b/>
          <w:bCs/>
          <w:sz w:val="32"/>
          <w:szCs w:val="32"/>
          <w:u w:val="single"/>
          <w:rtl/>
        </w:rPr>
        <w:t>المحور ال</w:t>
      </w:r>
      <w:r>
        <w:rPr>
          <w:rFonts w:ascii="Andalus" w:hAnsi="Andalus" w:cs="Andalus" w:hint="cs"/>
          <w:b/>
          <w:bCs/>
          <w:sz w:val="32"/>
          <w:szCs w:val="32"/>
          <w:u w:val="single"/>
          <w:rtl/>
        </w:rPr>
        <w:t>ثاني</w:t>
      </w:r>
      <w:r w:rsidRPr="00AA702B">
        <w:rPr>
          <w:rFonts w:ascii="Andalus" w:hAnsi="Andalus" w:cs="Andalus" w:hint="cs"/>
          <w:b/>
          <w:bCs/>
          <w:sz w:val="32"/>
          <w:szCs w:val="32"/>
          <w:u w:val="single"/>
          <w:rtl/>
        </w:rPr>
        <w:t xml:space="preserve">: </w:t>
      </w:r>
      <w:r>
        <w:rPr>
          <w:rFonts w:ascii="Andalus" w:hAnsi="Andalus" w:cs="Andalus" w:hint="cs"/>
          <w:b/>
          <w:bCs/>
          <w:sz w:val="32"/>
          <w:szCs w:val="32"/>
          <w:u w:val="single"/>
          <w:rtl/>
        </w:rPr>
        <w:t>تاريخ الخط العربي.</w:t>
      </w:r>
    </w:p>
    <w:p w:rsidR="008A5111" w:rsidRDefault="008A5111" w:rsidP="008A5111">
      <w:pPr>
        <w:tabs>
          <w:tab w:val="center" w:pos="5245"/>
          <w:tab w:val="left" w:pos="8297"/>
        </w:tabs>
        <w:bidi/>
        <w:rPr>
          <w:rFonts w:ascii="Andalus" w:hAnsi="Andalus" w:cs="Andalus"/>
          <w:b/>
          <w:bCs/>
          <w:sz w:val="32"/>
          <w:szCs w:val="32"/>
          <w:u w:val="single"/>
        </w:rPr>
      </w:pPr>
    </w:p>
    <w:p w:rsidR="008A5111" w:rsidRDefault="008A5111" w:rsidP="008A5111">
      <w:pPr>
        <w:tabs>
          <w:tab w:val="center" w:pos="5245"/>
          <w:tab w:val="left" w:pos="8297"/>
        </w:tabs>
        <w:bidi/>
        <w:rPr>
          <w:rFonts w:ascii="Andalus" w:hAnsi="Andalus" w:cs="Andalus"/>
          <w:b/>
          <w:bCs/>
          <w:sz w:val="32"/>
          <w:szCs w:val="32"/>
          <w:u w:val="single"/>
        </w:rPr>
      </w:pPr>
    </w:p>
    <w:p w:rsidR="008A5111" w:rsidRDefault="008A5111" w:rsidP="008A5111">
      <w:pPr>
        <w:tabs>
          <w:tab w:val="center" w:pos="5245"/>
          <w:tab w:val="left" w:pos="8297"/>
        </w:tabs>
        <w:bidi/>
        <w:rPr>
          <w:rFonts w:ascii="Simplified Arabic" w:hAnsi="Simplified Arabic" w:cs="Simplified Arabic"/>
          <w:b/>
          <w:bCs/>
          <w:sz w:val="36"/>
          <w:szCs w:val="36"/>
          <w:u w:val="single"/>
          <w:rtl/>
          <w:lang w:bidi="ar-DZ"/>
        </w:rPr>
      </w:pPr>
      <w:r w:rsidRPr="008A5111">
        <w:rPr>
          <w:rFonts w:ascii="Simplified Arabic" w:hAnsi="Simplified Arabic" w:cs="Simplified Arabic" w:hint="cs"/>
          <w:b/>
          <w:bCs/>
          <w:sz w:val="36"/>
          <w:szCs w:val="36"/>
          <w:u w:val="single"/>
          <w:rtl/>
          <w:lang w:bidi="ar-DZ"/>
        </w:rPr>
        <w:t>مدخل:</w:t>
      </w:r>
    </w:p>
    <w:p w:rsidR="008A5111" w:rsidRDefault="00B607A5" w:rsidP="000173EC">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r>
      <w:r w:rsidR="008A5111">
        <w:rPr>
          <w:rFonts w:ascii="Simplified Arabic" w:hAnsi="Simplified Arabic" w:cs="Simplified Arabic" w:hint="cs"/>
          <w:sz w:val="32"/>
          <w:szCs w:val="32"/>
          <w:rtl/>
          <w:lang w:bidi="ar-DZ"/>
        </w:rPr>
        <w:t>يع</w:t>
      </w:r>
      <w:r w:rsidR="00542409">
        <w:rPr>
          <w:rFonts w:ascii="Simplified Arabic" w:hAnsi="Simplified Arabic" w:cs="Simplified Arabic" w:hint="cs"/>
          <w:sz w:val="32"/>
          <w:szCs w:val="32"/>
          <w:rtl/>
          <w:lang w:bidi="ar-DZ"/>
        </w:rPr>
        <w:t>تبر</w:t>
      </w:r>
      <w:r w:rsidR="008A5111">
        <w:rPr>
          <w:rFonts w:ascii="Simplified Arabic" w:hAnsi="Simplified Arabic" w:cs="Simplified Arabic" w:hint="cs"/>
          <w:sz w:val="32"/>
          <w:szCs w:val="32"/>
          <w:rtl/>
          <w:lang w:bidi="ar-DZ"/>
        </w:rPr>
        <w:t xml:space="preserve"> اختراع الكتابة أعظم اختراع في تاريخ البشرية؛ فالتأريخ يبدأ بالكتابة بالإضافة إلى أنّ اختراع الكتابة هيّأ للإنسان إمكانية تسجيل المعرفة والأفكار؛ وبالتالي نقلها إلى الأجيال القادمة، ولهذا فإنّ تراث البشرية العظيم في العلوم والآداب والفنون لم يكن من الممكن أن يصلنا لولا الكتابة</w:t>
      </w:r>
      <w:r w:rsidR="009C1FFD">
        <w:rPr>
          <w:rFonts w:ascii="Simplified Arabic" w:hAnsi="Simplified Arabic" w:cs="Simplified Arabic" w:hint="cs"/>
          <w:sz w:val="32"/>
          <w:szCs w:val="32"/>
          <w:rtl/>
          <w:lang w:bidi="ar-DZ"/>
        </w:rPr>
        <w:t xml:space="preserve">، وقد مرّ اختراع الكتابة بثلاثة مراحل رئيسية تمثلت في: الكتابة التصويرية والكتابة الرمزية والكتابة الأبجدية؛ والتي يرجع الفضل في اختراعها إلى الفينيقيين منذ أكثر من ألف عام قبل الميلاد، </w:t>
      </w:r>
      <w:r w:rsidR="00542409">
        <w:rPr>
          <w:rFonts w:ascii="Simplified Arabic" w:hAnsi="Simplified Arabic" w:cs="Simplified Arabic" w:hint="cs"/>
          <w:sz w:val="32"/>
          <w:szCs w:val="32"/>
          <w:rtl/>
          <w:lang w:bidi="ar-DZ"/>
        </w:rPr>
        <w:t>وقد انتقلت الكتابة الأبجدية إل بقية أصقاع العالم ومنها تطورت الكتابات اليونانية والرومانية وغيرها من الكتابات العالمية المتنوعة.</w:t>
      </w:r>
    </w:p>
    <w:p w:rsidR="00690A9A" w:rsidRDefault="00690A9A" w:rsidP="00690A9A">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فالكتابة هي دعامة الحضارات القديمة والحديثة على اختلاف عصورها وشعوبها وبلدانها؛ فهي التي حفظت لنا علوم القرون والعهود السابقة ومهدت للمتأخرين سبيل التبسيط فيما اتصل إليهم من معارف الأولين، والكتابة وسيلة إثبات كونها أقوى طرق الإثبات تصلح لإثبات جميع الوقائع؛ سواء كانت تصرفات قانونية أو وقائع مادية، والكتابة لها قوة مطلقة في الإثبات فلا يجوز لإثبات عكسها إلا بكتابة أخرى مثلها.</w:t>
      </w:r>
    </w:p>
    <w:p w:rsidR="00542409" w:rsidRDefault="00542409" w:rsidP="000173EC">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وتعدّ الكتابات العربية أحد الروافد الأساسية للفنّ الإسلامي؛ فهي مظهر من المظاهر الفنية والحضارية التي عرفتها الأمة العربية والإسلامية، وذلك لما تحمله من ملامح فنية تتمثل في أسلوب الخطّ وأنماطه المتعدّدة، وفي أبعاده الزخرفية والتقنية، وفي ملامحه التاريخية </w:t>
      </w:r>
      <w:r>
        <w:rPr>
          <w:rFonts w:ascii="Simplified Arabic" w:hAnsi="Simplified Arabic" w:cs="Simplified Arabic" w:hint="cs"/>
          <w:sz w:val="32"/>
          <w:szCs w:val="32"/>
          <w:rtl/>
          <w:lang w:bidi="ar-DZ"/>
        </w:rPr>
        <w:lastRenderedPageBreak/>
        <w:t xml:space="preserve">والحضارية؛ والتي تبرز تجليّاتها بصفة خاصة في مضامينها ومحتوياتها الثرية بشتى ضروب المعلومات أهمها التواريخ </w:t>
      </w:r>
      <w:r w:rsidR="000F274C">
        <w:rPr>
          <w:rFonts w:ascii="Simplified Arabic" w:hAnsi="Simplified Arabic" w:cs="Simplified Arabic" w:hint="cs"/>
          <w:sz w:val="32"/>
          <w:szCs w:val="32"/>
          <w:rtl/>
          <w:lang w:bidi="ar-DZ"/>
        </w:rPr>
        <w:t xml:space="preserve">الثابتة وأسماء الأعلام لحكام وصناع وحرفيين، وأماكن جغرافية، </w:t>
      </w:r>
      <w:r w:rsidR="000173EC">
        <w:rPr>
          <w:rFonts w:ascii="Simplified Arabic" w:hAnsi="Simplified Arabic" w:cs="Simplified Arabic" w:hint="cs"/>
          <w:sz w:val="32"/>
          <w:szCs w:val="32"/>
          <w:rtl/>
          <w:lang w:bidi="ar-DZ"/>
        </w:rPr>
        <w:t>وبلدن ومدن، وأحداث ووظائف وغيرها من المعالم والأوصاف؛ إضافة إلى  الأبعاد الاجتماعية والثقافية والحضارية؛ فهو فعلا فن وعلم عربي أصيل.</w:t>
      </w:r>
    </w:p>
    <w:p w:rsidR="000173EC" w:rsidRDefault="00E9209E" w:rsidP="000173EC">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فما مفهوم الخط؟ وما هي قواعده وسماته؟ وما هي جدوره ومراحل تطوره؟.</w:t>
      </w:r>
    </w:p>
    <w:p w:rsidR="00E9209E" w:rsidRDefault="00E9209E" w:rsidP="00E9209E">
      <w:pPr>
        <w:tabs>
          <w:tab w:val="center" w:pos="5245"/>
          <w:tab w:val="left" w:pos="8297"/>
        </w:tabs>
        <w:bidi/>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أوّلا- تعريف الخطّ:</w:t>
      </w:r>
    </w:p>
    <w:p w:rsidR="00882FC3" w:rsidRDefault="00DF602C" w:rsidP="00882FC3">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b/>
          <w:bCs/>
          <w:sz w:val="36"/>
          <w:szCs w:val="36"/>
          <w:rtl/>
          <w:lang w:bidi="ar-DZ"/>
        </w:rPr>
        <w:t xml:space="preserve">1- تعريفه لغويا: </w:t>
      </w:r>
      <w:r w:rsidR="005E3AE9">
        <w:rPr>
          <w:rFonts w:ascii="Simplified Arabic" w:hAnsi="Simplified Arabic" w:cs="Simplified Arabic" w:hint="cs"/>
          <w:sz w:val="32"/>
          <w:szCs w:val="32"/>
          <w:rtl/>
          <w:lang w:bidi="ar-DZ"/>
        </w:rPr>
        <w:t>جاء في معاجم اللغة العربية: " الخط هو الكتابة والتحرير والرقم والسطر والزبر بمعنى واحد</w:t>
      </w:r>
      <w:r w:rsidR="005E3AE9">
        <w:rPr>
          <w:rStyle w:val="Appelnotedebasdep"/>
          <w:rFonts w:ascii="Simplified Arabic" w:hAnsi="Simplified Arabic" w:cs="Simplified Arabic"/>
          <w:sz w:val="32"/>
          <w:szCs w:val="32"/>
          <w:rtl/>
          <w:lang w:bidi="ar-DZ"/>
        </w:rPr>
        <w:footnoteReference w:id="2"/>
      </w:r>
      <w:r w:rsidR="0052185D" w:rsidRPr="00185709">
        <w:rPr>
          <w:rFonts w:ascii="Simplified Arabic" w:hAnsi="Simplified Arabic" w:cs="Simplified Arabic" w:hint="cs"/>
          <w:sz w:val="32"/>
          <w:szCs w:val="32"/>
          <w:rtl/>
          <w:lang w:bidi="ar-DZ"/>
        </w:rPr>
        <w:t>أي نقل الفكرة من عالم العقل وترجمتها إلى عالم مادي على ورق، أو لوح، أو حجر أو على أي شيء آخر بواسطة قلم خوفا من نسيانها</w:t>
      </w:r>
      <w:r w:rsidR="0052185D">
        <w:rPr>
          <w:rFonts w:ascii="Simplified Arabic" w:hAnsi="Simplified Arabic" w:cs="Simplified Arabic" w:hint="cs"/>
          <w:sz w:val="32"/>
          <w:szCs w:val="32"/>
          <w:rtl/>
          <w:lang w:bidi="ar-DZ"/>
        </w:rPr>
        <w:t>، وذلك برسم أشكال من الحروف متعارف عليها</w:t>
      </w:r>
      <w:r w:rsidR="0052185D">
        <w:rPr>
          <w:rStyle w:val="Appelnotedebasdep"/>
          <w:rFonts w:ascii="Simplified Arabic" w:hAnsi="Simplified Arabic" w:cs="Simplified Arabic"/>
          <w:sz w:val="32"/>
          <w:szCs w:val="32"/>
          <w:rtl/>
          <w:lang w:bidi="ar-DZ"/>
        </w:rPr>
        <w:footnoteReference w:id="3"/>
      </w:r>
      <w:r w:rsidR="00454D13">
        <w:rPr>
          <w:rFonts w:ascii="Simplified Arabic" w:hAnsi="Simplified Arabic" w:cs="Simplified Arabic" w:hint="cs"/>
          <w:sz w:val="32"/>
          <w:szCs w:val="32"/>
          <w:rtl/>
          <w:lang w:bidi="ar-DZ"/>
        </w:rPr>
        <w:t>، كما</w:t>
      </w:r>
      <w:r w:rsidR="00E50AA6" w:rsidRPr="00185709">
        <w:rPr>
          <w:rFonts w:ascii="Simplified Arabic" w:hAnsi="Simplified Arabic" w:cs="Simplified Arabic" w:hint="cs"/>
          <w:sz w:val="32"/>
          <w:szCs w:val="32"/>
          <w:rtl/>
          <w:lang w:bidi="ar-DZ"/>
        </w:rPr>
        <w:t>عرفه إقليدس بقوله:" الخط هندسة روحانية ظهرت بآلة جسمانية"</w:t>
      </w:r>
      <w:r w:rsidR="00E50AA6">
        <w:rPr>
          <w:rStyle w:val="Appelnotedebasdep"/>
          <w:rFonts w:ascii="Simplified Arabic" w:hAnsi="Simplified Arabic" w:cs="Simplified Arabic"/>
          <w:sz w:val="32"/>
          <w:szCs w:val="32"/>
          <w:rtl/>
          <w:lang w:bidi="ar-DZ"/>
        </w:rPr>
        <w:footnoteReference w:id="4"/>
      </w:r>
      <w:r w:rsidR="00882FC3">
        <w:rPr>
          <w:rFonts w:ascii="Simplified Arabic" w:hAnsi="Simplified Arabic" w:cs="Simplified Arabic" w:hint="cs"/>
          <w:sz w:val="32"/>
          <w:szCs w:val="32"/>
          <w:rtl/>
          <w:lang w:bidi="ar-DZ"/>
        </w:rPr>
        <w:t>.</w:t>
      </w:r>
    </w:p>
    <w:p w:rsidR="00DF602C" w:rsidRDefault="00882FC3" w:rsidP="000B0009">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وقد ورد تعريف الخط في جمع الجوامع، أن الخط:" هو تصوير اللفظ برسم حروف هجائه</w:t>
      </w:r>
      <w:r w:rsidR="000537E5">
        <w:rPr>
          <w:rFonts w:ascii="Simplified Arabic" w:hAnsi="Simplified Arabic" w:cs="Simplified Arabic" w:hint="cs"/>
          <w:sz w:val="32"/>
          <w:szCs w:val="32"/>
          <w:rtl/>
          <w:lang w:bidi="ar-DZ"/>
        </w:rPr>
        <w:t>"، وخطّ يخطّ خطّا أي كتب أو صور اللفظ بالحروف الهجائية</w:t>
      </w:r>
      <w:r w:rsidR="000537E5">
        <w:rPr>
          <w:rStyle w:val="Appelnotedebasdep"/>
          <w:rFonts w:ascii="Simplified Arabic" w:hAnsi="Simplified Arabic" w:cs="Simplified Arabic"/>
          <w:sz w:val="32"/>
          <w:szCs w:val="32"/>
          <w:rtl/>
          <w:lang w:bidi="ar-DZ"/>
        </w:rPr>
        <w:footnoteReference w:id="5"/>
      </w:r>
      <w:r w:rsidR="00850673">
        <w:rPr>
          <w:rFonts w:ascii="Simplified Arabic" w:hAnsi="Simplified Arabic" w:cs="Simplified Arabic" w:hint="cs"/>
          <w:sz w:val="32"/>
          <w:szCs w:val="32"/>
          <w:rtl/>
          <w:lang w:bidi="ar-DZ"/>
        </w:rPr>
        <w:t>، وقد يطلق الخط على علم الرمل</w:t>
      </w:r>
      <w:r w:rsidR="00887005">
        <w:rPr>
          <w:rStyle w:val="Appelnotedebasdep"/>
          <w:rFonts w:ascii="Simplified Arabic" w:hAnsi="Simplified Arabic" w:cs="Simplified Arabic"/>
          <w:sz w:val="32"/>
          <w:szCs w:val="32"/>
          <w:rtl/>
          <w:lang w:bidi="ar-DZ"/>
        </w:rPr>
        <w:footnoteReference w:id="6"/>
      </w:r>
      <w:r w:rsidR="00E92971">
        <w:rPr>
          <w:rFonts w:ascii="Simplified Arabic" w:hAnsi="Simplified Arabic" w:cs="Simplified Arabic" w:hint="cs"/>
          <w:sz w:val="32"/>
          <w:szCs w:val="32"/>
          <w:rtl/>
          <w:lang w:bidi="ar-DZ"/>
        </w:rPr>
        <w:t xml:space="preserve">، والخط حسب ابن منظور:" الطريقة المستطيلة في الشيء، والجمع خطوط... والخطّ: الطريق، يقال: الزم ذلك الخطّ ولا تظلم عنه شيئا؛... وخطّ القلم أي كتب. وخطّ </w:t>
      </w:r>
      <w:r w:rsidR="00E92971">
        <w:rPr>
          <w:rFonts w:ascii="Simplified Arabic" w:hAnsi="Simplified Arabic" w:cs="Simplified Arabic" w:hint="cs"/>
          <w:sz w:val="32"/>
          <w:szCs w:val="32"/>
          <w:rtl/>
          <w:lang w:bidi="ar-DZ"/>
        </w:rPr>
        <w:lastRenderedPageBreak/>
        <w:t>الشيء يخطّه خطّا: كتبه بقلمه أو غيره...والخطّ: الكتابة ونحوها مما يخطّ"</w:t>
      </w:r>
      <w:r w:rsidR="007528E7">
        <w:rPr>
          <w:rStyle w:val="Appelnotedebasdep"/>
          <w:rFonts w:ascii="Simplified Arabic" w:hAnsi="Simplified Arabic" w:cs="Simplified Arabic"/>
          <w:sz w:val="32"/>
          <w:szCs w:val="32"/>
          <w:rtl/>
          <w:lang w:bidi="ar-DZ"/>
        </w:rPr>
        <w:footnoteReference w:id="7"/>
      </w:r>
      <w:r w:rsidR="000B0009">
        <w:rPr>
          <w:rFonts w:ascii="Simplified Arabic" w:hAnsi="Simplified Arabic" w:cs="Simplified Arabic" w:hint="cs"/>
          <w:sz w:val="32"/>
          <w:szCs w:val="32"/>
          <w:rtl/>
          <w:lang w:bidi="ar-DZ"/>
        </w:rPr>
        <w:t>، والخط لا يكون إلا بالقلم، وسمي الخط كتابة لجمع الحروف بعضها إلى بعض</w:t>
      </w:r>
      <w:r w:rsidR="000B0009">
        <w:rPr>
          <w:rStyle w:val="Appelnotedebasdep"/>
          <w:rFonts w:ascii="Simplified Arabic" w:hAnsi="Simplified Arabic" w:cs="Simplified Arabic"/>
          <w:sz w:val="32"/>
          <w:szCs w:val="32"/>
          <w:rtl/>
          <w:lang w:bidi="ar-DZ"/>
        </w:rPr>
        <w:footnoteReference w:id="8"/>
      </w:r>
      <w:r w:rsidR="0084797A">
        <w:rPr>
          <w:rFonts w:ascii="Simplified Arabic" w:hAnsi="Simplified Arabic" w:cs="Simplified Arabic" w:hint="cs"/>
          <w:sz w:val="32"/>
          <w:szCs w:val="32"/>
          <w:rtl/>
          <w:lang w:bidi="ar-DZ"/>
        </w:rPr>
        <w:t>.</w:t>
      </w:r>
    </w:p>
    <w:p w:rsidR="0084797A" w:rsidRDefault="0084797A" w:rsidP="0084797A">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وعرفه ابن خلدون بقوله:" وهو رسوم وأشكال حرفية تدل على الكلمات المسموعة الدالة على ما في النفس. فهو ثاني رتبة عن الدلالة اللغوية وهو صناعة شريفة...تكون جودةالخط </w:t>
      </w:r>
      <w:r w:rsidR="00C3372F">
        <w:rPr>
          <w:rFonts w:ascii="Simplified Arabic" w:hAnsi="Simplified Arabic" w:cs="Simplified Arabic" w:hint="cs"/>
          <w:sz w:val="32"/>
          <w:szCs w:val="32"/>
          <w:rtl/>
          <w:lang w:bidi="ar-DZ"/>
        </w:rPr>
        <w:t>في المدينة إذ هو من جملة الصنائع</w:t>
      </w:r>
      <w:r w:rsidR="00BA7A9D">
        <w:rPr>
          <w:rFonts w:ascii="Simplified Arabic" w:hAnsi="Simplified Arabic" w:cs="Simplified Arabic" w:hint="cs"/>
          <w:sz w:val="32"/>
          <w:szCs w:val="32"/>
          <w:rtl/>
          <w:lang w:bidi="ar-DZ"/>
        </w:rPr>
        <w:t>...ونجد تعليم الخط في المصار الخارج عمرانها عن الحدّ أبلغ وأحسن واسهل طريقا لاستحكام الصنعة فيها..."</w:t>
      </w:r>
      <w:r w:rsidR="00BA7A9D">
        <w:rPr>
          <w:rStyle w:val="Appelnotedebasdep"/>
          <w:rFonts w:ascii="Simplified Arabic" w:hAnsi="Simplified Arabic" w:cs="Simplified Arabic"/>
          <w:sz w:val="32"/>
          <w:szCs w:val="32"/>
          <w:rtl/>
          <w:lang w:bidi="ar-DZ"/>
        </w:rPr>
        <w:footnoteReference w:id="9"/>
      </w:r>
      <w:r w:rsidR="00CF5905">
        <w:rPr>
          <w:rFonts w:ascii="Simplified Arabic" w:hAnsi="Simplified Arabic" w:cs="Simplified Arabic" w:hint="cs"/>
          <w:sz w:val="32"/>
          <w:szCs w:val="32"/>
          <w:rtl/>
          <w:lang w:bidi="ar-DZ"/>
        </w:rPr>
        <w:t>.</w:t>
      </w:r>
    </w:p>
    <w:p w:rsidR="00AD0BC6" w:rsidRPr="00AD0BC6" w:rsidRDefault="00AD0BC6" w:rsidP="00AD0BC6">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أما القلقشندي فعرفه بقوله:" أنّ الخطّ هو ما تتعرف منه صور الحروف المفردة، وأوضاعها، وكيفية تركيبها خطّا"، </w:t>
      </w:r>
      <w:r w:rsidRPr="00AD0BC6">
        <w:rPr>
          <w:rFonts w:ascii="Simplified Arabic" w:hAnsi="Simplified Arabic" w:cs="Simplified Arabic"/>
          <w:sz w:val="32"/>
          <w:szCs w:val="32"/>
          <w:rtl/>
          <w:lang w:bidi="ar-DZ"/>
        </w:rPr>
        <w:t>وجعلها بعد مرتبة الخلافة</w:t>
      </w:r>
      <w:r>
        <w:rPr>
          <w:rFonts w:ascii="Simplified Arabic" w:hAnsi="Simplified Arabic" w:cs="Simplified Arabic"/>
          <w:sz w:val="32"/>
          <w:szCs w:val="32"/>
          <w:rtl/>
          <w:lang w:bidi="ar-DZ"/>
        </w:rPr>
        <w:t>، لأن بها تستقيم أمور السياسة و</w:t>
      </w:r>
      <w:r w:rsidRPr="00AD0BC6">
        <w:rPr>
          <w:rFonts w:ascii="Simplified Arabic" w:hAnsi="Simplified Arabic" w:cs="Simplified Arabic"/>
          <w:sz w:val="32"/>
          <w:szCs w:val="32"/>
          <w:rtl/>
          <w:lang w:bidi="ar-DZ"/>
        </w:rPr>
        <w:t>الحكم</w:t>
      </w:r>
      <w:r w:rsidRPr="00AD0BC6">
        <w:rPr>
          <w:rStyle w:val="Appelnotedebasdep"/>
          <w:rFonts w:ascii="Simplified Arabic" w:hAnsi="Simplified Arabic" w:cs="Simplified Arabic"/>
          <w:sz w:val="32"/>
          <w:szCs w:val="32"/>
          <w:rtl/>
          <w:lang w:bidi="ar-DZ"/>
        </w:rPr>
        <w:footnoteReference w:id="10"/>
      </w:r>
      <w:r w:rsidRPr="00AD0BC6">
        <w:rPr>
          <w:rFonts w:ascii="Simplified Arabic" w:hAnsi="Simplified Arabic" w:cs="Simplified Arabic"/>
          <w:sz w:val="32"/>
          <w:szCs w:val="32"/>
          <w:rtl/>
          <w:lang w:bidi="ar-DZ"/>
        </w:rPr>
        <w:t>.</w:t>
      </w:r>
    </w:p>
    <w:p w:rsidR="00CF5905" w:rsidRDefault="00CF5905" w:rsidP="00CF5905">
      <w:pPr>
        <w:tabs>
          <w:tab w:val="center" w:pos="5245"/>
          <w:tab w:val="left" w:pos="8297"/>
        </w:tabs>
        <w:bidi/>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2- تعريفهاصطلاحا:</w:t>
      </w:r>
    </w:p>
    <w:p w:rsidR="002E51C6" w:rsidRDefault="004E1953" w:rsidP="00213C97">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حسب عبد معزوز فإنه </w:t>
      </w:r>
      <w:r w:rsidRPr="004E1953">
        <w:rPr>
          <w:rFonts w:ascii="Simplified Arabic" w:hAnsi="Simplified Arabic" w:cs="Simplified Arabic" w:hint="cs"/>
          <w:sz w:val="32"/>
          <w:szCs w:val="32"/>
          <w:rtl/>
          <w:lang w:bidi="ar-DZ"/>
        </w:rPr>
        <w:t xml:space="preserve">رغم التعاريف العديدة </w:t>
      </w:r>
      <w:r>
        <w:rPr>
          <w:rFonts w:ascii="Simplified Arabic" w:hAnsi="Simplified Arabic" w:cs="Simplified Arabic" w:hint="cs"/>
          <w:sz w:val="32"/>
          <w:szCs w:val="32"/>
          <w:rtl/>
          <w:lang w:bidi="ar-DZ"/>
        </w:rPr>
        <w:t>التي عرف بها الخط؛ ف</w:t>
      </w:r>
      <w:r w:rsidR="00A62F51">
        <w:rPr>
          <w:rFonts w:ascii="Simplified Arabic" w:hAnsi="Simplified Arabic" w:cs="Simplified Arabic" w:hint="cs"/>
          <w:sz w:val="32"/>
          <w:szCs w:val="32"/>
          <w:rtl/>
          <w:lang w:bidi="ar-DZ"/>
        </w:rPr>
        <w:t>إ</w:t>
      </w:r>
      <w:r>
        <w:rPr>
          <w:rFonts w:ascii="Simplified Arabic" w:hAnsi="Simplified Arabic" w:cs="Simplified Arabic" w:hint="cs"/>
          <w:sz w:val="32"/>
          <w:szCs w:val="32"/>
          <w:rtl/>
          <w:lang w:bidi="ar-DZ"/>
        </w:rPr>
        <w:t>نها لا تمنح للقارئ تعريفا ومحددا لمعنى الخط. أكان الخط علما كغيره من العلوم الأخرى له قواعد وضوابط علمية يستند إليها</w:t>
      </w:r>
      <w:r w:rsidR="000A1F4A">
        <w:rPr>
          <w:rFonts w:ascii="Simplified Arabic" w:hAnsi="Simplified Arabic" w:cs="Simplified Arabic" w:hint="cs"/>
          <w:sz w:val="32"/>
          <w:szCs w:val="32"/>
          <w:rtl/>
          <w:lang w:bidi="ar-DZ"/>
        </w:rPr>
        <w:t xml:space="preserve"> لنقول أنه علم؟ أم هو مجرد فن من الفنون الدنيوية الكثيرة كالرسم والنحت وغيرهما</w:t>
      </w:r>
      <w:r w:rsidR="00EF0100">
        <w:rPr>
          <w:rFonts w:ascii="Simplified Arabic" w:hAnsi="Simplified Arabic" w:cs="Simplified Arabic" w:hint="cs"/>
          <w:sz w:val="32"/>
          <w:szCs w:val="32"/>
          <w:rtl/>
          <w:lang w:bidi="ar-DZ"/>
        </w:rPr>
        <w:t>؟</w:t>
      </w:r>
      <w:r w:rsidR="00DD624A">
        <w:rPr>
          <w:rFonts w:ascii="Simplified Arabic" w:hAnsi="Simplified Arabic" w:cs="Simplified Arabic" w:hint="cs"/>
          <w:sz w:val="32"/>
          <w:szCs w:val="32"/>
          <w:rtl/>
          <w:lang w:bidi="ar-DZ"/>
        </w:rPr>
        <w:t xml:space="preserve">وقد عرّفه بكليهما: </w:t>
      </w:r>
    </w:p>
    <w:p w:rsidR="004E1953" w:rsidRPr="002E51C6" w:rsidRDefault="002E51C6" w:rsidP="002E51C6">
      <w:pPr>
        <w:tabs>
          <w:tab w:val="center" w:pos="5245"/>
          <w:tab w:val="left" w:pos="8297"/>
        </w:tabs>
        <w:bidi/>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 </w:t>
      </w:r>
      <w:r w:rsidR="00DD624A" w:rsidRPr="002E51C6">
        <w:rPr>
          <w:rFonts w:ascii="Simplified Arabic" w:hAnsi="Simplified Arabic" w:cs="Simplified Arabic" w:hint="cs"/>
          <w:b/>
          <w:bCs/>
          <w:sz w:val="32"/>
          <w:szCs w:val="32"/>
          <w:rtl/>
          <w:lang w:bidi="ar-DZ"/>
        </w:rPr>
        <w:t>الخطّ علم</w:t>
      </w:r>
      <w:r w:rsidRPr="002E51C6">
        <w:rPr>
          <w:rFonts w:ascii="Simplified Arabic" w:hAnsi="Simplified Arabic" w:cs="Simplified Arabic" w:hint="cs"/>
          <w:sz w:val="32"/>
          <w:szCs w:val="32"/>
          <w:rtl/>
          <w:lang w:bidi="ar-DZ"/>
        </w:rPr>
        <w:t>:</w:t>
      </w:r>
      <w:r w:rsidR="00DD624A" w:rsidRPr="002E51C6">
        <w:rPr>
          <w:rFonts w:ascii="Simplified Arabic" w:hAnsi="Simplified Arabic" w:cs="Simplified Arabic" w:hint="cs"/>
          <w:sz w:val="32"/>
          <w:szCs w:val="32"/>
          <w:rtl/>
          <w:lang w:bidi="ar-DZ"/>
        </w:rPr>
        <w:t xml:space="preserve"> لأنه تمت هندسته منذ القدم، ويعتمد على أصول ثابتة وقواعد دقيقة مستندة على موازين وضعها الأقدمون. وفي ذلك ألفت كتب ومؤلفات عديدة للتعريف بقواعده للمتعلمين، ولا يجيد هذا العلم أحد إلا إذا درس قواعده وموازينه. لذلك أدخل كمادة تعليمية </w:t>
      </w:r>
      <w:r w:rsidR="00DD624A" w:rsidRPr="002E51C6">
        <w:rPr>
          <w:rFonts w:ascii="Simplified Arabic" w:hAnsi="Simplified Arabic" w:cs="Simplified Arabic" w:hint="cs"/>
          <w:sz w:val="32"/>
          <w:szCs w:val="32"/>
          <w:rtl/>
          <w:lang w:bidi="ar-DZ"/>
        </w:rPr>
        <w:lastRenderedPageBreak/>
        <w:t>في المدارس</w:t>
      </w:r>
      <w:r w:rsidR="000A1F4A">
        <w:rPr>
          <w:rStyle w:val="Appelnotedebasdep"/>
          <w:rFonts w:ascii="Simplified Arabic" w:hAnsi="Simplified Arabic" w:cs="Simplified Arabic"/>
          <w:sz w:val="32"/>
          <w:szCs w:val="32"/>
          <w:rtl/>
          <w:lang w:bidi="ar-DZ"/>
        </w:rPr>
        <w:footnoteReference w:id="11"/>
      </w:r>
      <w:r w:rsidR="00735FBA" w:rsidRPr="002E51C6">
        <w:rPr>
          <w:rFonts w:ascii="Simplified Arabic" w:hAnsi="Simplified Arabic" w:cs="Simplified Arabic" w:hint="cs"/>
          <w:sz w:val="32"/>
          <w:szCs w:val="32"/>
          <w:rtl/>
          <w:lang w:bidi="ar-DZ"/>
        </w:rPr>
        <w:t xml:space="preserve">، </w:t>
      </w:r>
      <w:r w:rsidR="004876A6" w:rsidRPr="002E51C6">
        <w:rPr>
          <w:rFonts w:ascii="Simplified Arabic" w:hAnsi="Simplified Arabic" w:cs="Simplified Arabic" w:hint="cs"/>
          <w:sz w:val="32"/>
          <w:szCs w:val="32"/>
          <w:rtl/>
          <w:lang w:bidi="ar-DZ"/>
        </w:rPr>
        <w:t>وهذا ما يؤكّده ابن خلدون بقوله"...</w:t>
      </w:r>
      <w:r w:rsidR="00213C97" w:rsidRPr="002E51C6">
        <w:rPr>
          <w:rFonts w:ascii="Simplified Arabic" w:hAnsi="Simplified Arabic" w:cs="Simplified Arabic" w:hint="cs"/>
          <w:sz w:val="32"/>
          <w:szCs w:val="32"/>
          <w:rtl/>
          <w:lang w:bidi="ar-DZ"/>
        </w:rPr>
        <w:t xml:space="preserve"> يحكى لنا عن مصر...أنّ بها معلّمين منتصبين لتعليم الخطّ يلقون على المتعلّم قوانين وأحكاما في وضع كلّ حرف، ويزيدون إلى ذلك المباشرة بتعليم وضعه، فتعتضد لديه رتبة العلم والحسّ في التعليم</w:t>
      </w:r>
      <w:r w:rsidR="00401A78" w:rsidRPr="002E51C6">
        <w:rPr>
          <w:rFonts w:ascii="Simplified Arabic" w:hAnsi="Simplified Arabic" w:cs="Simplified Arabic" w:hint="cs"/>
          <w:sz w:val="32"/>
          <w:szCs w:val="32"/>
          <w:rtl/>
          <w:lang w:bidi="ar-DZ"/>
        </w:rPr>
        <w:t>..."</w:t>
      </w:r>
      <w:r w:rsidR="00213C97">
        <w:rPr>
          <w:rStyle w:val="Appelnotedebasdep"/>
          <w:rFonts w:ascii="Simplified Arabic" w:hAnsi="Simplified Arabic" w:cs="Simplified Arabic"/>
          <w:sz w:val="32"/>
          <w:szCs w:val="32"/>
          <w:rtl/>
          <w:lang w:bidi="ar-DZ"/>
        </w:rPr>
        <w:footnoteReference w:id="12"/>
      </w:r>
      <w:r w:rsidRPr="002E51C6">
        <w:rPr>
          <w:rFonts w:ascii="Simplified Arabic" w:hAnsi="Simplified Arabic" w:cs="Simplified Arabic" w:hint="cs"/>
          <w:sz w:val="32"/>
          <w:szCs w:val="32"/>
          <w:rtl/>
          <w:lang w:bidi="ar-DZ"/>
        </w:rPr>
        <w:t>.</w:t>
      </w:r>
    </w:p>
    <w:p w:rsidR="002E51C6" w:rsidRDefault="002E51C6" w:rsidP="00E83F4A">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2E51C6">
        <w:rPr>
          <w:rFonts w:ascii="Simplified Arabic" w:hAnsi="Simplified Arabic" w:cs="Simplified Arabic" w:hint="cs"/>
          <w:b/>
          <w:bCs/>
          <w:sz w:val="32"/>
          <w:szCs w:val="32"/>
          <w:rtl/>
          <w:lang w:bidi="ar-DZ"/>
        </w:rPr>
        <w:t>الخطّ فنّ</w:t>
      </w:r>
      <w:r w:rsidRPr="002E51C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لأنّ قاعدته ومحوره هو الجمال في التعبير الذي يتوخى الوصول إليه الخطاطون لبعث المتعة في نفوس المشاهدين، كما يعتمد الخطّ على استعدادات ومهارات فنية تكسب بالممارسة والمران؛ بالاعتماد على دقة الملاحظة، وقوة الانتباه والقدرة على المحاكاة، فتتشكل للمتعلم خبرات ومهارات تجعل منه فنانا بارعا يجيد كتابة ضروب عديدة من </w:t>
      </w:r>
      <w:r w:rsidR="002B7EE4">
        <w:rPr>
          <w:rFonts w:ascii="Simplified Arabic" w:hAnsi="Simplified Arabic" w:cs="Simplified Arabic" w:hint="cs"/>
          <w:sz w:val="32"/>
          <w:szCs w:val="32"/>
          <w:rtl/>
          <w:lang w:bidi="ar-DZ"/>
        </w:rPr>
        <w:t>الخطوط</w:t>
      </w:r>
      <w:r w:rsidR="00E83F4A">
        <w:rPr>
          <w:rFonts w:ascii="Simplified Arabic" w:hAnsi="Simplified Arabic" w:cs="Simplified Arabic" w:hint="cs"/>
          <w:sz w:val="32"/>
          <w:szCs w:val="32"/>
          <w:rtl/>
          <w:lang w:bidi="ar-DZ"/>
        </w:rPr>
        <w:t>، وهذا الذي نستشفه من قول ابن خلدون:" ...وليس الشأن في تعليم الخط ...في تعلّم كل حرف بانفراده، على قوانين يلقيها المعلّم على المتعلّم، وإنما يتعلم بمحاكاة الخطّ ...إلى أن يحصل له الإجادة ويتمكن في بنانه الملكة؛ فيسمّى مجيدا."</w:t>
      </w:r>
      <w:r w:rsidR="001C0245">
        <w:rPr>
          <w:rStyle w:val="Appelnotedebasdep"/>
          <w:rFonts w:ascii="Simplified Arabic" w:hAnsi="Simplified Arabic" w:cs="Simplified Arabic"/>
          <w:sz w:val="32"/>
          <w:szCs w:val="32"/>
          <w:rtl/>
          <w:lang w:bidi="ar-DZ"/>
        </w:rPr>
        <w:footnoteReference w:id="13"/>
      </w:r>
      <w:r w:rsidR="00C867EF">
        <w:rPr>
          <w:rFonts w:ascii="Simplified Arabic" w:hAnsi="Simplified Arabic" w:cs="Simplified Arabic" w:hint="cs"/>
          <w:sz w:val="32"/>
          <w:szCs w:val="32"/>
          <w:rtl/>
          <w:lang w:bidi="ar-DZ"/>
        </w:rPr>
        <w:t>.</w:t>
      </w:r>
    </w:p>
    <w:p w:rsidR="00C867EF" w:rsidRDefault="00C867EF" w:rsidP="00C867EF">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والخط والكتابة صناعة روحانية تظهر بآلة جثمانية، دالة على المراد...الروحانية هي اللفاظ التي يتخيلها الكاتب في خياله ويصور من ضم بعضها إلى بعض صورة باطنة قائمة في نفسه، والجثمانية بالخط الذي يخطه القلم وتقيد به تلك الصورة وتصير بعد أن كانت صورة معقولة باطنة صورة محسوسة ظاهرة</w:t>
      </w:r>
      <w:r>
        <w:rPr>
          <w:rStyle w:val="Appelnotedebasdep"/>
          <w:rFonts w:ascii="Simplified Arabic" w:hAnsi="Simplified Arabic" w:cs="Simplified Arabic"/>
          <w:sz w:val="32"/>
          <w:szCs w:val="32"/>
          <w:rtl/>
          <w:lang w:bidi="ar-DZ"/>
        </w:rPr>
        <w:footnoteReference w:id="14"/>
      </w:r>
      <w:r w:rsidR="00FD36CA">
        <w:rPr>
          <w:rFonts w:ascii="Simplified Arabic" w:hAnsi="Simplified Arabic" w:cs="Simplified Arabic" w:hint="cs"/>
          <w:sz w:val="32"/>
          <w:szCs w:val="32"/>
          <w:rtl/>
          <w:lang w:bidi="ar-DZ"/>
        </w:rPr>
        <w:t>.</w:t>
      </w:r>
    </w:p>
    <w:p w:rsidR="003E371C" w:rsidRDefault="003E371C" w:rsidP="003E371C">
      <w:pPr>
        <w:tabs>
          <w:tab w:val="center" w:pos="5245"/>
          <w:tab w:val="left" w:pos="8297"/>
        </w:tabs>
        <w:bidi/>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ثانيا- تاريخ وجذور الخطّ العربي:</w:t>
      </w:r>
    </w:p>
    <w:p w:rsidR="00A15128" w:rsidRDefault="007C3BC0" w:rsidP="005912DE">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اشتقّ الخط العربي من الخط النبطي في القرن الثالث قبل الميلاد خارج شبه الجزيرة العربية، ومن المعروف أن الأنباط عرب من قريش ارتحلوا إلى الشمال وكونوا دولتهم في القرن الثاني قبل الميلاد؛ واستمرت حتى دمرها الرومان في نهاية القرن 1م  وبداية 2 م، وكانت دولتهم مزدهرة عاصمتها البتراء، اشتقوا خطا لهم يسجلون به حضارتهم عرف بالخط النبطي نسبة </w:t>
      </w:r>
      <w:r>
        <w:rPr>
          <w:rFonts w:ascii="Simplified Arabic" w:hAnsi="Simplified Arabic" w:cs="Simplified Arabic" w:hint="cs"/>
          <w:sz w:val="32"/>
          <w:szCs w:val="32"/>
          <w:rtl/>
          <w:lang w:bidi="ar-DZ"/>
        </w:rPr>
        <w:lastRenderedPageBreak/>
        <w:t>إليهم؛ وقد اشتقوه من الخط الآرامي، تفرع منه خطا آخر في بلاد الشام والذي انتقل بدوره إلى الحجاز، وكتب به الحجازيون فسمي بالخط العربي</w:t>
      </w:r>
      <w:r w:rsidR="005912DE">
        <w:rPr>
          <w:rFonts w:ascii="Simplified Arabic" w:hAnsi="Simplified Arabic" w:cs="Simplified Arabic" w:hint="cs"/>
          <w:sz w:val="32"/>
          <w:szCs w:val="32"/>
          <w:rtl/>
          <w:lang w:bidi="ar-DZ"/>
        </w:rPr>
        <w:t>، وقبل البعثة المحمدية كان هناك في مكة ويثرب من يكتب ويقرأ بالخط العربي، وعندما بعث الرسول الكريم صلى الله عليه وسلم استخدم بعض هؤلاء الكتاب في تسجيل القرآن الكريم وهم من عرفوا باسم كتّاب الوحي</w:t>
      </w:r>
      <w:r w:rsidR="00972630">
        <w:rPr>
          <w:rStyle w:val="Appelnotedebasdep"/>
          <w:rFonts w:ascii="Simplified Arabic" w:hAnsi="Simplified Arabic" w:cs="Simplified Arabic"/>
          <w:sz w:val="32"/>
          <w:szCs w:val="32"/>
          <w:rtl/>
          <w:lang w:bidi="ar-DZ"/>
        </w:rPr>
        <w:footnoteReference w:id="15"/>
      </w:r>
      <w:r w:rsidR="00BB2A82">
        <w:rPr>
          <w:rFonts w:ascii="Simplified Arabic" w:hAnsi="Simplified Arabic" w:cs="Simplified Arabic" w:hint="cs"/>
          <w:sz w:val="32"/>
          <w:szCs w:val="32"/>
          <w:rtl/>
          <w:lang w:bidi="ar-DZ"/>
        </w:rPr>
        <w:t>.</w:t>
      </w:r>
    </w:p>
    <w:p w:rsidR="009B6872" w:rsidRDefault="00BB2A82" w:rsidP="00BB2A82">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لقد أخذ العرب الخط عن الأنباط بنفس الحال التي كان عليها ذلك الخط: اثنان وعشرون قالبا لثمان وعشرين صوتا بدون نقط أو تشكيل وبنفس الترتيب الأبجدي( أبجد، هوز، حطي...)، وبعد انتشار الإسلام خارج الجزيرة العربية، ودخول الموالي في الإسلام على نطاق واسع في القرن 1ه/7م، ولتجنب الخطأ في قراءة القرآن الكريم؛ كان لا بد من إدخال بعض التعديلات على الأبجدية؛ ومن تمّ جاء الإصلاح الأول للكتابة العربية وهو ما عرف بالتشكيل، أي وضع حركات النطق: وضع علامات على الحروف الأخيرة من الكلمات لتنطق" نحوا" نطقا صحيحا</w:t>
      </w:r>
      <w:r w:rsidR="00905CCB">
        <w:rPr>
          <w:rStyle w:val="Appelnotedebasdep"/>
          <w:rFonts w:ascii="Simplified Arabic" w:hAnsi="Simplified Arabic" w:cs="Simplified Arabic"/>
          <w:sz w:val="32"/>
          <w:szCs w:val="32"/>
          <w:rtl/>
          <w:lang w:bidi="ar-DZ"/>
        </w:rPr>
        <w:footnoteReference w:id="16"/>
      </w:r>
      <w:r w:rsidR="009B6872">
        <w:rPr>
          <w:rFonts w:ascii="Simplified Arabic" w:hAnsi="Simplified Arabic" w:cs="Simplified Arabic" w:hint="cs"/>
          <w:sz w:val="32"/>
          <w:szCs w:val="32"/>
          <w:rtl/>
          <w:lang w:bidi="ar-DZ"/>
        </w:rPr>
        <w:t>.</w:t>
      </w:r>
    </w:p>
    <w:p w:rsidR="00DB614F" w:rsidRDefault="009B6872" w:rsidP="00DB614F">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ويذكر ابن خلدون: " أن الخط العربي كان بالغا مبالغة من الإحكام والإتقان والجودة في دولة التبابعة، لما بلغت من الحضارة والترف، وهو المسمى بالخط الحميري، وانتقل منها إلى الحيرة لما كان بها من دولة آل المنذر...ومن الحيرة لقنه أهل الطائف وقريش فيما ذكر. ويقال: إنّ الذي تعلم الكتابة من الحيرة هو سفيان بن أميّة ويقال: حرب بن أميّة</w:t>
      </w:r>
      <w:r w:rsidR="006F53F1">
        <w:rPr>
          <w:rFonts w:ascii="Simplified Arabic" w:hAnsi="Simplified Arabic" w:cs="Simplified Arabic" w:hint="cs"/>
          <w:sz w:val="32"/>
          <w:szCs w:val="32"/>
          <w:rtl/>
          <w:lang w:bidi="ar-DZ"/>
        </w:rPr>
        <w:t>، وأخذها من أسلم بن سدرة. وهو قول ممكن...</w:t>
      </w:r>
      <w:r w:rsidR="00620B49">
        <w:rPr>
          <w:rFonts w:ascii="Simplified Arabic" w:hAnsi="Simplified Arabic" w:cs="Simplified Arabic" w:hint="cs"/>
          <w:sz w:val="32"/>
          <w:szCs w:val="32"/>
          <w:rtl/>
          <w:lang w:bidi="ar-DZ"/>
        </w:rPr>
        <w:t xml:space="preserve"> وكان لحمير كتابة تسمى: المسند حروفها منفصلة...ومن حمير تعلمت مضر الكتابة العربية...</w:t>
      </w:r>
      <w:r w:rsidR="006F53F1">
        <w:rPr>
          <w:rFonts w:ascii="Simplified Arabic" w:hAnsi="Simplified Arabic" w:cs="Simplified Arabic" w:hint="cs"/>
          <w:sz w:val="32"/>
          <w:szCs w:val="32"/>
          <w:rtl/>
          <w:lang w:bidi="ar-DZ"/>
        </w:rPr>
        <w:t>"</w:t>
      </w:r>
      <w:r w:rsidR="00072905">
        <w:rPr>
          <w:rStyle w:val="Appelnotedebasdep"/>
          <w:rFonts w:ascii="Simplified Arabic" w:hAnsi="Simplified Arabic" w:cs="Simplified Arabic"/>
          <w:sz w:val="32"/>
          <w:szCs w:val="32"/>
          <w:rtl/>
          <w:lang w:bidi="ar-DZ"/>
        </w:rPr>
        <w:footnoteReference w:id="17"/>
      </w:r>
      <w:r w:rsidR="005D1483">
        <w:rPr>
          <w:rFonts w:ascii="Simplified Arabic" w:hAnsi="Simplified Arabic" w:cs="Simplified Arabic" w:hint="cs"/>
          <w:sz w:val="32"/>
          <w:szCs w:val="32"/>
          <w:rtl/>
          <w:lang w:bidi="ar-DZ"/>
        </w:rPr>
        <w:t>.</w:t>
      </w:r>
    </w:p>
    <w:p w:rsidR="004546F6" w:rsidRDefault="004546F6" w:rsidP="00A91709">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وقد اختلف الناس في اول من وضع الخط العربي؛ فقال هشام الكلبي: </w:t>
      </w:r>
      <w:r w:rsidR="00894507">
        <w:rPr>
          <w:rFonts w:ascii="Simplified Arabic" w:hAnsi="Simplified Arabic" w:cs="Simplified Arabic" w:hint="cs"/>
          <w:sz w:val="32"/>
          <w:szCs w:val="32"/>
          <w:rtl/>
          <w:lang w:bidi="ar-DZ"/>
        </w:rPr>
        <w:t>"</w:t>
      </w:r>
      <w:r w:rsidR="00894507">
        <w:rPr>
          <w:rStyle w:val="Appelnotedebasdep"/>
          <w:rFonts w:ascii="Simplified Arabic" w:hAnsi="Simplified Arabic" w:cs="Simplified Arabic"/>
          <w:sz w:val="32"/>
          <w:szCs w:val="32"/>
          <w:rtl/>
          <w:lang w:bidi="ar-DZ"/>
        </w:rPr>
        <w:footnoteReference w:id="18"/>
      </w:r>
      <w:r>
        <w:rPr>
          <w:rFonts w:ascii="Simplified Arabic" w:hAnsi="Simplified Arabic" w:cs="Simplified Arabic" w:hint="cs"/>
          <w:sz w:val="32"/>
          <w:szCs w:val="32"/>
          <w:rtl/>
          <w:lang w:bidi="ar-DZ"/>
        </w:rPr>
        <w:t>أول من صنع ذلك قوم من العرب العاربة نزلوا في عدنان بن أد وأس</w:t>
      </w:r>
      <w:r w:rsidR="00894507">
        <w:rPr>
          <w:rFonts w:ascii="Simplified Arabic" w:hAnsi="Simplified Arabic" w:cs="Simplified Arabic" w:hint="cs"/>
          <w:sz w:val="32"/>
          <w:szCs w:val="32"/>
          <w:rtl/>
          <w:lang w:bidi="ar-DZ"/>
        </w:rPr>
        <w:t>م</w:t>
      </w:r>
      <w:r>
        <w:rPr>
          <w:rFonts w:ascii="Simplified Arabic" w:hAnsi="Simplified Arabic" w:cs="Simplified Arabic" w:hint="cs"/>
          <w:sz w:val="32"/>
          <w:szCs w:val="32"/>
          <w:rtl/>
          <w:lang w:bidi="ar-DZ"/>
        </w:rPr>
        <w:t>اؤهم</w:t>
      </w:r>
      <w:r w:rsidR="00894507">
        <w:rPr>
          <w:rFonts w:ascii="Simplified Arabic" w:hAnsi="Simplified Arabic" w:cs="Simplified Arabic" w:hint="cs"/>
          <w:sz w:val="32"/>
          <w:szCs w:val="32"/>
          <w:rtl/>
          <w:lang w:bidi="ar-DZ"/>
        </w:rPr>
        <w:t>: أبو جاد، هواز، كلمون، صعفص، قريسات"</w:t>
      </w:r>
      <w:r w:rsidR="00620B49">
        <w:rPr>
          <w:rFonts w:ascii="Simplified Arabic" w:hAnsi="Simplified Arabic" w:cs="Simplified Arabic" w:hint="cs"/>
          <w:sz w:val="32"/>
          <w:szCs w:val="32"/>
          <w:rtl/>
          <w:lang w:bidi="ar-DZ"/>
        </w:rPr>
        <w:t xml:space="preserve">، </w:t>
      </w:r>
      <w:r w:rsidR="00DB614F">
        <w:rPr>
          <w:rFonts w:ascii="Simplified Arabic" w:hAnsi="Simplified Arabic" w:cs="Simplified Arabic" w:hint="cs"/>
          <w:sz w:val="32"/>
          <w:szCs w:val="32"/>
          <w:rtl/>
          <w:lang w:bidi="ar-DZ"/>
        </w:rPr>
        <w:t>لكن ابن خلدون يرى أن:" الخط من جملة الصنائع المدنية المعاشية...والكمال في الصنائع إضافي، وليس بكمال مطلق</w:t>
      </w:r>
      <w:r w:rsidR="00C276E6">
        <w:rPr>
          <w:rFonts w:ascii="Simplified Arabic" w:hAnsi="Simplified Arabic" w:cs="Simplified Arabic" w:hint="cs"/>
          <w:sz w:val="32"/>
          <w:szCs w:val="32"/>
          <w:rtl/>
          <w:lang w:bidi="ar-DZ"/>
        </w:rPr>
        <w:t>؛ إذ لا يعود نقصه على الذات في الدين ولا في الخلال، وإنما يعود على أسباب المعاش، وبحسب العمران والتعاون عليه لأجل دلالته على ما في النفوس...لما جاء الملك للعرب، وفتحوا الأمصار، وملكوا الممالك، ونزلوا البصرة والكوفة، واحتاجت الدولة إلى الكتابة، استعملوا الخط وطلبوا صناعته وتعلموه وتداولوه؛ فترقّت الإجادة فيه، واستحكم وبلغ في الكوفة والبصرة رتبة من الإتقان...والخط الكوفي معروف الرسم إلى هذا العهد.ثم انتشر العرب في الأقطار والممالك</w:t>
      </w:r>
      <w:r w:rsidR="00A91709">
        <w:rPr>
          <w:rFonts w:ascii="Simplified Arabic" w:hAnsi="Simplified Arabic" w:cs="Simplified Arabic" w:hint="cs"/>
          <w:sz w:val="32"/>
          <w:szCs w:val="32"/>
          <w:rtl/>
          <w:lang w:bidi="ar-DZ"/>
        </w:rPr>
        <w:t>، وافتتحوا إفريقية والأندلس، واختطّ بنو العباس بغداد وترقّت الخطوط فها إلى الغاية..."</w:t>
      </w:r>
      <w:r w:rsidR="00A91709">
        <w:rPr>
          <w:rStyle w:val="Appelnotedebasdep"/>
          <w:rFonts w:ascii="Simplified Arabic" w:hAnsi="Simplified Arabic" w:cs="Simplified Arabic"/>
          <w:sz w:val="32"/>
          <w:szCs w:val="32"/>
          <w:rtl/>
          <w:lang w:bidi="ar-DZ"/>
        </w:rPr>
        <w:footnoteReference w:id="19"/>
      </w:r>
      <w:r w:rsidR="00E234AC">
        <w:rPr>
          <w:rFonts w:ascii="Simplified Arabic" w:hAnsi="Simplified Arabic" w:cs="Simplified Arabic" w:hint="cs"/>
          <w:sz w:val="32"/>
          <w:szCs w:val="32"/>
          <w:rtl/>
          <w:lang w:bidi="ar-DZ"/>
        </w:rPr>
        <w:t>.</w:t>
      </w:r>
    </w:p>
    <w:p w:rsidR="00E234AC" w:rsidRPr="00A15128" w:rsidRDefault="00E234AC" w:rsidP="0087405A">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ومما لا شك فيه وحسب ابن خلدون أنّ الخط العربي جاء وتطور نتيجة احتياجات المجتمع الإسلامي؛ فلما توسع الإسلام في بقاع الأقطار العربية والإسلامية، انتشر معه الخط العربين وقد تطور نتيجة تطور العلوم  والمعارف خصوصا في الفترات</w:t>
      </w:r>
      <w:r w:rsidR="00BC38CD">
        <w:rPr>
          <w:rFonts w:ascii="Simplified Arabic" w:hAnsi="Simplified Arabic" w:cs="Simplified Arabic" w:hint="cs"/>
          <w:sz w:val="32"/>
          <w:szCs w:val="32"/>
          <w:rtl/>
          <w:lang w:bidi="ar-DZ"/>
        </w:rPr>
        <w:t xml:space="preserve"> التي زاد فيها الاهتمام بالكتاب، وبالضبط في فترة العصر الذهبي للحكم العباسي؛ أين زادت حوانيت الوراقة، والأسواق الخاصة بالوراقين، وارتفع عدد النساخ، وأصبحت الوراقة مرادفة</w:t>
      </w:r>
      <w:r w:rsidR="0087405A">
        <w:rPr>
          <w:rFonts w:ascii="Simplified Arabic" w:hAnsi="Simplified Arabic" w:cs="Simplified Arabic" w:hint="cs"/>
          <w:sz w:val="32"/>
          <w:szCs w:val="32"/>
          <w:rtl/>
          <w:lang w:bidi="ar-DZ"/>
        </w:rPr>
        <w:t>" لمصطلح الناشر في عصرنا الحالي"</w:t>
      </w:r>
      <w:r w:rsidR="0087405A">
        <w:rPr>
          <w:rStyle w:val="Appelnotedebasdep"/>
          <w:rFonts w:ascii="Simplified Arabic" w:hAnsi="Simplified Arabic" w:cs="Simplified Arabic"/>
          <w:sz w:val="32"/>
          <w:szCs w:val="32"/>
          <w:rtl/>
          <w:lang w:bidi="ar-DZ"/>
        </w:rPr>
        <w:footnoteReference w:id="20"/>
      </w:r>
      <w:r w:rsidR="0087405A">
        <w:rPr>
          <w:rFonts w:ascii="Simplified Arabic" w:hAnsi="Simplified Arabic" w:cs="Simplified Arabic" w:hint="cs"/>
          <w:sz w:val="32"/>
          <w:szCs w:val="32"/>
          <w:rtl/>
          <w:lang w:bidi="ar-DZ"/>
        </w:rPr>
        <w:t>.</w:t>
      </w:r>
    </w:p>
    <w:p w:rsidR="002E51C6" w:rsidRDefault="005D1483" w:rsidP="002E51C6">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كان للإسلام فضل كبير على هذا الخط  وعلى اللغة العربية؛ فقد حملها حيث ذهب ومن ناحية أخرى، حفظ الخط العربي اللغة والقرآن إذ سجلا به وتمّ تداولهما عن طريقه.</w:t>
      </w:r>
    </w:p>
    <w:p w:rsidR="0087405A" w:rsidRDefault="0087405A" w:rsidP="0087405A">
      <w:pPr>
        <w:tabs>
          <w:tab w:val="center" w:pos="5245"/>
          <w:tab w:val="left" w:pos="8297"/>
        </w:tabs>
        <w:bidi/>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ثالثا- أنواع وسيمات الخطّ العربي:</w:t>
      </w:r>
    </w:p>
    <w:p w:rsidR="008F412B" w:rsidRDefault="008F412B" w:rsidP="00DE0FD3">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تفرعت الكتابة العربية إلى العديد من الخطوط؛ لكل منها خصائص واستخدامات معينة، وقد حصر ابن النديم في الفهرست نحو</w:t>
      </w:r>
      <w:r w:rsidR="00DE0FD3">
        <w:rPr>
          <w:rFonts w:ascii="Simplified Arabic" w:hAnsi="Simplified Arabic" w:cs="Simplified Arabic" w:hint="cs"/>
          <w:sz w:val="32"/>
          <w:szCs w:val="32"/>
          <w:rtl/>
          <w:lang w:bidi="ar-DZ"/>
        </w:rPr>
        <w:t>: مائة خط أو قلم؛ ولعل أشهر خطين في الكتابة العربية</w:t>
      </w:r>
      <w:r w:rsidR="001A119F">
        <w:rPr>
          <w:rFonts w:ascii="Simplified Arabic" w:hAnsi="Simplified Arabic" w:cs="Simplified Arabic" w:hint="cs"/>
          <w:sz w:val="32"/>
          <w:szCs w:val="32"/>
          <w:rtl/>
          <w:lang w:bidi="ar-DZ"/>
        </w:rPr>
        <w:t xml:space="preserve"> في ذلك الوقت هما: </w:t>
      </w:r>
      <w:r w:rsidR="001A119F" w:rsidRPr="00187FD9">
        <w:rPr>
          <w:rFonts w:ascii="Simplified Arabic" w:hAnsi="Simplified Arabic" w:cs="Simplified Arabic" w:hint="cs"/>
          <w:b/>
          <w:bCs/>
          <w:sz w:val="32"/>
          <w:szCs w:val="32"/>
          <w:rtl/>
          <w:lang w:bidi="ar-DZ"/>
        </w:rPr>
        <w:t>الخط النسخي</w:t>
      </w:r>
      <w:r w:rsidR="001A119F">
        <w:rPr>
          <w:rFonts w:ascii="Simplified Arabic" w:hAnsi="Simplified Arabic" w:cs="Simplified Arabic" w:hint="cs"/>
          <w:sz w:val="32"/>
          <w:szCs w:val="32"/>
          <w:rtl/>
          <w:lang w:bidi="ar-DZ"/>
        </w:rPr>
        <w:t xml:space="preserve"> الذي كان يستخدم في نسخ الكتب، وسمي كذلك لأنه استخدم في نسخ القرآن الكريم وكتابة المصاحف الشريفة، </w:t>
      </w:r>
      <w:r w:rsidR="00CF0D8D">
        <w:rPr>
          <w:rFonts w:ascii="Simplified Arabic" w:hAnsi="Simplified Arabic" w:cs="Simplified Arabic" w:hint="cs"/>
          <w:sz w:val="32"/>
          <w:szCs w:val="32"/>
          <w:rtl/>
          <w:lang w:bidi="ar-DZ"/>
        </w:rPr>
        <w:t>وهذا الخط هو الآن الخط الرسمي في الكتابات العربية</w:t>
      </w:r>
      <w:r w:rsidR="00CF0D8D">
        <w:rPr>
          <w:rStyle w:val="Appelnotedebasdep"/>
          <w:rFonts w:ascii="Simplified Arabic" w:hAnsi="Simplified Arabic" w:cs="Simplified Arabic"/>
          <w:sz w:val="32"/>
          <w:szCs w:val="32"/>
          <w:rtl/>
          <w:lang w:bidi="ar-DZ"/>
        </w:rPr>
        <w:footnoteReference w:id="21"/>
      </w:r>
      <w:r w:rsidR="00BA70A4">
        <w:rPr>
          <w:rFonts w:ascii="Simplified Arabic" w:hAnsi="Simplified Arabic" w:cs="Simplified Arabic" w:hint="cs"/>
          <w:sz w:val="32"/>
          <w:szCs w:val="32"/>
          <w:rtl/>
          <w:lang w:bidi="ar-DZ"/>
        </w:rPr>
        <w:t xml:space="preserve">، أما الخط الثاني فهو: الخط الكوفي الذي كان يستخدم في الكتابة على المباني وشواهد القبور، وهو خط مضلع يميل إلى التربيع والزوايا، وقد تفرع منه خطوط أخرى منها: </w:t>
      </w:r>
      <w:bookmarkStart w:id="0" w:name="_GoBack"/>
      <w:r w:rsidR="00BA70A4" w:rsidRPr="00187FD9">
        <w:rPr>
          <w:rFonts w:ascii="Simplified Arabic" w:hAnsi="Simplified Arabic" w:cs="Simplified Arabic" w:hint="cs"/>
          <w:b/>
          <w:bCs/>
          <w:sz w:val="32"/>
          <w:szCs w:val="32"/>
          <w:rtl/>
          <w:lang w:bidi="ar-DZ"/>
        </w:rPr>
        <w:t>الخط الكوفي</w:t>
      </w:r>
      <w:bookmarkEnd w:id="0"/>
      <w:r w:rsidR="00BA70A4">
        <w:rPr>
          <w:rFonts w:ascii="Simplified Arabic" w:hAnsi="Simplified Arabic" w:cs="Simplified Arabic" w:hint="cs"/>
          <w:sz w:val="32"/>
          <w:szCs w:val="32"/>
          <w:rtl/>
          <w:lang w:bidi="ar-DZ"/>
        </w:rPr>
        <w:t>المزهر، والخط الكوفي المورق، والخط الكوفي الهندسي</w:t>
      </w:r>
      <w:r w:rsidR="002701AB">
        <w:rPr>
          <w:rStyle w:val="Appelnotedebasdep"/>
          <w:rFonts w:ascii="Simplified Arabic" w:hAnsi="Simplified Arabic" w:cs="Simplified Arabic"/>
          <w:sz w:val="32"/>
          <w:szCs w:val="32"/>
          <w:rtl/>
          <w:lang w:bidi="ar-DZ"/>
        </w:rPr>
        <w:footnoteReference w:id="22"/>
      </w:r>
      <w:r w:rsidR="002701AB">
        <w:rPr>
          <w:rFonts w:ascii="Simplified Arabic" w:hAnsi="Simplified Arabic" w:cs="Simplified Arabic" w:hint="cs"/>
          <w:sz w:val="32"/>
          <w:szCs w:val="32"/>
          <w:rtl/>
          <w:lang w:bidi="ar-DZ"/>
        </w:rPr>
        <w:t>، ومن الخطوط الأخرىنجد: خط الرقعة، والخط الجليل، وخط الثلث، والثلثين، والخط الديواني والخط المغربي</w:t>
      </w:r>
      <w:r w:rsidR="0030194D">
        <w:rPr>
          <w:rFonts w:ascii="Simplified Arabic" w:hAnsi="Simplified Arabic" w:cs="Simplified Arabic" w:hint="cs"/>
          <w:sz w:val="32"/>
          <w:szCs w:val="32"/>
          <w:rtl/>
          <w:lang w:bidi="ar-DZ"/>
        </w:rPr>
        <w:t>( سنتناوله بالدراسة في المحور الثالث)</w:t>
      </w:r>
      <w:r w:rsidR="002701AB">
        <w:rPr>
          <w:rFonts w:ascii="Simplified Arabic" w:hAnsi="Simplified Arabic" w:cs="Simplified Arabic" w:hint="cs"/>
          <w:sz w:val="32"/>
          <w:szCs w:val="32"/>
          <w:rtl/>
          <w:lang w:bidi="ar-DZ"/>
        </w:rPr>
        <w:t xml:space="preserve">، والخط الأندلسي، والخط القيرواني... </w:t>
      </w:r>
    </w:p>
    <w:p w:rsidR="002701AB" w:rsidRPr="008F412B" w:rsidRDefault="002701AB" w:rsidP="00D521E5">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اتخذ الخط العربي وخاصة الكوفي عنصرا من عناصر الزخرفة والتجميل، وبرزت مدارس خطية عربية كثيرة، وبرز خطاطون عظماء منهم: ابن مقلة وابن البواب وغيرهما، ويقول ابن خلدون في هذا الصدد:" وخالفت أوضاع الخط ببغداد أوضاعه بالكوفة</w:t>
      </w:r>
      <w:r w:rsidR="00C90F36">
        <w:rPr>
          <w:rFonts w:ascii="Simplified Arabic" w:hAnsi="Simplified Arabic" w:cs="Simplified Arabic" w:hint="cs"/>
          <w:sz w:val="32"/>
          <w:szCs w:val="32"/>
          <w:rtl/>
          <w:lang w:bidi="ar-DZ"/>
        </w:rPr>
        <w:t xml:space="preserve">، في الميل إلى إجادة وجمال الرونق وحسن الرواء، واستحكمت هذه المخالفة في المصار إلى أن رفع رايتها ببغداد عليّ بن مقلة الوزير، ثم تلاه </w:t>
      </w:r>
      <w:r w:rsidR="00D521E5">
        <w:rPr>
          <w:rFonts w:ascii="Simplified Arabic" w:hAnsi="Simplified Arabic" w:cs="Simplified Arabic" w:hint="cs"/>
          <w:sz w:val="32"/>
          <w:szCs w:val="32"/>
          <w:rtl/>
          <w:lang w:bidi="ar-DZ"/>
        </w:rPr>
        <w:t>في ذلك علي بن هلال، الكاتب الشهير: بابن البواب، ووقف سند تعليمها عليه في المائة الثالثة وما بعدها...حتى انتهت إلى المتأخرين مثل الياقوت والوليّ عليّ العجمي، ووقف سند تعليم الخط عليهم، وانتقل ذلك إلى مصر...ولقنها العجم هنالك...وانتسخت الكتب وأجيد كتبها</w:t>
      </w:r>
      <w:r w:rsidR="00B76D12">
        <w:rPr>
          <w:rFonts w:ascii="Simplified Arabic" w:hAnsi="Simplified Arabic" w:cs="Simplified Arabic" w:hint="cs"/>
          <w:sz w:val="32"/>
          <w:szCs w:val="32"/>
          <w:rtl/>
          <w:lang w:bidi="ar-DZ"/>
        </w:rPr>
        <w:t xml:space="preserve"> وتجليدها..."</w:t>
      </w:r>
      <w:r w:rsidR="00B76D12">
        <w:rPr>
          <w:rStyle w:val="Appelnotedebasdep"/>
          <w:rFonts w:ascii="Simplified Arabic" w:hAnsi="Simplified Arabic" w:cs="Simplified Arabic"/>
          <w:sz w:val="32"/>
          <w:szCs w:val="32"/>
          <w:rtl/>
          <w:lang w:bidi="ar-DZ"/>
        </w:rPr>
        <w:footnoteReference w:id="23"/>
      </w:r>
      <w:r w:rsidR="00B76D12">
        <w:rPr>
          <w:rFonts w:ascii="Simplified Arabic" w:hAnsi="Simplified Arabic" w:cs="Simplified Arabic" w:hint="cs"/>
          <w:sz w:val="32"/>
          <w:szCs w:val="32"/>
          <w:rtl/>
          <w:lang w:bidi="ar-DZ"/>
        </w:rPr>
        <w:t>.</w:t>
      </w:r>
    </w:p>
    <w:p w:rsidR="0087405A" w:rsidRPr="004E1953" w:rsidRDefault="0087405A" w:rsidP="0087405A">
      <w:pPr>
        <w:tabs>
          <w:tab w:val="center" w:pos="5245"/>
          <w:tab w:val="left" w:pos="8297"/>
        </w:tabs>
        <w:bidi/>
        <w:rPr>
          <w:rFonts w:ascii="Simplified Arabic" w:hAnsi="Simplified Arabic" w:cs="Simplified Arabic"/>
          <w:sz w:val="32"/>
          <w:szCs w:val="32"/>
          <w:rtl/>
          <w:lang w:bidi="ar-DZ"/>
        </w:rPr>
      </w:pPr>
    </w:p>
    <w:p w:rsidR="00CF5905" w:rsidRPr="00CF5905" w:rsidRDefault="00CF5905" w:rsidP="00CF5905">
      <w:pPr>
        <w:tabs>
          <w:tab w:val="center" w:pos="5245"/>
          <w:tab w:val="left" w:pos="8297"/>
        </w:tabs>
        <w:bidi/>
        <w:rPr>
          <w:rFonts w:ascii="Simplified Arabic" w:hAnsi="Simplified Arabic" w:cs="Simplified Arabic"/>
          <w:sz w:val="32"/>
          <w:szCs w:val="32"/>
          <w:rtl/>
          <w:lang w:bidi="ar-DZ"/>
        </w:rPr>
      </w:pPr>
    </w:p>
    <w:p w:rsidR="00CF5905" w:rsidRPr="005E3AE9" w:rsidRDefault="00CF5905" w:rsidP="00CF5905">
      <w:pPr>
        <w:tabs>
          <w:tab w:val="center" w:pos="5245"/>
          <w:tab w:val="left" w:pos="8297"/>
        </w:tabs>
        <w:bidi/>
        <w:rPr>
          <w:rFonts w:ascii="Simplified Arabic" w:hAnsi="Simplified Arabic" w:cs="Simplified Arabic"/>
          <w:sz w:val="32"/>
          <w:szCs w:val="32"/>
          <w:rtl/>
          <w:lang w:bidi="ar-DZ"/>
        </w:rPr>
      </w:pPr>
    </w:p>
    <w:p w:rsidR="00542409" w:rsidRPr="008A5111" w:rsidRDefault="00542409" w:rsidP="000173EC">
      <w:pPr>
        <w:tabs>
          <w:tab w:val="center" w:pos="5245"/>
          <w:tab w:val="left" w:pos="8297"/>
        </w:tabs>
        <w:bidi/>
        <w:rPr>
          <w:rFonts w:ascii="Simplified Arabic" w:hAnsi="Simplified Arabic" w:cs="Simplified Arabic"/>
          <w:sz w:val="32"/>
          <w:szCs w:val="32"/>
          <w:rtl/>
          <w:lang w:bidi="ar-DZ"/>
        </w:rPr>
      </w:pPr>
    </w:p>
    <w:p w:rsidR="00703B93" w:rsidRDefault="00703B93" w:rsidP="00703B93">
      <w:pPr>
        <w:tabs>
          <w:tab w:val="center" w:pos="5245"/>
          <w:tab w:val="left" w:pos="8297"/>
        </w:tabs>
        <w:bidi/>
        <w:rPr>
          <w:rFonts w:ascii="Andalus" w:hAnsi="Andalus" w:cs="Andalus"/>
          <w:sz w:val="28"/>
          <w:szCs w:val="28"/>
          <w:rtl/>
        </w:rPr>
      </w:pPr>
    </w:p>
    <w:p w:rsidR="002C14A6" w:rsidRDefault="002C14A6" w:rsidP="00703B93">
      <w:pPr>
        <w:bidi/>
      </w:pPr>
    </w:p>
    <w:sectPr w:rsidR="002C14A6" w:rsidSect="00BE2260">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CF3" w:rsidRDefault="00BE3CF3" w:rsidP="005E3AE9">
      <w:pPr>
        <w:spacing w:line="240" w:lineRule="auto"/>
      </w:pPr>
      <w:r>
        <w:separator/>
      </w:r>
    </w:p>
  </w:endnote>
  <w:endnote w:type="continuationSeparator" w:id="1">
    <w:p w:rsidR="00BE3CF3" w:rsidRDefault="00BE3CF3" w:rsidP="005E3A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CF3" w:rsidRDefault="00BE3CF3" w:rsidP="005E3AE9">
      <w:pPr>
        <w:spacing w:line="240" w:lineRule="auto"/>
      </w:pPr>
      <w:r>
        <w:separator/>
      </w:r>
    </w:p>
  </w:footnote>
  <w:footnote w:type="continuationSeparator" w:id="1">
    <w:p w:rsidR="00BE3CF3" w:rsidRDefault="00BE3CF3" w:rsidP="005E3AE9">
      <w:pPr>
        <w:spacing w:line="240" w:lineRule="auto"/>
      </w:pPr>
      <w:r>
        <w:continuationSeparator/>
      </w:r>
    </w:p>
  </w:footnote>
  <w:footnote w:id="2">
    <w:p w:rsidR="005E3AE9" w:rsidRPr="005E3AE9" w:rsidRDefault="005E3AE9" w:rsidP="0052185D">
      <w:pPr>
        <w:pStyle w:val="Notedebasdepage"/>
        <w:bidi/>
        <w:rPr>
          <w:rFonts w:ascii="Simplified Arabic" w:hAnsi="Simplified Arabic" w:cs="Simplified Arabic"/>
          <w:sz w:val="24"/>
          <w:szCs w:val="24"/>
          <w:rtl/>
          <w:lang w:bidi="ar-DZ"/>
        </w:rPr>
      </w:pPr>
      <w:r w:rsidRPr="005E3AE9">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-كامل سلمان الجبوري: أصول الخط العربي، دار ومكتبة الهلال ، بيروت، 2000م، ص09.</w:t>
      </w:r>
    </w:p>
  </w:footnote>
  <w:footnote w:id="3">
    <w:p w:rsidR="0052185D" w:rsidRPr="0052185D" w:rsidRDefault="0052185D" w:rsidP="0052185D">
      <w:pPr>
        <w:pStyle w:val="Notedebasdepage"/>
        <w:bidi/>
        <w:rPr>
          <w:rFonts w:ascii="Simplified Arabic" w:hAnsi="Simplified Arabic" w:cs="Simplified Arabic"/>
          <w:sz w:val="24"/>
          <w:szCs w:val="24"/>
          <w:rtl/>
          <w:lang w:bidi="ar-DZ"/>
        </w:rPr>
      </w:pPr>
      <w:r w:rsidRPr="0052185D">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عبد الحق معزوز: خطوط الكتابات العربية في الجزائر، المجلة المغاربية للمخطوطات، العدد3، 2013، ص109.</w:t>
      </w:r>
    </w:p>
  </w:footnote>
  <w:footnote w:id="4">
    <w:p w:rsidR="00E50AA6" w:rsidRPr="00E92351" w:rsidRDefault="00E50AA6" w:rsidP="00E50AA6">
      <w:pPr>
        <w:pStyle w:val="Notedebasdepage"/>
        <w:bidi/>
        <w:rPr>
          <w:rFonts w:ascii="Simplified Arabic" w:hAnsi="Simplified Arabic" w:cs="Simplified Arabic"/>
          <w:sz w:val="24"/>
          <w:szCs w:val="24"/>
          <w:rtl/>
          <w:lang w:bidi="ar-DZ"/>
        </w:rPr>
      </w:pPr>
      <w:r w:rsidRPr="00E50AA6">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نفسه، نفسها.</w:t>
      </w:r>
    </w:p>
  </w:footnote>
  <w:footnote w:id="5">
    <w:p w:rsidR="000537E5" w:rsidRPr="00887005" w:rsidRDefault="000537E5" w:rsidP="00887005">
      <w:pPr>
        <w:pStyle w:val="Notedebasdepage"/>
        <w:bidi/>
        <w:rPr>
          <w:rFonts w:ascii="Simplified Arabic" w:hAnsi="Simplified Arabic" w:cs="Simplified Arabic"/>
          <w:sz w:val="24"/>
          <w:szCs w:val="24"/>
          <w:rtl/>
          <w:lang w:bidi="ar-DZ"/>
        </w:rPr>
      </w:pPr>
      <w:r w:rsidRPr="000537E5">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السيد السيد نشار، في المخطوطات العربية، دار الثقافة العلمية، الإسكندرية، 1997، ص05.</w:t>
      </w:r>
    </w:p>
  </w:footnote>
  <w:footnote w:id="6">
    <w:p w:rsidR="00887005" w:rsidRPr="00887005" w:rsidRDefault="00887005" w:rsidP="00887005">
      <w:pPr>
        <w:pStyle w:val="Notedebasdepage"/>
        <w:bidi/>
        <w:rPr>
          <w:rFonts w:ascii="Simplified Arabic" w:hAnsi="Simplified Arabic" w:cs="Simplified Arabic"/>
          <w:sz w:val="24"/>
          <w:szCs w:val="24"/>
          <w:rtl/>
          <w:lang w:bidi="ar-DZ"/>
        </w:rPr>
      </w:pPr>
      <w:r w:rsidRPr="00887005">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محمد طاهر بن عبد القادر الكردي، تاريخ الخط العربي وآدابه، مكتبة الهلال، 1939.ص07.</w:t>
      </w:r>
    </w:p>
  </w:footnote>
  <w:footnote w:id="7">
    <w:p w:rsidR="007528E7" w:rsidRPr="007528E7" w:rsidRDefault="007528E7" w:rsidP="00101735">
      <w:pPr>
        <w:pStyle w:val="Notedebasdepage"/>
        <w:bidi/>
        <w:rPr>
          <w:rFonts w:ascii="Simplified Arabic" w:hAnsi="Simplified Arabic" w:cs="Simplified Arabic"/>
          <w:sz w:val="24"/>
          <w:szCs w:val="24"/>
          <w:rtl/>
          <w:lang w:bidi="ar-DZ"/>
        </w:rPr>
      </w:pPr>
      <w:r w:rsidRPr="007528E7">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ابن منظور، لسان العرب، ص1602</w:t>
      </w:r>
      <w:r w:rsidR="00A74B6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عن</w:t>
      </w:r>
      <w:r w:rsidR="00A74B66">
        <w:rPr>
          <w:rFonts w:ascii="Simplified Arabic" w:hAnsi="Simplified Arabic" w:cs="Simplified Arabic" w:hint="cs"/>
          <w:sz w:val="24"/>
          <w:szCs w:val="24"/>
          <w:rtl/>
        </w:rPr>
        <w:t>:العربي بن حجار ميلود، خالدة هناء سيدهم، أهمية تدريس علم الخط العربي في تخصص علم المكتبات والعلوم الوثائقية بين التكوين العلمي والواقع العملي،</w:t>
      </w:r>
      <w:r w:rsidR="00101735">
        <w:rPr>
          <w:rFonts w:ascii="Simplified Arabic" w:hAnsi="Simplified Arabic" w:cs="Simplified Arabic" w:hint="cs"/>
          <w:sz w:val="24"/>
          <w:szCs w:val="24"/>
          <w:rtl/>
        </w:rPr>
        <w:t xml:space="preserve"> مجلة عصور، العدد22-23، جويلية- ديسمبر2014، وهران، ص418.</w:t>
      </w:r>
    </w:p>
  </w:footnote>
  <w:footnote w:id="8">
    <w:p w:rsidR="000B0009" w:rsidRPr="000B0009" w:rsidRDefault="000B0009" w:rsidP="005F7E8A">
      <w:pPr>
        <w:pStyle w:val="Notedebasdepage"/>
        <w:bidi/>
        <w:rPr>
          <w:rFonts w:ascii="Simplified Arabic" w:hAnsi="Simplified Arabic" w:cs="Simplified Arabic"/>
          <w:sz w:val="24"/>
          <w:szCs w:val="24"/>
          <w:rtl/>
          <w:lang w:bidi="ar-DZ"/>
        </w:rPr>
      </w:pPr>
      <w:r w:rsidRPr="000B0009">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المرجع نفسه، نفسها</w:t>
      </w:r>
      <w:r w:rsidR="005F7E8A">
        <w:rPr>
          <w:rFonts w:ascii="Simplified Arabic" w:hAnsi="Simplified Arabic" w:cs="Simplified Arabic" w:hint="cs"/>
          <w:sz w:val="24"/>
          <w:szCs w:val="24"/>
          <w:rtl/>
        </w:rPr>
        <w:t>.</w:t>
      </w:r>
    </w:p>
  </w:footnote>
  <w:footnote w:id="9">
    <w:p w:rsidR="00BA7A9D" w:rsidRPr="00BA7A9D" w:rsidRDefault="00BA7A9D" w:rsidP="00AD0BC6">
      <w:pPr>
        <w:pStyle w:val="Notedebasdepage"/>
        <w:bidi/>
        <w:rPr>
          <w:rFonts w:ascii="Simplified Arabic" w:hAnsi="Simplified Arabic" w:cs="Simplified Arabic"/>
          <w:sz w:val="24"/>
          <w:szCs w:val="24"/>
          <w:rtl/>
          <w:lang w:bidi="ar-DZ"/>
        </w:rPr>
      </w:pPr>
      <w:r w:rsidRPr="00BA7A9D">
        <w:rPr>
          <w:rStyle w:val="Appelnotedebasdep"/>
          <w:rFonts w:ascii="Simplified Arabic" w:hAnsi="Simplified Arabic" w:cs="Simplified Arabic"/>
          <w:sz w:val="24"/>
          <w:szCs w:val="24"/>
          <w:vertAlign w:val="baseline"/>
        </w:rPr>
        <w:footnoteRef/>
      </w:r>
      <w:r w:rsidR="000B29F4">
        <w:rPr>
          <w:rFonts w:ascii="Simplified Arabic" w:hAnsi="Simplified Arabic" w:cs="Simplified Arabic" w:hint="cs"/>
          <w:sz w:val="24"/>
          <w:szCs w:val="24"/>
          <w:rtl/>
        </w:rPr>
        <w:t xml:space="preserve">- </w:t>
      </w:r>
      <w:r w:rsidR="000B29F4" w:rsidRPr="000B29F4">
        <w:rPr>
          <w:rFonts w:ascii="Simplified Arabic" w:hAnsi="Simplified Arabic" w:cs="Simplified Arabic"/>
          <w:sz w:val="24"/>
          <w:szCs w:val="24"/>
          <w:rtl/>
        </w:rPr>
        <w:t>عبد الرحمن بن خلدو</w:t>
      </w:r>
      <w:r w:rsidR="00122035">
        <w:rPr>
          <w:rFonts w:ascii="Simplified Arabic" w:hAnsi="Simplified Arabic" w:cs="Simplified Arabic"/>
          <w:sz w:val="24"/>
          <w:szCs w:val="24"/>
          <w:rtl/>
        </w:rPr>
        <w:t>ن: المقدمة، دار الفكر للطباعة والنشر و</w:t>
      </w:r>
      <w:r w:rsidR="000B29F4" w:rsidRPr="000B29F4">
        <w:rPr>
          <w:rFonts w:ascii="Simplified Arabic" w:hAnsi="Simplified Arabic" w:cs="Simplified Arabic"/>
          <w:sz w:val="24"/>
          <w:szCs w:val="24"/>
          <w:rtl/>
        </w:rPr>
        <w:t>التوزيع، بيروت، 2007، ص</w:t>
      </w:r>
      <w:r w:rsidR="000B29F4">
        <w:rPr>
          <w:rFonts w:ascii="Simplified Arabic" w:hAnsi="Simplified Arabic" w:cs="Simplified Arabic" w:hint="cs"/>
          <w:sz w:val="24"/>
          <w:szCs w:val="24"/>
          <w:rtl/>
        </w:rPr>
        <w:t>422</w:t>
      </w:r>
      <w:r w:rsidR="000B29F4" w:rsidRPr="000B29F4">
        <w:rPr>
          <w:rFonts w:ascii="Simplified Arabic" w:hAnsi="Simplified Arabic" w:cs="Simplified Arabic"/>
          <w:sz w:val="24"/>
          <w:szCs w:val="24"/>
          <w:rtl/>
        </w:rPr>
        <w:t>.</w:t>
      </w:r>
    </w:p>
  </w:footnote>
  <w:footnote w:id="10">
    <w:p w:rsidR="00AD0BC6" w:rsidRPr="00AD0BC6" w:rsidRDefault="00AD0BC6" w:rsidP="00DE11EB">
      <w:pPr>
        <w:pStyle w:val="Notedebasdepage"/>
        <w:bidi/>
        <w:rPr>
          <w:rFonts w:ascii="Simplified Arabic" w:hAnsi="Simplified Arabic" w:cs="Simplified Arabic"/>
          <w:sz w:val="24"/>
          <w:szCs w:val="24"/>
          <w:rtl/>
          <w:lang w:bidi="ar-DZ"/>
        </w:rPr>
      </w:pPr>
      <w:r w:rsidRPr="00AD0BC6">
        <w:rPr>
          <w:rStyle w:val="Appelnotedebasdep"/>
          <w:rFonts w:ascii="Traditional Arabic" w:hAnsi="Traditional Arabic" w:cs="Traditional Arabic"/>
          <w:sz w:val="28"/>
          <w:szCs w:val="28"/>
          <w:vertAlign w:val="baseline"/>
        </w:rPr>
        <w:footnoteRef/>
      </w:r>
      <w:r w:rsidRPr="00AD0BC6">
        <w:rPr>
          <w:rFonts w:ascii="Simplified Arabic" w:hAnsi="Simplified Arabic" w:cs="Simplified Arabic"/>
          <w:sz w:val="24"/>
          <w:szCs w:val="24"/>
          <w:rtl/>
        </w:rPr>
        <w:t>- القلقشندي: صبح الأعشى في صناعة الانشاء، المؤسسة المصرية العامة، القاهرة، 1963، ج1، ص ص 51- 54.</w:t>
      </w:r>
    </w:p>
  </w:footnote>
  <w:footnote w:id="11">
    <w:p w:rsidR="000A1F4A" w:rsidRPr="000A1F4A" w:rsidRDefault="000A1F4A" w:rsidP="000A1F4A">
      <w:pPr>
        <w:pStyle w:val="Notedebasdepage"/>
        <w:bidi/>
        <w:rPr>
          <w:rFonts w:ascii="Simplified Arabic" w:hAnsi="Simplified Arabic" w:cs="Simplified Arabic"/>
          <w:sz w:val="24"/>
          <w:szCs w:val="24"/>
          <w:rtl/>
          <w:lang w:bidi="ar-DZ"/>
        </w:rPr>
      </w:pPr>
      <w:r w:rsidRPr="000A1F4A">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عبد الحق معزوز، المرجع السابق، ص110.</w:t>
      </w:r>
    </w:p>
  </w:footnote>
  <w:footnote w:id="12">
    <w:p w:rsidR="00213C97" w:rsidRPr="00213C97" w:rsidRDefault="00213C97" w:rsidP="00213C97">
      <w:pPr>
        <w:pStyle w:val="Notedebasdepage"/>
        <w:bidi/>
        <w:rPr>
          <w:rFonts w:ascii="Simplified Arabic" w:hAnsi="Simplified Arabic" w:cs="Simplified Arabic"/>
          <w:sz w:val="24"/>
          <w:szCs w:val="24"/>
          <w:rtl/>
          <w:lang w:bidi="ar-DZ"/>
        </w:rPr>
      </w:pPr>
      <w:r w:rsidRPr="00213C97">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عبد الرحمن بن خلدون، المصدر السابق، ص422.</w:t>
      </w:r>
    </w:p>
  </w:footnote>
  <w:footnote w:id="13">
    <w:p w:rsidR="001C0245" w:rsidRPr="001C0245" w:rsidRDefault="001C0245" w:rsidP="001C0245">
      <w:pPr>
        <w:pStyle w:val="Notedebasdepage"/>
        <w:bidi/>
        <w:rPr>
          <w:rFonts w:ascii="Simplified Arabic" w:hAnsi="Simplified Arabic" w:cs="Simplified Arabic"/>
          <w:sz w:val="24"/>
          <w:szCs w:val="24"/>
          <w:rtl/>
          <w:lang w:bidi="ar-DZ"/>
        </w:rPr>
      </w:pPr>
      <w:r w:rsidRPr="001C0245">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المصدر نفسه، ص 422.</w:t>
      </w:r>
    </w:p>
  </w:footnote>
  <w:footnote w:id="14">
    <w:p w:rsidR="00C867EF" w:rsidRPr="00C867EF" w:rsidRDefault="00C867EF" w:rsidP="00C867EF">
      <w:pPr>
        <w:pStyle w:val="Notedebasdepage"/>
        <w:bidi/>
        <w:rPr>
          <w:rFonts w:ascii="Simplified Arabic" w:hAnsi="Simplified Arabic" w:cs="Simplified Arabic"/>
          <w:sz w:val="24"/>
          <w:szCs w:val="24"/>
          <w:rtl/>
          <w:lang w:bidi="ar-DZ"/>
        </w:rPr>
      </w:pPr>
      <w:r w:rsidRPr="00C867EF">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العربي بن حجار....، المرجع السابق، ص418.</w:t>
      </w:r>
    </w:p>
  </w:footnote>
  <w:footnote w:id="15">
    <w:p w:rsidR="00972630" w:rsidRPr="00972630" w:rsidRDefault="00972630" w:rsidP="000C4F2B">
      <w:pPr>
        <w:pStyle w:val="Notedebasdepage"/>
        <w:bidi/>
        <w:rPr>
          <w:rFonts w:ascii="Simplified Arabic" w:hAnsi="Simplified Arabic" w:cs="Simplified Arabic"/>
          <w:sz w:val="24"/>
          <w:szCs w:val="24"/>
          <w:rtl/>
          <w:lang w:bidi="ar-DZ"/>
        </w:rPr>
      </w:pPr>
      <w:r w:rsidRPr="00972630">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xml:space="preserve">- </w:t>
      </w:r>
      <w:r w:rsidR="0083254D">
        <w:rPr>
          <w:rFonts w:ascii="Simplified Arabic" w:hAnsi="Simplified Arabic" w:cs="Simplified Arabic" w:hint="cs"/>
          <w:sz w:val="24"/>
          <w:szCs w:val="24"/>
          <w:rtl/>
        </w:rPr>
        <w:t xml:space="preserve">شغبان </w:t>
      </w:r>
      <w:r>
        <w:rPr>
          <w:rFonts w:ascii="Simplified Arabic" w:hAnsi="Simplified Arabic" w:cs="Simplified Arabic" w:hint="cs"/>
          <w:sz w:val="24"/>
          <w:szCs w:val="24"/>
          <w:rtl/>
        </w:rPr>
        <w:t>عبد العزيز خليفة، الببليوغرافيا أو علم الكتاب، دراسة في أصول النظرية الببليوغرافية وتطبيقاتها النظرية الخاصة، الببليوغرافيا التاريخية* الببليوغرافيا التحليلية، الدار المصرية-اللبنانية، القاهرة، شوال 1417ه/ فبراير1997م، ص</w:t>
      </w:r>
      <w:r w:rsidR="000C4F2B">
        <w:rPr>
          <w:rFonts w:ascii="Simplified Arabic" w:hAnsi="Simplified Arabic" w:cs="Simplified Arabic" w:hint="cs"/>
          <w:sz w:val="24"/>
          <w:szCs w:val="24"/>
          <w:rtl/>
        </w:rPr>
        <w:t>113</w:t>
      </w:r>
      <w:r w:rsidR="0083254D">
        <w:rPr>
          <w:rFonts w:ascii="Simplified Arabic" w:hAnsi="Simplified Arabic" w:cs="Simplified Arabic" w:hint="cs"/>
          <w:sz w:val="24"/>
          <w:szCs w:val="24"/>
          <w:rtl/>
        </w:rPr>
        <w:t>-</w:t>
      </w:r>
      <w:r w:rsidR="000C4F2B">
        <w:rPr>
          <w:rFonts w:ascii="Simplified Arabic" w:hAnsi="Simplified Arabic" w:cs="Simplified Arabic" w:hint="cs"/>
          <w:sz w:val="24"/>
          <w:szCs w:val="24"/>
          <w:rtl/>
        </w:rPr>
        <w:t>114</w:t>
      </w:r>
      <w:r>
        <w:rPr>
          <w:rFonts w:ascii="Simplified Arabic" w:hAnsi="Simplified Arabic" w:cs="Simplified Arabic" w:hint="cs"/>
          <w:sz w:val="24"/>
          <w:szCs w:val="24"/>
          <w:rtl/>
        </w:rPr>
        <w:t>.</w:t>
      </w:r>
    </w:p>
  </w:footnote>
  <w:footnote w:id="16">
    <w:p w:rsidR="00905CCB" w:rsidRPr="00905CCB" w:rsidRDefault="00905CCB" w:rsidP="00905CCB">
      <w:pPr>
        <w:pStyle w:val="Notedebasdepage"/>
        <w:bidi/>
        <w:rPr>
          <w:rFonts w:ascii="Simplified Arabic" w:hAnsi="Simplified Arabic" w:cs="Simplified Arabic"/>
          <w:sz w:val="24"/>
          <w:szCs w:val="24"/>
          <w:rtl/>
          <w:lang w:bidi="ar-DZ"/>
        </w:rPr>
      </w:pPr>
      <w:r w:rsidRPr="00905CCB">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المرجع نفسه</w:t>
      </w:r>
      <w:r w:rsidR="005A137F">
        <w:rPr>
          <w:rFonts w:ascii="Simplified Arabic" w:hAnsi="Simplified Arabic" w:cs="Simplified Arabic" w:hint="cs"/>
          <w:sz w:val="24"/>
          <w:szCs w:val="24"/>
          <w:rtl/>
        </w:rPr>
        <w:t>، ص114.</w:t>
      </w:r>
    </w:p>
  </w:footnote>
  <w:footnote w:id="17">
    <w:p w:rsidR="00072905" w:rsidRPr="00072905" w:rsidRDefault="00072905" w:rsidP="004D0873">
      <w:pPr>
        <w:pStyle w:val="Notedebasdepage"/>
        <w:bidi/>
        <w:rPr>
          <w:rFonts w:ascii="Simplified Arabic" w:hAnsi="Simplified Arabic" w:cs="Simplified Arabic"/>
          <w:sz w:val="24"/>
          <w:szCs w:val="24"/>
          <w:rtl/>
          <w:lang w:bidi="ar-DZ"/>
        </w:rPr>
      </w:pPr>
      <w:r w:rsidRPr="00072905">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ابن خلدون، ص</w:t>
      </w:r>
      <w:r w:rsidR="004D0873">
        <w:rPr>
          <w:rFonts w:ascii="Simplified Arabic" w:hAnsi="Simplified Arabic" w:cs="Simplified Arabic" w:hint="cs"/>
          <w:sz w:val="24"/>
          <w:szCs w:val="24"/>
          <w:rtl/>
        </w:rPr>
        <w:t xml:space="preserve"> ص</w:t>
      </w:r>
      <w:r>
        <w:rPr>
          <w:rFonts w:ascii="Simplified Arabic" w:hAnsi="Simplified Arabic" w:cs="Simplified Arabic" w:hint="cs"/>
          <w:sz w:val="24"/>
          <w:szCs w:val="24"/>
          <w:rtl/>
        </w:rPr>
        <w:t>422</w:t>
      </w:r>
      <w:r w:rsidR="004D0873">
        <w:rPr>
          <w:rFonts w:ascii="Simplified Arabic" w:hAnsi="Simplified Arabic" w:cs="Simplified Arabic" w:hint="cs"/>
          <w:sz w:val="24"/>
          <w:szCs w:val="24"/>
          <w:rtl/>
        </w:rPr>
        <w:t>- 424</w:t>
      </w:r>
      <w:r>
        <w:rPr>
          <w:rFonts w:ascii="Simplified Arabic" w:hAnsi="Simplified Arabic" w:cs="Simplified Arabic" w:hint="cs"/>
          <w:sz w:val="24"/>
          <w:szCs w:val="24"/>
          <w:rtl/>
        </w:rPr>
        <w:t>.</w:t>
      </w:r>
    </w:p>
  </w:footnote>
  <w:footnote w:id="18">
    <w:p w:rsidR="00894507" w:rsidRPr="00894507" w:rsidRDefault="00894507" w:rsidP="00894507">
      <w:pPr>
        <w:pStyle w:val="Notedebasdepage"/>
        <w:bidi/>
        <w:rPr>
          <w:rFonts w:ascii="Simplified Arabic" w:hAnsi="Simplified Arabic" w:cs="Simplified Arabic"/>
          <w:sz w:val="24"/>
          <w:szCs w:val="24"/>
          <w:rtl/>
          <w:lang w:bidi="ar-DZ"/>
        </w:rPr>
      </w:pPr>
      <w:r w:rsidRPr="00894507">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العربي بن حجار...، المرجع السابق، ص419.</w:t>
      </w:r>
    </w:p>
  </w:footnote>
  <w:footnote w:id="19">
    <w:p w:rsidR="00A91709" w:rsidRPr="00A91709" w:rsidRDefault="00A91709" w:rsidP="00A91709">
      <w:pPr>
        <w:pStyle w:val="Notedebasdepage"/>
        <w:bidi/>
        <w:rPr>
          <w:rFonts w:ascii="Simplified Arabic" w:hAnsi="Simplified Arabic" w:cs="Simplified Arabic"/>
          <w:sz w:val="24"/>
          <w:szCs w:val="24"/>
          <w:rtl/>
          <w:lang w:bidi="ar-DZ"/>
        </w:rPr>
      </w:pPr>
      <w:r w:rsidRPr="00A91709">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ابن خلدون،المصدرالسابق، ص424-425.</w:t>
      </w:r>
    </w:p>
  </w:footnote>
  <w:footnote w:id="20">
    <w:p w:rsidR="0087405A" w:rsidRPr="0087405A" w:rsidRDefault="0087405A" w:rsidP="0087405A">
      <w:pPr>
        <w:pStyle w:val="Notedebasdepage"/>
        <w:bidi/>
        <w:rPr>
          <w:rFonts w:ascii="Simplified Arabic" w:hAnsi="Simplified Arabic" w:cs="Simplified Arabic"/>
          <w:sz w:val="24"/>
          <w:szCs w:val="24"/>
          <w:rtl/>
          <w:lang w:bidi="ar-DZ"/>
        </w:rPr>
      </w:pPr>
      <w:r w:rsidRPr="0087405A">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العربي بن حجار...، ص419.</w:t>
      </w:r>
    </w:p>
  </w:footnote>
  <w:footnote w:id="21">
    <w:p w:rsidR="00CF0D8D" w:rsidRPr="00CF0D8D" w:rsidRDefault="00CF0D8D" w:rsidP="00CF0D8D">
      <w:pPr>
        <w:pStyle w:val="Notedebasdepage"/>
        <w:bidi/>
        <w:rPr>
          <w:rFonts w:ascii="Simplified Arabic" w:hAnsi="Simplified Arabic" w:cs="Simplified Arabic"/>
          <w:sz w:val="24"/>
          <w:szCs w:val="24"/>
          <w:rtl/>
          <w:lang w:bidi="ar-DZ"/>
        </w:rPr>
      </w:pPr>
      <w:r w:rsidRPr="00CF0D8D">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شعبان عبد العزيز خليفة، المرجع السابق، ص114.</w:t>
      </w:r>
    </w:p>
  </w:footnote>
  <w:footnote w:id="22">
    <w:p w:rsidR="002701AB" w:rsidRPr="002701AB" w:rsidRDefault="002701AB" w:rsidP="002701AB">
      <w:pPr>
        <w:pStyle w:val="Notedebasdepage"/>
        <w:bidi/>
        <w:rPr>
          <w:rFonts w:ascii="Simplified Arabic" w:hAnsi="Simplified Arabic" w:cs="Simplified Arabic"/>
          <w:sz w:val="24"/>
          <w:szCs w:val="24"/>
          <w:rtl/>
          <w:lang w:bidi="ar-DZ"/>
        </w:rPr>
      </w:pPr>
      <w:r w:rsidRPr="002701AB">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نفسه، ص115.</w:t>
      </w:r>
    </w:p>
  </w:footnote>
  <w:footnote w:id="23">
    <w:p w:rsidR="00B76D12" w:rsidRPr="00B76D12" w:rsidRDefault="00B76D12" w:rsidP="00B76D12">
      <w:pPr>
        <w:pStyle w:val="Notedebasdepage"/>
        <w:bidi/>
        <w:rPr>
          <w:rFonts w:ascii="Simplified Arabic" w:hAnsi="Simplified Arabic" w:cs="Simplified Arabic"/>
          <w:sz w:val="24"/>
          <w:szCs w:val="24"/>
          <w:rtl/>
          <w:lang w:bidi="ar-DZ"/>
        </w:rPr>
      </w:pPr>
      <w:r w:rsidRPr="00B76D12">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ابن خلدون، ص425.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301ED"/>
    <w:multiLevelType w:val="hybridMultilevel"/>
    <w:tmpl w:val="D9F64EAE"/>
    <w:lvl w:ilvl="0" w:tplc="DFF2D02C">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rsids>
    <w:rsidRoot w:val="00703B93"/>
    <w:rsid w:val="000173EC"/>
    <w:rsid w:val="000537E5"/>
    <w:rsid w:val="00072905"/>
    <w:rsid w:val="000A1F4A"/>
    <w:rsid w:val="000B0009"/>
    <w:rsid w:val="000B29F4"/>
    <w:rsid w:val="000C4F2B"/>
    <w:rsid w:val="000F274C"/>
    <w:rsid w:val="00101735"/>
    <w:rsid w:val="00122035"/>
    <w:rsid w:val="00175BBB"/>
    <w:rsid w:val="00187FD9"/>
    <w:rsid w:val="001A119F"/>
    <w:rsid w:val="001C0245"/>
    <w:rsid w:val="00213C97"/>
    <w:rsid w:val="002701AB"/>
    <w:rsid w:val="002B7EE4"/>
    <w:rsid w:val="002C14A6"/>
    <w:rsid w:val="002E51C6"/>
    <w:rsid w:val="0030194D"/>
    <w:rsid w:val="003E371C"/>
    <w:rsid w:val="00401A78"/>
    <w:rsid w:val="0044451E"/>
    <w:rsid w:val="004546F6"/>
    <w:rsid w:val="00454D13"/>
    <w:rsid w:val="004876A6"/>
    <w:rsid w:val="004D0873"/>
    <w:rsid w:val="004E0905"/>
    <w:rsid w:val="004E1953"/>
    <w:rsid w:val="0052185D"/>
    <w:rsid w:val="00542409"/>
    <w:rsid w:val="005912DE"/>
    <w:rsid w:val="005A137F"/>
    <w:rsid w:val="005D1483"/>
    <w:rsid w:val="005E3AE9"/>
    <w:rsid w:val="005F7E8A"/>
    <w:rsid w:val="00620B49"/>
    <w:rsid w:val="00690A9A"/>
    <w:rsid w:val="006F53F1"/>
    <w:rsid w:val="00703B93"/>
    <w:rsid w:val="00721D0C"/>
    <w:rsid w:val="00735FBA"/>
    <w:rsid w:val="007528E7"/>
    <w:rsid w:val="007C3BC0"/>
    <w:rsid w:val="0083254D"/>
    <w:rsid w:val="0084797A"/>
    <w:rsid w:val="00850673"/>
    <w:rsid w:val="0087405A"/>
    <w:rsid w:val="00882FC3"/>
    <w:rsid w:val="00887005"/>
    <w:rsid w:val="00894507"/>
    <w:rsid w:val="008A5111"/>
    <w:rsid w:val="008F412B"/>
    <w:rsid w:val="00905CCB"/>
    <w:rsid w:val="00972630"/>
    <w:rsid w:val="009B6872"/>
    <w:rsid w:val="009C1FFD"/>
    <w:rsid w:val="00A15128"/>
    <w:rsid w:val="00A62F51"/>
    <w:rsid w:val="00A74B66"/>
    <w:rsid w:val="00A91709"/>
    <w:rsid w:val="00AB2D94"/>
    <w:rsid w:val="00AD0BC6"/>
    <w:rsid w:val="00B607A5"/>
    <w:rsid w:val="00B76D12"/>
    <w:rsid w:val="00BA70A4"/>
    <w:rsid w:val="00BA7A9D"/>
    <w:rsid w:val="00BB2A82"/>
    <w:rsid w:val="00BC38CD"/>
    <w:rsid w:val="00BE2260"/>
    <w:rsid w:val="00BE3CF3"/>
    <w:rsid w:val="00C276E6"/>
    <w:rsid w:val="00C3372F"/>
    <w:rsid w:val="00C867EF"/>
    <w:rsid w:val="00C90F36"/>
    <w:rsid w:val="00CF0D8D"/>
    <w:rsid w:val="00CF5905"/>
    <w:rsid w:val="00D521E5"/>
    <w:rsid w:val="00DB614F"/>
    <w:rsid w:val="00DD624A"/>
    <w:rsid w:val="00DE0FD3"/>
    <w:rsid w:val="00DE11EB"/>
    <w:rsid w:val="00DF602C"/>
    <w:rsid w:val="00E234AC"/>
    <w:rsid w:val="00E50AA6"/>
    <w:rsid w:val="00E83F4A"/>
    <w:rsid w:val="00E9209E"/>
    <w:rsid w:val="00E92971"/>
    <w:rsid w:val="00EF0100"/>
    <w:rsid w:val="00FB6B15"/>
    <w:rsid w:val="00FD36C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05A"/>
    <w:pPr>
      <w:spacing w:after="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602C"/>
    <w:pPr>
      <w:ind w:left="720"/>
      <w:contextualSpacing/>
    </w:pPr>
  </w:style>
  <w:style w:type="paragraph" w:styleId="Notedebasdepage">
    <w:name w:val="footnote text"/>
    <w:basedOn w:val="Normal"/>
    <w:link w:val="NotedebasdepageCar"/>
    <w:uiPriority w:val="99"/>
    <w:unhideWhenUsed/>
    <w:rsid w:val="005E3AE9"/>
    <w:pPr>
      <w:spacing w:line="240" w:lineRule="auto"/>
    </w:pPr>
    <w:rPr>
      <w:sz w:val="20"/>
      <w:szCs w:val="20"/>
    </w:rPr>
  </w:style>
  <w:style w:type="character" w:customStyle="1" w:styleId="NotedebasdepageCar">
    <w:name w:val="Note de bas de page Car"/>
    <w:basedOn w:val="Policepardfaut"/>
    <w:link w:val="Notedebasdepage"/>
    <w:uiPriority w:val="99"/>
    <w:rsid w:val="005E3AE9"/>
    <w:rPr>
      <w:sz w:val="20"/>
      <w:szCs w:val="20"/>
    </w:rPr>
  </w:style>
  <w:style w:type="character" w:styleId="Appelnotedebasdep">
    <w:name w:val="footnote reference"/>
    <w:basedOn w:val="Policepardfaut"/>
    <w:uiPriority w:val="99"/>
    <w:semiHidden/>
    <w:unhideWhenUsed/>
    <w:rsid w:val="005E3A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05A"/>
    <w:pPr>
      <w:spacing w:after="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602C"/>
    <w:pPr>
      <w:ind w:left="720"/>
      <w:contextualSpacing/>
    </w:pPr>
  </w:style>
  <w:style w:type="paragraph" w:styleId="Notedebasdepage">
    <w:name w:val="footnote text"/>
    <w:basedOn w:val="Normal"/>
    <w:link w:val="NotedebasdepageCar"/>
    <w:uiPriority w:val="99"/>
    <w:unhideWhenUsed/>
    <w:rsid w:val="005E3AE9"/>
    <w:pPr>
      <w:spacing w:line="240" w:lineRule="auto"/>
    </w:pPr>
    <w:rPr>
      <w:sz w:val="20"/>
      <w:szCs w:val="20"/>
    </w:rPr>
  </w:style>
  <w:style w:type="character" w:customStyle="1" w:styleId="NotedebasdepageCar">
    <w:name w:val="Note de bas de page Car"/>
    <w:basedOn w:val="Policepardfaut"/>
    <w:link w:val="Notedebasdepage"/>
    <w:uiPriority w:val="99"/>
    <w:rsid w:val="005E3AE9"/>
    <w:rPr>
      <w:sz w:val="20"/>
      <w:szCs w:val="20"/>
    </w:rPr>
  </w:style>
  <w:style w:type="character" w:styleId="Appelnotedebasdep">
    <w:name w:val="footnote reference"/>
    <w:basedOn w:val="Policepardfaut"/>
    <w:uiPriority w:val="99"/>
    <w:semiHidden/>
    <w:unhideWhenUsed/>
    <w:rsid w:val="005E3AE9"/>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B87A7-D2E9-4F4F-91A7-436A29A1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1410</Words>
  <Characters>7757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Oliviers Informatique REMCHI</Company>
  <LinksUpToDate>false</LinksUpToDate>
  <CharactersWithSpaces>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HADJAZI</cp:lastModifiedBy>
  <cp:revision>2</cp:revision>
  <dcterms:created xsi:type="dcterms:W3CDTF">2020-03-24T23:33:00Z</dcterms:created>
  <dcterms:modified xsi:type="dcterms:W3CDTF">2020-03-24T23:33:00Z</dcterms:modified>
</cp:coreProperties>
</file>