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C8E" w:rsidRPr="003E6C8E" w:rsidRDefault="003E6C8E" w:rsidP="003E6C8E">
      <w:pPr>
        <w:bidi/>
        <w:jc w:val="center"/>
        <w:rPr>
          <w:rFonts w:ascii="Simplified Arabic" w:hAnsi="Simplified Arabic" w:cs="Simplified Arabic" w:hint="cs"/>
          <w:b/>
          <w:bCs/>
          <w:sz w:val="32"/>
          <w:szCs w:val="32"/>
          <w:rtl/>
          <w:lang w:bidi="ar-DZ"/>
        </w:rPr>
      </w:pPr>
      <w:bookmarkStart w:id="0" w:name="_GoBack"/>
      <w:bookmarkEnd w:id="0"/>
      <w:r w:rsidRPr="003E6C8E">
        <w:rPr>
          <w:rFonts w:ascii="Simplified Arabic" w:hAnsi="Simplified Arabic" w:cs="Simplified Arabic" w:hint="cs"/>
          <w:b/>
          <w:bCs/>
          <w:sz w:val="32"/>
          <w:szCs w:val="32"/>
          <w:rtl/>
          <w:lang w:bidi="ar-DZ"/>
        </w:rPr>
        <w:t xml:space="preserve">وزارة التعليم العالي </w:t>
      </w:r>
      <w:proofErr w:type="gramStart"/>
      <w:r w:rsidRPr="003E6C8E">
        <w:rPr>
          <w:rFonts w:ascii="Simplified Arabic" w:hAnsi="Simplified Arabic" w:cs="Simplified Arabic" w:hint="cs"/>
          <w:b/>
          <w:bCs/>
          <w:sz w:val="32"/>
          <w:szCs w:val="32"/>
          <w:rtl/>
          <w:lang w:bidi="ar-DZ"/>
        </w:rPr>
        <w:t>و البحث</w:t>
      </w:r>
      <w:proofErr w:type="gramEnd"/>
      <w:r w:rsidRPr="003E6C8E">
        <w:rPr>
          <w:rFonts w:ascii="Simplified Arabic" w:hAnsi="Simplified Arabic" w:cs="Simplified Arabic" w:hint="cs"/>
          <w:b/>
          <w:bCs/>
          <w:sz w:val="32"/>
          <w:szCs w:val="32"/>
          <w:rtl/>
          <w:lang w:bidi="ar-DZ"/>
        </w:rPr>
        <w:t xml:space="preserve"> العلمي</w:t>
      </w:r>
    </w:p>
    <w:p w:rsidR="003E6C8E" w:rsidRDefault="003E6C8E" w:rsidP="003E6C8E">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جامعة أبو بكر </w:t>
      </w:r>
      <w:proofErr w:type="spellStart"/>
      <w:r>
        <w:rPr>
          <w:rFonts w:ascii="Simplified Arabic" w:hAnsi="Simplified Arabic" w:cs="Simplified Arabic" w:hint="cs"/>
          <w:b/>
          <w:bCs/>
          <w:sz w:val="32"/>
          <w:szCs w:val="32"/>
          <w:rtl/>
          <w:lang w:bidi="ar-DZ"/>
        </w:rPr>
        <w:t>بلقايد</w:t>
      </w:r>
      <w:proofErr w:type="spellEnd"/>
      <w:r>
        <w:rPr>
          <w:rFonts w:ascii="Simplified Arabic" w:hAnsi="Simplified Arabic" w:cs="Simplified Arabic" w:hint="cs"/>
          <w:b/>
          <w:bCs/>
          <w:sz w:val="32"/>
          <w:szCs w:val="32"/>
          <w:rtl/>
          <w:lang w:bidi="ar-DZ"/>
        </w:rPr>
        <w:t xml:space="preserve"> </w:t>
      </w:r>
      <w:proofErr w:type="gramStart"/>
      <w:r>
        <w:rPr>
          <w:rFonts w:ascii="Simplified Arabic" w:hAnsi="Simplified Arabic" w:cs="Simplified Arabic" w:hint="cs"/>
          <w:b/>
          <w:bCs/>
          <w:sz w:val="32"/>
          <w:szCs w:val="32"/>
          <w:rtl/>
          <w:lang w:bidi="ar-DZ"/>
        </w:rPr>
        <w:t>- تلمسان</w:t>
      </w:r>
      <w:proofErr w:type="gramEnd"/>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w:t>
      </w:r>
    </w:p>
    <w:p w:rsidR="003E6C8E" w:rsidRDefault="003E6C8E" w:rsidP="003E6C8E">
      <w:pPr>
        <w:bidi/>
        <w:jc w:val="left"/>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كلية الآداب </w:t>
      </w:r>
      <w:proofErr w:type="gramStart"/>
      <w:r>
        <w:rPr>
          <w:rFonts w:ascii="Simplified Arabic" w:hAnsi="Simplified Arabic" w:cs="Simplified Arabic" w:hint="cs"/>
          <w:b/>
          <w:bCs/>
          <w:sz w:val="32"/>
          <w:szCs w:val="32"/>
          <w:rtl/>
          <w:lang w:bidi="ar-DZ"/>
        </w:rPr>
        <w:t>و اللغات</w:t>
      </w:r>
      <w:proofErr w:type="gramEnd"/>
      <w:r>
        <w:rPr>
          <w:rFonts w:ascii="Simplified Arabic" w:hAnsi="Simplified Arabic" w:cs="Simplified Arabic" w:hint="cs"/>
          <w:b/>
          <w:bCs/>
          <w:sz w:val="32"/>
          <w:szCs w:val="32"/>
          <w:rtl/>
          <w:lang w:bidi="ar-DZ"/>
        </w:rPr>
        <w:t xml:space="preserve"> </w:t>
      </w:r>
    </w:p>
    <w:p w:rsidR="003E6C8E" w:rsidRDefault="003E6C8E" w:rsidP="003E6C8E">
      <w:pPr>
        <w:bidi/>
        <w:jc w:val="left"/>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قسم الفنون </w:t>
      </w:r>
    </w:p>
    <w:p w:rsidR="003E6C8E" w:rsidRDefault="003E6C8E" w:rsidP="003E6C8E">
      <w:pPr>
        <w:bidi/>
        <w:jc w:val="left"/>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                        محاضرات في مقياس الموسيقى الحديثة</w:t>
      </w:r>
    </w:p>
    <w:p w:rsidR="003E6C8E" w:rsidRPr="003E6C8E" w:rsidRDefault="003E6C8E" w:rsidP="003E6C8E">
      <w:pPr>
        <w:bidi/>
        <w:jc w:val="left"/>
        <w:rPr>
          <w:rFonts w:ascii="Simplified Arabic" w:hAnsi="Simplified Arabic" w:cs="Simplified Arabic" w:hint="cs"/>
          <w:sz w:val="32"/>
          <w:szCs w:val="32"/>
          <w:rtl/>
          <w:lang w:bidi="ar-DZ"/>
        </w:rPr>
      </w:pPr>
      <w:r w:rsidRPr="003E6C8E">
        <w:rPr>
          <w:rFonts w:ascii="Simplified Arabic" w:hAnsi="Simplified Arabic" w:cs="Simplified Arabic" w:hint="cs"/>
          <w:sz w:val="32"/>
          <w:szCs w:val="32"/>
          <w:rtl/>
          <w:lang w:bidi="ar-DZ"/>
        </w:rPr>
        <w:t>-</w:t>
      </w:r>
      <w:proofErr w:type="gramStart"/>
      <w:r w:rsidRPr="003E6C8E">
        <w:rPr>
          <w:rFonts w:ascii="Simplified Arabic" w:hAnsi="Simplified Arabic" w:cs="Simplified Arabic" w:hint="cs"/>
          <w:sz w:val="32"/>
          <w:szCs w:val="32"/>
          <w:rtl/>
          <w:lang w:bidi="ar-DZ"/>
        </w:rPr>
        <w:t>المقياس :</w:t>
      </w:r>
      <w:proofErr w:type="gramEnd"/>
      <w:r w:rsidRPr="003E6C8E">
        <w:rPr>
          <w:rFonts w:ascii="Simplified Arabic" w:hAnsi="Simplified Arabic" w:cs="Simplified Arabic" w:hint="cs"/>
          <w:sz w:val="32"/>
          <w:szCs w:val="32"/>
          <w:rtl/>
          <w:lang w:bidi="ar-DZ"/>
        </w:rPr>
        <w:t xml:space="preserve"> الموسيقى الحديثة</w:t>
      </w:r>
    </w:p>
    <w:p w:rsidR="003E6C8E" w:rsidRPr="003E6C8E" w:rsidRDefault="003E6C8E" w:rsidP="003E6C8E">
      <w:pPr>
        <w:bidi/>
        <w:jc w:val="left"/>
        <w:rPr>
          <w:rFonts w:ascii="Simplified Arabic" w:hAnsi="Simplified Arabic" w:cs="Simplified Arabic" w:hint="cs"/>
          <w:sz w:val="32"/>
          <w:szCs w:val="32"/>
          <w:rtl/>
          <w:lang w:bidi="ar-DZ"/>
        </w:rPr>
      </w:pPr>
      <w:r w:rsidRPr="003E6C8E">
        <w:rPr>
          <w:rFonts w:ascii="Simplified Arabic" w:hAnsi="Simplified Arabic" w:cs="Simplified Arabic" w:hint="cs"/>
          <w:sz w:val="32"/>
          <w:szCs w:val="32"/>
          <w:rtl/>
          <w:lang w:bidi="ar-DZ"/>
        </w:rPr>
        <w:t xml:space="preserve">-السداسي </w:t>
      </w:r>
      <w:proofErr w:type="gramStart"/>
      <w:r w:rsidRPr="003E6C8E">
        <w:rPr>
          <w:rFonts w:ascii="Simplified Arabic" w:hAnsi="Simplified Arabic" w:cs="Simplified Arabic" w:hint="cs"/>
          <w:sz w:val="32"/>
          <w:szCs w:val="32"/>
          <w:rtl/>
          <w:lang w:bidi="ar-DZ"/>
        </w:rPr>
        <w:t>الثاني :</w:t>
      </w:r>
      <w:proofErr w:type="gramEnd"/>
      <w:r w:rsidRPr="003E6C8E">
        <w:rPr>
          <w:rFonts w:ascii="Simplified Arabic" w:hAnsi="Simplified Arabic" w:cs="Simplified Arabic" w:hint="cs"/>
          <w:sz w:val="32"/>
          <w:szCs w:val="32"/>
          <w:rtl/>
          <w:lang w:bidi="ar-DZ"/>
        </w:rPr>
        <w:t xml:space="preserve"> السنة الأولى جذع مشترك</w:t>
      </w:r>
    </w:p>
    <w:p w:rsidR="003E6C8E" w:rsidRPr="003E6C8E" w:rsidRDefault="003E6C8E" w:rsidP="003E6C8E">
      <w:pPr>
        <w:bidi/>
        <w:jc w:val="left"/>
        <w:rPr>
          <w:rFonts w:ascii="Simplified Arabic" w:hAnsi="Simplified Arabic" w:cs="Simplified Arabic" w:hint="cs"/>
          <w:sz w:val="32"/>
          <w:szCs w:val="32"/>
          <w:rtl/>
          <w:lang w:bidi="ar-DZ"/>
        </w:rPr>
      </w:pPr>
      <w:proofErr w:type="gramStart"/>
      <w:r w:rsidRPr="003E6C8E">
        <w:rPr>
          <w:rFonts w:ascii="Simplified Arabic" w:hAnsi="Simplified Arabic" w:cs="Simplified Arabic" w:hint="cs"/>
          <w:sz w:val="32"/>
          <w:szCs w:val="32"/>
          <w:rtl/>
          <w:lang w:bidi="ar-DZ"/>
        </w:rPr>
        <w:t>تخصص :</w:t>
      </w:r>
      <w:proofErr w:type="gramEnd"/>
      <w:r w:rsidRPr="003E6C8E">
        <w:rPr>
          <w:rFonts w:ascii="Simplified Arabic" w:hAnsi="Simplified Arabic" w:cs="Simplified Arabic" w:hint="cs"/>
          <w:sz w:val="32"/>
          <w:szCs w:val="32"/>
          <w:rtl/>
          <w:lang w:bidi="ar-DZ"/>
        </w:rPr>
        <w:t xml:space="preserve"> دراسات في الفنون التشكيلية</w:t>
      </w:r>
    </w:p>
    <w:p w:rsidR="003E6C8E" w:rsidRPr="003E6C8E" w:rsidRDefault="003E6C8E" w:rsidP="003E6C8E">
      <w:pPr>
        <w:bidi/>
        <w:jc w:val="left"/>
        <w:rPr>
          <w:rFonts w:ascii="Simplified Arabic" w:hAnsi="Simplified Arabic" w:cs="Simplified Arabic" w:hint="cs"/>
          <w:sz w:val="32"/>
          <w:szCs w:val="32"/>
          <w:rtl/>
          <w:lang w:bidi="ar-DZ"/>
        </w:rPr>
      </w:pPr>
      <w:r w:rsidRPr="003E6C8E">
        <w:rPr>
          <w:rFonts w:ascii="Simplified Arabic" w:hAnsi="Simplified Arabic" w:cs="Simplified Arabic" w:hint="cs"/>
          <w:sz w:val="32"/>
          <w:szCs w:val="32"/>
          <w:rtl/>
          <w:lang w:bidi="ar-DZ"/>
        </w:rPr>
        <w:t xml:space="preserve">اعداد </w:t>
      </w:r>
      <w:proofErr w:type="gramStart"/>
      <w:r w:rsidRPr="003E6C8E">
        <w:rPr>
          <w:rFonts w:ascii="Simplified Arabic" w:hAnsi="Simplified Arabic" w:cs="Simplified Arabic" w:hint="cs"/>
          <w:sz w:val="32"/>
          <w:szCs w:val="32"/>
          <w:rtl/>
          <w:lang w:bidi="ar-DZ"/>
        </w:rPr>
        <w:t>الدكتور :</w:t>
      </w:r>
      <w:proofErr w:type="gramEnd"/>
      <w:r w:rsidRPr="003E6C8E">
        <w:rPr>
          <w:rFonts w:ascii="Simplified Arabic" w:hAnsi="Simplified Arabic" w:cs="Simplified Arabic" w:hint="cs"/>
          <w:sz w:val="32"/>
          <w:szCs w:val="32"/>
          <w:rtl/>
          <w:lang w:bidi="ar-DZ"/>
        </w:rPr>
        <w:t xml:space="preserve"> عسد الرزاق </w:t>
      </w:r>
      <w:proofErr w:type="spellStart"/>
      <w:r w:rsidRPr="003E6C8E">
        <w:rPr>
          <w:rFonts w:ascii="Simplified Arabic" w:hAnsi="Simplified Arabic" w:cs="Simplified Arabic" w:hint="cs"/>
          <w:sz w:val="32"/>
          <w:szCs w:val="32"/>
          <w:rtl/>
          <w:lang w:bidi="ar-DZ"/>
        </w:rPr>
        <w:t>بلبشير</w:t>
      </w:r>
      <w:proofErr w:type="spellEnd"/>
    </w:p>
    <w:p w:rsidR="003E6C8E" w:rsidRPr="003E6C8E" w:rsidRDefault="003E6C8E" w:rsidP="003E6C8E">
      <w:pPr>
        <w:bidi/>
        <w:jc w:val="left"/>
        <w:rPr>
          <w:rFonts w:ascii="Simplified Arabic" w:hAnsi="Simplified Arabic" w:cs="Simplified Arabic" w:hint="cs"/>
          <w:sz w:val="32"/>
          <w:szCs w:val="32"/>
          <w:rtl/>
          <w:lang w:bidi="ar-DZ"/>
        </w:rPr>
      </w:pPr>
      <w:r w:rsidRPr="003E6C8E">
        <w:rPr>
          <w:rFonts w:ascii="Simplified Arabic" w:hAnsi="Simplified Arabic" w:cs="Simplified Arabic" w:hint="cs"/>
          <w:sz w:val="32"/>
          <w:szCs w:val="32"/>
          <w:rtl/>
          <w:lang w:bidi="ar-DZ"/>
        </w:rPr>
        <w:t xml:space="preserve">السنة </w:t>
      </w:r>
      <w:proofErr w:type="gramStart"/>
      <w:r w:rsidRPr="003E6C8E">
        <w:rPr>
          <w:rFonts w:ascii="Simplified Arabic" w:hAnsi="Simplified Arabic" w:cs="Simplified Arabic" w:hint="cs"/>
          <w:sz w:val="32"/>
          <w:szCs w:val="32"/>
          <w:rtl/>
          <w:lang w:bidi="ar-DZ"/>
        </w:rPr>
        <w:t>الجامعية :</w:t>
      </w:r>
      <w:proofErr w:type="gramEnd"/>
      <w:r w:rsidRPr="003E6C8E">
        <w:rPr>
          <w:rFonts w:ascii="Simplified Arabic" w:hAnsi="Simplified Arabic" w:cs="Simplified Arabic" w:hint="cs"/>
          <w:sz w:val="32"/>
          <w:szCs w:val="32"/>
          <w:rtl/>
          <w:lang w:bidi="ar-DZ"/>
        </w:rPr>
        <w:t xml:space="preserve"> 2019-2020</w:t>
      </w:r>
    </w:p>
    <w:p w:rsidR="003E6C8E" w:rsidRPr="003E6C8E" w:rsidRDefault="003E6C8E" w:rsidP="003E6C8E">
      <w:pPr>
        <w:bidi/>
        <w:jc w:val="left"/>
        <w:rPr>
          <w:rFonts w:ascii="Simplified Arabic" w:hAnsi="Simplified Arabic" w:cs="Simplified Arabic"/>
          <w:sz w:val="32"/>
          <w:szCs w:val="32"/>
          <w:rtl/>
          <w:lang w:bidi="ar-DZ"/>
        </w:rPr>
      </w:pPr>
      <w:r w:rsidRPr="003E6C8E">
        <w:rPr>
          <w:rFonts w:ascii="Simplified Arabic" w:hAnsi="Simplified Arabic" w:cs="Simplified Arabic" w:hint="cs"/>
          <w:sz w:val="32"/>
          <w:szCs w:val="32"/>
          <w:rtl/>
          <w:lang w:bidi="ar-DZ"/>
        </w:rPr>
        <w:t xml:space="preserve">*رزنامة </w:t>
      </w:r>
      <w:proofErr w:type="gramStart"/>
      <w:r w:rsidRPr="003E6C8E">
        <w:rPr>
          <w:rFonts w:ascii="Simplified Arabic" w:hAnsi="Simplified Arabic" w:cs="Simplified Arabic" w:hint="cs"/>
          <w:sz w:val="32"/>
          <w:szCs w:val="32"/>
          <w:rtl/>
          <w:lang w:bidi="ar-DZ"/>
        </w:rPr>
        <w:t>المحاضرات :</w:t>
      </w:r>
      <w:proofErr w:type="gramEnd"/>
    </w:p>
    <w:p w:rsidR="003E6C8E" w:rsidRPr="003E6C8E" w:rsidRDefault="003E6C8E" w:rsidP="003E6C8E">
      <w:pPr>
        <w:bidi/>
        <w:jc w:val="left"/>
        <w:rPr>
          <w:rFonts w:ascii="Simplified Arabic" w:hAnsi="Simplified Arabic" w:cs="Simplified Arabic" w:hint="cs"/>
          <w:sz w:val="32"/>
          <w:szCs w:val="32"/>
          <w:rtl/>
          <w:lang w:bidi="ar-DZ"/>
        </w:rPr>
      </w:pPr>
      <w:r w:rsidRPr="003E6C8E">
        <w:rPr>
          <w:rFonts w:ascii="Simplified Arabic" w:hAnsi="Simplified Arabic" w:cs="Simplified Arabic" w:hint="cs"/>
          <w:sz w:val="32"/>
          <w:szCs w:val="32"/>
          <w:rtl/>
          <w:lang w:bidi="ar-DZ"/>
        </w:rPr>
        <w:t>مقياس الموسيقى الحديثة</w:t>
      </w:r>
    </w:p>
    <w:p w:rsidR="00FC2002" w:rsidRPr="003E6C8E" w:rsidRDefault="00FC2002" w:rsidP="003E6C8E">
      <w:pPr>
        <w:bidi/>
        <w:jc w:val="both"/>
        <w:rPr>
          <w:rFonts w:ascii="Simplified Arabic" w:hAnsi="Simplified Arabic" w:cs="Simplified Arabic"/>
          <w:b/>
          <w:bCs/>
          <w:sz w:val="32"/>
          <w:szCs w:val="32"/>
          <w:rtl/>
          <w:lang w:bidi="ar-DZ"/>
        </w:rPr>
      </w:pPr>
      <w:r w:rsidRPr="003E6C8E">
        <w:rPr>
          <w:rFonts w:ascii="Simplified Arabic" w:hAnsi="Simplified Arabic" w:cs="Simplified Arabic" w:hint="cs"/>
          <w:b/>
          <w:bCs/>
          <w:sz w:val="32"/>
          <w:szCs w:val="32"/>
          <w:rtl/>
          <w:lang w:bidi="ar-DZ"/>
        </w:rPr>
        <w:t>المحاضرة السادسة: المفاتيح الموسيقية</w:t>
      </w:r>
    </w:p>
    <w:p w:rsidR="00F62939" w:rsidRDefault="00E52335" w:rsidP="004267E3">
      <w:pPr>
        <w:bidi/>
        <w:ind w:left="-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المدرج الموسيقي يتسع لكتابة إحدى عشرة علامة: خمس منها على الخطو</w:t>
      </w:r>
      <w:r w:rsidR="00FC2002">
        <w:rPr>
          <w:rFonts w:ascii="Simplified Arabic" w:hAnsi="Simplified Arabic" w:cs="Simplified Arabic" w:hint="cs"/>
          <w:sz w:val="32"/>
          <w:szCs w:val="32"/>
          <w:rtl/>
          <w:lang w:bidi="ar-DZ"/>
        </w:rPr>
        <w:t xml:space="preserve">ط، وأربع في الأنهار (الفراغ) وواحدة أسفل الخط الأول وأخرى على الخط الخامس، وبحيث أن الأصوات الموسيقية عديدة فإن المدرج الموسيقي على نحو ما عرفناه يعجز عن أن يعنى بقبول جميع هذه الأصوات لذلك عمد الموسيقيون إلى إيجاد علامات خاصة سموها </w:t>
      </w:r>
      <w:r w:rsidR="00F62939">
        <w:rPr>
          <w:rFonts w:ascii="Simplified Arabic" w:hAnsi="Simplified Arabic" w:cs="Simplified Arabic" w:hint="cs"/>
          <w:sz w:val="32"/>
          <w:szCs w:val="32"/>
          <w:rtl/>
          <w:lang w:bidi="ar-DZ"/>
        </w:rPr>
        <w:t>"المفاتيح" ترسم في أول المدرج من جهة اليسار لتميزه عن غيره من المدرجات، ولتعين ما يرسم فيه من العلامات الموسيقية.</w:t>
      </w:r>
    </w:p>
    <w:p w:rsidR="00F62939" w:rsidRDefault="00F62939" w:rsidP="00F62939">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أنواع المفاتيح: </w:t>
      </w:r>
      <w:r w:rsidRPr="00F62939">
        <w:rPr>
          <w:rFonts w:ascii="Simplified Arabic" w:hAnsi="Simplified Arabic" w:cs="Simplified Arabic" w:hint="cs"/>
          <w:sz w:val="32"/>
          <w:szCs w:val="32"/>
          <w:rtl/>
          <w:lang w:bidi="ar-DZ"/>
        </w:rPr>
        <w:t>وهذه المفاتيح ثلاثة أنواع:</w:t>
      </w:r>
    </w:p>
    <w:p w:rsidR="00F62939" w:rsidRPr="00F62939" w:rsidRDefault="00F62939" w:rsidP="00F62939">
      <w:pPr>
        <w:pStyle w:val="Paragraphedeliste"/>
        <w:numPr>
          <w:ilvl w:val="0"/>
          <w:numId w:val="5"/>
        </w:num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مفتاح صول أو مفتاح الكمنجة:</w:t>
      </w:r>
    </w:p>
    <w:p w:rsidR="00E52335" w:rsidRDefault="00F62939" w:rsidP="00F62939">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ويستعمل هذا المفتاح في تدوين الأصوات المتوسطة الحدة والأصوات الحادة، وسمي بمفتاح صول لأنه يبتدئ في كتابته من الخط الثاني في المدرج، ويكسب العلامة الموسومة على هذا الخط اسم صول. </w:t>
      </w:r>
    </w:p>
    <w:p w:rsidR="00916CCB" w:rsidRDefault="00916CCB" w:rsidP="00916CCB">
      <w:pPr>
        <w:bidi/>
        <w:ind w:left="-2" w:firstLine="710"/>
        <w:jc w:val="center"/>
        <w:rPr>
          <w:rFonts w:ascii="Simplified Arabic" w:hAnsi="Simplified Arabic" w:cs="Simplified Arabic"/>
          <w:sz w:val="32"/>
          <w:szCs w:val="32"/>
          <w:rtl/>
          <w:lang w:bidi="ar-DZ"/>
        </w:rPr>
      </w:pPr>
      <w:r>
        <w:rPr>
          <w:noProof/>
          <w:lang w:eastAsia="fr-FR"/>
        </w:rPr>
        <w:drawing>
          <wp:inline distT="0" distB="0" distL="0" distR="0">
            <wp:extent cx="1513536" cy="691301"/>
            <wp:effectExtent l="19050" t="0" r="0" b="0"/>
            <wp:docPr id="3" name="Image 1" descr="RÃ©sultat de recherche d'images pour &quot;â«Ø§ÙØ¹ÙØ§ÙØ§Øª Ø§ÙÙÙØ³ÙÙÙØ©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â«Ø§ÙØ¹ÙØ§ÙØ§Øª Ø§ÙÙÙØ³ÙÙÙØ©â¬â&quot;"/>
                    <pic:cNvPicPr>
                      <a:picLocks noChangeAspect="1" noChangeArrowheads="1"/>
                    </pic:cNvPicPr>
                  </pic:nvPicPr>
                  <pic:blipFill>
                    <a:blip r:embed="rId8"/>
                    <a:srcRect/>
                    <a:stretch>
                      <a:fillRect/>
                    </a:stretch>
                  </pic:blipFill>
                  <pic:spPr bwMode="auto">
                    <a:xfrm>
                      <a:off x="0" y="0"/>
                      <a:ext cx="1513212" cy="691153"/>
                    </a:xfrm>
                    <a:prstGeom prst="rect">
                      <a:avLst/>
                    </a:prstGeom>
                    <a:noFill/>
                    <a:ln w="9525">
                      <a:noFill/>
                      <a:miter lim="800000"/>
                      <a:headEnd/>
                      <a:tailEnd/>
                    </a:ln>
                  </pic:spPr>
                </pic:pic>
              </a:graphicData>
            </a:graphic>
          </wp:inline>
        </w:drawing>
      </w:r>
    </w:p>
    <w:p w:rsidR="009C18C7" w:rsidRDefault="009C18C7" w:rsidP="009C18C7">
      <w:pPr>
        <w:pStyle w:val="Paragraphedeliste"/>
        <w:numPr>
          <w:ilvl w:val="0"/>
          <w:numId w:val="5"/>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مفتاح </w:t>
      </w:r>
      <w:proofErr w:type="spellStart"/>
      <w:r>
        <w:rPr>
          <w:rFonts w:ascii="Simplified Arabic" w:hAnsi="Simplified Arabic" w:cs="Simplified Arabic" w:hint="cs"/>
          <w:b/>
          <w:bCs/>
          <w:sz w:val="32"/>
          <w:szCs w:val="32"/>
          <w:rtl/>
          <w:lang w:bidi="ar-DZ"/>
        </w:rPr>
        <w:t>فا</w:t>
      </w:r>
      <w:proofErr w:type="spellEnd"/>
      <w:r>
        <w:rPr>
          <w:rFonts w:ascii="Simplified Arabic" w:hAnsi="Simplified Arabic" w:cs="Simplified Arabic" w:hint="cs"/>
          <w:b/>
          <w:bCs/>
          <w:sz w:val="32"/>
          <w:szCs w:val="32"/>
          <w:rtl/>
          <w:lang w:bidi="ar-DZ"/>
        </w:rPr>
        <w:t xml:space="preserve"> (أو مفتاح الباص)</w:t>
      </w:r>
      <w:r>
        <w:rPr>
          <w:rStyle w:val="Appelnotedebasdep"/>
          <w:rFonts w:ascii="Simplified Arabic" w:hAnsi="Simplified Arabic" w:cs="Simplified Arabic"/>
          <w:b/>
          <w:bCs/>
          <w:sz w:val="32"/>
          <w:szCs w:val="32"/>
          <w:rtl/>
          <w:lang w:bidi="ar-DZ"/>
        </w:rPr>
        <w:footnoteReference w:id="1"/>
      </w:r>
    </w:p>
    <w:p w:rsidR="00916CCB" w:rsidRDefault="00916CCB" w:rsidP="00916CCB">
      <w:pPr>
        <w:pStyle w:val="Paragraphedeliste"/>
        <w:bidi/>
        <w:jc w:val="both"/>
        <w:rPr>
          <w:rFonts w:ascii="Simplified Arabic" w:hAnsi="Simplified Arabic" w:cs="Simplified Arabic"/>
          <w:b/>
          <w:bCs/>
          <w:sz w:val="32"/>
          <w:szCs w:val="32"/>
          <w:lang w:bidi="ar-DZ"/>
        </w:rPr>
      </w:pPr>
    </w:p>
    <w:p w:rsidR="00D00BF8" w:rsidRPr="00D00BF8" w:rsidRDefault="009C18C7" w:rsidP="009C18C7">
      <w:pPr>
        <w:pStyle w:val="Paragraphedeliste"/>
        <w:numPr>
          <w:ilvl w:val="0"/>
          <w:numId w:val="5"/>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مفتاح دو</w:t>
      </w:r>
      <w:r>
        <w:rPr>
          <w:rStyle w:val="Appelnotedebasdep"/>
          <w:rFonts w:ascii="Simplified Arabic" w:hAnsi="Simplified Arabic" w:cs="Simplified Arabic"/>
          <w:b/>
          <w:bCs/>
          <w:sz w:val="32"/>
          <w:szCs w:val="32"/>
          <w:rtl/>
          <w:lang w:bidi="ar-DZ"/>
        </w:rPr>
        <w:footnoteReference w:id="2"/>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ويرسم كما في شكل 5:</w:t>
      </w:r>
      <w:r w:rsidR="00D00BF8">
        <w:rPr>
          <w:rFonts w:ascii="Simplified Arabic" w:hAnsi="Simplified Arabic" w:cs="Simplified Arabic" w:hint="cs"/>
          <w:sz w:val="32"/>
          <w:szCs w:val="32"/>
          <w:rtl/>
          <w:lang w:bidi="ar-DZ"/>
        </w:rPr>
        <w:t xml:space="preserve"> </w:t>
      </w:r>
    </w:p>
    <w:p w:rsidR="009C18C7" w:rsidRPr="00D00BF8" w:rsidRDefault="00D00BF8" w:rsidP="00D00BF8">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                                            </w:t>
      </w:r>
      <w:r w:rsidRPr="00D00BF8">
        <w:rPr>
          <w:rFonts w:ascii="Simplified Arabic" w:hAnsi="Simplified Arabic" w:cs="Simplified Arabic" w:hint="cs"/>
          <w:sz w:val="32"/>
          <w:szCs w:val="32"/>
          <w:rtl/>
          <w:lang w:bidi="ar-DZ"/>
        </w:rPr>
        <w:t xml:space="preserve">  </w:t>
      </w:r>
      <w:r w:rsidRPr="00D00BF8">
        <w:rPr>
          <w:noProof/>
          <w:rtl/>
          <w:lang w:eastAsia="fr-FR"/>
        </w:rPr>
        <w:drawing>
          <wp:inline distT="0" distB="0" distL="0" distR="0">
            <wp:extent cx="618454" cy="762771"/>
            <wp:effectExtent l="19050" t="0" r="0" b="0"/>
            <wp:docPr id="12" name="Image 22" descr="RÃ©sultat de recherche d'images pour &quot;â«ÙÙØªØ§Ø­ ÙØ§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Ã©sultat de recherche d'images pour &quot;â«ÙÙØªØ§Ø­ ÙØ§â¬â&quot;"/>
                    <pic:cNvPicPr>
                      <a:picLocks noChangeAspect="1" noChangeArrowheads="1"/>
                    </pic:cNvPicPr>
                  </pic:nvPicPr>
                  <pic:blipFill>
                    <a:blip r:embed="rId9"/>
                    <a:srcRect/>
                    <a:stretch>
                      <a:fillRect/>
                    </a:stretch>
                  </pic:blipFill>
                  <pic:spPr bwMode="auto">
                    <a:xfrm>
                      <a:off x="0" y="0"/>
                      <a:ext cx="624642" cy="770403"/>
                    </a:xfrm>
                    <a:prstGeom prst="rect">
                      <a:avLst/>
                    </a:prstGeom>
                    <a:noFill/>
                    <a:ln w="9525">
                      <a:noFill/>
                      <a:miter lim="800000"/>
                      <a:headEnd/>
                      <a:tailEnd/>
                    </a:ln>
                  </pic:spPr>
                </pic:pic>
              </a:graphicData>
            </a:graphic>
          </wp:inline>
        </w:drawing>
      </w:r>
    </w:p>
    <w:p w:rsidR="00F62939" w:rsidRDefault="00F62939" w:rsidP="00F62939">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ويستعمل هذا المفتاح </w:t>
      </w:r>
      <w:r w:rsidR="009C18C7">
        <w:rPr>
          <w:rFonts w:ascii="Simplified Arabic" w:hAnsi="Simplified Arabic" w:cs="Simplified Arabic" w:hint="cs"/>
          <w:sz w:val="32"/>
          <w:szCs w:val="32"/>
          <w:rtl/>
          <w:lang w:bidi="ar-DZ"/>
        </w:rPr>
        <w:t>في تدوين الأصوات المتوسطة الحدة فقط، وسمي بمفتاح دو لأنه يكسب العلامة الموسومة على الخط المرموز عليه بهذا المفتاح اسم دو.</w:t>
      </w:r>
    </w:p>
    <w:p w:rsidR="00D2006A" w:rsidRDefault="00D2006A" w:rsidP="00D2006A">
      <w:pPr>
        <w:bidi/>
        <w:ind w:left="-2" w:firstLine="710"/>
        <w:jc w:val="center"/>
        <w:rPr>
          <w:rFonts w:ascii="Simplified Arabic" w:hAnsi="Simplified Arabic" w:cs="Simplified Arabic"/>
          <w:sz w:val="32"/>
          <w:szCs w:val="32"/>
          <w:rtl/>
          <w:lang w:bidi="ar-DZ"/>
        </w:rPr>
      </w:pPr>
      <w:r>
        <w:rPr>
          <w:rFonts w:ascii="Arial" w:hAnsi="Arial" w:cs="Arial"/>
          <w:noProof/>
          <w:color w:val="5A3696"/>
          <w:sz w:val="16"/>
          <w:szCs w:val="16"/>
          <w:shd w:val="clear" w:color="auto" w:fill="FFFFFF"/>
          <w:lang w:eastAsia="fr-FR"/>
        </w:rPr>
        <w:drawing>
          <wp:inline distT="0" distB="0" distL="0" distR="0">
            <wp:extent cx="596694" cy="650383"/>
            <wp:effectExtent l="19050" t="0" r="0" b="0"/>
            <wp:docPr id="4" name="Image 1" descr="Alto clef.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o clef.png">
                      <a:hlinkClick r:id="rId10"/>
                    </pic:cNvPr>
                    <pic:cNvPicPr>
                      <a:picLocks noChangeAspect="1" noChangeArrowheads="1"/>
                    </pic:cNvPicPr>
                  </pic:nvPicPr>
                  <pic:blipFill>
                    <a:blip r:embed="rId11"/>
                    <a:srcRect/>
                    <a:stretch>
                      <a:fillRect/>
                    </a:stretch>
                  </pic:blipFill>
                  <pic:spPr bwMode="auto">
                    <a:xfrm>
                      <a:off x="0" y="0"/>
                      <a:ext cx="602989" cy="657245"/>
                    </a:xfrm>
                    <a:prstGeom prst="rect">
                      <a:avLst/>
                    </a:prstGeom>
                    <a:noFill/>
                    <a:ln w="9525">
                      <a:noFill/>
                      <a:miter lim="800000"/>
                      <a:headEnd/>
                      <a:tailEnd/>
                    </a:ln>
                  </pic:spPr>
                </pic:pic>
              </a:graphicData>
            </a:graphic>
          </wp:inline>
        </w:drawing>
      </w:r>
    </w:p>
    <w:p w:rsidR="009C18C7" w:rsidRDefault="009C18C7" w:rsidP="009C18C7">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وهذا المفتاح ثلاثة أنواع:</w:t>
      </w:r>
    </w:p>
    <w:p w:rsidR="009D0E08" w:rsidRDefault="009D0E08" w:rsidP="009D0E08">
      <w:pPr>
        <w:pStyle w:val="Paragraphedeliste"/>
        <w:numPr>
          <w:ilvl w:val="0"/>
          <w:numId w:val="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المفتاح الحاد أو مفتاح </w:t>
      </w:r>
      <w:proofErr w:type="spellStart"/>
      <w:r>
        <w:rPr>
          <w:rFonts w:ascii="Simplified Arabic" w:hAnsi="Simplified Arabic" w:cs="Simplified Arabic" w:hint="cs"/>
          <w:sz w:val="32"/>
          <w:szCs w:val="32"/>
          <w:rtl/>
          <w:lang w:bidi="ar-DZ"/>
        </w:rPr>
        <w:t>سوبرات</w:t>
      </w:r>
      <w:proofErr w:type="spellEnd"/>
      <w:r>
        <w:rPr>
          <w:rFonts w:ascii="Simplified Arabic" w:hAnsi="Simplified Arabic" w:cs="Simplified Arabic" w:hint="cs"/>
          <w:sz w:val="32"/>
          <w:szCs w:val="32"/>
          <w:rtl/>
          <w:lang w:bidi="ar-DZ"/>
        </w:rPr>
        <w:t xml:space="preserve"> وهو أحد أصوات الغناء للنساء ويرسم </w:t>
      </w:r>
      <w:r w:rsidR="005557C6">
        <w:rPr>
          <w:rFonts w:ascii="Simplified Arabic" w:hAnsi="Simplified Arabic" w:cs="Simplified Arabic" w:hint="cs"/>
          <w:sz w:val="32"/>
          <w:szCs w:val="32"/>
          <w:rtl/>
          <w:lang w:bidi="ar-DZ"/>
        </w:rPr>
        <w:t>على الخط الأول وبكسب العلامة المرسومة على الخط المذكور اسم دو.</w:t>
      </w:r>
    </w:p>
    <w:p w:rsidR="005557C6" w:rsidRDefault="005557C6" w:rsidP="005557C6">
      <w:pPr>
        <w:pStyle w:val="Paragraphedeliste"/>
        <w:numPr>
          <w:ilvl w:val="0"/>
          <w:numId w:val="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مفتاح </w:t>
      </w:r>
      <w:proofErr w:type="spellStart"/>
      <w:r>
        <w:rPr>
          <w:rFonts w:ascii="Simplified Arabic" w:hAnsi="Simplified Arabic" w:cs="Simplified Arabic" w:hint="cs"/>
          <w:sz w:val="32"/>
          <w:szCs w:val="32"/>
          <w:rtl/>
          <w:lang w:bidi="ar-DZ"/>
        </w:rPr>
        <w:t>ألطو</w:t>
      </w:r>
      <w:proofErr w:type="spellEnd"/>
      <w:r>
        <w:rPr>
          <w:rFonts w:ascii="Simplified Arabic" w:hAnsi="Simplified Arabic" w:cs="Simplified Arabic" w:hint="cs"/>
          <w:sz w:val="32"/>
          <w:szCs w:val="32"/>
          <w:rtl/>
          <w:lang w:bidi="ar-DZ"/>
        </w:rPr>
        <w:t>: الصوت الثقيل من النساء والأولاد يرسم على الخط الثالث ويكتب العلامة المرسومة على الخط المذكور اسم دو.</w:t>
      </w:r>
    </w:p>
    <w:p w:rsidR="005557C6" w:rsidRDefault="005557C6" w:rsidP="005557C6">
      <w:pPr>
        <w:pStyle w:val="Paragraphedeliste"/>
        <w:numPr>
          <w:ilvl w:val="0"/>
          <w:numId w:val="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مفتاح </w:t>
      </w:r>
      <w:proofErr w:type="spellStart"/>
      <w:r>
        <w:rPr>
          <w:rFonts w:ascii="Simplified Arabic" w:hAnsi="Simplified Arabic" w:cs="Simplified Arabic" w:hint="cs"/>
          <w:sz w:val="32"/>
          <w:szCs w:val="32"/>
          <w:rtl/>
          <w:lang w:bidi="ar-DZ"/>
        </w:rPr>
        <w:t>تينور</w:t>
      </w:r>
      <w:proofErr w:type="spellEnd"/>
      <w:r>
        <w:rPr>
          <w:rFonts w:ascii="Simplified Arabic" w:hAnsi="Simplified Arabic" w:cs="Simplified Arabic" w:hint="cs"/>
          <w:sz w:val="32"/>
          <w:szCs w:val="32"/>
          <w:rtl/>
          <w:lang w:bidi="ar-DZ"/>
        </w:rPr>
        <w:t>: الصوت الحاد من الرجال، يرسم فوق الخط الرابع ويكسب العلامة الموسومة على الخط المذكور اسم دو.</w:t>
      </w:r>
    </w:p>
    <w:p w:rsidR="005557C6" w:rsidRPr="005557C6" w:rsidRDefault="005557C6" w:rsidP="000E7EF3">
      <w:pPr>
        <w:bidi/>
        <w:spacing w:after="0"/>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علامات الصمت: </w:t>
      </w:r>
      <w:r w:rsidRPr="005557C6">
        <w:rPr>
          <w:rFonts w:asciiTheme="majorBidi" w:hAnsiTheme="majorBidi" w:cstheme="majorBidi"/>
          <w:b/>
          <w:bCs/>
          <w:sz w:val="28"/>
          <w:szCs w:val="28"/>
          <w:lang w:bidi="ar-DZ"/>
        </w:rPr>
        <w:t>Les silences</w:t>
      </w:r>
    </w:p>
    <w:p w:rsidR="009C18C7" w:rsidRDefault="009C18C7" w:rsidP="000E7EF3">
      <w:pPr>
        <w:bidi/>
        <w:spacing w:after="0"/>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علامات الصمت هي من العناصر الأساسية </w:t>
      </w:r>
      <w:r w:rsidR="00404A07">
        <w:rPr>
          <w:rFonts w:ascii="Simplified Arabic" w:hAnsi="Simplified Arabic" w:cs="Simplified Arabic" w:hint="cs"/>
          <w:sz w:val="32"/>
          <w:szCs w:val="32"/>
          <w:rtl/>
          <w:lang w:bidi="ar-DZ"/>
        </w:rPr>
        <w:t>لبناء الموسيقى وتوضع للدلالة على المواضيع التي يجب أن ينقطع فيها الصوت، ولتحصيل التوقيع واللحن وعددها سبع كالعلامات الموسيقية الزمنية، وهي تعادل قيمتها النسبية ومقاديرها الزمنية.</w:t>
      </w:r>
    </w:p>
    <w:tbl>
      <w:tblPr>
        <w:tblStyle w:val="Grilledutableau"/>
        <w:bidiVisual/>
        <w:tblW w:w="0" w:type="auto"/>
        <w:tblLook w:val="04A0" w:firstRow="1" w:lastRow="0" w:firstColumn="1" w:lastColumn="0" w:noHBand="0" w:noVBand="1"/>
      </w:tblPr>
      <w:tblGrid>
        <w:gridCol w:w="2515"/>
        <w:gridCol w:w="1843"/>
        <w:gridCol w:w="1843"/>
        <w:gridCol w:w="3009"/>
      </w:tblGrid>
      <w:tr w:rsidR="00B57D47" w:rsidTr="000E7EF3">
        <w:tc>
          <w:tcPr>
            <w:tcW w:w="2515" w:type="dxa"/>
          </w:tcPr>
          <w:p w:rsidR="00B57D47" w:rsidRDefault="00B57D47" w:rsidP="00B57D47">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أسماءها العربية</w:t>
            </w:r>
          </w:p>
        </w:tc>
        <w:tc>
          <w:tcPr>
            <w:tcW w:w="1843" w:type="dxa"/>
          </w:tcPr>
          <w:p w:rsidR="00B57D47" w:rsidRDefault="00B57D47" w:rsidP="00B57D47">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شكلها الصوري</w:t>
            </w:r>
          </w:p>
        </w:tc>
        <w:tc>
          <w:tcPr>
            <w:tcW w:w="1843" w:type="dxa"/>
          </w:tcPr>
          <w:p w:rsidR="00B57D47" w:rsidRDefault="00B57D47" w:rsidP="00B57D47">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مقدارها الزمني</w:t>
            </w:r>
          </w:p>
        </w:tc>
        <w:tc>
          <w:tcPr>
            <w:tcW w:w="3009" w:type="dxa"/>
          </w:tcPr>
          <w:p w:rsidR="00B57D47" w:rsidRDefault="00B57D47" w:rsidP="00B57D47">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أسماؤها </w:t>
            </w:r>
            <w:proofErr w:type="spellStart"/>
            <w:r>
              <w:rPr>
                <w:rFonts w:ascii="Simplified Arabic" w:hAnsi="Simplified Arabic" w:cs="Simplified Arabic" w:hint="cs"/>
                <w:sz w:val="32"/>
                <w:szCs w:val="32"/>
                <w:rtl/>
                <w:lang w:bidi="ar-DZ"/>
              </w:rPr>
              <w:t>بالأفرنجية</w:t>
            </w:r>
            <w:proofErr w:type="spellEnd"/>
          </w:p>
        </w:tc>
      </w:tr>
      <w:tr w:rsidR="00B57D47" w:rsidTr="000E7EF3">
        <w:tc>
          <w:tcPr>
            <w:tcW w:w="2515" w:type="dxa"/>
          </w:tcPr>
          <w:p w:rsidR="00B57D47" w:rsidRDefault="009A4E92" w:rsidP="00B57D47">
            <w:pPr>
              <w:bidi/>
              <w:jc w:val="left"/>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1" type="#_x0000_t120" style="position:absolute;left:0;text-align:left;margin-left:37.2pt;margin-top:6.95pt;width:7.15pt;height:11.15pt;z-index:251673600;mso-position-horizontal-relative:text;mso-position-vertical-relative:text"/>
              </w:pict>
            </w:r>
            <w:r w:rsidR="00B57D47">
              <w:rPr>
                <w:rFonts w:ascii="Simplified Arabic" w:hAnsi="Simplified Arabic" w:cs="Simplified Arabic" w:hint="cs"/>
                <w:sz w:val="32"/>
                <w:szCs w:val="32"/>
                <w:rtl/>
                <w:lang w:bidi="ar-DZ"/>
              </w:rPr>
              <w:t>البرهة</w:t>
            </w:r>
          </w:p>
        </w:tc>
        <w:tc>
          <w:tcPr>
            <w:tcW w:w="1843" w:type="dxa"/>
          </w:tcPr>
          <w:p w:rsidR="00B57D47" w:rsidRDefault="00B57D47" w:rsidP="00B57D47">
            <w:pPr>
              <w:bidi/>
              <w:jc w:val="left"/>
              <w:rPr>
                <w:rFonts w:ascii="Simplified Arabic" w:hAnsi="Simplified Arabic" w:cs="Simplified Arabic"/>
                <w:sz w:val="32"/>
                <w:szCs w:val="32"/>
                <w:rtl/>
                <w:lang w:bidi="ar-DZ"/>
              </w:rPr>
            </w:pPr>
          </w:p>
        </w:tc>
        <w:tc>
          <w:tcPr>
            <w:tcW w:w="1843" w:type="dxa"/>
          </w:tcPr>
          <w:p w:rsidR="00B57D47" w:rsidRDefault="00B57D47" w:rsidP="00B57D47">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الزمن الكامل</w:t>
            </w:r>
          </w:p>
        </w:tc>
        <w:tc>
          <w:tcPr>
            <w:tcW w:w="3009" w:type="dxa"/>
          </w:tcPr>
          <w:p w:rsidR="00B57D47" w:rsidRPr="006B438E" w:rsidRDefault="00B57D47" w:rsidP="00B57D47">
            <w:pPr>
              <w:bidi/>
              <w:rPr>
                <w:rFonts w:asciiTheme="majorBidi" w:hAnsiTheme="majorBidi" w:cstheme="majorBidi"/>
                <w:sz w:val="28"/>
                <w:szCs w:val="28"/>
                <w:lang w:bidi="ar-DZ"/>
              </w:rPr>
            </w:pPr>
            <w:r w:rsidRPr="006B438E">
              <w:rPr>
                <w:rFonts w:asciiTheme="majorBidi" w:hAnsiTheme="majorBidi" w:cstheme="majorBidi"/>
                <w:sz w:val="28"/>
                <w:szCs w:val="28"/>
                <w:lang w:bidi="ar-DZ"/>
              </w:rPr>
              <w:t>La pause</w:t>
            </w:r>
          </w:p>
        </w:tc>
      </w:tr>
      <w:tr w:rsidR="00B57D47" w:rsidTr="000E7EF3">
        <w:tc>
          <w:tcPr>
            <w:tcW w:w="2515" w:type="dxa"/>
          </w:tcPr>
          <w:p w:rsidR="00B57D47" w:rsidRDefault="00B57D47" w:rsidP="00B57D47">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اللحظة</w:t>
            </w:r>
            <w:r w:rsidR="0061706A">
              <w:rPr>
                <w:rFonts w:hint="cs"/>
                <w:rtl/>
              </w:rPr>
              <w:t xml:space="preserve">      </w:t>
            </w:r>
            <w:r w:rsidR="0061706A">
              <w:rPr>
                <w:noProof/>
                <w:lang w:eastAsia="fr-FR"/>
              </w:rPr>
              <w:drawing>
                <wp:inline distT="0" distB="0" distL="0" distR="0">
                  <wp:extent cx="102788" cy="302654"/>
                  <wp:effectExtent l="19050" t="0" r="0" b="0"/>
                  <wp:docPr id="20" name="Image 16" descr="http://totalguitarist.com/lessons/rhythm/intro/half-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otalguitarist.com/lessons/rhythm/intro/half-note.gif"/>
                          <pic:cNvPicPr>
                            <a:picLocks noChangeAspect="1" noChangeArrowheads="1"/>
                          </pic:cNvPicPr>
                        </pic:nvPicPr>
                        <pic:blipFill>
                          <a:blip r:embed="rId12"/>
                          <a:srcRect/>
                          <a:stretch>
                            <a:fillRect/>
                          </a:stretch>
                        </pic:blipFill>
                        <pic:spPr bwMode="auto">
                          <a:xfrm>
                            <a:off x="0" y="0"/>
                            <a:ext cx="102870" cy="302895"/>
                          </a:xfrm>
                          <a:prstGeom prst="rect">
                            <a:avLst/>
                          </a:prstGeom>
                          <a:noFill/>
                          <a:ln w="9525">
                            <a:noFill/>
                            <a:miter lim="800000"/>
                            <a:headEnd/>
                            <a:tailEnd/>
                          </a:ln>
                        </pic:spPr>
                      </pic:pic>
                    </a:graphicData>
                  </a:graphic>
                </wp:inline>
              </w:drawing>
            </w:r>
          </w:p>
        </w:tc>
        <w:tc>
          <w:tcPr>
            <w:tcW w:w="1843" w:type="dxa"/>
          </w:tcPr>
          <w:p w:rsidR="00B57D47" w:rsidRDefault="00B57D47" w:rsidP="00B57D47">
            <w:pPr>
              <w:bidi/>
              <w:jc w:val="left"/>
              <w:rPr>
                <w:rFonts w:ascii="Simplified Arabic" w:hAnsi="Simplified Arabic" w:cs="Simplified Arabic"/>
                <w:sz w:val="32"/>
                <w:szCs w:val="32"/>
                <w:rtl/>
                <w:lang w:bidi="ar-DZ"/>
              </w:rPr>
            </w:pPr>
          </w:p>
        </w:tc>
        <w:tc>
          <w:tcPr>
            <w:tcW w:w="1843" w:type="dxa"/>
          </w:tcPr>
          <w:p w:rsidR="00B57D47" w:rsidRDefault="00B57D47" w:rsidP="00B57D47">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 2 الزمن</w:t>
            </w:r>
          </w:p>
        </w:tc>
        <w:tc>
          <w:tcPr>
            <w:tcW w:w="3009" w:type="dxa"/>
          </w:tcPr>
          <w:p w:rsidR="00B57D47" w:rsidRPr="006B438E" w:rsidRDefault="00B57D47" w:rsidP="006B438E">
            <w:pPr>
              <w:bidi/>
              <w:rPr>
                <w:rFonts w:asciiTheme="majorBidi" w:hAnsiTheme="majorBidi" w:cstheme="majorBidi"/>
                <w:sz w:val="28"/>
                <w:szCs w:val="28"/>
                <w:rtl/>
                <w:lang w:bidi="ar-DZ"/>
              </w:rPr>
            </w:pPr>
            <w:r w:rsidRPr="006B438E">
              <w:rPr>
                <w:rFonts w:asciiTheme="majorBidi" w:hAnsiTheme="majorBidi" w:cstheme="majorBidi"/>
                <w:sz w:val="28"/>
                <w:szCs w:val="28"/>
                <w:lang w:bidi="ar-DZ"/>
              </w:rPr>
              <w:t xml:space="preserve">La </w:t>
            </w:r>
            <w:proofErr w:type="spellStart"/>
            <w:r w:rsidRPr="006B438E">
              <w:rPr>
                <w:rFonts w:asciiTheme="majorBidi" w:hAnsiTheme="majorBidi" w:cstheme="majorBidi"/>
                <w:sz w:val="28"/>
                <w:szCs w:val="28"/>
                <w:lang w:bidi="ar-DZ"/>
              </w:rPr>
              <w:t>denu</w:t>
            </w:r>
            <w:proofErr w:type="spellEnd"/>
            <w:r w:rsidRPr="006B438E">
              <w:rPr>
                <w:rFonts w:asciiTheme="majorBidi" w:hAnsiTheme="majorBidi" w:cstheme="majorBidi"/>
                <w:sz w:val="28"/>
                <w:szCs w:val="28"/>
                <w:lang w:bidi="ar-DZ"/>
              </w:rPr>
              <w:t xml:space="preserve"> </w:t>
            </w:r>
            <w:proofErr w:type="spellStart"/>
            <w:r w:rsidRPr="006B438E">
              <w:rPr>
                <w:rFonts w:asciiTheme="majorBidi" w:hAnsiTheme="majorBidi" w:cstheme="majorBidi"/>
                <w:sz w:val="28"/>
                <w:szCs w:val="28"/>
                <w:lang w:bidi="ar-DZ"/>
              </w:rPr>
              <w:t>pausee</w:t>
            </w:r>
            <w:proofErr w:type="spellEnd"/>
          </w:p>
        </w:tc>
      </w:tr>
      <w:tr w:rsidR="00B57D47" w:rsidTr="000E7EF3">
        <w:tc>
          <w:tcPr>
            <w:tcW w:w="2515" w:type="dxa"/>
          </w:tcPr>
          <w:p w:rsidR="00B57D47" w:rsidRDefault="00B57D47" w:rsidP="00B57D47">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الزفرة</w:t>
            </w:r>
            <w:r w:rsidR="00D2006A">
              <w:rPr>
                <w:noProof/>
                <w:lang w:eastAsia="fr-FR"/>
              </w:rPr>
              <w:drawing>
                <wp:inline distT="0" distB="0" distL="0" distR="0">
                  <wp:extent cx="290043" cy="257577"/>
                  <wp:effectExtent l="19050" t="0" r="0" b="0"/>
                  <wp:docPr id="14" name="Image 4" descr="http://www.musiclearningworkshop.com/image-files/single-quarter-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siclearningworkshop.com/image-files/single-quarter-note.gif"/>
                          <pic:cNvPicPr>
                            <a:picLocks noChangeAspect="1" noChangeArrowheads="1"/>
                          </pic:cNvPicPr>
                        </pic:nvPicPr>
                        <pic:blipFill>
                          <a:blip r:embed="rId13"/>
                          <a:srcRect/>
                          <a:stretch>
                            <a:fillRect/>
                          </a:stretch>
                        </pic:blipFill>
                        <pic:spPr bwMode="auto">
                          <a:xfrm>
                            <a:off x="0" y="0"/>
                            <a:ext cx="289974" cy="257516"/>
                          </a:xfrm>
                          <a:prstGeom prst="rect">
                            <a:avLst/>
                          </a:prstGeom>
                          <a:noFill/>
                          <a:ln w="9525">
                            <a:noFill/>
                            <a:miter lim="800000"/>
                            <a:headEnd/>
                            <a:tailEnd/>
                          </a:ln>
                        </pic:spPr>
                      </pic:pic>
                    </a:graphicData>
                  </a:graphic>
                </wp:inline>
              </w:drawing>
            </w:r>
          </w:p>
        </w:tc>
        <w:tc>
          <w:tcPr>
            <w:tcW w:w="1843" w:type="dxa"/>
          </w:tcPr>
          <w:p w:rsidR="00B57D47" w:rsidRDefault="0061706A" w:rsidP="0061706A">
            <w:pPr>
              <w:bidi/>
              <w:jc w:val="center"/>
              <w:rPr>
                <w:rFonts w:ascii="Simplified Arabic" w:hAnsi="Simplified Arabic" w:cs="Simplified Arabic"/>
                <w:sz w:val="32"/>
                <w:szCs w:val="32"/>
                <w:rtl/>
                <w:lang w:bidi="ar-DZ"/>
              </w:rPr>
            </w:pPr>
            <w:r>
              <w:rPr>
                <w:noProof/>
                <w:lang w:eastAsia="fr-FR"/>
              </w:rPr>
              <w:drawing>
                <wp:inline distT="0" distB="0" distL="0" distR="0">
                  <wp:extent cx="476787" cy="365383"/>
                  <wp:effectExtent l="19050" t="0" r="0" b="0"/>
                  <wp:docPr id="15" name="Image 7" descr="http://www.strumpatterns.com/images/notes/quarterR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rumpatterns.com/images/notes/quarterRest.gif"/>
                          <pic:cNvPicPr>
                            <a:picLocks noChangeAspect="1" noChangeArrowheads="1"/>
                          </pic:cNvPicPr>
                        </pic:nvPicPr>
                        <pic:blipFill>
                          <a:blip r:embed="rId14"/>
                          <a:srcRect/>
                          <a:stretch>
                            <a:fillRect/>
                          </a:stretch>
                        </pic:blipFill>
                        <pic:spPr bwMode="auto">
                          <a:xfrm>
                            <a:off x="0" y="0"/>
                            <a:ext cx="478049" cy="366350"/>
                          </a:xfrm>
                          <a:prstGeom prst="rect">
                            <a:avLst/>
                          </a:prstGeom>
                          <a:noFill/>
                          <a:ln w="9525">
                            <a:noFill/>
                            <a:miter lim="800000"/>
                            <a:headEnd/>
                            <a:tailEnd/>
                          </a:ln>
                        </pic:spPr>
                      </pic:pic>
                    </a:graphicData>
                  </a:graphic>
                </wp:inline>
              </w:drawing>
            </w:r>
          </w:p>
        </w:tc>
        <w:tc>
          <w:tcPr>
            <w:tcW w:w="1843" w:type="dxa"/>
          </w:tcPr>
          <w:p w:rsidR="00B57D47" w:rsidRDefault="00B57D47" w:rsidP="00B57D47">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 4 الزمن</w:t>
            </w:r>
          </w:p>
        </w:tc>
        <w:tc>
          <w:tcPr>
            <w:tcW w:w="3009" w:type="dxa"/>
          </w:tcPr>
          <w:p w:rsidR="00B57D47" w:rsidRPr="006B438E" w:rsidRDefault="00B57D47" w:rsidP="00B57D47">
            <w:pPr>
              <w:bidi/>
              <w:rPr>
                <w:rFonts w:asciiTheme="majorBidi" w:hAnsiTheme="majorBidi" w:cstheme="majorBidi"/>
                <w:sz w:val="28"/>
                <w:szCs w:val="28"/>
                <w:rtl/>
                <w:lang w:bidi="ar-DZ"/>
              </w:rPr>
            </w:pPr>
            <w:r w:rsidRPr="006B438E">
              <w:rPr>
                <w:rFonts w:asciiTheme="majorBidi" w:hAnsiTheme="majorBidi" w:cstheme="majorBidi"/>
                <w:sz w:val="28"/>
                <w:szCs w:val="28"/>
                <w:lang w:bidi="ar-DZ"/>
              </w:rPr>
              <w:t xml:space="preserve">Le </w:t>
            </w:r>
            <w:proofErr w:type="spellStart"/>
            <w:r w:rsidRPr="006B438E">
              <w:rPr>
                <w:rFonts w:asciiTheme="majorBidi" w:hAnsiTheme="majorBidi" w:cstheme="majorBidi"/>
                <w:sz w:val="28"/>
                <w:szCs w:val="28"/>
                <w:lang w:bidi="ar-DZ"/>
              </w:rPr>
              <w:t>soupier</w:t>
            </w:r>
            <w:proofErr w:type="spellEnd"/>
          </w:p>
        </w:tc>
      </w:tr>
      <w:tr w:rsidR="00B57D47" w:rsidTr="000E7EF3">
        <w:tc>
          <w:tcPr>
            <w:tcW w:w="2515" w:type="dxa"/>
          </w:tcPr>
          <w:p w:rsidR="00B57D47" w:rsidRDefault="00B57D47" w:rsidP="00B57D47">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نصف الزفرة</w:t>
            </w:r>
            <w:r w:rsidR="0061706A">
              <w:rPr>
                <w:noProof/>
                <w:lang w:eastAsia="fr-FR"/>
              </w:rPr>
              <w:drawing>
                <wp:inline distT="0" distB="0" distL="0" distR="0">
                  <wp:extent cx="334645" cy="173990"/>
                  <wp:effectExtent l="19050" t="0" r="8255" b="0"/>
                  <wp:docPr id="17" name="Image 10" descr="http://www.jacksirulnikoff.com/EighthNo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jacksirulnikoff.com/EighthNote1.jpg"/>
                          <pic:cNvPicPr>
                            <a:picLocks noChangeAspect="1" noChangeArrowheads="1"/>
                          </pic:cNvPicPr>
                        </pic:nvPicPr>
                        <pic:blipFill>
                          <a:blip r:embed="rId15"/>
                          <a:srcRect/>
                          <a:stretch>
                            <a:fillRect/>
                          </a:stretch>
                        </pic:blipFill>
                        <pic:spPr bwMode="auto">
                          <a:xfrm>
                            <a:off x="0" y="0"/>
                            <a:ext cx="334645" cy="173990"/>
                          </a:xfrm>
                          <a:prstGeom prst="rect">
                            <a:avLst/>
                          </a:prstGeom>
                          <a:noFill/>
                          <a:ln w="9525">
                            <a:noFill/>
                            <a:miter lim="800000"/>
                            <a:headEnd/>
                            <a:tailEnd/>
                          </a:ln>
                        </pic:spPr>
                      </pic:pic>
                    </a:graphicData>
                  </a:graphic>
                </wp:inline>
              </w:drawing>
            </w:r>
          </w:p>
        </w:tc>
        <w:tc>
          <w:tcPr>
            <w:tcW w:w="1843" w:type="dxa"/>
          </w:tcPr>
          <w:p w:rsidR="00B57D47" w:rsidRDefault="00B57D47" w:rsidP="00B57D47">
            <w:pPr>
              <w:bidi/>
              <w:jc w:val="left"/>
              <w:rPr>
                <w:rFonts w:ascii="Simplified Arabic" w:hAnsi="Simplified Arabic" w:cs="Simplified Arabic"/>
                <w:sz w:val="32"/>
                <w:szCs w:val="32"/>
                <w:rtl/>
                <w:lang w:bidi="ar-DZ"/>
              </w:rPr>
            </w:pPr>
          </w:p>
        </w:tc>
        <w:tc>
          <w:tcPr>
            <w:tcW w:w="1843" w:type="dxa"/>
          </w:tcPr>
          <w:p w:rsidR="00B57D47" w:rsidRDefault="00B57D47" w:rsidP="00B57D47">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1/8 الزمن</w:t>
            </w:r>
          </w:p>
        </w:tc>
        <w:tc>
          <w:tcPr>
            <w:tcW w:w="3009" w:type="dxa"/>
          </w:tcPr>
          <w:p w:rsidR="00B57D47" w:rsidRPr="006B438E" w:rsidRDefault="006B438E" w:rsidP="00B57D47">
            <w:pPr>
              <w:bidi/>
              <w:rPr>
                <w:rFonts w:asciiTheme="majorBidi" w:hAnsiTheme="majorBidi" w:cstheme="majorBidi"/>
                <w:sz w:val="28"/>
                <w:szCs w:val="28"/>
                <w:rtl/>
                <w:lang w:bidi="ar-DZ"/>
              </w:rPr>
            </w:pPr>
            <w:r>
              <w:rPr>
                <w:rFonts w:asciiTheme="majorBidi" w:hAnsiTheme="majorBidi" w:cstheme="majorBidi"/>
                <w:sz w:val="28"/>
                <w:szCs w:val="28"/>
                <w:lang w:bidi="ar-DZ"/>
              </w:rPr>
              <w:t xml:space="preserve">Le </w:t>
            </w:r>
            <w:proofErr w:type="gramStart"/>
            <w:r>
              <w:rPr>
                <w:rFonts w:asciiTheme="majorBidi" w:hAnsiTheme="majorBidi" w:cstheme="majorBidi"/>
                <w:sz w:val="28"/>
                <w:szCs w:val="28"/>
                <w:lang w:bidi="ar-DZ"/>
              </w:rPr>
              <w:t xml:space="preserve">demi </w:t>
            </w:r>
            <w:proofErr w:type="spellStart"/>
            <w:r>
              <w:rPr>
                <w:rFonts w:asciiTheme="majorBidi" w:hAnsiTheme="majorBidi" w:cstheme="majorBidi"/>
                <w:sz w:val="28"/>
                <w:szCs w:val="28"/>
                <w:lang w:bidi="ar-DZ"/>
              </w:rPr>
              <w:t>soupier</w:t>
            </w:r>
            <w:proofErr w:type="spellEnd"/>
            <w:proofErr w:type="gramEnd"/>
          </w:p>
        </w:tc>
      </w:tr>
      <w:tr w:rsidR="00B57D47" w:rsidTr="000E7EF3">
        <w:tc>
          <w:tcPr>
            <w:tcW w:w="2515" w:type="dxa"/>
          </w:tcPr>
          <w:p w:rsidR="00B57D47" w:rsidRDefault="0061706A" w:rsidP="0061706A">
            <w:pPr>
              <w:tabs>
                <w:tab w:val="right" w:pos="2086"/>
              </w:tabs>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ربع الزفر  </w:t>
            </w:r>
            <w:r>
              <w:rPr>
                <w:noProof/>
                <w:lang w:eastAsia="fr-FR"/>
              </w:rPr>
              <w:drawing>
                <wp:inline distT="0" distB="0" distL="0" distR="0">
                  <wp:extent cx="411578" cy="237245"/>
                  <wp:effectExtent l="19050" t="0" r="7522" b="0"/>
                  <wp:docPr id="18" name="Image 13" descr="http://www.jacksirulnikoff.com/SixteenthNo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jacksirulnikoff.com/SixteenthNote1.jpg"/>
                          <pic:cNvPicPr>
                            <a:picLocks noChangeAspect="1" noChangeArrowheads="1"/>
                          </pic:cNvPicPr>
                        </pic:nvPicPr>
                        <pic:blipFill>
                          <a:blip r:embed="rId16"/>
                          <a:srcRect/>
                          <a:stretch>
                            <a:fillRect/>
                          </a:stretch>
                        </pic:blipFill>
                        <pic:spPr bwMode="auto">
                          <a:xfrm>
                            <a:off x="0" y="0"/>
                            <a:ext cx="413105" cy="238125"/>
                          </a:xfrm>
                          <a:prstGeom prst="rect">
                            <a:avLst/>
                          </a:prstGeom>
                          <a:noFill/>
                          <a:ln w="9525">
                            <a:noFill/>
                            <a:miter lim="800000"/>
                            <a:headEnd/>
                            <a:tailEnd/>
                          </a:ln>
                        </pic:spPr>
                      </pic:pic>
                    </a:graphicData>
                  </a:graphic>
                </wp:inline>
              </w:drawing>
            </w:r>
          </w:p>
        </w:tc>
        <w:tc>
          <w:tcPr>
            <w:tcW w:w="1843" w:type="dxa"/>
          </w:tcPr>
          <w:p w:rsidR="00B57D47" w:rsidRDefault="00B57D47" w:rsidP="00B57D47">
            <w:pPr>
              <w:bidi/>
              <w:jc w:val="left"/>
              <w:rPr>
                <w:rFonts w:ascii="Simplified Arabic" w:hAnsi="Simplified Arabic" w:cs="Simplified Arabic"/>
                <w:sz w:val="32"/>
                <w:szCs w:val="32"/>
                <w:rtl/>
                <w:lang w:bidi="ar-DZ"/>
              </w:rPr>
            </w:pPr>
          </w:p>
        </w:tc>
        <w:tc>
          <w:tcPr>
            <w:tcW w:w="1843" w:type="dxa"/>
          </w:tcPr>
          <w:p w:rsidR="00B57D47" w:rsidRDefault="00B57D47" w:rsidP="00B57D47">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1/16 الزمن</w:t>
            </w:r>
          </w:p>
        </w:tc>
        <w:tc>
          <w:tcPr>
            <w:tcW w:w="3009" w:type="dxa"/>
          </w:tcPr>
          <w:p w:rsidR="00B57D47" w:rsidRPr="006B438E" w:rsidRDefault="006B438E" w:rsidP="00B57D47">
            <w:pPr>
              <w:bidi/>
              <w:rPr>
                <w:rFonts w:asciiTheme="majorBidi" w:hAnsiTheme="majorBidi" w:cstheme="majorBidi"/>
                <w:sz w:val="28"/>
                <w:szCs w:val="28"/>
                <w:rtl/>
                <w:lang w:bidi="ar-DZ"/>
              </w:rPr>
            </w:pPr>
            <w:r>
              <w:rPr>
                <w:rFonts w:asciiTheme="majorBidi" w:hAnsiTheme="majorBidi" w:cstheme="majorBidi"/>
                <w:sz w:val="28"/>
                <w:szCs w:val="28"/>
                <w:lang w:bidi="ar-DZ"/>
              </w:rPr>
              <w:t xml:space="preserve">Le quart de </w:t>
            </w:r>
            <w:proofErr w:type="spellStart"/>
            <w:r>
              <w:rPr>
                <w:rFonts w:asciiTheme="majorBidi" w:hAnsiTheme="majorBidi" w:cstheme="majorBidi"/>
                <w:sz w:val="28"/>
                <w:szCs w:val="28"/>
                <w:lang w:bidi="ar-DZ"/>
              </w:rPr>
              <w:t>soupier</w:t>
            </w:r>
            <w:proofErr w:type="spellEnd"/>
          </w:p>
        </w:tc>
      </w:tr>
      <w:tr w:rsidR="00B57D47" w:rsidTr="000E7EF3">
        <w:tc>
          <w:tcPr>
            <w:tcW w:w="2515" w:type="dxa"/>
          </w:tcPr>
          <w:p w:rsidR="00B57D47" w:rsidRDefault="00B57D47" w:rsidP="00B57D47">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ثمن الزفرة</w:t>
            </w:r>
          </w:p>
        </w:tc>
        <w:tc>
          <w:tcPr>
            <w:tcW w:w="1843" w:type="dxa"/>
          </w:tcPr>
          <w:p w:rsidR="00B57D47" w:rsidRDefault="00B57D47" w:rsidP="00B57D47">
            <w:pPr>
              <w:bidi/>
              <w:jc w:val="left"/>
              <w:rPr>
                <w:rFonts w:ascii="Simplified Arabic" w:hAnsi="Simplified Arabic" w:cs="Simplified Arabic"/>
                <w:sz w:val="32"/>
                <w:szCs w:val="32"/>
                <w:rtl/>
                <w:lang w:bidi="ar-DZ"/>
              </w:rPr>
            </w:pPr>
          </w:p>
        </w:tc>
        <w:tc>
          <w:tcPr>
            <w:tcW w:w="1843" w:type="dxa"/>
          </w:tcPr>
          <w:p w:rsidR="00B57D47" w:rsidRDefault="00B57D47" w:rsidP="00B57D47">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1/32 الزمن</w:t>
            </w:r>
          </w:p>
        </w:tc>
        <w:tc>
          <w:tcPr>
            <w:tcW w:w="3009" w:type="dxa"/>
          </w:tcPr>
          <w:p w:rsidR="00B57D47" w:rsidRPr="006B438E" w:rsidRDefault="006B438E" w:rsidP="00B57D47">
            <w:pPr>
              <w:bidi/>
              <w:rPr>
                <w:rFonts w:asciiTheme="majorBidi" w:hAnsiTheme="majorBidi" w:cstheme="majorBidi"/>
                <w:sz w:val="28"/>
                <w:szCs w:val="28"/>
                <w:rtl/>
                <w:lang w:bidi="ar-DZ"/>
              </w:rPr>
            </w:pPr>
            <w:r>
              <w:rPr>
                <w:rFonts w:asciiTheme="majorBidi" w:hAnsiTheme="majorBidi" w:cstheme="majorBidi"/>
                <w:sz w:val="28"/>
                <w:szCs w:val="28"/>
                <w:lang w:bidi="ar-DZ"/>
              </w:rPr>
              <w:t xml:space="preserve">Le huitième de </w:t>
            </w:r>
            <w:proofErr w:type="spellStart"/>
            <w:r>
              <w:rPr>
                <w:rFonts w:asciiTheme="majorBidi" w:hAnsiTheme="majorBidi" w:cstheme="majorBidi"/>
                <w:sz w:val="28"/>
                <w:szCs w:val="28"/>
                <w:lang w:bidi="ar-DZ"/>
              </w:rPr>
              <w:t>soupier</w:t>
            </w:r>
            <w:proofErr w:type="spellEnd"/>
          </w:p>
        </w:tc>
      </w:tr>
      <w:tr w:rsidR="00B57D47" w:rsidTr="000E7EF3">
        <w:tc>
          <w:tcPr>
            <w:tcW w:w="2515" w:type="dxa"/>
          </w:tcPr>
          <w:p w:rsidR="00B57D47" w:rsidRDefault="00B57D47" w:rsidP="00B57D47">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نصف ثمن الزفرة</w:t>
            </w:r>
            <w:r w:rsidR="00657720">
              <w:t xml:space="preserve"> </w:t>
            </w:r>
            <w:r w:rsidR="00657720">
              <w:rPr>
                <w:noProof/>
                <w:lang w:eastAsia="fr-FR"/>
              </w:rPr>
              <w:drawing>
                <wp:inline distT="0" distB="0" distL="0" distR="0">
                  <wp:extent cx="268852" cy="321972"/>
                  <wp:effectExtent l="19050" t="0" r="0" b="0"/>
                  <wp:docPr id="37" name="Image 37" descr="RÃ©sultat de recherche d'images pour &quot;la quadruple croch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Ã©sultat de recherche d'images pour &quot;la quadruple croche&quot;"/>
                          <pic:cNvPicPr>
                            <a:picLocks noChangeAspect="1" noChangeArrowheads="1"/>
                          </pic:cNvPicPr>
                        </pic:nvPicPr>
                        <pic:blipFill>
                          <a:blip r:embed="rId17" cstate="print"/>
                          <a:srcRect/>
                          <a:stretch>
                            <a:fillRect/>
                          </a:stretch>
                        </pic:blipFill>
                        <pic:spPr bwMode="auto">
                          <a:xfrm>
                            <a:off x="0" y="0"/>
                            <a:ext cx="270027" cy="323380"/>
                          </a:xfrm>
                          <a:prstGeom prst="rect">
                            <a:avLst/>
                          </a:prstGeom>
                          <a:noFill/>
                          <a:ln w="9525">
                            <a:noFill/>
                            <a:miter lim="800000"/>
                            <a:headEnd/>
                            <a:tailEnd/>
                          </a:ln>
                        </pic:spPr>
                      </pic:pic>
                    </a:graphicData>
                  </a:graphic>
                </wp:inline>
              </w:drawing>
            </w:r>
          </w:p>
        </w:tc>
        <w:tc>
          <w:tcPr>
            <w:tcW w:w="1843" w:type="dxa"/>
          </w:tcPr>
          <w:p w:rsidR="00B57D47" w:rsidRDefault="00B57D47" w:rsidP="00B57D47">
            <w:pPr>
              <w:bidi/>
              <w:jc w:val="left"/>
              <w:rPr>
                <w:rFonts w:ascii="Simplified Arabic" w:hAnsi="Simplified Arabic" w:cs="Simplified Arabic"/>
                <w:sz w:val="32"/>
                <w:szCs w:val="32"/>
                <w:rtl/>
                <w:lang w:bidi="ar-DZ"/>
              </w:rPr>
            </w:pPr>
          </w:p>
        </w:tc>
        <w:tc>
          <w:tcPr>
            <w:tcW w:w="1843" w:type="dxa"/>
          </w:tcPr>
          <w:p w:rsidR="00B57D47" w:rsidRDefault="00B57D47" w:rsidP="00B57D47">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1/64 الزمن</w:t>
            </w:r>
          </w:p>
        </w:tc>
        <w:tc>
          <w:tcPr>
            <w:tcW w:w="3009" w:type="dxa"/>
          </w:tcPr>
          <w:p w:rsidR="00B57D47" w:rsidRPr="006B438E" w:rsidRDefault="006B438E" w:rsidP="00B57D47">
            <w:pPr>
              <w:bidi/>
              <w:rPr>
                <w:rFonts w:asciiTheme="majorBidi" w:hAnsiTheme="majorBidi" w:cstheme="majorBidi"/>
                <w:sz w:val="28"/>
                <w:szCs w:val="28"/>
                <w:rtl/>
                <w:lang w:bidi="ar-DZ"/>
              </w:rPr>
            </w:pPr>
            <w:r>
              <w:rPr>
                <w:rFonts w:asciiTheme="majorBidi" w:hAnsiTheme="majorBidi" w:cstheme="majorBidi"/>
                <w:sz w:val="28"/>
                <w:szCs w:val="28"/>
                <w:lang w:bidi="ar-DZ"/>
              </w:rPr>
              <w:t xml:space="preserve">Le sixième de </w:t>
            </w:r>
            <w:proofErr w:type="spellStart"/>
            <w:r>
              <w:rPr>
                <w:rFonts w:asciiTheme="majorBidi" w:hAnsiTheme="majorBidi" w:cstheme="majorBidi"/>
                <w:sz w:val="28"/>
                <w:szCs w:val="28"/>
                <w:lang w:bidi="ar-DZ"/>
              </w:rPr>
              <w:t>soupier</w:t>
            </w:r>
            <w:proofErr w:type="spellEnd"/>
          </w:p>
        </w:tc>
      </w:tr>
    </w:tbl>
    <w:p w:rsidR="006B438E" w:rsidRDefault="006B438E" w:rsidP="006B438E">
      <w:pPr>
        <w:bidi/>
        <w:spacing w:after="0" w:line="240" w:lineRule="auto"/>
        <w:ind w:left="-2" w:firstLine="710"/>
        <w:jc w:val="both"/>
        <w:rPr>
          <w:rFonts w:ascii="Simplified Arabic" w:hAnsi="Simplified Arabic" w:cs="Simplified Arabic"/>
          <w:sz w:val="32"/>
          <w:szCs w:val="32"/>
          <w:lang w:bidi="ar-DZ"/>
        </w:rPr>
      </w:pPr>
    </w:p>
    <w:p w:rsidR="00404A07" w:rsidRDefault="00404A07" w:rsidP="006B438E">
      <w:pPr>
        <w:bidi/>
        <w:spacing w:after="0"/>
        <w:ind w:left="-2" w:firstLine="71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الرباط: </w:t>
      </w:r>
      <w:r w:rsidR="006E559B" w:rsidRPr="008F6088">
        <w:rPr>
          <w:rFonts w:ascii="Simplified Arabic" w:hAnsi="Simplified Arabic" w:cs="Simplified Arabic" w:hint="cs"/>
          <w:sz w:val="32"/>
          <w:szCs w:val="32"/>
          <w:rtl/>
          <w:lang w:bidi="ar-DZ"/>
        </w:rPr>
        <w:t xml:space="preserve">كثيرا </w:t>
      </w:r>
      <w:r w:rsidR="008F6088">
        <w:rPr>
          <w:rFonts w:ascii="Simplified Arabic" w:hAnsi="Simplified Arabic" w:cs="Simplified Arabic" w:hint="cs"/>
          <w:sz w:val="32"/>
          <w:szCs w:val="32"/>
          <w:rtl/>
          <w:lang w:bidi="ar-DZ"/>
        </w:rPr>
        <w:t xml:space="preserve">ما توضع بين علامتين، أو أكثر </w:t>
      </w:r>
      <w:r w:rsidR="004E5827">
        <w:rPr>
          <w:rFonts w:ascii="Simplified Arabic" w:hAnsi="Simplified Arabic" w:cs="Simplified Arabic" w:hint="cs"/>
          <w:sz w:val="32"/>
          <w:szCs w:val="32"/>
          <w:rtl/>
          <w:lang w:bidi="ar-DZ"/>
        </w:rPr>
        <w:t>من العلامات الموسيقية المتحدة في الدرجة الصوتية، إشارة تسمى "الرباط".</w:t>
      </w:r>
    </w:p>
    <w:p w:rsidR="004E5827" w:rsidRDefault="004E5827" w:rsidP="004E5827">
      <w:pPr>
        <w:bidi/>
        <w:ind w:left="-2" w:firstLine="710"/>
        <w:jc w:val="both"/>
        <w:rPr>
          <w:rFonts w:ascii="Simplified Arabic" w:hAnsi="Simplified Arabic" w:cs="Simplified Arabic"/>
          <w:sz w:val="32"/>
          <w:szCs w:val="32"/>
          <w:rtl/>
          <w:lang w:bidi="ar-DZ"/>
        </w:rPr>
      </w:pPr>
      <w:r w:rsidRPr="004E5827">
        <w:rPr>
          <w:rFonts w:ascii="Simplified Arabic" w:hAnsi="Simplified Arabic" w:cs="Simplified Arabic" w:hint="cs"/>
          <w:sz w:val="32"/>
          <w:szCs w:val="32"/>
          <w:rtl/>
          <w:lang w:bidi="ar-DZ"/>
        </w:rPr>
        <w:t>وترسم هك</w:t>
      </w:r>
      <w:r w:rsidR="004267E3">
        <w:rPr>
          <w:rFonts w:ascii="Simplified Arabic" w:hAnsi="Simplified Arabic" w:cs="Simplified Arabic" w:hint="cs"/>
          <w:sz w:val="32"/>
          <w:szCs w:val="32"/>
          <w:rtl/>
          <w:lang w:bidi="ar-DZ"/>
        </w:rPr>
        <w:t>ذا</w:t>
      </w:r>
      <w:r w:rsidRPr="004E5827">
        <w:rPr>
          <w:rFonts w:ascii="Simplified Arabic" w:hAnsi="Simplified Arabic" w:cs="Simplified Arabic" w:hint="cs"/>
          <w:sz w:val="32"/>
          <w:szCs w:val="32"/>
          <w:rtl/>
          <w:lang w:bidi="ar-DZ"/>
        </w:rPr>
        <w:t xml:space="preserve"> ومعناها وصل </w:t>
      </w:r>
      <w:r>
        <w:rPr>
          <w:rFonts w:ascii="Simplified Arabic" w:hAnsi="Simplified Arabic" w:cs="Simplified Arabic" w:hint="cs"/>
          <w:sz w:val="32"/>
          <w:szCs w:val="32"/>
          <w:rtl/>
          <w:lang w:bidi="ar-DZ"/>
        </w:rPr>
        <w:t xml:space="preserve">أصوات هذه العلامات وربط مقاديرها </w:t>
      </w:r>
      <w:r w:rsidR="004F10AB">
        <w:rPr>
          <w:rFonts w:ascii="Simplified Arabic" w:hAnsi="Simplified Arabic" w:cs="Simplified Arabic" w:hint="cs"/>
          <w:sz w:val="32"/>
          <w:szCs w:val="32"/>
          <w:rtl/>
          <w:lang w:bidi="ar-DZ"/>
        </w:rPr>
        <w:t>الزمنية، مثال:</w:t>
      </w:r>
    </w:p>
    <w:p w:rsidR="004F10AB" w:rsidRDefault="004F10AB" w:rsidP="004267E3">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العلامات المنقوطة: </w:t>
      </w:r>
      <w:r w:rsidR="00B57D47" w:rsidRPr="00B57D47">
        <w:rPr>
          <w:rFonts w:ascii="Simplified Arabic" w:hAnsi="Simplified Arabic" w:cs="Simplified Arabic" w:hint="cs"/>
          <w:sz w:val="32"/>
          <w:szCs w:val="32"/>
          <w:rtl/>
          <w:lang w:bidi="ar-DZ"/>
        </w:rPr>
        <w:t xml:space="preserve">توضع </w:t>
      </w:r>
      <w:r w:rsidR="00B57D47">
        <w:rPr>
          <w:rFonts w:ascii="Simplified Arabic" w:hAnsi="Simplified Arabic" w:cs="Simplified Arabic" w:hint="cs"/>
          <w:sz w:val="32"/>
          <w:szCs w:val="32"/>
          <w:rtl/>
          <w:lang w:bidi="ar-DZ"/>
        </w:rPr>
        <w:t>نقطة إلى يمين رأس العلامة الموسيقية يكون الغرض منها إطالة زمن هذه العلامة بمقدار يساوي نصف مقدار زمنها الأصلي.</w:t>
      </w:r>
      <w:r w:rsidR="00726EC7">
        <w:rPr>
          <w:rFonts w:ascii="Simplified Arabic" w:hAnsi="Simplified Arabic" w:cs="Simplified Arabic" w:hint="cs"/>
          <w:sz w:val="32"/>
          <w:szCs w:val="32"/>
          <w:rtl/>
          <w:lang w:bidi="ar-DZ"/>
        </w:rPr>
        <w:t xml:space="preserve"> </w:t>
      </w:r>
    </w:p>
    <w:p w:rsidR="00726EC7" w:rsidRPr="00726EC7" w:rsidRDefault="009A4E92" w:rsidP="00726EC7">
      <w:pPr>
        <w:bidi/>
        <w:ind w:left="-2" w:firstLine="710"/>
        <w:jc w:val="both"/>
        <w:rPr>
          <w:rFonts w:ascii="Simplified Arabic" w:hAnsi="Simplified Arabic" w:cs="Simplified Arabic"/>
          <w:sz w:val="32"/>
          <w:szCs w:val="32"/>
          <w:rtl/>
          <w:lang w:bidi="ar-DZ"/>
        </w:rPr>
      </w:pPr>
      <w:r>
        <w:rPr>
          <w:noProof/>
          <w:rtl/>
          <w:lang w:eastAsia="fr-FR"/>
        </w:rPr>
        <w:pict>
          <v:shape id="_x0000_s1045" type="#_x0000_t120" style="position:absolute;left:0;text-align:left;margin-left:48.7pt;margin-top:15.45pt;width:7.15pt;height:7.15pt;z-index:251676672" fillcolor="black [3200]" strokecolor="#f2f2f2 [3041]" strokeweight="3pt">
            <v:shadow on="t" type="perspective" color="#7f7f7f [1601]" opacity=".5" offset="1pt" offset2="-1pt"/>
          </v:shape>
        </w:pict>
      </w:r>
      <w:r w:rsidR="00726EC7">
        <w:rPr>
          <w:rFonts w:ascii="Simplified Arabic" w:hAnsi="Simplified Arabic" w:cs="Simplified Arabic" w:hint="cs"/>
          <w:b/>
          <w:bCs/>
          <w:sz w:val="32"/>
          <w:szCs w:val="32"/>
          <w:rtl/>
          <w:lang w:bidi="ar-DZ"/>
        </w:rPr>
        <w:t xml:space="preserve">          </w:t>
      </w:r>
      <w:r w:rsidR="00726EC7" w:rsidRPr="00726EC7">
        <w:rPr>
          <w:rFonts w:ascii="Simplified Arabic" w:hAnsi="Simplified Arabic" w:cs="Simplified Arabic"/>
          <w:b/>
          <w:bCs/>
          <w:noProof/>
          <w:sz w:val="32"/>
          <w:szCs w:val="32"/>
          <w:rtl/>
          <w:lang w:eastAsia="fr-FR"/>
        </w:rPr>
        <w:drawing>
          <wp:inline distT="0" distB="0" distL="0" distR="0">
            <wp:extent cx="102788" cy="302654"/>
            <wp:effectExtent l="19050" t="0" r="0" b="0"/>
            <wp:docPr id="43" name="Image 16" descr="http://totalguitarist.com/lessons/rhythm/intro/half-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otalguitarist.com/lessons/rhythm/intro/half-note.gif"/>
                    <pic:cNvPicPr>
                      <a:picLocks noChangeAspect="1" noChangeArrowheads="1"/>
                    </pic:cNvPicPr>
                  </pic:nvPicPr>
                  <pic:blipFill>
                    <a:blip r:embed="rId12"/>
                    <a:srcRect/>
                    <a:stretch>
                      <a:fillRect/>
                    </a:stretch>
                  </pic:blipFill>
                  <pic:spPr bwMode="auto">
                    <a:xfrm>
                      <a:off x="0" y="0"/>
                      <a:ext cx="102870" cy="302895"/>
                    </a:xfrm>
                    <a:prstGeom prst="rect">
                      <a:avLst/>
                    </a:prstGeom>
                    <a:noFill/>
                    <a:ln w="9525">
                      <a:noFill/>
                      <a:miter lim="800000"/>
                      <a:headEnd/>
                      <a:tailEnd/>
                    </a:ln>
                  </pic:spPr>
                </pic:pic>
              </a:graphicData>
            </a:graphic>
          </wp:inline>
        </w:drawing>
      </w:r>
      <w:r w:rsidR="00726EC7">
        <w:rPr>
          <w:rFonts w:ascii="Simplified Arabic" w:hAnsi="Simplified Arabic" w:cs="Simplified Arabic" w:hint="cs"/>
          <w:b/>
          <w:bCs/>
          <w:sz w:val="32"/>
          <w:szCs w:val="32"/>
          <w:rtl/>
          <w:lang w:bidi="ar-DZ"/>
        </w:rPr>
        <w:t xml:space="preserve">    </w:t>
      </w:r>
      <w:r w:rsidR="00726EC7" w:rsidRPr="00726EC7">
        <w:rPr>
          <w:rFonts w:ascii="Simplified Arabic" w:hAnsi="Simplified Arabic" w:cs="Simplified Arabic"/>
          <w:b/>
          <w:bCs/>
          <w:noProof/>
          <w:sz w:val="32"/>
          <w:szCs w:val="32"/>
          <w:rtl/>
          <w:lang w:eastAsia="fr-FR"/>
        </w:rPr>
        <w:drawing>
          <wp:inline distT="0" distB="0" distL="0" distR="0">
            <wp:extent cx="102788" cy="302654"/>
            <wp:effectExtent l="19050" t="0" r="0" b="0"/>
            <wp:docPr id="44" name="Image 16" descr="http://totalguitarist.com/lessons/rhythm/intro/half-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otalguitarist.com/lessons/rhythm/intro/half-note.gif"/>
                    <pic:cNvPicPr>
                      <a:picLocks noChangeAspect="1" noChangeArrowheads="1"/>
                    </pic:cNvPicPr>
                  </pic:nvPicPr>
                  <pic:blipFill>
                    <a:blip r:embed="rId12"/>
                    <a:srcRect/>
                    <a:stretch>
                      <a:fillRect/>
                    </a:stretch>
                  </pic:blipFill>
                  <pic:spPr bwMode="auto">
                    <a:xfrm>
                      <a:off x="0" y="0"/>
                      <a:ext cx="102870" cy="302895"/>
                    </a:xfrm>
                    <a:prstGeom prst="rect">
                      <a:avLst/>
                    </a:prstGeom>
                    <a:noFill/>
                    <a:ln w="9525">
                      <a:noFill/>
                      <a:miter lim="800000"/>
                      <a:headEnd/>
                      <a:tailEnd/>
                    </a:ln>
                  </pic:spPr>
                </pic:pic>
              </a:graphicData>
            </a:graphic>
          </wp:inline>
        </w:drawing>
      </w:r>
      <w:r w:rsidR="00726EC7">
        <w:rPr>
          <w:rFonts w:ascii="Simplified Arabic" w:hAnsi="Simplified Arabic" w:cs="Simplified Arabic" w:hint="cs"/>
          <w:b/>
          <w:bCs/>
          <w:sz w:val="32"/>
          <w:szCs w:val="32"/>
          <w:rtl/>
          <w:lang w:bidi="ar-DZ"/>
        </w:rPr>
        <w:t xml:space="preserve">    </w:t>
      </w:r>
      <w:r w:rsidR="00726EC7" w:rsidRPr="00726EC7">
        <w:rPr>
          <w:rFonts w:ascii="Simplified Arabic" w:hAnsi="Simplified Arabic" w:cs="Simplified Arabic"/>
          <w:b/>
          <w:bCs/>
          <w:noProof/>
          <w:sz w:val="32"/>
          <w:szCs w:val="32"/>
          <w:rtl/>
          <w:lang w:eastAsia="fr-FR"/>
        </w:rPr>
        <w:drawing>
          <wp:inline distT="0" distB="0" distL="0" distR="0">
            <wp:extent cx="102788" cy="302654"/>
            <wp:effectExtent l="19050" t="0" r="0" b="0"/>
            <wp:docPr id="45" name="Image 16" descr="http://totalguitarist.com/lessons/rhythm/intro/half-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otalguitarist.com/lessons/rhythm/intro/half-note.gif"/>
                    <pic:cNvPicPr>
                      <a:picLocks noChangeAspect="1" noChangeArrowheads="1"/>
                    </pic:cNvPicPr>
                  </pic:nvPicPr>
                  <pic:blipFill>
                    <a:blip r:embed="rId12"/>
                    <a:srcRect/>
                    <a:stretch>
                      <a:fillRect/>
                    </a:stretch>
                  </pic:blipFill>
                  <pic:spPr bwMode="auto">
                    <a:xfrm>
                      <a:off x="0" y="0"/>
                      <a:ext cx="102870" cy="302895"/>
                    </a:xfrm>
                    <a:prstGeom prst="rect">
                      <a:avLst/>
                    </a:prstGeom>
                    <a:noFill/>
                    <a:ln w="9525">
                      <a:noFill/>
                      <a:miter lim="800000"/>
                      <a:headEnd/>
                      <a:tailEnd/>
                    </a:ln>
                  </pic:spPr>
                </pic:pic>
              </a:graphicData>
            </a:graphic>
          </wp:inline>
        </w:drawing>
      </w:r>
      <w:r w:rsidR="00726EC7">
        <w:rPr>
          <w:rFonts w:ascii="Simplified Arabic" w:hAnsi="Simplified Arabic" w:cs="Simplified Arabic" w:hint="cs"/>
          <w:b/>
          <w:bCs/>
          <w:sz w:val="32"/>
          <w:szCs w:val="32"/>
          <w:rtl/>
          <w:lang w:bidi="ar-DZ"/>
        </w:rPr>
        <w:t xml:space="preserve">      </w:t>
      </w:r>
      <w:r w:rsidR="00726EC7" w:rsidRPr="00726EC7">
        <w:rPr>
          <w:rFonts w:ascii="Simplified Arabic" w:hAnsi="Simplified Arabic" w:cs="Simplified Arabic" w:hint="cs"/>
          <w:sz w:val="32"/>
          <w:szCs w:val="32"/>
          <w:rtl/>
          <w:lang w:bidi="ar-DZ"/>
        </w:rPr>
        <w:t>أو مجموع الأزمنة</w:t>
      </w:r>
      <w:r w:rsidR="00726EC7">
        <w:rPr>
          <w:rFonts w:ascii="Simplified Arabic" w:hAnsi="Simplified Arabic" w:cs="Simplified Arabic" w:hint="cs"/>
          <w:sz w:val="32"/>
          <w:szCs w:val="32"/>
          <w:rtl/>
          <w:lang w:bidi="ar-DZ"/>
        </w:rPr>
        <w:t xml:space="preserve">          </w:t>
      </w:r>
      <w:r w:rsidR="00726EC7" w:rsidRPr="00726EC7">
        <w:rPr>
          <w:rFonts w:ascii="Simplified Arabic" w:hAnsi="Simplified Arabic" w:cs="Simplified Arabic"/>
          <w:noProof/>
          <w:sz w:val="32"/>
          <w:szCs w:val="32"/>
          <w:rtl/>
          <w:lang w:eastAsia="fr-FR"/>
        </w:rPr>
        <w:drawing>
          <wp:inline distT="0" distB="0" distL="0" distR="0">
            <wp:extent cx="102788" cy="302654"/>
            <wp:effectExtent l="19050" t="0" r="0" b="0"/>
            <wp:docPr id="46" name="Image 16" descr="http://totalguitarist.com/lessons/rhythm/intro/half-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otalguitarist.com/lessons/rhythm/intro/half-note.gif"/>
                    <pic:cNvPicPr>
                      <a:picLocks noChangeAspect="1" noChangeArrowheads="1"/>
                    </pic:cNvPicPr>
                  </pic:nvPicPr>
                  <pic:blipFill>
                    <a:blip r:embed="rId12"/>
                    <a:srcRect/>
                    <a:stretch>
                      <a:fillRect/>
                    </a:stretch>
                  </pic:blipFill>
                  <pic:spPr bwMode="auto">
                    <a:xfrm>
                      <a:off x="0" y="0"/>
                      <a:ext cx="102870" cy="302895"/>
                    </a:xfrm>
                    <a:prstGeom prst="rect">
                      <a:avLst/>
                    </a:prstGeom>
                    <a:noFill/>
                    <a:ln w="9525">
                      <a:noFill/>
                      <a:miter lim="800000"/>
                      <a:headEnd/>
                      <a:tailEnd/>
                    </a:ln>
                  </pic:spPr>
                </pic:pic>
              </a:graphicData>
            </a:graphic>
          </wp:inline>
        </w:drawing>
      </w:r>
      <w:r w:rsidR="00726EC7">
        <w:rPr>
          <w:rFonts w:ascii="Simplified Arabic" w:hAnsi="Simplified Arabic" w:cs="Simplified Arabic" w:hint="cs"/>
          <w:sz w:val="32"/>
          <w:szCs w:val="32"/>
          <w:rtl/>
          <w:lang w:bidi="ar-DZ"/>
        </w:rPr>
        <w:t xml:space="preserve">     </w:t>
      </w:r>
      <w:r w:rsidR="007C47D7">
        <w:rPr>
          <w:rFonts w:ascii="Simplified Arabic" w:hAnsi="Simplified Arabic" w:cs="Simplified Arabic" w:hint="cs"/>
          <w:sz w:val="32"/>
          <w:szCs w:val="32"/>
          <w:rtl/>
          <w:lang w:bidi="ar-DZ"/>
        </w:rPr>
        <w:t>0</w:t>
      </w:r>
      <w:r w:rsidR="00726EC7">
        <w:rPr>
          <w:rFonts w:ascii="Simplified Arabic" w:hAnsi="Simplified Arabic" w:cs="Simplified Arabic" w:hint="cs"/>
          <w:sz w:val="32"/>
          <w:szCs w:val="32"/>
          <w:rtl/>
          <w:lang w:bidi="ar-DZ"/>
        </w:rPr>
        <w:t xml:space="preserve">   </w:t>
      </w:r>
      <w:r w:rsidR="007C47D7">
        <w:rPr>
          <w:rFonts w:ascii="Simplified Arabic" w:hAnsi="Simplified Arabic" w:cs="Simplified Arabic" w:hint="cs"/>
          <w:sz w:val="32"/>
          <w:szCs w:val="32"/>
          <w:rtl/>
          <w:lang w:bidi="ar-DZ"/>
        </w:rPr>
        <w:t>=</w:t>
      </w:r>
      <w:r w:rsidR="00726EC7">
        <w:rPr>
          <w:rFonts w:ascii="Simplified Arabic" w:hAnsi="Simplified Arabic" w:cs="Simplified Arabic" w:hint="cs"/>
          <w:sz w:val="32"/>
          <w:szCs w:val="32"/>
          <w:rtl/>
          <w:lang w:bidi="ar-DZ"/>
        </w:rPr>
        <w:t xml:space="preserve">   </w:t>
      </w:r>
      <w:r w:rsidR="007C47D7">
        <w:rPr>
          <w:rFonts w:ascii="Simplified Arabic" w:hAnsi="Simplified Arabic" w:cs="Simplified Arabic" w:hint="cs"/>
          <w:sz w:val="32"/>
          <w:szCs w:val="32"/>
          <w:rtl/>
          <w:lang w:bidi="ar-DZ"/>
        </w:rPr>
        <w:t xml:space="preserve"> 0 </w:t>
      </w:r>
    </w:p>
    <w:p w:rsidR="00726EC7" w:rsidRPr="00726EC7" w:rsidRDefault="009A4E92" w:rsidP="00726EC7">
      <w:pPr>
        <w:bidi/>
        <w:ind w:left="1557"/>
        <w:jc w:val="both"/>
        <w:rPr>
          <w:rFonts w:ascii="Simplified Arabic" w:hAnsi="Simplified Arabic" w:cs="Simplified Arabic"/>
          <w:sz w:val="32"/>
          <w:szCs w:val="32"/>
          <w:rtl/>
          <w:lang w:bidi="ar-DZ"/>
        </w:rPr>
      </w:pPr>
      <w:r>
        <w:rPr>
          <w:rFonts w:ascii="Simplified Arabic" w:hAnsi="Simplified Arabic" w:cs="Simplified Arabic"/>
          <w:b/>
          <w:bCs/>
          <w:noProof/>
          <w:sz w:val="32"/>
          <w:szCs w:val="32"/>
          <w:rtl/>
          <w:lang w:eastAsia="fr-FR"/>
        </w:rPr>
        <w:lastRenderedPageBreak/>
        <w:pict>
          <v:shape id="_x0000_s1046" type="#_x0000_t120" style="position:absolute;left:0;text-align:left;margin-left:48.7pt;margin-top:17.65pt;width:7.15pt;height:7.15pt;z-index:251677696" fillcolor="black [3200]" strokecolor="#f2f2f2 [3041]" strokeweight="3pt">
            <v:shadow on="t" type="perspective" color="#7f7f7f [1601]" opacity=".5" offset="1pt" offset2="-1pt"/>
          </v:shape>
        </w:pict>
      </w:r>
      <w:r>
        <w:rPr>
          <w:noProof/>
          <w:lang w:eastAsia="fr-FR"/>
        </w:rPr>
        <w:pict>
          <v:shape id="Image 4" o:spid="_x0000_i1026" type="#_x0000_t75" alt="http://www.musiclearningworkshop.com/image-files/single-quarter-note.gif" style="width:22.5pt;height:20.25pt;visibility:visible;mso-wrap-style:square" o:bullet="t">
            <v:imagedata r:id="rId18" o:title="single-quarter-note"/>
          </v:shape>
        </w:pict>
      </w:r>
      <w:r w:rsidR="00726EC7" w:rsidRPr="00726EC7">
        <w:rPr>
          <w:rFonts w:ascii="Simplified Arabic" w:hAnsi="Simplified Arabic" w:cs="Simplified Arabic" w:hint="cs"/>
          <w:sz w:val="32"/>
          <w:szCs w:val="32"/>
          <w:rtl/>
          <w:lang w:bidi="ar-DZ"/>
        </w:rPr>
        <w:t xml:space="preserve"> </w:t>
      </w:r>
      <w:r w:rsidR="00726EC7" w:rsidRPr="00726EC7">
        <w:rPr>
          <w:rFonts w:ascii="Simplified Arabic" w:hAnsi="Simplified Arabic" w:cs="Simplified Arabic"/>
          <w:noProof/>
          <w:sz w:val="32"/>
          <w:szCs w:val="32"/>
          <w:rtl/>
          <w:lang w:eastAsia="fr-FR"/>
        </w:rPr>
        <w:drawing>
          <wp:inline distT="0" distB="0" distL="0" distR="0">
            <wp:extent cx="290043" cy="257577"/>
            <wp:effectExtent l="19050" t="0" r="0" b="0"/>
            <wp:docPr id="50" name="Image 4" descr="http://www.musiclearningworkshop.com/image-files/single-quarter-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siclearningworkshop.com/image-files/single-quarter-note.gif"/>
                    <pic:cNvPicPr>
                      <a:picLocks noChangeAspect="1" noChangeArrowheads="1"/>
                    </pic:cNvPicPr>
                  </pic:nvPicPr>
                  <pic:blipFill>
                    <a:blip r:embed="rId13"/>
                    <a:srcRect/>
                    <a:stretch>
                      <a:fillRect/>
                    </a:stretch>
                  </pic:blipFill>
                  <pic:spPr bwMode="auto">
                    <a:xfrm>
                      <a:off x="0" y="0"/>
                      <a:ext cx="289974" cy="257516"/>
                    </a:xfrm>
                    <a:prstGeom prst="rect">
                      <a:avLst/>
                    </a:prstGeom>
                    <a:noFill/>
                    <a:ln w="9525">
                      <a:noFill/>
                      <a:miter lim="800000"/>
                      <a:headEnd/>
                      <a:tailEnd/>
                    </a:ln>
                  </pic:spPr>
                </pic:pic>
              </a:graphicData>
            </a:graphic>
          </wp:inline>
        </w:drawing>
      </w:r>
      <w:r w:rsidR="00726EC7" w:rsidRPr="00726EC7">
        <w:rPr>
          <w:rFonts w:ascii="Simplified Arabic" w:hAnsi="Simplified Arabic" w:cs="Simplified Arabic" w:hint="cs"/>
          <w:sz w:val="32"/>
          <w:szCs w:val="32"/>
          <w:rtl/>
          <w:lang w:bidi="ar-DZ"/>
        </w:rPr>
        <w:t xml:space="preserve"> </w:t>
      </w:r>
      <w:r w:rsidR="00726EC7" w:rsidRPr="00726EC7">
        <w:rPr>
          <w:rFonts w:ascii="Simplified Arabic" w:hAnsi="Simplified Arabic" w:cs="Simplified Arabic"/>
          <w:noProof/>
          <w:sz w:val="32"/>
          <w:szCs w:val="32"/>
          <w:rtl/>
          <w:lang w:eastAsia="fr-FR"/>
        </w:rPr>
        <w:drawing>
          <wp:inline distT="0" distB="0" distL="0" distR="0">
            <wp:extent cx="290043" cy="257577"/>
            <wp:effectExtent l="19050" t="0" r="0" b="0"/>
            <wp:docPr id="51" name="Image 4" descr="http://www.musiclearningworkshop.com/image-files/single-quarter-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siclearningworkshop.com/image-files/single-quarter-note.gif"/>
                    <pic:cNvPicPr>
                      <a:picLocks noChangeAspect="1" noChangeArrowheads="1"/>
                    </pic:cNvPicPr>
                  </pic:nvPicPr>
                  <pic:blipFill>
                    <a:blip r:embed="rId13"/>
                    <a:srcRect/>
                    <a:stretch>
                      <a:fillRect/>
                    </a:stretch>
                  </pic:blipFill>
                  <pic:spPr bwMode="auto">
                    <a:xfrm>
                      <a:off x="0" y="0"/>
                      <a:ext cx="289974" cy="257516"/>
                    </a:xfrm>
                    <a:prstGeom prst="rect">
                      <a:avLst/>
                    </a:prstGeom>
                    <a:noFill/>
                    <a:ln w="9525">
                      <a:noFill/>
                      <a:miter lim="800000"/>
                      <a:headEnd/>
                      <a:tailEnd/>
                    </a:ln>
                  </pic:spPr>
                </pic:pic>
              </a:graphicData>
            </a:graphic>
          </wp:inline>
        </w:drawing>
      </w:r>
      <w:r w:rsidR="00726EC7" w:rsidRPr="00726EC7">
        <w:rPr>
          <w:rFonts w:ascii="Simplified Arabic" w:hAnsi="Simplified Arabic" w:cs="Simplified Arabic" w:hint="cs"/>
          <w:sz w:val="32"/>
          <w:szCs w:val="32"/>
          <w:rtl/>
          <w:lang w:bidi="ar-DZ"/>
        </w:rPr>
        <w:t xml:space="preserve">   </w:t>
      </w:r>
      <w:r w:rsidR="00726EC7">
        <w:rPr>
          <w:rFonts w:ascii="Simplified Arabic" w:hAnsi="Simplified Arabic" w:cs="Simplified Arabic" w:hint="cs"/>
          <w:sz w:val="32"/>
          <w:szCs w:val="32"/>
          <w:rtl/>
          <w:lang w:bidi="ar-DZ"/>
        </w:rPr>
        <w:t xml:space="preserve"> </w:t>
      </w:r>
      <w:r w:rsidR="00726EC7" w:rsidRPr="00726EC7">
        <w:rPr>
          <w:rFonts w:ascii="Simplified Arabic" w:hAnsi="Simplified Arabic" w:cs="Simplified Arabic" w:hint="cs"/>
          <w:sz w:val="32"/>
          <w:szCs w:val="32"/>
          <w:rtl/>
          <w:lang w:bidi="ar-DZ"/>
        </w:rPr>
        <w:t xml:space="preserve"> أو مجموع الأزمنة         </w:t>
      </w:r>
      <w:r w:rsidR="00726EC7" w:rsidRPr="00726EC7">
        <w:rPr>
          <w:rFonts w:ascii="Simplified Arabic" w:hAnsi="Simplified Arabic" w:cs="Simplified Arabic"/>
          <w:noProof/>
          <w:sz w:val="32"/>
          <w:szCs w:val="32"/>
          <w:rtl/>
          <w:lang w:eastAsia="fr-FR"/>
        </w:rPr>
        <w:drawing>
          <wp:inline distT="0" distB="0" distL="0" distR="0">
            <wp:extent cx="290043" cy="341289"/>
            <wp:effectExtent l="19050" t="0" r="0" b="0"/>
            <wp:docPr id="52" name="Image 4" descr="http://www.musiclearningworkshop.com/image-files/single-quarter-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siclearningworkshop.com/image-files/single-quarter-note.gif"/>
                    <pic:cNvPicPr>
                      <a:picLocks noChangeAspect="1" noChangeArrowheads="1"/>
                    </pic:cNvPicPr>
                  </pic:nvPicPr>
                  <pic:blipFill>
                    <a:blip r:embed="rId13"/>
                    <a:srcRect/>
                    <a:stretch>
                      <a:fillRect/>
                    </a:stretch>
                  </pic:blipFill>
                  <pic:spPr bwMode="auto">
                    <a:xfrm>
                      <a:off x="0" y="0"/>
                      <a:ext cx="289974" cy="341208"/>
                    </a:xfrm>
                    <a:prstGeom prst="rect">
                      <a:avLst/>
                    </a:prstGeom>
                    <a:noFill/>
                    <a:ln w="9525">
                      <a:noFill/>
                      <a:miter lim="800000"/>
                      <a:headEnd/>
                      <a:tailEnd/>
                    </a:ln>
                  </pic:spPr>
                </pic:pic>
              </a:graphicData>
            </a:graphic>
          </wp:inline>
        </w:drawing>
      </w:r>
      <w:r w:rsidR="00726EC7" w:rsidRPr="00726EC7">
        <w:rPr>
          <w:rFonts w:ascii="Simplified Arabic" w:hAnsi="Simplified Arabic" w:cs="Simplified Arabic" w:hint="cs"/>
          <w:sz w:val="32"/>
          <w:szCs w:val="32"/>
          <w:rtl/>
          <w:lang w:bidi="ar-DZ"/>
        </w:rPr>
        <w:t xml:space="preserve">   </w:t>
      </w:r>
      <w:r w:rsidR="00726EC7" w:rsidRPr="00726EC7">
        <w:rPr>
          <w:noProof/>
          <w:rtl/>
          <w:lang w:eastAsia="fr-FR"/>
        </w:rPr>
        <w:drawing>
          <wp:inline distT="0" distB="0" distL="0" distR="0">
            <wp:extent cx="102788" cy="302654"/>
            <wp:effectExtent l="19050" t="0" r="0" b="0"/>
            <wp:docPr id="47" name="Image 16" descr="http://totalguitarist.com/lessons/rhythm/intro/half-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otalguitarist.com/lessons/rhythm/intro/half-note.gif"/>
                    <pic:cNvPicPr>
                      <a:picLocks noChangeAspect="1" noChangeArrowheads="1"/>
                    </pic:cNvPicPr>
                  </pic:nvPicPr>
                  <pic:blipFill>
                    <a:blip r:embed="rId12"/>
                    <a:srcRect/>
                    <a:stretch>
                      <a:fillRect/>
                    </a:stretch>
                  </pic:blipFill>
                  <pic:spPr bwMode="auto">
                    <a:xfrm>
                      <a:off x="0" y="0"/>
                      <a:ext cx="102870" cy="302895"/>
                    </a:xfrm>
                    <a:prstGeom prst="rect">
                      <a:avLst/>
                    </a:prstGeom>
                    <a:noFill/>
                    <a:ln w="9525">
                      <a:noFill/>
                      <a:miter lim="800000"/>
                      <a:headEnd/>
                      <a:tailEnd/>
                    </a:ln>
                  </pic:spPr>
                </pic:pic>
              </a:graphicData>
            </a:graphic>
          </wp:inline>
        </w:drawing>
      </w:r>
      <w:r w:rsidR="00726EC7" w:rsidRPr="00726EC7">
        <w:rPr>
          <w:rFonts w:ascii="Simplified Arabic" w:hAnsi="Simplified Arabic" w:cs="Simplified Arabic" w:hint="cs"/>
          <w:sz w:val="32"/>
          <w:szCs w:val="32"/>
          <w:rtl/>
          <w:lang w:bidi="ar-DZ"/>
        </w:rPr>
        <w:t xml:space="preserve">  </w:t>
      </w:r>
      <w:r w:rsidR="007C47D7">
        <w:rPr>
          <w:rFonts w:ascii="Simplified Arabic" w:hAnsi="Simplified Arabic" w:cs="Simplified Arabic" w:hint="cs"/>
          <w:sz w:val="32"/>
          <w:szCs w:val="32"/>
          <w:rtl/>
          <w:lang w:bidi="ar-DZ"/>
        </w:rPr>
        <w:t xml:space="preserve"> =</w:t>
      </w:r>
      <w:r w:rsidR="00726EC7" w:rsidRPr="00726EC7">
        <w:rPr>
          <w:rFonts w:ascii="Simplified Arabic" w:hAnsi="Simplified Arabic" w:cs="Simplified Arabic" w:hint="cs"/>
          <w:sz w:val="32"/>
          <w:szCs w:val="32"/>
          <w:rtl/>
          <w:lang w:bidi="ar-DZ"/>
        </w:rPr>
        <w:t xml:space="preserve">     </w:t>
      </w:r>
      <w:r w:rsidR="00726EC7" w:rsidRPr="00726EC7">
        <w:rPr>
          <w:noProof/>
          <w:rtl/>
          <w:lang w:eastAsia="fr-FR"/>
        </w:rPr>
        <w:drawing>
          <wp:inline distT="0" distB="0" distL="0" distR="0">
            <wp:extent cx="102788" cy="302654"/>
            <wp:effectExtent l="19050" t="0" r="0" b="0"/>
            <wp:docPr id="48" name="Image 16" descr="http://totalguitarist.com/lessons/rhythm/intro/half-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otalguitarist.com/lessons/rhythm/intro/half-note.gif"/>
                    <pic:cNvPicPr>
                      <a:picLocks noChangeAspect="1" noChangeArrowheads="1"/>
                    </pic:cNvPicPr>
                  </pic:nvPicPr>
                  <pic:blipFill>
                    <a:blip r:embed="rId12"/>
                    <a:srcRect/>
                    <a:stretch>
                      <a:fillRect/>
                    </a:stretch>
                  </pic:blipFill>
                  <pic:spPr bwMode="auto">
                    <a:xfrm>
                      <a:off x="0" y="0"/>
                      <a:ext cx="102870" cy="302895"/>
                    </a:xfrm>
                    <a:prstGeom prst="rect">
                      <a:avLst/>
                    </a:prstGeom>
                    <a:noFill/>
                    <a:ln w="9525">
                      <a:noFill/>
                      <a:miter lim="800000"/>
                      <a:headEnd/>
                      <a:tailEnd/>
                    </a:ln>
                  </pic:spPr>
                </pic:pic>
              </a:graphicData>
            </a:graphic>
          </wp:inline>
        </w:drawing>
      </w:r>
    </w:p>
    <w:p w:rsidR="00726EC7" w:rsidRDefault="009A4E92" w:rsidP="007C47D7">
      <w:pPr>
        <w:tabs>
          <w:tab w:val="right" w:pos="990"/>
          <w:tab w:val="right" w:pos="1273"/>
        </w:tabs>
        <w:bidi/>
        <w:ind w:left="-2" w:firstLine="283"/>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_x0000_s1047" type="#_x0000_t120" style="position:absolute;left:0;text-align:left;margin-left:45.15pt;margin-top:11.45pt;width:7.15pt;height:7.15pt;z-index:251678720" fillcolor="black [3200]" strokecolor="#f2f2f2 [3041]" strokeweight="3pt">
            <v:shadow on="t" type="perspective" color="#7f7f7f [1601]" opacity=".5" offset="1pt" offset2="-1pt"/>
          </v:shape>
        </w:pict>
      </w:r>
      <w:r w:rsidR="00726EC7">
        <w:rPr>
          <w:rFonts w:ascii="Simplified Arabic" w:hAnsi="Simplified Arabic" w:cs="Simplified Arabic" w:hint="cs"/>
          <w:sz w:val="32"/>
          <w:szCs w:val="32"/>
          <w:rtl/>
          <w:lang w:bidi="ar-DZ"/>
        </w:rPr>
        <w:t xml:space="preserve">          </w:t>
      </w:r>
      <w:r w:rsidR="007C47D7" w:rsidRPr="007C47D7">
        <w:rPr>
          <w:rFonts w:ascii="Simplified Arabic" w:hAnsi="Simplified Arabic" w:cs="Simplified Arabic"/>
          <w:noProof/>
          <w:sz w:val="32"/>
          <w:szCs w:val="32"/>
          <w:rtl/>
          <w:lang w:eastAsia="fr-FR"/>
        </w:rPr>
        <w:drawing>
          <wp:inline distT="0" distB="0" distL="0" distR="0">
            <wp:extent cx="309361" cy="173865"/>
            <wp:effectExtent l="19050" t="0" r="0" b="0"/>
            <wp:docPr id="55" name="Image 10" descr="http://www.jacksirulnikoff.com/EighthNo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jacksirulnikoff.com/EighthNote1.jpg"/>
                    <pic:cNvPicPr>
                      <a:picLocks noChangeAspect="1" noChangeArrowheads="1"/>
                    </pic:cNvPicPr>
                  </pic:nvPicPr>
                  <pic:blipFill>
                    <a:blip r:embed="rId15"/>
                    <a:srcRect/>
                    <a:stretch>
                      <a:fillRect/>
                    </a:stretch>
                  </pic:blipFill>
                  <pic:spPr bwMode="auto">
                    <a:xfrm>
                      <a:off x="0" y="0"/>
                      <a:ext cx="309583" cy="173990"/>
                    </a:xfrm>
                    <a:prstGeom prst="rect">
                      <a:avLst/>
                    </a:prstGeom>
                    <a:noFill/>
                    <a:ln w="9525">
                      <a:noFill/>
                      <a:miter lim="800000"/>
                      <a:headEnd/>
                      <a:tailEnd/>
                    </a:ln>
                  </pic:spPr>
                </pic:pic>
              </a:graphicData>
            </a:graphic>
          </wp:inline>
        </w:drawing>
      </w:r>
      <w:r w:rsidR="00726EC7">
        <w:rPr>
          <w:rFonts w:ascii="Simplified Arabic" w:hAnsi="Simplified Arabic" w:cs="Simplified Arabic" w:hint="cs"/>
          <w:sz w:val="32"/>
          <w:szCs w:val="32"/>
          <w:rtl/>
          <w:lang w:bidi="ar-DZ"/>
        </w:rPr>
        <w:t xml:space="preserve"> </w:t>
      </w:r>
      <w:r w:rsidR="007C47D7" w:rsidRPr="007C47D7">
        <w:rPr>
          <w:rFonts w:ascii="Simplified Arabic" w:hAnsi="Simplified Arabic" w:cs="Simplified Arabic"/>
          <w:noProof/>
          <w:sz w:val="32"/>
          <w:szCs w:val="32"/>
          <w:rtl/>
          <w:lang w:eastAsia="fr-FR"/>
        </w:rPr>
        <w:drawing>
          <wp:inline distT="0" distB="0" distL="0" distR="0">
            <wp:extent cx="334645" cy="173990"/>
            <wp:effectExtent l="19050" t="0" r="8255" b="0"/>
            <wp:docPr id="57" name="Image 10" descr="http://www.jacksirulnikoff.com/EighthNo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jacksirulnikoff.com/EighthNote1.jpg"/>
                    <pic:cNvPicPr>
                      <a:picLocks noChangeAspect="1" noChangeArrowheads="1"/>
                    </pic:cNvPicPr>
                  </pic:nvPicPr>
                  <pic:blipFill>
                    <a:blip r:embed="rId15"/>
                    <a:srcRect/>
                    <a:stretch>
                      <a:fillRect/>
                    </a:stretch>
                  </pic:blipFill>
                  <pic:spPr bwMode="auto">
                    <a:xfrm>
                      <a:off x="0" y="0"/>
                      <a:ext cx="334645" cy="173990"/>
                    </a:xfrm>
                    <a:prstGeom prst="rect">
                      <a:avLst/>
                    </a:prstGeom>
                    <a:noFill/>
                    <a:ln w="9525">
                      <a:noFill/>
                      <a:miter lim="800000"/>
                      <a:headEnd/>
                      <a:tailEnd/>
                    </a:ln>
                  </pic:spPr>
                </pic:pic>
              </a:graphicData>
            </a:graphic>
          </wp:inline>
        </w:drawing>
      </w:r>
      <w:r w:rsidR="007C47D7" w:rsidRPr="007C47D7">
        <w:rPr>
          <w:rFonts w:ascii="Simplified Arabic" w:hAnsi="Simplified Arabic" w:cs="Simplified Arabic"/>
          <w:noProof/>
          <w:sz w:val="32"/>
          <w:szCs w:val="32"/>
          <w:rtl/>
          <w:lang w:eastAsia="fr-FR"/>
        </w:rPr>
        <w:drawing>
          <wp:inline distT="0" distB="0" distL="0" distR="0">
            <wp:extent cx="334645" cy="173990"/>
            <wp:effectExtent l="19050" t="0" r="8255" b="0"/>
            <wp:docPr id="56" name="Image 10" descr="http://www.jacksirulnikoff.com/EighthNo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jacksirulnikoff.com/EighthNote1.jpg"/>
                    <pic:cNvPicPr>
                      <a:picLocks noChangeAspect="1" noChangeArrowheads="1"/>
                    </pic:cNvPicPr>
                  </pic:nvPicPr>
                  <pic:blipFill>
                    <a:blip r:embed="rId15"/>
                    <a:srcRect/>
                    <a:stretch>
                      <a:fillRect/>
                    </a:stretch>
                  </pic:blipFill>
                  <pic:spPr bwMode="auto">
                    <a:xfrm>
                      <a:off x="0" y="0"/>
                      <a:ext cx="334645" cy="173990"/>
                    </a:xfrm>
                    <a:prstGeom prst="rect">
                      <a:avLst/>
                    </a:prstGeom>
                    <a:noFill/>
                    <a:ln w="9525">
                      <a:noFill/>
                      <a:miter lim="800000"/>
                      <a:headEnd/>
                      <a:tailEnd/>
                    </a:ln>
                  </pic:spPr>
                </pic:pic>
              </a:graphicData>
            </a:graphic>
          </wp:inline>
        </w:drawing>
      </w:r>
      <w:r w:rsidR="00726EC7">
        <w:rPr>
          <w:rFonts w:ascii="Simplified Arabic" w:hAnsi="Simplified Arabic" w:cs="Simplified Arabic" w:hint="cs"/>
          <w:sz w:val="32"/>
          <w:szCs w:val="32"/>
          <w:rtl/>
          <w:lang w:bidi="ar-DZ"/>
        </w:rPr>
        <w:t xml:space="preserve">      </w:t>
      </w:r>
      <w:r w:rsidR="00726EC7" w:rsidRPr="00726EC7">
        <w:rPr>
          <w:rFonts w:ascii="Simplified Arabic" w:hAnsi="Simplified Arabic" w:cs="Simplified Arabic" w:hint="cs"/>
          <w:sz w:val="32"/>
          <w:szCs w:val="32"/>
          <w:rtl/>
          <w:lang w:bidi="ar-DZ"/>
        </w:rPr>
        <w:t>أو مجموع الأزمنة</w:t>
      </w:r>
      <w:r w:rsidR="007C47D7">
        <w:rPr>
          <w:rFonts w:ascii="Simplified Arabic" w:hAnsi="Simplified Arabic" w:cs="Simplified Arabic" w:hint="cs"/>
          <w:sz w:val="32"/>
          <w:szCs w:val="32"/>
          <w:rtl/>
          <w:lang w:bidi="ar-DZ"/>
        </w:rPr>
        <w:t xml:space="preserve">       </w:t>
      </w:r>
      <w:r w:rsidR="007C47D7" w:rsidRPr="007C47D7">
        <w:rPr>
          <w:rFonts w:ascii="Simplified Arabic" w:hAnsi="Simplified Arabic" w:cs="Simplified Arabic"/>
          <w:noProof/>
          <w:sz w:val="32"/>
          <w:szCs w:val="32"/>
          <w:rtl/>
          <w:lang w:eastAsia="fr-FR"/>
        </w:rPr>
        <w:drawing>
          <wp:inline distT="0" distB="0" distL="0" distR="0">
            <wp:extent cx="334645" cy="173990"/>
            <wp:effectExtent l="19050" t="0" r="8255" b="0"/>
            <wp:docPr id="58" name="Image 10" descr="http://www.jacksirulnikoff.com/EighthNo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jacksirulnikoff.com/EighthNote1.jpg"/>
                    <pic:cNvPicPr>
                      <a:picLocks noChangeAspect="1" noChangeArrowheads="1"/>
                    </pic:cNvPicPr>
                  </pic:nvPicPr>
                  <pic:blipFill>
                    <a:blip r:embed="rId15"/>
                    <a:srcRect/>
                    <a:stretch>
                      <a:fillRect/>
                    </a:stretch>
                  </pic:blipFill>
                  <pic:spPr bwMode="auto">
                    <a:xfrm>
                      <a:off x="0" y="0"/>
                      <a:ext cx="334645" cy="173990"/>
                    </a:xfrm>
                    <a:prstGeom prst="rect">
                      <a:avLst/>
                    </a:prstGeom>
                    <a:noFill/>
                    <a:ln w="9525">
                      <a:noFill/>
                      <a:miter lim="800000"/>
                      <a:headEnd/>
                      <a:tailEnd/>
                    </a:ln>
                  </pic:spPr>
                </pic:pic>
              </a:graphicData>
            </a:graphic>
          </wp:inline>
        </w:drawing>
      </w:r>
      <w:r w:rsidR="007C47D7">
        <w:rPr>
          <w:rFonts w:ascii="Simplified Arabic" w:hAnsi="Simplified Arabic" w:cs="Simplified Arabic" w:hint="cs"/>
          <w:sz w:val="32"/>
          <w:szCs w:val="32"/>
          <w:rtl/>
          <w:lang w:bidi="ar-DZ"/>
        </w:rPr>
        <w:t xml:space="preserve">    </w:t>
      </w:r>
      <w:r w:rsidR="00726EC7" w:rsidRPr="00726EC7">
        <w:rPr>
          <w:rFonts w:ascii="Simplified Arabic" w:hAnsi="Simplified Arabic" w:cs="Simplified Arabic"/>
          <w:noProof/>
          <w:sz w:val="32"/>
          <w:szCs w:val="32"/>
          <w:rtl/>
          <w:lang w:eastAsia="fr-FR"/>
        </w:rPr>
        <w:drawing>
          <wp:inline distT="0" distB="0" distL="0" distR="0">
            <wp:extent cx="290043" cy="257577"/>
            <wp:effectExtent l="19050" t="0" r="0" b="0"/>
            <wp:docPr id="53" name="Image 4" descr="http://www.musiclearningworkshop.com/image-files/single-quarter-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siclearningworkshop.com/image-files/single-quarter-note.gif"/>
                    <pic:cNvPicPr>
                      <a:picLocks noChangeAspect="1" noChangeArrowheads="1"/>
                    </pic:cNvPicPr>
                  </pic:nvPicPr>
                  <pic:blipFill>
                    <a:blip r:embed="rId13"/>
                    <a:srcRect/>
                    <a:stretch>
                      <a:fillRect/>
                    </a:stretch>
                  </pic:blipFill>
                  <pic:spPr bwMode="auto">
                    <a:xfrm>
                      <a:off x="0" y="0"/>
                      <a:ext cx="289974" cy="257516"/>
                    </a:xfrm>
                    <a:prstGeom prst="rect">
                      <a:avLst/>
                    </a:prstGeom>
                    <a:noFill/>
                    <a:ln w="9525">
                      <a:noFill/>
                      <a:miter lim="800000"/>
                      <a:headEnd/>
                      <a:tailEnd/>
                    </a:ln>
                  </pic:spPr>
                </pic:pic>
              </a:graphicData>
            </a:graphic>
          </wp:inline>
        </w:drawing>
      </w:r>
      <w:r w:rsidR="007C47D7">
        <w:rPr>
          <w:rFonts w:ascii="Simplified Arabic" w:hAnsi="Simplified Arabic" w:cs="Simplified Arabic" w:hint="cs"/>
          <w:sz w:val="32"/>
          <w:szCs w:val="32"/>
          <w:rtl/>
          <w:lang w:bidi="ar-DZ"/>
        </w:rPr>
        <w:t xml:space="preserve"> =    </w:t>
      </w:r>
      <w:r w:rsidR="00726EC7" w:rsidRPr="00726EC7">
        <w:rPr>
          <w:rFonts w:ascii="Simplified Arabic" w:hAnsi="Simplified Arabic" w:cs="Simplified Arabic"/>
          <w:noProof/>
          <w:sz w:val="32"/>
          <w:szCs w:val="32"/>
          <w:rtl/>
          <w:lang w:eastAsia="fr-FR"/>
        </w:rPr>
        <w:drawing>
          <wp:inline distT="0" distB="0" distL="0" distR="0">
            <wp:extent cx="290043" cy="257577"/>
            <wp:effectExtent l="19050" t="0" r="0" b="0"/>
            <wp:docPr id="54" name="Image 4" descr="http://www.musiclearningworkshop.com/image-files/single-quarter-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siclearningworkshop.com/image-files/single-quarter-note.gif"/>
                    <pic:cNvPicPr>
                      <a:picLocks noChangeAspect="1" noChangeArrowheads="1"/>
                    </pic:cNvPicPr>
                  </pic:nvPicPr>
                  <pic:blipFill>
                    <a:blip r:embed="rId13"/>
                    <a:srcRect/>
                    <a:stretch>
                      <a:fillRect/>
                    </a:stretch>
                  </pic:blipFill>
                  <pic:spPr bwMode="auto">
                    <a:xfrm>
                      <a:off x="0" y="0"/>
                      <a:ext cx="289974" cy="257516"/>
                    </a:xfrm>
                    <a:prstGeom prst="rect">
                      <a:avLst/>
                    </a:prstGeom>
                    <a:noFill/>
                    <a:ln w="9525">
                      <a:noFill/>
                      <a:miter lim="800000"/>
                      <a:headEnd/>
                      <a:tailEnd/>
                    </a:ln>
                  </pic:spPr>
                </pic:pic>
              </a:graphicData>
            </a:graphic>
          </wp:inline>
        </w:drawing>
      </w:r>
    </w:p>
    <w:p w:rsidR="00B57D47" w:rsidRDefault="006B438E" w:rsidP="00B57D47">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النقطة الثانية للزمن وبمعنى آخر: النقطة الثالثة تظليل الزمن بما يساوي 1/7 مقدار الزمن الأصلي</w:t>
      </w:r>
      <w:r w:rsidR="000D7345">
        <w:rPr>
          <w:rFonts w:ascii="Simplified Arabic" w:hAnsi="Simplified Arabic" w:cs="Simplified Arabic" w:hint="cs"/>
          <w:sz w:val="32"/>
          <w:szCs w:val="32"/>
          <w:rtl/>
          <w:lang w:bidi="ar-DZ"/>
        </w:rPr>
        <w:t xml:space="preserve"> للعلامة.</w:t>
      </w:r>
    </w:p>
    <w:p w:rsidR="000D7345" w:rsidRDefault="000D7345" w:rsidP="000D7345">
      <w:pPr>
        <w:bidi/>
        <w:ind w:left="-2" w:firstLine="710"/>
        <w:jc w:val="both"/>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الثلثيات</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والنصفيات</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والربعيات</w:t>
      </w:r>
      <w:proofErr w:type="spellEnd"/>
      <w:r>
        <w:rPr>
          <w:rFonts w:ascii="Simplified Arabic" w:hAnsi="Simplified Arabic" w:cs="Simplified Arabic" w:hint="cs"/>
          <w:sz w:val="32"/>
          <w:szCs w:val="32"/>
          <w:rtl/>
          <w:lang w:bidi="ar-DZ"/>
        </w:rPr>
        <w:t xml:space="preserve"> والخمسيات </w:t>
      </w:r>
      <w:proofErr w:type="spellStart"/>
      <w:r>
        <w:rPr>
          <w:rFonts w:ascii="Simplified Arabic" w:hAnsi="Simplified Arabic" w:cs="Simplified Arabic" w:hint="cs"/>
          <w:sz w:val="32"/>
          <w:szCs w:val="32"/>
          <w:rtl/>
          <w:lang w:bidi="ar-DZ"/>
        </w:rPr>
        <w:t>والسدسيات</w:t>
      </w:r>
      <w:proofErr w:type="spellEnd"/>
      <w:r>
        <w:rPr>
          <w:rFonts w:ascii="Simplified Arabic" w:hAnsi="Simplified Arabic" w:cs="Simplified Arabic" w:hint="cs"/>
          <w:sz w:val="32"/>
          <w:szCs w:val="32"/>
          <w:rtl/>
          <w:lang w:bidi="ar-DZ"/>
        </w:rPr>
        <w:t xml:space="preserve"> ... إلخ</w:t>
      </w:r>
    </w:p>
    <w:p w:rsidR="000D7345" w:rsidRDefault="000D7345" w:rsidP="000D7345">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كثيرا ما يوضع تحت عدد من العلامات الموسيقية إشارة على شكل قوس </w:t>
      </w:r>
      <w:r w:rsidR="00CE341B">
        <w:rPr>
          <w:rFonts w:ascii="Simplified Arabic" w:hAnsi="Simplified Arabic" w:cs="Simplified Arabic" w:hint="cs"/>
          <w:sz w:val="32"/>
          <w:szCs w:val="32"/>
          <w:rtl/>
          <w:lang w:bidi="ar-DZ"/>
        </w:rPr>
        <w:t>ترسم هكذا    أو    وفي وسطها رقم حسابي 3 أو 2 أو 4 ... إلخ.</w:t>
      </w:r>
    </w:p>
    <w:p w:rsidR="00CE341B" w:rsidRDefault="00CE341B" w:rsidP="00CE341B">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وهذا رسمها 3    أو 3</w:t>
      </w:r>
    </w:p>
    <w:p w:rsidR="00CE341B" w:rsidRDefault="00CE341B" w:rsidP="00CE341B">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ويدل الرقم المرموز به في الإشارة على عدد العلامات الموسيقية التي يسري عليها مفعول هذه الإشارة.</w:t>
      </w:r>
    </w:p>
    <w:p w:rsidR="00CE341B" w:rsidRPr="007424D8" w:rsidRDefault="00CE341B" w:rsidP="00CE341B">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إشارات الاختصار:</w:t>
      </w:r>
      <w:r w:rsidR="007424D8">
        <w:rPr>
          <w:rFonts w:ascii="Simplified Arabic" w:hAnsi="Simplified Arabic" w:cs="Simplified Arabic" w:hint="cs"/>
          <w:b/>
          <w:bCs/>
          <w:sz w:val="32"/>
          <w:szCs w:val="32"/>
          <w:rtl/>
          <w:lang w:bidi="ar-DZ"/>
        </w:rPr>
        <w:t xml:space="preserve"> </w:t>
      </w:r>
      <w:r w:rsidR="007424D8">
        <w:rPr>
          <w:rFonts w:ascii="Simplified Arabic" w:hAnsi="Simplified Arabic" w:cs="Simplified Arabic" w:hint="cs"/>
          <w:sz w:val="32"/>
          <w:szCs w:val="32"/>
          <w:rtl/>
          <w:lang w:bidi="ar-DZ"/>
        </w:rPr>
        <w:t>يستعمل كثيرا في التدوين الموسيقي إشارات الاختصار وهو نوعان: الأول إشاراتهم تخص بتدوين العلامات الموسيقية نفسها ومنها: النقطة، إشارة الأكتاف</w:t>
      </w:r>
      <w:r w:rsidR="0013614B">
        <w:rPr>
          <w:rFonts w:ascii="Simplified Arabic" w:hAnsi="Simplified Arabic" w:cs="Simplified Arabic" w:hint="cs"/>
          <w:sz w:val="32"/>
          <w:szCs w:val="32"/>
          <w:rtl/>
          <w:lang w:bidi="ar-DZ"/>
        </w:rPr>
        <w:t>، المرجعات، إشارة الاستمرار، إشارة التكرار، ... إلخ.</w:t>
      </w:r>
    </w:p>
    <w:p w:rsidR="00CE341B" w:rsidRDefault="00CE341B" w:rsidP="00CE341B">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إشارة الحلية: </w:t>
      </w:r>
      <w:r>
        <w:rPr>
          <w:rFonts w:ascii="Simplified Arabic" w:hAnsi="Simplified Arabic" w:cs="Simplified Arabic" w:hint="cs"/>
          <w:sz w:val="32"/>
          <w:szCs w:val="32"/>
          <w:rtl/>
          <w:lang w:bidi="ar-DZ"/>
        </w:rPr>
        <w:t xml:space="preserve">وهي إشارات خاصة بمحاسن اللحن وحلية وزخرفته، ومنها العلامة العارة، علامة الترديد، </w:t>
      </w:r>
      <w:proofErr w:type="spellStart"/>
      <w:r>
        <w:rPr>
          <w:rFonts w:ascii="Simplified Arabic" w:hAnsi="Simplified Arabic" w:cs="Simplified Arabic" w:hint="cs"/>
          <w:sz w:val="32"/>
          <w:szCs w:val="32"/>
          <w:rtl/>
          <w:lang w:bidi="ar-DZ"/>
        </w:rPr>
        <w:t>الترعيد</w:t>
      </w:r>
      <w:proofErr w:type="spellEnd"/>
      <w:r>
        <w:rPr>
          <w:rFonts w:ascii="Simplified Arabic" w:hAnsi="Simplified Arabic" w:cs="Simplified Arabic" w:hint="cs"/>
          <w:sz w:val="32"/>
          <w:szCs w:val="32"/>
          <w:rtl/>
          <w:lang w:bidi="ar-DZ"/>
        </w:rPr>
        <w:t>.</w:t>
      </w:r>
    </w:p>
    <w:p w:rsidR="0013614B" w:rsidRDefault="0013614B" w:rsidP="0013614B">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المسافات والموازين والسلاليم الموسيقية "المقامات":</w:t>
      </w:r>
    </w:p>
    <w:p w:rsidR="0013614B" w:rsidRDefault="0013614B" w:rsidP="0013614B">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تعريف المسافة:</w:t>
      </w:r>
      <w:r>
        <w:rPr>
          <w:rFonts w:ascii="Simplified Arabic" w:hAnsi="Simplified Arabic" w:cs="Simplified Arabic" w:hint="cs"/>
          <w:sz w:val="32"/>
          <w:szCs w:val="32"/>
          <w:rtl/>
          <w:lang w:bidi="ar-DZ"/>
        </w:rPr>
        <w:t xml:space="preserve"> المسافة الموسيقية هي البعد الصوتي بين نغمتين أو درجتين موسيقيتين وتنقسم ال</w:t>
      </w:r>
      <w:r w:rsidR="00D06910">
        <w:rPr>
          <w:rFonts w:ascii="Simplified Arabic" w:hAnsi="Simplified Arabic" w:cs="Simplified Arabic" w:hint="cs"/>
          <w:sz w:val="32"/>
          <w:szCs w:val="32"/>
          <w:rtl/>
          <w:lang w:bidi="ar-DZ"/>
        </w:rPr>
        <w:t>مسافات المستعملة في الموسيقى الغربية إلى خمسة أنواع: تامة، كبيرة، صغيرة، ناقصة، زائدة، ويوجد ثمانية مسافات موسيقية، المسافة البسيطة: لا يتعدى 8 درجات.</w:t>
      </w:r>
    </w:p>
    <w:p w:rsidR="00D06910" w:rsidRDefault="00D06910" w:rsidP="00D06910">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lastRenderedPageBreak/>
        <w:t>المسافات الموسيقية:</w:t>
      </w:r>
      <w:r>
        <w:rPr>
          <w:rFonts w:ascii="Simplified Arabic" w:hAnsi="Simplified Arabic" w:cs="Simplified Arabic" w:hint="cs"/>
          <w:sz w:val="32"/>
          <w:szCs w:val="32"/>
          <w:rtl/>
          <w:lang w:bidi="ar-DZ"/>
        </w:rPr>
        <w:t xml:space="preserve"> تؤلف الألحان من تتابع </w:t>
      </w:r>
      <w:r w:rsidR="00772206">
        <w:rPr>
          <w:rFonts w:ascii="Simplified Arabic" w:hAnsi="Simplified Arabic" w:cs="Simplified Arabic" w:hint="cs"/>
          <w:sz w:val="32"/>
          <w:szCs w:val="32"/>
          <w:rtl/>
          <w:lang w:bidi="ar-DZ"/>
        </w:rPr>
        <w:t>الأصوات الموسيقية المختلفة وفق نظام معين، وكل صوتين من هذه الأصوات يحصران بينهما بعدا يسمى "المسافة" وهذه لا علاقة لها بأزمنة الأصوات، إنما تتصل بنسبة الأصوات بعضها إلى بعض من ناحية الحدة والثقل.</w:t>
      </w:r>
    </w:p>
    <w:p w:rsidR="00D06910" w:rsidRDefault="00D06910" w:rsidP="00D06910">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المسافة الصوتية:</w:t>
      </w:r>
      <w:r>
        <w:rPr>
          <w:rFonts w:ascii="Simplified Arabic" w:hAnsi="Simplified Arabic" w:cs="Simplified Arabic" w:hint="cs"/>
          <w:sz w:val="32"/>
          <w:szCs w:val="32"/>
          <w:rtl/>
          <w:lang w:bidi="ar-DZ"/>
        </w:rPr>
        <w:t xml:space="preserve"> هي التي تنحصر بين صوتين مختلفين</w:t>
      </w:r>
      <w:r w:rsidR="008F2435">
        <w:rPr>
          <w:rFonts w:ascii="Simplified Arabic" w:hAnsi="Simplified Arabic" w:cs="Simplified Arabic" w:hint="cs"/>
          <w:sz w:val="32"/>
          <w:szCs w:val="32"/>
          <w:rtl/>
          <w:lang w:bidi="ar-DZ"/>
        </w:rPr>
        <w:t xml:space="preserve"> الحدة، أو هي البعد الصوتي الحاصل بين هذين الصوتين بوضعها الموسيقي كالفرق بين (دو) و(ري) مثلا، وهذا البعد يسمى بعدا أو مسافة ومقداره </w:t>
      </w:r>
      <w:r w:rsidR="00484BF4">
        <w:rPr>
          <w:rFonts w:ascii="Simplified Arabic" w:hAnsi="Simplified Arabic" w:cs="Simplified Arabic" w:hint="cs"/>
          <w:sz w:val="32"/>
          <w:szCs w:val="32"/>
          <w:rtl/>
          <w:lang w:bidi="ar-DZ"/>
        </w:rPr>
        <w:t xml:space="preserve">واحد في كل </w:t>
      </w:r>
      <w:proofErr w:type="spellStart"/>
      <w:r w:rsidR="00484BF4">
        <w:rPr>
          <w:rFonts w:ascii="Simplified Arabic" w:hAnsi="Simplified Arabic" w:cs="Simplified Arabic" w:hint="cs"/>
          <w:sz w:val="32"/>
          <w:szCs w:val="32"/>
          <w:rtl/>
          <w:lang w:bidi="ar-DZ"/>
        </w:rPr>
        <w:t>الموسيقات</w:t>
      </w:r>
      <w:proofErr w:type="spellEnd"/>
      <w:r w:rsidR="00484BF4">
        <w:rPr>
          <w:rFonts w:ascii="Simplified Arabic" w:hAnsi="Simplified Arabic" w:cs="Simplified Arabic" w:hint="cs"/>
          <w:sz w:val="32"/>
          <w:szCs w:val="32"/>
          <w:rtl/>
          <w:lang w:bidi="ar-DZ"/>
        </w:rPr>
        <w:t xml:space="preserve">. وهذه المسافة الصوتية تختلف مقاديرها بالنسبة لزيادتها أو نقصها في الصوتين أو اكتمالها، وأما عدد المسافات الصوتية التي يشتمل عليها الديوان الموسيقي السابق شرحه فهو سبع تنحصر بين ثمانية أصوات مختلفة الأبعاد وهي في موسيقى </w:t>
      </w:r>
      <w:proofErr w:type="spellStart"/>
      <w:r w:rsidR="00484BF4">
        <w:rPr>
          <w:rFonts w:ascii="Simplified Arabic" w:hAnsi="Simplified Arabic" w:cs="Simplified Arabic" w:hint="cs"/>
          <w:sz w:val="32"/>
          <w:szCs w:val="32"/>
          <w:rtl/>
          <w:lang w:bidi="ar-DZ"/>
        </w:rPr>
        <w:t>الأفرنج</w:t>
      </w:r>
      <w:proofErr w:type="spellEnd"/>
      <w:r w:rsidR="00484BF4">
        <w:rPr>
          <w:rFonts w:ascii="Simplified Arabic" w:hAnsi="Simplified Arabic" w:cs="Simplified Arabic" w:hint="cs"/>
          <w:sz w:val="32"/>
          <w:szCs w:val="32"/>
          <w:rtl/>
          <w:lang w:bidi="ar-DZ"/>
        </w:rPr>
        <w:t xml:space="preserve"> على نوعين كبيرة وصغيرة، فالكبيرة تسمى "كاملة" والصغيرة "قاصرة" وهذه القاصرة هي نصف كاملة، وعلى ترتيب المسافات المختلفة الأبعاد وتتابع أصواتها تتألف الألحان ومن هذه المسافة الصوتية في السلم الموسيقي </w:t>
      </w:r>
      <w:proofErr w:type="spellStart"/>
      <w:r w:rsidR="00484BF4">
        <w:rPr>
          <w:rFonts w:ascii="Simplified Arabic" w:hAnsi="Simplified Arabic" w:cs="Simplified Arabic" w:hint="cs"/>
          <w:sz w:val="32"/>
          <w:szCs w:val="32"/>
          <w:rtl/>
          <w:lang w:bidi="ar-DZ"/>
        </w:rPr>
        <w:t>الأفرنجي</w:t>
      </w:r>
      <w:proofErr w:type="spellEnd"/>
      <w:r w:rsidR="00484BF4">
        <w:rPr>
          <w:rFonts w:ascii="Simplified Arabic" w:hAnsi="Simplified Arabic" w:cs="Simplified Arabic" w:hint="cs"/>
          <w:sz w:val="32"/>
          <w:szCs w:val="32"/>
          <w:rtl/>
          <w:lang w:bidi="ar-DZ"/>
        </w:rPr>
        <w:t xml:space="preserve"> (خمس كبيرة) وهي الواقعة بين دو </w:t>
      </w:r>
      <w:proofErr w:type="spellStart"/>
      <w:r w:rsidR="00484BF4">
        <w:rPr>
          <w:rFonts w:ascii="Simplified Arabic" w:hAnsi="Simplified Arabic" w:cs="Simplified Arabic" w:hint="cs"/>
          <w:sz w:val="32"/>
          <w:szCs w:val="32"/>
          <w:rtl/>
          <w:lang w:bidi="ar-DZ"/>
        </w:rPr>
        <w:t>وا</w:t>
      </w:r>
      <w:proofErr w:type="spellEnd"/>
      <w:r w:rsidR="00484BF4">
        <w:rPr>
          <w:rFonts w:ascii="Simplified Arabic" w:hAnsi="Simplified Arabic" w:cs="Simplified Arabic" w:hint="cs"/>
          <w:sz w:val="32"/>
          <w:szCs w:val="32"/>
          <w:rtl/>
          <w:lang w:bidi="ar-DZ"/>
        </w:rPr>
        <w:t xml:space="preserve"> ري وبين ري </w:t>
      </w:r>
      <w:proofErr w:type="spellStart"/>
      <w:r w:rsidR="00484BF4">
        <w:rPr>
          <w:rFonts w:ascii="Simplified Arabic" w:hAnsi="Simplified Arabic" w:cs="Simplified Arabic" w:hint="cs"/>
          <w:sz w:val="32"/>
          <w:szCs w:val="32"/>
          <w:rtl/>
          <w:lang w:bidi="ar-DZ"/>
        </w:rPr>
        <w:t>وا</w:t>
      </w:r>
      <w:proofErr w:type="spellEnd"/>
      <w:r w:rsidR="00484BF4">
        <w:rPr>
          <w:rFonts w:ascii="Simplified Arabic" w:hAnsi="Simplified Arabic" w:cs="Simplified Arabic" w:hint="cs"/>
          <w:sz w:val="32"/>
          <w:szCs w:val="32"/>
          <w:rtl/>
          <w:lang w:bidi="ar-DZ"/>
        </w:rPr>
        <w:t xml:space="preserve"> مي وبين </w:t>
      </w:r>
      <w:proofErr w:type="spellStart"/>
      <w:r w:rsidR="00484BF4">
        <w:rPr>
          <w:rFonts w:ascii="Simplified Arabic" w:hAnsi="Simplified Arabic" w:cs="Simplified Arabic" w:hint="cs"/>
          <w:sz w:val="32"/>
          <w:szCs w:val="32"/>
          <w:rtl/>
          <w:lang w:bidi="ar-DZ"/>
        </w:rPr>
        <w:t>فا</w:t>
      </w:r>
      <w:proofErr w:type="spellEnd"/>
      <w:r w:rsidR="00484BF4">
        <w:rPr>
          <w:rFonts w:ascii="Simplified Arabic" w:hAnsi="Simplified Arabic" w:cs="Simplified Arabic" w:hint="cs"/>
          <w:sz w:val="32"/>
          <w:szCs w:val="32"/>
          <w:rtl/>
          <w:lang w:bidi="ar-DZ"/>
        </w:rPr>
        <w:t xml:space="preserve"> وصول وبين صول و لا وبين لا وسي.</w:t>
      </w:r>
    </w:p>
    <w:p w:rsidR="00790434" w:rsidRPr="00790434" w:rsidRDefault="00790434" w:rsidP="00790434">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المسافات الموسيقية هي التي تفصل بين علامة موسيقية </w:t>
      </w:r>
      <w:proofErr w:type="gramStart"/>
      <w:r>
        <w:rPr>
          <w:rFonts w:ascii="Simplified Arabic" w:hAnsi="Simplified Arabic" w:cs="Simplified Arabic" w:hint="cs"/>
          <w:sz w:val="32"/>
          <w:szCs w:val="32"/>
          <w:rtl/>
          <w:lang w:bidi="ar-DZ"/>
        </w:rPr>
        <w:t>وأخرى</w:t>
      </w:r>
      <w:r w:rsidR="00772206">
        <w:rPr>
          <w:rFonts w:ascii="Simplified Arabic" w:hAnsi="Simplified Arabic" w:cs="Simplified Arabic" w:hint="cs"/>
          <w:sz w:val="32"/>
          <w:szCs w:val="32"/>
          <w:rtl/>
          <w:lang w:bidi="ar-DZ"/>
        </w:rPr>
        <w:t>- هي</w:t>
      </w:r>
      <w:proofErr w:type="gramEnd"/>
      <w:r w:rsidR="00772206">
        <w:rPr>
          <w:rFonts w:ascii="Simplified Arabic" w:hAnsi="Simplified Arabic" w:cs="Simplified Arabic" w:hint="cs"/>
          <w:sz w:val="32"/>
          <w:szCs w:val="32"/>
          <w:rtl/>
          <w:lang w:bidi="ar-DZ"/>
        </w:rPr>
        <w:t xml:space="preserve"> البعد الفاصل بين نغمة وأخرى، أو بعد وبعد آخر، المسافات البسيطة: مركبة والموحدة.</w:t>
      </w:r>
    </w:p>
    <w:p w:rsidR="005F6C8D" w:rsidRDefault="005F6C8D" w:rsidP="005F6C8D">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الأبعاد الموسيقية:</w:t>
      </w:r>
      <w:r>
        <w:rPr>
          <w:rFonts w:ascii="Simplified Arabic" w:hAnsi="Simplified Arabic" w:cs="Simplified Arabic" w:hint="cs"/>
          <w:sz w:val="32"/>
          <w:szCs w:val="32"/>
          <w:rtl/>
          <w:lang w:bidi="ar-DZ"/>
        </w:rPr>
        <w:t xml:space="preserve"> هي المسافات الكاملة والناقصة</w:t>
      </w:r>
      <w:r w:rsidR="00B33901">
        <w:rPr>
          <w:rFonts w:ascii="Simplified Arabic" w:hAnsi="Simplified Arabic" w:cs="Simplified Arabic" w:hint="cs"/>
          <w:sz w:val="32"/>
          <w:szCs w:val="32"/>
          <w:rtl/>
          <w:lang w:bidi="ar-DZ"/>
        </w:rPr>
        <w:t xml:space="preserve"> بين درجات السلالم والتي من خلالها يتم اسم السلم أو المقام.</w:t>
      </w:r>
    </w:p>
    <w:p w:rsidR="007B1F5A" w:rsidRDefault="009A4E92" w:rsidP="007B1F5A">
      <w:pPr>
        <w:bidi/>
        <w:ind w:left="-2" w:firstLine="710"/>
        <w:jc w:val="center"/>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type id="_x0000_t32" coordsize="21600,21600" o:spt="32" o:oned="t" path="m,l21600,21600e" filled="f">
            <v:path arrowok="t" fillok="f" o:connecttype="none"/>
            <o:lock v:ext="edit" shapetype="t"/>
          </v:shapetype>
          <v:shape id="_x0000_s1039" type="#_x0000_t32" style="position:absolute;left:0;text-align:left;margin-left:63.45pt;margin-top:15.7pt;width:24.35pt;height:0;flip:x;z-index:251671552" o:connectortype="straight"/>
        </w:pict>
      </w:r>
      <w:r>
        <w:rPr>
          <w:rFonts w:ascii="Simplified Arabic" w:hAnsi="Simplified Arabic" w:cs="Simplified Arabic"/>
          <w:noProof/>
          <w:sz w:val="32"/>
          <w:szCs w:val="32"/>
          <w:rtl/>
          <w:lang w:eastAsia="fr-FR"/>
        </w:rPr>
        <w:pict>
          <v:shape id="_x0000_s1038" type="#_x0000_t32" style="position:absolute;left:0;text-align:left;margin-left:110.1pt;margin-top:15.7pt;width:19.3pt;height:0;flip:x;z-index:251670528" o:connectortype="straight"/>
        </w:pict>
      </w:r>
      <w:r>
        <w:rPr>
          <w:rFonts w:ascii="Simplified Arabic" w:hAnsi="Simplified Arabic" w:cs="Simplified Arabic"/>
          <w:noProof/>
          <w:sz w:val="32"/>
          <w:szCs w:val="32"/>
          <w:rtl/>
          <w:lang w:eastAsia="fr-FR"/>
        </w:rPr>
        <w:pict>
          <v:shape id="_x0000_s1037" type="#_x0000_t32" style="position:absolute;left:0;text-align:left;margin-left:164.85pt;margin-top:15.7pt;width:16.25pt;height:17.75pt;flip:y;z-index:251669504" o:connectortype="straight"/>
        </w:pict>
      </w:r>
      <w:r>
        <w:rPr>
          <w:rFonts w:ascii="Simplified Arabic" w:hAnsi="Simplified Arabic" w:cs="Simplified Arabic"/>
          <w:noProof/>
          <w:sz w:val="32"/>
          <w:szCs w:val="32"/>
          <w:rtl/>
          <w:lang w:eastAsia="fr-FR"/>
        </w:rPr>
        <w:pict>
          <v:shape id="_x0000_s1036" type="#_x0000_t32" style="position:absolute;left:0;text-align:left;margin-left:147.65pt;margin-top:15.7pt;width:17.2pt;height:17.75pt;z-index:251668480" o:connectortype="straight"/>
        </w:pict>
      </w:r>
      <w:r>
        <w:rPr>
          <w:rFonts w:ascii="Simplified Arabic" w:hAnsi="Simplified Arabic" w:cs="Simplified Arabic"/>
          <w:noProof/>
          <w:sz w:val="32"/>
          <w:szCs w:val="32"/>
          <w:rtl/>
          <w:lang w:eastAsia="fr-FR"/>
        </w:rPr>
        <w:pict>
          <v:shape id="_x0000_s1035" type="#_x0000_t32" style="position:absolute;left:0;text-align:left;margin-left:194.8pt;margin-top:15.7pt;width:23.3pt;height:0;flip:x;z-index:251667456" o:connectortype="straight"/>
        </w:pict>
      </w:r>
      <w:r>
        <w:rPr>
          <w:rFonts w:ascii="Simplified Arabic" w:hAnsi="Simplified Arabic" w:cs="Simplified Arabic"/>
          <w:noProof/>
          <w:sz w:val="32"/>
          <w:szCs w:val="32"/>
          <w:rtl/>
          <w:lang w:eastAsia="fr-FR"/>
        </w:rPr>
        <w:pict>
          <v:shape id="_x0000_s1034" type="#_x0000_t32" style="position:absolute;left:0;text-align:left;margin-left:253.6pt;margin-top:15.7pt;width:18.25pt;height:0;flip:x;z-index:251666432" o:connectortype="straight"/>
        </w:pict>
      </w:r>
      <w:r>
        <w:rPr>
          <w:rFonts w:ascii="Simplified Arabic" w:hAnsi="Simplified Arabic" w:cs="Simplified Arabic"/>
          <w:noProof/>
          <w:sz w:val="32"/>
          <w:szCs w:val="32"/>
          <w:rtl/>
          <w:lang w:eastAsia="fr-FR"/>
        </w:rPr>
        <w:pict>
          <v:shape id="_x0000_s1033" type="#_x0000_t32" style="position:absolute;left:0;text-align:left;margin-left:285.55pt;margin-top:15.7pt;width:21.3pt;height:0;flip:x;z-index:251665408" o:connectortype="straight"/>
        </w:pict>
      </w:r>
      <w:r>
        <w:rPr>
          <w:rFonts w:ascii="Simplified Arabic" w:hAnsi="Simplified Arabic" w:cs="Simplified Arabic"/>
          <w:noProof/>
          <w:sz w:val="32"/>
          <w:szCs w:val="32"/>
          <w:rtl/>
          <w:lang w:eastAsia="fr-FR"/>
        </w:rPr>
        <w:pict>
          <v:shape id="_x0000_s1032" type="#_x0000_t32" style="position:absolute;left:0;text-align:left;margin-left:328.65pt;margin-top:15.7pt;width:20.8pt;height:22.8pt;z-index:251664384" o:connectortype="straight"/>
        </w:pict>
      </w:r>
      <w:r>
        <w:rPr>
          <w:rFonts w:ascii="Simplified Arabic" w:hAnsi="Simplified Arabic" w:cs="Simplified Arabic"/>
          <w:noProof/>
          <w:sz w:val="32"/>
          <w:szCs w:val="32"/>
          <w:rtl/>
          <w:lang w:eastAsia="fr-FR"/>
        </w:rPr>
        <w:pict>
          <v:shape id="_x0000_s1031" type="#_x0000_t32" style="position:absolute;left:0;text-align:left;margin-left:349.45pt;margin-top:15.7pt;width:11.65pt;height:22.8pt;flip:x;z-index:251663360" o:connectortype="straight"/>
        </w:pict>
      </w:r>
      <w:r w:rsidR="007B1F5A" w:rsidRPr="007B1F5A">
        <w:rPr>
          <w:rFonts w:ascii="Simplified Arabic" w:hAnsi="Simplified Arabic" w:cs="Simplified Arabic" w:hint="cs"/>
          <w:sz w:val="32"/>
          <w:szCs w:val="32"/>
          <w:rtl/>
          <w:lang w:bidi="ar-DZ"/>
        </w:rPr>
        <w:t xml:space="preserve">دو       سي     لا     صول      </w:t>
      </w:r>
      <w:proofErr w:type="spellStart"/>
      <w:r w:rsidR="007B1F5A" w:rsidRPr="007B1F5A">
        <w:rPr>
          <w:rFonts w:ascii="Simplified Arabic" w:hAnsi="Simplified Arabic" w:cs="Simplified Arabic" w:hint="cs"/>
          <w:sz w:val="32"/>
          <w:szCs w:val="32"/>
          <w:rtl/>
          <w:lang w:bidi="ar-DZ"/>
        </w:rPr>
        <w:t>فا</w:t>
      </w:r>
      <w:proofErr w:type="spellEnd"/>
      <w:r w:rsidR="007B1F5A" w:rsidRPr="007B1F5A">
        <w:rPr>
          <w:rFonts w:ascii="Simplified Arabic" w:hAnsi="Simplified Arabic" w:cs="Simplified Arabic" w:hint="cs"/>
          <w:sz w:val="32"/>
          <w:szCs w:val="32"/>
          <w:rtl/>
          <w:lang w:bidi="ar-DZ"/>
        </w:rPr>
        <w:t xml:space="preserve">       مي     ري       دو</w:t>
      </w:r>
    </w:p>
    <w:p w:rsidR="007B1F5A" w:rsidRPr="007B1F5A" w:rsidRDefault="007B1F5A" w:rsidP="007B1F5A">
      <w:pPr>
        <w:bidi/>
        <w:ind w:left="-2" w:firstLine="710"/>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½ بعد     </w:t>
      </w:r>
      <w:proofErr w:type="spellStart"/>
      <w:r>
        <w:rPr>
          <w:rFonts w:ascii="Simplified Arabic" w:hAnsi="Simplified Arabic" w:cs="Simplified Arabic" w:hint="cs"/>
          <w:sz w:val="32"/>
          <w:szCs w:val="32"/>
          <w:rtl/>
          <w:lang w:bidi="ar-DZ"/>
        </w:rPr>
        <w:t>بعد</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بعد</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بعد</w:t>
      </w:r>
      <w:proofErr w:type="spellEnd"/>
      <w:r>
        <w:rPr>
          <w:rFonts w:ascii="Simplified Arabic" w:hAnsi="Simplified Arabic" w:cs="Simplified Arabic" w:hint="cs"/>
          <w:sz w:val="32"/>
          <w:szCs w:val="32"/>
          <w:rtl/>
          <w:lang w:bidi="ar-DZ"/>
        </w:rPr>
        <w:t xml:space="preserve">    ½ بعد    </w:t>
      </w:r>
      <w:proofErr w:type="spellStart"/>
      <w:r>
        <w:rPr>
          <w:rFonts w:ascii="Simplified Arabic" w:hAnsi="Simplified Arabic" w:cs="Simplified Arabic" w:hint="cs"/>
          <w:sz w:val="32"/>
          <w:szCs w:val="32"/>
          <w:rtl/>
          <w:lang w:bidi="ar-DZ"/>
        </w:rPr>
        <w:t>بعد</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بعد</w:t>
      </w:r>
      <w:proofErr w:type="spellEnd"/>
    </w:p>
    <w:p w:rsidR="00B33901" w:rsidRDefault="00B33901" w:rsidP="00B33901">
      <w:pPr>
        <w:bidi/>
        <w:ind w:left="-2" w:firstLine="710"/>
        <w:jc w:val="both"/>
        <w:rPr>
          <w:rFonts w:ascii="Simplified Arabic" w:hAnsi="Simplified Arabic" w:cs="Simplified Arabic"/>
          <w:sz w:val="32"/>
          <w:szCs w:val="32"/>
          <w:rtl/>
          <w:lang w:bidi="ar-DZ"/>
        </w:rPr>
      </w:pPr>
      <w:r w:rsidRPr="00B33901">
        <w:rPr>
          <w:rFonts w:ascii="Simplified Arabic" w:hAnsi="Simplified Arabic" w:cs="Simplified Arabic" w:hint="cs"/>
          <w:sz w:val="32"/>
          <w:szCs w:val="32"/>
          <w:rtl/>
          <w:lang w:bidi="ar-DZ"/>
        </w:rPr>
        <w:t xml:space="preserve">يكون </w:t>
      </w:r>
      <w:r>
        <w:rPr>
          <w:rFonts w:ascii="Simplified Arabic" w:hAnsi="Simplified Arabic" w:cs="Simplified Arabic" w:hint="cs"/>
          <w:sz w:val="32"/>
          <w:szCs w:val="32"/>
          <w:rtl/>
          <w:lang w:bidi="ar-DZ"/>
        </w:rPr>
        <w:t>بعد في بعض الأحيان أو نصف بعد المسافة تسمى عدد معين من الأبعاد.</w:t>
      </w:r>
    </w:p>
    <w:p w:rsidR="00935091" w:rsidRDefault="00935091" w:rsidP="00935091">
      <w:pPr>
        <w:bidi/>
        <w:ind w:left="-2" w:firstLine="710"/>
        <w:jc w:val="both"/>
        <w:rPr>
          <w:rFonts w:ascii="Simplified Arabic" w:hAnsi="Simplified Arabic" w:cs="Simplified Arabic"/>
          <w:sz w:val="32"/>
          <w:szCs w:val="32"/>
          <w:rtl/>
          <w:lang w:bidi="ar-DZ"/>
        </w:rPr>
      </w:pPr>
    </w:p>
    <w:p w:rsidR="00B33901" w:rsidRDefault="00B33901" w:rsidP="00B33901">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للمسافة قسمين: قسم </w:t>
      </w:r>
      <w:r w:rsidR="00FB64AD">
        <w:rPr>
          <w:rFonts w:ascii="Simplified Arabic" w:hAnsi="Simplified Arabic" w:cs="Simplified Arabic" w:hint="cs"/>
          <w:sz w:val="32"/>
          <w:szCs w:val="32"/>
          <w:rtl/>
          <w:lang w:bidi="ar-DZ"/>
        </w:rPr>
        <w:t xml:space="preserve">بسيط </w:t>
      </w:r>
      <w:r w:rsidR="00FB64AD">
        <w:rPr>
          <w:rFonts w:ascii="Simplified Arabic" w:hAnsi="Simplified Arabic" w:cs="Simplified Arabic"/>
          <w:sz w:val="32"/>
          <w:szCs w:val="32"/>
          <w:rtl/>
          <w:lang w:bidi="ar-DZ"/>
        </w:rPr>
        <w:t>–</w:t>
      </w:r>
      <w:r w:rsidR="00FB64AD">
        <w:rPr>
          <w:rFonts w:ascii="Simplified Arabic" w:hAnsi="Simplified Arabic" w:cs="Simplified Arabic" w:hint="cs"/>
          <w:sz w:val="32"/>
          <w:szCs w:val="32"/>
          <w:rtl/>
          <w:lang w:bidi="ar-DZ"/>
        </w:rPr>
        <w:t xml:space="preserve"> لا يتعدى 08 درجات قسم مركب لاحقا.</w:t>
      </w:r>
    </w:p>
    <w:p w:rsidR="00935091" w:rsidRPr="00B33901" w:rsidRDefault="00935091" w:rsidP="00935091">
      <w:pPr>
        <w:bidi/>
        <w:ind w:left="-2" w:firstLine="710"/>
        <w:jc w:val="both"/>
        <w:rPr>
          <w:rFonts w:ascii="Simplified Arabic" w:hAnsi="Simplified Arabic" w:cs="Simplified Arabic"/>
          <w:sz w:val="32"/>
          <w:szCs w:val="32"/>
          <w:rtl/>
          <w:lang w:bidi="ar-DZ"/>
        </w:rPr>
      </w:pPr>
    </w:p>
    <w:p w:rsidR="00B33901" w:rsidRDefault="00B33901" w:rsidP="00B33901">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أسماء المسافات: </w:t>
      </w:r>
      <w:r w:rsidRPr="00B33901">
        <w:rPr>
          <w:rFonts w:ascii="Simplified Arabic" w:hAnsi="Simplified Arabic" w:cs="Simplified Arabic" w:hint="cs"/>
          <w:sz w:val="32"/>
          <w:szCs w:val="32"/>
          <w:rtl/>
          <w:lang w:bidi="ar-DZ"/>
        </w:rPr>
        <w:t>للمسافة الصوتية</w:t>
      </w:r>
      <w:r w:rsidR="00FB64AD">
        <w:rPr>
          <w:rFonts w:ascii="Simplified Arabic" w:hAnsi="Simplified Arabic" w:cs="Simplified Arabic" w:hint="cs"/>
          <w:sz w:val="32"/>
          <w:szCs w:val="32"/>
          <w:rtl/>
          <w:lang w:bidi="ar-DZ"/>
        </w:rPr>
        <w:t xml:space="preserve"> عند </w:t>
      </w:r>
      <w:proofErr w:type="spellStart"/>
      <w:r w:rsidR="00FB64AD">
        <w:rPr>
          <w:rFonts w:ascii="Simplified Arabic" w:hAnsi="Simplified Arabic" w:cs="Simplified Arabic" w:hint="cs"/>
          <w:sz w:val="32"/>
          <w:szCs w:val="32"/>
          <w:rtl/>
          <w:lang w:bidi="ar-DZ"/>
        </w:rPr>
        <w:t>الأفرنج</w:t>
      </w:r>
      <w:proofErr w:type="spellEnd"/>
      <w:r w:rsidR="00FB64AD">
        <w:rPr>
          <w:rFonts w:ascii="Simplified Arabic" w:hAnsi="Simplified Arabic" w:cs="Simplified Arabic" w:hint="cs"/>
          <w:sz w:val="32"/>
          <w:szCs w:val="32"/>
          <w:rtl/>
          <w:lang w:bidi="ar-DZ"/>
        </w:rPr>
        <w:t xml:space="preserve"> أسماء كثيرة تطلق على مقاييسها وتقاس صعودا وهبوطا، فالمسافات التي تنحصر في دائرة الواحد تسمى "بسيطة" والتي تتعدى الديوان تسمى "مركبة" وليست المركبة سوى أجوبة للبسيطة.</w:t>
      </w:r>
    </w:p>
    <w:p w:rsidR="00FB64AD" w:rsidRDefault="00FB64AD" w:rsidP="00FB64AD">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أسماء المسافات وتعددها فهو كالآتي:</w:t>
      </w:r>
    </w:p>
    <w:p w:rsidR="00935091" w:rsidRDefault="00935091" w:rsidP="00935091">
      <w:pPr>
        <w:bidi/>
        <w:ind w:left="-2" w:firstLine="710"/>
        <w:jc w:val="both"/>
        <w:rPr>
          <w:rFonts w:ascii="Simplified Arabic" w:hAnsi="Simplified Arabic" w:cs="Simplified Arabic"/>
          <w:sz w:val="32"/>
          <w:szCs w:val="32"/>
          <w:rtl/>
          <w:lang w:bidi="ar-DZ"/>
        </w:rPr>
      </w:pPr>
    </w:p>
    <w:p w:rsidR="00935091" w:rsidRDefault="00935091" w:rsidP="00935091">
      <w:pPr>
        <w:bidi/>
        <w:ind w:left="-2" w:firstLine="710"/>
        <w:jc w:val="both"/>
        <w:rPr>
          <w:rFonts w:ascii="Simplified Arabic" w:hAnsi="Simplified Arabic" w:cs="Simplified Arabic"/>
          <w:sz w:val="32"/>
          <w:szCs w:val="32"/>
          <w:rtl/>
          <w:lang w:bidi="ar-DZ"/>
        </w:rPr>
      </w:pPr>
    </w:p>
    <w:p w:rsidR="00935091" w:rsidRDefault="00935091" w:rsidP="00935091">
      <w:pPr>
        <w:bidi/>
        <w:ind w:left="-2" w:firstLine="710"/>
        <w:jc w:val="both"/>
        <w:rPr>
          <w:rFonts w:ascii="Simplified Arabic" w:hAnsi="Simplified Arabic" w:cs="Simplified Arabic"/>
          <w:sz w:val="32"/>
          <w:szCs w:val="32"/>
          <w:rtl/>
          <w:lang w:bidi="ar-DZ"/>
        </w:rPr>
      </w:pPr>
    </w:p>
    <w:p w:rsidR="00105FB2" w:rsidRPr="00105FB2" w:rsidRDefault="00105FB2" w:rsidP="00105FB2">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المسافات الصاعدة والنازلة:</w:t>
      </w:r>
    </w:p>
    <w:p w:rsidR="000E138E" w:rsidRDefault="000E138E" w:rsidP="000E138E">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تتكون المسافة صاعدة </w:t>
      </w:r>
      <w:r w:rsidR="007B1F5A">
        <w:rPr>
          <w:rFonts w:ascii="Simplified Arabic" w:hAnsi="Simplified Arabic" w:cs="Simplified Arabic" w:hint="cs"/>
          <w:sz w:val="32"/>
          <w:szCs w:val="32"/>
          <w:rtl/>
          <w:lang w:bidi="ar-DZ"/>
        </w:rPr>
        <w:t>عندما تنتقل صعودا من علامة موسيقية معينة إلى علامة أكثر علوا منها، وتكون المسافة نازلة عندما تنتقل من علامة موسيقية معينة إلى علامة موسيقية أقل علو منها.</w:t>
      </w:r>
    </w:p>
    <w:p w:rsidR="00935091" w:rsidRDefault="00935091" w:rsidP="00935091">
      <w:pPr>
        <w:bidi/>
        <w:ind w:left="-2" w:firstLine="710"/>
        <w:jc w:val="both"/>
        <w:rPr>
          <w:rFonts w:ascii="Simplified Arabic" w:hAnsi="Simplified Arabic" w:cs="Simplified Arabic"/>
          <w:sz w:val="32"/>
          <w:szCs w:val="32"/>
          <w:rtl/>
          <w:lang w:bidi="ar-DZ"/>
        </w:rPr>
      </w:pPr>
    </w:p>
    <w:p w:rsidR="00935091" w:rsidRDefault="00935091" w:rsidP="00935091">
      <w:pPr>
        <w:bidi/>
        <w:ind w:left="-2" w:firstLine="710"/>
        <w:jc w:val="both"/>
        <w:rPr>
          <w:rFonts w:ascii="Simplified Arabic" w:hAnsi="Simplified Arabic" w:cs="Simplified Arabic"/>
          <w:sz w:val="32"/>
          <w:szCs w:val="32"/>
          <w:rtl/>
          <w:lang w:bidi="ar-DZ"/>
        </w:rPr>
      </w:pPr>
    </w:p>
    <w:p w:rsidR="00CC271B" w:rsidRPr="00CC271B" w:rsidRDefault="00CC271B" w:rsidP="00CC271B">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أنواع المسافات: </w:t>
      </w:r>
      <w:r>
        <w:rPr>
          <w:rFonts w:ascii="Simplified Arabic" w:hAnsi="Simplified Arabic" w:cs="Simplified Arabic" w:hint="cs"/>
          <w:sz w:val="32"/>
          <w:szCs w:val="32"/>
          <w:rtl/>
          <w:lang w:bidi="ar-DZ"/>
        </w:rPr>
        <w:t>للمسافات أنواع هي غير الأنواع الثلاثة سابقة الذكر، إذ لها أسماء خاصة تطلق عليها وفقا لمقدار المسافة المحصورة بين صوتين من ناحية الحدة والغلظة وتحول بواسطة علامات التحويل إلى مسافات ناقصة أو زائدة أو صغيرة.</w:t>
      </w:r>
    </w:p>
    <w:p w:rsidR="00CC271B" w:rsidRDefault="00CC271B" w:rsidP="00CC271B">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إنّ المسافات من حيث التوافق والتنافر نوعين: المسافات المتوافقة هي التي ترتاح لسماع صوتها الأذن، والمتنافرة هي التي لا ترتاح الأذن لسماع صوتها، والكبيرة والتامة.</w:t>
      </w:r>
    </w:p>
    <w:p w:rsidR="00935091" w:rsidRDefault="00935091" w:rsidP="00935091">
      <w:pPr>
        <w:bidi/>
        <w:ind w:left="-2" w:firstLine="710"/>
        <w:jc w:val="both"/>
        <w:rPr>
          <w:rFonts w:ascii="Simplified Arabic" w:hAnsi="Simplified Arabic" w:cs="Simplified Arabic"/>
          <w:sz w:val="32"/>
          <w:szCs w:val="32"/>
          <w:rtl/>
          <w:lang w:bidi="ar-DZ"/>
        </w:rPr>
      </w:pPr>
    </w:p>
    <w:p w:rsidR="00935091" w:rsidRDefault="00935091" w:rsidP="00935091">
      <w:pPr>
        <w:bidi/>
        <w:ind w:left="-2" w:firstLine="710"/>
        <w:jc w:val="both"/>
        <w:rPr>
          <w:rFonts w:ascii="Simplified Arabic" w:hAnsi="Simplified Arabic" w:cs="Simplified Arabic"/>
          <w:sz w:val="32"/>
          <w:szCs w:val="32"/>
          <w:rtl/>
          <w:lang w:bidi="ar-DZ"/>
        </w:rPr>
      </w:pPr>
    </w:p>
    <w:p w:rsidR="00935091" w:rsidRDefault="00935091" w:rsidP="00935091">
      <w:pPr>
        <w:bidi/>
        <w:ind w:left="-2" w:firstLine="710"/>
        <w:jc w:val="both"/>
        <w:rPr>
          <w:rFonts w:ascii="Simplified Arabic" w:hAnsi="Simplified Arabic" w:cs="Simplified Arabic"/>
          <w:sz w:val="32"/>
          <w:szCs w:val="32"/>
          <w:rtl/>
          <w:lang w:bidi="ar-DZ"/>
        </w:rPr>
      </w:pPr>
    </w:p>
    <w:p w:rsidR="00935091" w:rsidRDefault="00935091" w:rsidP="00935091">
      <w:pPr>
        <w:bidi/>
        <w:ind w:left="-2" w:firstLine="710"/>
        <w:jc w:val="both"/>
        <w:rPr>
          <w:rFonts w:ascii="Simplified Arabic" w:hAnsi="Simplified Arabic" w:cs="Simplified Arabic"/>
          <w:sz w:val="32"/>
          <w:szCs w:val="32"/>
          <w:rtl/>
          <w:lang w:bidi="ar-DZ"/>
        </w:rPr>
      </w:pPr>
    </w:p>
    <w:p w:rsidR="00935091" w:rsidRDefault="00935091" w:rsidP="00935091">
      <w:pPr>
        <w:bidi/>
        <w:ind w:left="-2" w:firstLine="710"/>
        <w:jc w:val="both"/>
        <w:rPr>
          <w:rFonts w:ascii="Simplified Arabic" w:hAnsi="Simplified Arabic" w:cs="Simplified Arabic"/>
          <w:sz w:val="32"/>
          <w:szCs w:val="32"/>
          <w:rtl/>
          <w:lang w:bidi="ar-DZ"/>
        </w:rPr>
      </w:pPr>
    </w:p>
    <w:p w:rsidR="00935091" w:rsidRDefault="00935091" w:rsidP="00935091">
      <w:pPr>
        <w:bidi/>
        <w:ind w:left="-2" w:firstLine="710"/>
        <w:jc w:val="both"/>
        <w:rPr>
          <w:rFonts w:ascii="Simplified Arabic" w:hAnsi="Simplified Arabic" w:cs="Simplified Arabic"/>
          <w:sz w:val="32"/>
          <w:szCs w:val="32"/>
          <w:rtl/>
          <w:lang w:bidi="ar-DZ"/>
        </w:rPr>
      </w:pPr>
    </w:p>
    <w:p w:rsidR="00935091" w:rsidRDefault="00935091" w:rsidP="00935091">
      <w:pPr>
        <w:bidi/>
        <w:ind w:left="-2" w:firstLine="710"/>
        <w:jc w:val="both"/>
        <w:rPr>
          <w:rFonts w:ascii="Simplified Arabic" w:hAnsi="Simplified Arabic" w:cs="Simplified Arabic"/>
          <w:sz w:val="32"/>
          <w:szCs w:val="32"/>
          <w:rtl/>
          <w:lang w:bidi="ar-DZ"/>
        </w:rPr>
      </w:pPr>
    </w:p>
    <w:p w:rsidR="00935091" w:rsidRDefault="00935091" w:rsidP="00935091">
      <w:pPr>
        <w:bidi/>
        <w:ind w:left="-2" w:firstLine="710"/>
        <w:jc w:val="both"/>
        <w:rPr>
          <w:rFonts w:ascii="Simplified Arabic" w:hAnsi="Simplified Arabic" w:cs="Simplified Arabic"/>
          <w:sz w:val="32"/>
          <w:szCs w:val="32"/>
          <w:rtl/>
          <w:lang w:bidi="ar-DZ"/>
        </w:rPr>
      </w:pPr>
    </w:p>
    <w:p w:rsidR="004267E3" w:rsidRDefault="004267E3" w:rsidP="00396A33">
      <w:pPr>
        <w:bidi/>
        <w:jc w:val="both"/>
        <w:rPr>
          <w:rFonts w:ascii="Simplified Arabic" w:hAnsi="Simplified Arabic" w:cs="Simplified Arabic"/>
          <w:b/>
          <w:bCs/>
          <w:sz w:val="32"/>
          <w:szCs w:val="32"/>
          <w:rtl/>
          <w:lang w:bidi="ar-DZ"/>
        </w:rPr>
      </w:pPr>
    </w:p>
    <w:p w:rsidR="004267E3" w:rsidRDefault="004267E3" w:rsidP="004267E3">
      <w:pPr>
        <w:bidi/>
        <w:jc w:val="both"/>
        <w:rPr>
          <w:rFonts w:ascii="Simplified Arabic" w:hAnsi="Simplified Arabic" w:cs="Simplified Arabic"/>
          <w:b/>
          <w:bCs/>
          <w:sz w:val="32"/>
          <w:szCs w:val="32"/>
          <w:rtl/>
          <w:lang w:bidi="ar-DZ"/>
        </w:rPr>
      </w:pPr>
    </w:p>
    <w:p w:rsidR="004267E3" w:rsidRDefault="004267E3" w:rsidP="004267E3">
      <w:pPr>
        <w:bidi/>
        <w:jc w:val="both"/>
        <w:rPr>
          <w:rFonts w:ascii="Simplified Arabic" w:hAnsi="Simplified Arabic" w:cs="Simplified Arabic"/>
          <w:b/>
          <w:bCs/>
          <w:sz w:val="32"/>
          <w:szCs w:val="32"/>
          <w:rtl/>
          <w:lang w:bidi="ar-DZ"/>
        </w:rPr>
      </w:pPr>
    </w:p>
    <w:p w:rsidR="004267E3" w:rsidRDefault="004267E3" w:rsidP="004267E3">
      <w:pPr>
        <w:bidi/>
        <w:jc w:val="both"/>
        <w:rPr>
          <w:rFonts w:ascii="Simplified Arabic" w:hAnsi="Simplified Arabic" w:cs="Simplified Arabic"/>
          <w:b/>
          <w:bCs/>
          <w:sz w:val="32"/>
          <w:szCs w:val="32"/>
          <w:rtl/>
          <w:lang w:bidi="ar-DZ"/>
        </w:rPr>
      </w:pPr>
    </w:p>
    <w:p w:rsidR="004267E3" w:rsidRDefault="004267E3" w:rsidP="004267E3">
      <w:pPr>
        <w:bidi/>
        <w:jc w:val="both"/>
        <w:rPr>
          <w:rFonts w:ascii="Simplified Arabic" w:hAnsi="Simplified Arabic" w:cs="Simplified Arabic"/>
          <w:b/>
          <w:bCs/>
          <w:sz w:val="32"/>
          <w:szCs w:val="32"/>
          <w:rtl/>
          <w:lang w:bidi="ar-DZ"/>
        </w:rPr>
      </w:pPr>
    </w:p>
    <w:p w:rsidR="00396A33" w:rsidRPr="00396A33" w:rsidRDefault="00396A33" w:rsidP="004267E3">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المحاضرة السابعة: المسافات الموسيقية</w:t>
      </w:r>
    </w:p>
    <w:p w:rsidR="00396A33" w:rsidRDefault="00396A33" w:rsidP="00396A33">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lastRenderedPageBreak/>
        <w:t xml:space="preserve">المسافة التامة: </w:t>
      </w:r>
      <w:r>
        <w:rPr>
          <w:rFonts w:ascii="Simplified Arabic" w:hAnsi="Simplified Arabic" w:cs="Simplified Arabic" w:hint="cs"/>
          <w:sz w:val="32"/>
          <w:szCs w:val="32"/>
          <w:rtl/>
          <w:lang w:bidi="ar-DZ"/>
        </w:rPr>
        <w:t xml:space="preserve">تكون في الرابعة والخامسة والثامنة، المسافة التي تفصل بين "دو" </w:t>
      </w:r>
      <w:proofErr w:type="spellStart"/>
      <w:r>
        <w:rPr>
          <w:rFonts w:ascii="Simplified Arabic" w:hAnsi="Simplified Arabic" w:cs="Simplified Arabic" w:hint="cs"/>
          <w:sz w:val="32"/>
          <w:szCs w:val="32"/>
          <w:rtl/>
          <w:lang w:bidi="ar-DZ"/>
        </w:rPr>
        <w:t>و"فا</w:t>
      </w:r>
      <w:proofErr w:type="spellEnd"/>
      <w:r>
        <w:rPr>
          <w:rFonts w:ascii="Simplified Arabic" w:hAnsi="Simplified Arabic" w:cs="Simplified Arabic" w:hint="cs"/>
          <w:sz w:val="32"/>
          <w:szCs w:val="32"/>
          <w:rtl/>
          <w:lang w:bidi="ar-DZ"/>
        </w:rPr>
        <w:t>" بعدين ونصف بعد، المسافة التي تفصل بين "دو" و"صول"، وتتكون من ثلاثة أبعاد ونصف.</w:t>
      </w:r>
    </w:p>
    <w:p w:rsidR="00396A33" w:rsidRPr="00396A33" w:rsidRDefault="00396A33" w:rsidP="00396A33">
      <w:pPr>
        <w:bidi/>
        <w:jc w:val="both"/>
        <w:rPr>
          <w:rFonts w:ascii="Simplified Arabic" w:hAnsi="Simplified Arabic" w:cs="Simplified Arabic"/>
          <w:b/>
          <w:bCs/>
          <w:sz w:val="32"/>
          <w:szCs w:val="32"/>
          <w:rtl/>
          <w:lang w:bidi="ar-DZ"/>
        </w:rPr>
      </w:pPr>
      <w:r w:rsidRPr="00396A33">
        <w:rPr>
          <w:rFonts w:ascii="Simplified Arabic" w:hAnsi="Simplified Arabic" w:cs="Simplified Arabic" w:hint="cs"/>
          <w:b/>
          <w:bCs/>
          <w:sz w:val="32"/>
          <w:szCs w:val="32"/>
          <w:rtl/>
          <w:lang w:bidi="ar-DZ"/>
        </w:rPr>
        <w:t>علامات التحويل:</w:t>
      </w:r>
    </w:p>
    <w:p w:rsidR="00396A33" w:rsidRDefault="00396A33" w:rsidP="004267E3">
      <w:pPr>
        <w:bidi/>
        <w:ind w:left="-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المسافات الموسيقية نوعان: مسافات كبيرة يسمى كل منها درجة كاملة ومسافات صغيرة يساوي كل منها نصف مسافة كبيرة وتسمى مسافة صغيرة أو قاصرة أو نصف درجة.</w:t>
      </w:r>
    </w:p>
    <w:p w:rsidR="00396A33" w:rsidRDefault="00396A33" w:rsidP="004267E3">
      <w:pPr>
        <w:bidi/>
        <w:ind w:left="-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ترتيب المسافات الكبيرة إلى مسافة صغيرة أو العكس ولإمكان ذلك يستخدم الموسيقيون في التدوين الموسيقي "النوتة" إشارات خاصة تسمى علامات التحويل وهي ثلاثة علامات:</w:t>
      </w:r>
    </w:p>
    <w:p w:rsidR="00396A33" w:rsidRPr="00396A33" w:rsidRDefault="00396A33" w:rsidP="00396A33">
      <w:pPr>
        <w:pStyle w:val="Paragraphedeliste"/>
        <w:numPr>
          <w:ilvl w:val="0"/>
          <w:numId w:val="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علامة الرفع "</w:t>
      </w:r>
      <w:proofErr w:type="spellStart"/>
      <w:r>
        <w:rPr>
          <w:rFonts w:ascii="Simplified Arabic" w:hAnsi="Simplified Arabic" w:cs="Simplified Arabic" w:hint="cs"/>
          <w:sz w:val="32"/>
          <w:szCs w:val="32"/>
          <w:rtl/>
          <w:lang w:bidi="ar-DZ"/>
        </w:rPr>
        <w:t>الدييز</w:t>
      </w:r>
      <w:proofErr w:type="spellEnd"/>
      <w:r>
        <w:rPr>
          <w:rFonts w:ascii="Simplified Arabic" w:hAnsi="Simplified Arabic" w:cs="Simplified Arabic" w:hint="cs"/>
          <w:sz w:val="32"/>
          <w:szCs w:val="32"/>
          <w:rtl/>
          <w:lang w:bidi="ar-DZ"/>
        </w:rPr>
        <w:t xml:space="preserve">" وترسم هكذا </w:t>
      </w:r>
      <w:r w:rsidRPr="00396A3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أو </w:t>
      </w:r>
      <w:r>
        <w:rPr>
          <w:rFonts w:ascii="Times New Roman" w:hAnsi="Times New Roman" w:cs="Times New Roman"/>
          <w:sz w:val="32"/>
          <w:szCs w:val="32"/>
          <w:rtl/>
          <w:lang w:bidi="ar-DZ"/>
        </w:rPr>
        <w:t>≠</w:t>
      </w:r>
    </w:p>
    <w:p w:rsidR="007400D7" w:rsidRDefault="00396A33" w:rsidP="00396A33">
      <w:pPr>
        <w:pStyle w:val="Paragraphedeliste"/>
        <w:numPr>
          <w:ilvl w:val="0"/>
          <w:numId w:val="5"/>
        </w:numPr>
        <w:bidi/>
        <w:jc w:val="both"/>
        <w:rPr>
          <w:rFonts w:ascii="Simplified Arabic" w:hAnsi="Simplified Arabic" w:cs="Simplified Arabic"/>
          <w:sz w:val="32"/>
          <w:szCs w:val="32"/>
          <w:lang w:bidi="ar-DZ"/>
        </w:rPr>
      </w:pPr>
      <w:r w:rsidRPr="007400D7">
        <w:rPr>
          <w:rFonts w:ascii="Simplified Arabic" w:hAnsi="Simplified Arabic" w:cs="Simplified Arabic"/>
          <w:sz w:val="32"/>
          <w:szCs w:val="32"/>
          <w:rtl/>
          <w:lang w:bidi="ar-DZ"/>
        </w:rPr>
        <w:t>علامة الخفض "</w:t>
      </w:r>
      <w:proofErr w:type="spellStart"/>
      <w:r w:rsidRPr="007400D7">
        <w:rPr>
          <w:rFonts w:ascii="Simplified Arabic" w:hAnsi="Simplified Arabic" w:cs="Simplified Arabic"/>
          <w:sz w:val="32"/>
          <w:szCs w:val="32"/>
          <w:rtl/>
          <w:lang w:bidi="ar-DZ"/>
        </w:rPr>
        <w:t>البيمول</w:t>
      </w:r>
      <w:proofErr w:type="spellEnd"/>
      <w:r w:rsidRPr="007400D7">
        <w:rPr>
          <w:rFonts w:ascii="Simplified Arabic" w:hAnsi="Simplified Arabic" w:cs="Simplified Arabic"/>
          <w:sz w:val="32"/>
          <w:szCs w:val="32"/>
          <w:rtl/>
          <w:lang w:bidi="ar-DZ"/>
        </w:rPr>
        <w:t>"</w:t>
      </w:r>
      <w:r w:rsidR="007400D7">
        <w:rPr>
          <w:rFonts w:ascii="Simplified Arabic" w:hAnsi="Simplified Arabic" w:cs="Simplified Arabic" w:hint="cs"/>
          <w:sz w:val="32"/>
          <w:szCs w:val="32"/>
          <w:rtl/>
          <w:lang w:bidi="ar-DZ"/>
        </w:rPr>
        <w:t xml:space="preserve"> وترسم هكذا   أو d</w:t>
      </w:r>
    </w:p>
    <w:p w:rsidR="00396A33" w:rsidRPr="007400D7" w:rsidRDefault="007400D7" w:rsidP="007400D7">
      <w:pPr>
        <w:pStyle w:val="Paragraphedeliste"/>
        <w:numPr>
          <w:ilvl w:val="0"/>
          <w:numId w:val="5"/>
        </w:num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علامة الألفا "البيكار" وترسم هكذا </w:t>
      </w:r>
      <w:r w:rsidR="00396A33" w:rsidRPr="007400D7">
        <w:rPr>
          <w:rFonts w:ascii="Simplified Arabic" w:hAnsi="Simplified Arabic" w:cs="Simplified Arabic"/>
          <w:sz w:val="32"/>
          <w:szCs w:val="32"/>
          <w:rtl/>
          <w:lang w:bidi="ar-DZ"/>
        </w:rPr>
        <w:t xml:space="preserve"> </w:t>
      </w:r>
    </w:p>
    <w:p w:rsidR="00396A33" w:rsidRDefault="00396A33" w:rsidP="00396A33">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علامة التحويل المضاعفة: وقد تسمى الحاجة إلى مضاعفة عملية الرفع "</w:t>
      </w:r>
      <w:proofErr w:type="spellStart"/>
      <w:r>
        <w:rPr>
          <w:rFonts w:ascii="Simplified Arabic" w:hAnsi="Simplified Arabic" w:cs="Simplified Arabic" w:hint="cs"/>
          <w:sz w:val="32"/>
          <w:szCs w:val="32"/>
          <w:rtl/>
          <w:lang w:bidi="ar-DZ"/>
        </w:rPr>
        <w:t>الدييز</w:t>
      </w:r>
      <w:proofErr w:type="spellEnd"/>
      <w:r>
        <w:rPr>
          <w:rFonts w:ascii="Simplified Arabic" w:hAnsi="Simplified Arabic" w:cs="Simplified Arabic" w:hint="cs"/>
          <w:sz w:val="32"/>
          <w:szCs w:val="32"/>
          <w:rtl/>
          <w:lang w:bidi="ar-DZ"/>
        </w:rPr>
        <w:t>" أو الخفض أو الإلغاء "</w:t>
      </w:r>
      <w:proofErr w:type="spellStart"/>
      <w:r>
        <w:rPr>
          <w:rFonts w:ascii="Simplified Arabic" w:hAnsi="Simplified Arabic" w:cs="Simplified Arabic" w:hint="cs"/>
          <w:sz w:val="32"/>
          <w:szCs w:val="32"/>
          <w:rtl/>
          <w:lang w:bidi="ar-DZ"/>
        </w:rPr>
        <w:t>البيمول</w:t>
      </w:r>
      <w:proofErr w:type="spellEnd"/>
      <w:r>
        <w:rPr>
          <w:rFonts w:ascii="Simplified Arabic" w:hAnsi="Simplified Arabic" w:cs="Simplified Arabic" w:hint="cs"/>
          <w:sz w:val="32"/>
          <w:szCs w:val="32"/>
          <w:rtl/>
          <w:lang w:bidi="ar-DZ"/>
        </w:rPr>
        <w:t>" "البيكار".</w:t>
      </w:r>
    </w:p>
    <w:p w:rsidR="004E4675" w:rsidRPr="004E4675" w:rsidRDefault="004E4675" w:rsidP="004E4675">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الموازين الموسيقية:</w:t>
      </w:r>
    </w:p>
    <w:p w:rsidR="006D2A78" w:rsidRDefault="006D2A78" w:rsidP="004267E3">
      <w:pPr>
        <w:bidi/>
        <w:ind w:left="-2"/>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تعريف الميزان: </w:t>
      </w:r>
      <w:r>
        <w:rPr>
          <w:rFonts w:ascii="Simplified Arabic" w:hAnsi="Simplified Arabic" w:cs="Simplified Arabic" w:hint="cs"/>
          <w:sz w:val="32"/>
          <w:szCs w:val="32"/>
          <w:rtl/>
          <w:lang w:bidi="ar-DZ"/>
        </w:rPr>
        <w:t xml:space="preserve">هو تحديد طريقة التقطيع الزمني لقطعة موسيقية </w:t>
      </w:r>
      <w:r w:rsidR="008C5EA0">
        <w:rPr>
          <w:rFonts w:ascii="Simplified Arabic" w:hAnsi="Simplified Arabic" w:cs="Simplified Arabic" w:hint="cs"/>
          <w:sz w:val="32"/>
          <w:szCs w:val="32"/>
          <w:rtl/>
          <w:lang w:bidi="ar-DZ"/>
        </w:rPr>
        <w:t>بكيفية منتظمة، ويرمز عادة بعدد "ذو شكل كسري" أو رمز موسيقي بدون أرقام، يوضع مباشرة بعد رمز</w:t>
      </w:r>
      <w:r w:rsidR="004E4675">
        <w:rPr>
          <w:rFonts w:ascii="Simplified Arabic" w:hAnsi="Simplified Arabic" w:cs="Simplified Arabic" w:hint="cs"/>
          <w:sz w:val="32"/>
          <w:szCs w:val="32"/>
          <w:rtl/>
          <w:lang w:bidi="ar-DZ"/>
        </w:rPr>
        <w:t xml:space="preserve"> مفتاح في أول القط</w:t>
      </w:r>
      <w:r w:rsidR="00EC0D29">
        <w:rPr>
          <w:rFonts w:ascii="Simplified Arabic" w:hAnsi="Simplified Arabic" w:cs="Simplified Arabic" w:hint="cs"/>
          <w:sz w:val="32"/>
          <w:szCs w:val="32"/>
          <w:rtl/>
          <w:lang w:bidi="ar-DZ"/>
        </w:rPr>
        <w:t xml:space="preserve">عة الموسيقية، العدد العلوي يرمز على عدد العلامات أو </w:t>
      </w:r>
      <w:proofErr w:type="spellStart"/>
      <w:r w:rsidR="00EC0D29">
        <w:rPr>
          <w:rFonts w:ascii="Simplified Arabic" w:hAnsi="Simplified Arabic" w:cs="Simplified Arabic" w:hint="cs"/>
          <w:sz w:val="32"/>
          <w:szCs w:val="32"/>
          <w:rtl/>
          <w:lang w:bidi="ar-DZ"/>
        </w:rPr>
        <w:t>السكاتات</w:t>
      </w:r>
      <w:proofErr w:type="spellEnd"/>
      <w:r w:rsidR="00EC0D29">
        <w:rPr>
          <w:rFonts w:ascii="Simplified Arabic" w:hAnsi="Simplified Arabic" w:cs="Simplified Arabic" w:hint="cs"/>
          <w:sz w:val="32"/>
          <w:szCs w:val="32"/>
          <w:rtl/>
          <w:lang w:bidi="ar-DZ"/>
        </w:rPr>
        <w:t xml:space="preserve"> الموسيقية التي يحتوي عليها الحقل الموسيقي أو المساحة الزمنية والعدد أسفله يشير إلى نوع هذه العلامات أو السكتات حيث يحدد ما يعادلها زمنيا في كل حقل.</w:t>
      </w:r>
    </w:p>
    <w:p w:rsidR="00EC0D29" w:rsidRDefault="00EC0D29" w:rsidP="00EC0D29">
      <w:pPr>
        <w:bidi/>
        <w:ind w:left="-2" w:firstLine="710"/>
        <w:jc w:val="both"/>
        <w:rPr>
          <w:rFonts w:ascii="Simplified Arabic" w:hAnsi="Simplified Arabic" w:cs="Simplified Arabic"/>
          <w:sz w:val="32"/>
          <w:szCs w:val="32"/>
          <w:rtl/>
          <w:lang w:bidi="ar-DZ"/>
        </w:rPr>
      </w:pPr>
      <w:r w:rsidRPr="00EC0D29">
        <w:rPr>
          <w:rFonts w:ascii="Simplified Arabic" w:hAnsi="Simplified Arabic" w:cs="Simplified Arabic" w:hint="cs"/>
          <w:sz w:val="32"/>
          <w:szCs w:val="32"/>
          <w:rtl/>
          <w:lang w:bidi="ar-DZ"/>
        </w:rPr>
        <w:t xml:space="preserve">يطلق مصطلح الحقل أو </w:t>
      </w:r>
      <w:proofErr w:type="spellStart"/>
      <w:r w:rsidRPr="00EC0D29">
        <w:rPr>
          <w:rFonts w:ascii="Simplified Arabic" w:hAnsi="Simplified Arabic" w:cs="Simplified Arabic" w:hint="cs"/>
          <w:sz w:val="32"/>
          <w:szCs w:val="32"/>
          <w:rtl/>
          <w:lang w:bidi="ar-DZ"/>
        </w:rPr>
        <w:t>المازورة</w:t>
      </w:r>
      <w:proofErr w:type="spellEnd"/>
      <w:r w:rsidRPr="00EC0D2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على كل وحدة من التقسيمات الزمنية في المدرج الموسيقي التي يحددها الميزان، وهو عبارة عن رقمين على شكل عدد كسري (بسط ومقام).</w:t>
      </w:r>
    </w:p>
    <w:p w:rsidR="00EC0D29" w:rsidRDefault="00EC0D29" w:rsidP="00EC0D29">
      <w:pPr>
        <w:pStyle w:val="Paragraphedeliste"/>
        <w:numPr>
          <w:ilvl w:val="0"/>
          <w:numId w:val="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ويدل الرقم العلوي (البسط) على عدد الوحدات داخل كل </w:t>
      </w:r>
      <w:proofErr w:type="spellStart"/>
      <w:r>
        <w:rPr>
          <w:rFonts w:ascii="Simplified Arabic" w:hAnsi="Simplified Arabic" w:cs="Simplified Arabic" w:hint="cs"/>
          <w:sz w:val="32"/>
          <w:szCs w:val="32"/>
          <w:rtl/>
          <w:lang w:bidi="ar-DZ"/>
        </w:rPr>
        <w:t>مازورة</w:t>
      </w:r>
      <w:proofErr w:type="spellEnd"/>
      <w:r w:rsidR="00BD5A38">
        <w:rPr>
          <w:rFonts w:ascii="Simplified Arabic" w:hAnsi="Simplified Arabic" w:cs="Simplified Arabic" w:hint="cs"/>
          <w:sz w:val="32"/>
          <w:szCs w:val="32"/>
          <w:rtl/>
          <w:lang w:bidi="ar-DZ"/>
        </w:rPr>
        <w:t>.</w:t>
      </w:r>
    </w:p>
    <w:p w:rsidR="00EC0D29" w:rsidRPr="00EC0D29" w:rsidRDefault="00EC0D29" w:rsidP="00EC0D29">
      <w:pPr>
        <w:pStyle w:val="Paragraphedeliste"/>
        <w:numPr>
          <w:ilvl w:val="0"/>
          <w:numId w:val="5"/>
        </w:num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ويدل الرقم السفلي (المقام) على نوع الوحدة المستخدمة للعمل الموسيقي.</w:t>
      </w:r>
    </w:p>
    <w:p w:rsidR="00EC0D29" w:rsidRPr="00EC0D29" w:rsidRDefault="00EC0D29" w:rsidP="00EC0D29">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والميزان الموسيقي كما هو واضح</w:t>
      </w:r>
      <w:r w:rsidR="00BD5A38">
        <w:rPr>
          <w:rFonts w:ascii="Simplified Arabic" w:hAnsi="Simplified Arabic" w:cs="Simplified Arabic" w:hint="cs"/>
          <w:sz w:val="32"/>
          <w:szCs w:val="32"/>
          <w:rtl/>
          <w:lang w:bidi="ar-DZ"/>
        </w:rPr>
        <w:t xml:space="preserve"> من اسمه أنه ينضبط من خلاله الوقع الإيقاعي وتحديد بدايات </w:t>
      </w:r>
      <w:proofErr w:type="spellStart"/>
      <w:r w:rsidR="00BD5A38">
        <w:rPr>
          <w:rFonts w:ascii="Simplified Arabic" w:hAnsi="Simplified Arabic" w:cs="Simplified Arabic" w:hint="cs"/>
          <w:sz w:val="32"/>
          <w:szCs w:val="32"/>
          <w:rtl/>
          <w:lang w:bidi="ar-DZ"/>
        </w:rPr>
        <w:t>الموازير</w:t>
      </w:r>
      <w:proofErr w:type="spellEnd"/>
      <w:r w:rsidR="00BD5A38">
        <w:rPr>
          <w:rFonts w:ascii="Simplified Arabic" w:hAnsi="Simplified Arabic" w:cs="Simplified Arabic" w:hint="cs"/>
          <w:sz w:val="32"/>
          <w:szCs w:val="32"/>
          <w:rtl/>
          <w:lang w:bidi="ar-DZ"/>
        </w:rPr>
        <w:t xml:space="preserve"> الموسيقية وأيضا نوع الإيقاع المناسب.</w:t>
      </w:r>
    </w:p>
    <w:p w:rsidR="00160ACB" w:rsidRDefault="00EC0D29" w:rsidP="00EC0D29">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تعريف </w:t>
      </w:r>
      <w:proofErr w:type="spellStart"/>
      <w:r>
        <w:rPr>
          <w:rFonts w:ascii="Simplified Arabic" w:hAnsi="Simplified Arabic" w:cs="Simplified Arabic" w:hint="cs"/>
          <w:b/>
          <w:bCs/>
          <w:sz w:val="32"/>
          <w:szCs w:val="32"/>
          <w:rtl/>
          <w:lang w:bidi="ar-DZ"/>
        </w:rPr>
        <w:t>المازورة</w:t>
      </w:r>
      <w:proofErr w:type="spellEnd"/>
      <w:r>
        <w:rPr>
          <w:rFonts w:ascii="Simplified Arabic" w:hAnsi="Simplified Arabic" w:cs="Simplified Arabic" w:hint="cs"/>
          <w:b/>
          <w:bCs/>
          <w:sz w:val="32"/>
          <w:szCs w:val="32"/>
          <w:rtl/>
          <w:lang w:bidi="ar-DZ"/>
        </w:rPr>
        <w:t xml:space="preserve"> أو الحقل: </w:t>
      </w:r>
      <w:r>
        <w:rPr>
          <w:rFonts w:ascii="Simplified Arabic" w:hAnsi="Simplified Arabic" w:cs="Simplified Arabic" w:hint="cs"/>
          <w:sz w:val="32"/>
          <w:szCs w:val="32"/>
          <w:rtl/>
          <w:lang w:bidi="ar-DZ"/>
        </w:rPr>
        <w:t>هي جزء من الجملة اللحنية،</w:t>
      </w:r>
      <w:r w:rsidR="00BD5A38">
        <w:rPr>
          <w:rFonts w:ascii="Simplified Arabic" w:hAnsi="Simplified Arabic" w:cs="Simplified Arabic" w:hint="cs"/>
          <w:sz w:val="32"/>
          <w:szCs w:val="32"/>
          <w:rtl/>
          <w:lang w:bidi="ar-DZ"/>
        </w:rPr>
        <w:t xml:space="preserve"> فالعمل اللحني بأكمله يتكون من مجموعة </w:t>
      </w:r>
      <w:r w:rsidR="00160ACB">
        <w:rPr>
          <w:rFonts w:ascii="Simplified Arabic" w:hAnsi="Simplified Arabic" w:cs="Simplified Arabic" w:hint="cs"/>
          <w:sz w:val="32"/>
          <w:szCs w:val="32"/>
          <w:rtl/>
          <w:lang w:bidi="ar-DZ"/>
        </w:rPr>
        <w:t xml:space="preserve">من </w:t>
      </w:r>
      <w:proofErr w:type="spellStart"/>
      <w:r w:rsidR="00160ACB">
        <w:rPr>
          <w:rFonts w:ascii="Simplified Arabic" w:hAnsi="Simplified Arabic" w:cs="Simplified Arabic" w:hint="cs"/>
          <w:sz w:val="32"/>
          <w:szCs w:val="32"/>
          <w:rtl/>
          <w:lang w:bidi="ar-DZ"/>
        </w:rPr>
        <w:t>الموازير</w:t>
      </w:r>
      <w:proofErr w:type="spellEnd"/>
      <w:r w:rsidR="00160ACB">
        <w:rPr>
          <w:rFonts w:ascii="Simplified Arabic" w:hAnsi="Simplified Arabic" w:cs="Simplified Arabic" w:hint="cs"/>
          <w:sz w:val="32"/>
          <w:szCs w:val="32"/>
          <w:rtl/>
          <w:lang w:bidi="ar-DZ"/>
        </w:rPr>
        <w:t xml:space="preserve"> المتساوية حسب الزمن الموسيقي الذي يسير عليه اللحن، فإذا قلنا مثلا:</w:t>
      </w:r>
    </w:p>
    <w:p w:rsidR="00160ACB" w:rsidRDefault="00160ACB" w:rsidP="00160ACB">
      <w:pPr>
        <w:bidi/>
        <w:ind w:left="-2" w:firstLine="710"/>
        <w:jc w:val="both"/>
        <w:rPr>
          <w:rFonts w:ascii="Simplified Arabic" w:hAnsi="Simplified Arabic" w:cs="Simplified Arabic"/>
          <w:sz w:val="32"/>
          <w:szCs w:val="32"/>
          <w:rtl/>
          <w:lang w:bidi="ar-DZ"/>
        </w:rPr>
      </w:pPr>
      <w:r w:rsidRPr="00160ACB">
        <w:rPr>
          <w:rFonts w:ascii="Simplified Arabic" w:hAnsi="Simplified Arabic" w:cs="Simplified Arabic" w:hint="cs"/>
          <w:sz w:val="32"/>
          <w:szCs w:val="32"/>
          <w:rtl/>
          <w:lang w:bidi="ar-DZ"/>
        </w:rPr>
        <w:t xml:space="preserve">4، 3، 2، 1 </w:t>
      </w:r>
      <w:r>
        <w:rPr>
          <w:rFonts w:ascii="Simplified Arabic" w:hAnsi="Simplified Arabic" w:cs="Simplified Arabic" w:hint="cs"/>
          <w:sz w:val="32"/>
          <w:szCs w:val="32"/>
          <w:rtl/>
          <w:lang w:bidi="ar-DZ"/>
        </w:rPr>
        <w:t xml:space="preserve">بطريقة متساوية فهذه </w:t>
      </w:r>
      <w:proofErr w:type="spellStart"/>
      <w:r>
        <w:rPr>
          <w:rFonts w:ascii="Simplified Arabic" w:hAnsi="Simplified Arabic" w:cs="Simplified Arabic" w:hint="cs"/>
          <w:sz w:val="32"/>
          <w:szCs w:val="32"/>
          <w:rtl/>
          <w:lang w:bidi="ar-DZ"/>
        </w:rPr>
        <w:t>مازورة</w:t>
      </w:r>
      <w:proofErr w:type="spellEnd"/>
      <w:r>
        <w:rPr>
          <w:rFonts w:ascii="Simplified Arabic" w:hAnsi="Simplified Arabic" w:cs="Simplified Arabic" w:hint="cs"/>
          <w:sz w:val="32"/>
          <w:szCs w:val="32"/>
          <w:rtl/>
          <w:lang w:bidi="ar-DZ"/>
        </w:rPr>
        <w:t xml:space="preserve"> متكونة من أربعة أضلاع، وإذا قلنا (</w:t>
      </w:r>
      <w:proofErr w:type="spellStart"/>
      <w:r>
        <w:rPr>
          <w:rFonts w:ascii="Simplified Arabic" w:hAnsi="Simplified Arabic" w:cs="Simplified Arabic" w:hint="cs"/>
          <w:sz w:val="32"/>
          <w:szCs w:val="32"/>
          <w:rtl/>
          <w:lang w:bidi="ar-DZ"/>
        </w:rPr>
        <w:t>تيت</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تيت</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تيت</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تيت</w:t>
      </w:r>
      <w:proofErr w:type="spellEnd"/>
      <w:r>
        <w:rPr>
          <w:rFonts w:ascii="Simplified Arabic" w:hAnsi="Simplified Arabic" w:cs="Simplified Arabic" w:hint="cs"/>
          <w:sz w:val="32"/>
          <w:szCs w:val="32"/>
          <w:rtl/>
          <w:lang w:bidi="ar-DZ"/>
        </w:rPr>
        <w:t xml:space="preserve">) بنفس طريقة نطق الأرقام، فهذه </w:t>
      </w:r>
      <w:proofErr w:type="spellStart"/>
      <w:r>
        <w:rPr>
          <w:rFonts w:ascii="Simplified Arabic" w:hAnsi="Simplified Arabic" w:cs="Simplified Arabic" w:hint="cs"/>
          <w:sz w:val="32"/>
          <w:szCs w:val="32"/>
          <w:rtl/>
          <w:lang w:bidi="ar-DZ"/>
        </w:rPr>
        <w:t>مازورة</w:t>
      </w:r>
      <w:proofErr w:type="spellEnd"/>
      <w:r>
        <w:rPr>
          <w:rFonts w:ascii="Simplified Arabic" w:hAnsi="Simplified Arabic" w:cs="Simplified Arabic" w:hint="cs"/>
          <w:sz w:val="32"/>
          <w:szCs w:val="32"/>
          <w:rtl/>
          <w:lang w:bidi="ar-DZ"/>
        </w:rPr>
        <w:t xml:space="preserve"> لحنية مكونة من أربعة أضلاع، أي أربعة أجزاء ويمكننا نطقها بسرعة أو ببطء حسب سير الجملة اللحنية، ولتقريب المسألة، سنقول:</w:t>
      </w:r>
    </w:p>
    <w:p w:rsidR="00160ACB" w:rsidRDefault="00160ACB" w:rsidP="00160ACB">
      <w:pPr>
        <w:bidi/>
        <w:ind w:left="-2" w:firstLine="710"/>
        <w:jc w:val="both"/>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المازورة</w:t>
      </w:r>
      <w:proofErr w:type="spellEnd"/>
      <w:r>
        <w:rPr>
          <w:rFonts w:ascii="Simplified Arabic" w:hAnsi="Simplified Arabic" w:cs="Simplified Arabic" w:hint="cs"/>
          <w:sz w:val="32"/>
          <w:szCs w:val="32"/>
          <w:rtl/>
          <w:lang w:bidi="ar-DZ"/>
        </w:rPr>
        <w:t xml:space="preserve"> الأولى: (</w:t>
      </w:r>
      <w:proofErr w:type="spellStart"/>
      <w:r>
        <w:rPr>
          <w:rFonts w:ascii="Simplified Arabic" w:hAnsi="Simplified Arabic" w:cs="Simplified Arabic" w:hint="cs"/>
          <w:sz w:val="32"/>
          <w:szCs w:val="32"/>
          <w:rtl/>
          <w:lang w:bidi="ar-DZ"/>
        </w:rPr>
        <w:t>تيت</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تيت</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تيت</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تيت</w:t>
      </w:r>
      <w:proofErr w:type="spellEnd"/>
      <w:r>
        <w:rPr>
          <w:rFonts w:ascii="Simplified Arabic" w:hAnsi="Simplified Arabic" w:cs="Simplified Arabic" w:hint="cs"/>
          <w:sz w:val="32"/>
          <w:szCs w:val="32"/>
          <w:rtl/>
          <w:lang w:bidi="ar-DZ"/>
        </w:rPr>
        <w:t>)</w:t>
      </w:r>
    </w:p>
    <w:p w:rsidR="00160ACB" w:rsidRDefault="00160ACB" w:rsidP="00160ACB">
      <w:pPr>
        <w:bidi/>
        <w:ind w:left="-2" w:firstLine="710"/>
        <w:jc w:val="both"/>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المازورة</w:t>
      </w:r>
      <w:proofErr w:type="spellEnd"/>
      <w:r>
        <w:rPr>
          <w:rFonts w:ascii="Simplified Arabic" w:hAnsi="Simplified Arabic" w:cs="Simplified Arabic" w:hint="cs"/>
          <w:sz w:val="32"/>
          <w:szCs w:val="32"/>
          <w:rtl/>
          <w:lang w:bidi="ar-DZ"/>
        </w:rPr>
        <w:t xml:space="preserve"> الثانية: (</w:t>
      </w:r>
      <w:proofErr w:type="spellStart"/>
      <w:r>
        <w:rPr>
          <w:rFonts w:ascii="Simplified Arabic" w:hAnsi="Simplified Arabic" w:cs="Simplified Arabic" w:hint="cs"/>
          <w:sz w:val="32"/>
          <w:szCs w:val="32"/>
          <w:rtl/>
          <w:lang w:bidi="ar-DZ"/>
        </w:rPr>
        <w:t>تات</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تات</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تات</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تات</w:t>
      </w:r>
      <w:proofErr w:type="spellEnd"/>
      <w:r>
        <w:rPr>
          <w:rFonts w:ascii="Simplified Arabic" w:hAnsi="Simplified Arabic" w:cs="Simplified Arabic" w:hint="cs"/>
          <w:sz w:val="32"/>
          <w:szCs w:val="32"/>
          <w:rtl/>
          <w:lang w:bidi="ar-DZ"/>
        </w:rPr>
        <w:t>)</w:t>
      </w:r>
    </w:p>
    <w:p w:rsidR="00160ACB" w:rsidRDefault="00160ACB" w:rsidP="00160ACB">
      <w:pPr>
        <w:bidi/>
        <w:ind w:left="-2" w:firstLine="710"/>
        <w:jc w:val="both"/>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المازورة</w:t>
      </w:r>
      <w:proofErr w:type="spellEnd"/>
      <w:r>
        <w:rPr>
          <w:rFonts w:ascii="Simplified Arabic" w:hAnsi="Simplified Arabic" w:cs="Simplified Arabic" w:hint="cs"/>
          <w:sz w:val="32"/>
          <w:szCs w:val="32"/>
          <w:rtl/>
          <w:lang w:bidi="ar-DZ"/>
        </w:rPr>
        <w:t xml:space="preserve"> الثالثة: (توت، توت، توت، توت)</w:t>
      </w:r>
    </w:p>
    <w:p w:rsidR="00160ACB" w:rsidRDefault="00160ACB" w:rsidP="00160ACB">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وهكذا نجد لدينا جملة لحنية مختلفة كل مرة.</w:t>
      </w:r>
    </w:p>
    <w:p w:rsidR="00003440" w:rsidRDefault="00160ACB" w:rsidP="00160ACB">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الميزان الموسيقي هو الذي يحدد عدد الأزمنة الموسيقية في </w:t>
      </w:r>
      <w:proofErr w:type="spellStart"/>
      <w:r>
        <w:rPr>
          <w:rFonts w:ascii="Simplified Arabic" w:hAnsi="Simplified Arabic" w:cs="Simplified Arabic" w:hint="cs"/>
          <w:sz w:val="32"/>
          <w:szCs w:val="32"/>
          <w:rtl/>
          <w:lang w:bidi="ar-DZ"/>
        </w:rPr>
        <w:t>المازورة</w:t>
      </w:r>
      <w:proofErr w:type="spellEnd"/>
      <w:r>
        <w:rPr>
          <w:rFonts w:ascii="Simplified Arabic" w:hAnsi="Simplified Arabic" w:cs="Simplified Arabic" w:hint="cs"/>
          <w:sz w:val="32"/>
          <w:szCs w:val="32"/>
          <w:rtl/>
          <w:lang w:bidi="ar-DZ"/>
        </w:rPr>
        <w:t xml:space="preserve"> الواحدة، يدون الميزان الموسيقي مرة واحدة فقط في بداية النوتة الموسيقية بعد دليل السلم مباشرة.</w:t>
      </w:r>
    </w:p>
    <w:p w:rsidR="00003440" w:rsidRDefault="00003440" w:rsidP="0000344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الزمن الموسيقي                     الرمز (في المقام)</w:t>
      </w:r>
    </w:p>
    <w:p w:rsidR="00EC0D29" w:rsidRDefault="00EC0D29" w:rsidP="00003440">
      <w:pPr>
        <w:bidi/>
        <w:jc w:val="both"/>
        <w:rPr>
          <w:rFonts w:ascii="Simplified Arabic" w:hAnsi="Simplified Arabic" w:cs="Simplified Arabic"/>
          <w:sz w:val="32"/>
          <w:szCs w:val="32"/>
          <w:rtl/>
          <w:lang w:bidi="ar-DZ"/>
        </w:rPr>
      </w:pPr>
      <w:r w:rsidRPr="00160ACB">
        <w:rPr>
          <w:rFonts w:ascii="Simplified Arabic" w:hAnsi="Simplified Arabic" w:cs="Simplified Arabic" w:hint="cs"/>
          <w:sz w:val="32"/>
          <w:szCs w:val="32"/>
          <w:rtl/>
          <w:lang w:bidi="ar-DZ"/>
        </w:rPr>
        <w:t xml:space="preserve"> </w:t>
      </w:r>
      <w:r w:rsidR="00003440">
        <w:rPr>
          <w:rFonts w:ascii="Simplified Arabic" w:hAnsi="Simplified Arabic" w:cs="Simplified Arabic" w:hint="cs"/>
          <w:sz w:val="32"/>
          <w:szCs w:val="32"/>
          <w:rtl/>
          <w:lang w:bidi="ar-DZ"/>
        </w:rPr>
        <w:t>روند                                   1</w:t>
      </w:r>
    </w:p>
    <w:p w:rsidR="00003440" w:rsidRDefault="00003440" w:rsidP="0000344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بلانش                                  2</w:t>
      </w:r>
    </w:p>
    <w:p w:rsidR="00003440" w:rsidRDefault="00003440" w:rsidP="0000344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نوار                                    4</w:t>
      </w:r>
    </w:p>
    <w:p w:rsidR="00003440" w:rsidRDefault="00003440" w:rsidP="0000344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كروش                                 8</w:t>
      </w:r>
    </w:p>
    <w:p w:rsidR="00003440" w:rsidRDefault="00003440" w:rsidP="0000344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دبل كروش                            16</w:t>
      </w:r>
    </w:p>
    <w:p w:rsidR="00003440" w:rsidRDefault="00003440" w:rsidP="0000344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تربل كروش                           32</w:t>
      </w:r>
    </w:p>
    <w:p w:rsidR="00004D9D" w:rsidRDefault="00004D9D" w:rsidP="00004D9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مثال:</w:t>
      </w:r>
    </w:p>
    <w:p w:rsidR="00004D9D" w:rsidRDefault="00004D9D" w:rsidP="00004D9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الميزان: 4/4 يشير إلى وجود (4) من الزمن (النوار) في كل </w:t>
      </w:r>
      <w:proofErr w:type="spellStart"/>
      <w:r>
        <w:rPr>
          <w:rFonts w:ascii="Simplified Arabic" w:hAnsi="Simplified Arabic" w:cs="Simplified Arabic" w:hint="cs"/>
          <w:sz w:val="32"/>
          <w:szCs w:val="32"/>
          <w:rtl/>
          <w:lang w:bidi="ar-DZ"/>
        </w:rPr>
        <w:t>مازورة</w:t>
      </w:r>
      <w:proofErr w:type="spellEnd"/>
      <w:r>
        <w:rPr>
          <w:rFonts w:ascii="Simplified Arabic" w:hAnsi="Simplified Arabic" w:cs="Simplified Arabic" w:hint="cs"/>
          <w:sz w:val="32"/>
          <w:szCs w:val="32"/>
          <w:rtl/>
          <w:lang w:bidi="ar-DZ"/>
        </w:rPr>
        <w:t>.</w:t>
      </w:r>
    </w:p>
    <w:p w:rsidR="00004D9D" w:rsidRDefault="00004D9D" w:rsidP="00004D9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الميزان: 5/2 يشير إلى وجود (5) من الزمن (</w:t>
      </w:r>
      <w:proofErr w:type="spellStart"/>
      <w:r>
        <w:rPr>
          <w:rFonts w:ascii="Simplified Arabic" w:hAnsi="Simplified Arabic" w:cs="Simplified Arabic" w:hint="cs"/>
          <w:sz w:val="32"/>
          <w:szCs w:val="32"/>
          <w:rtl/>
          <w:lang w:bidi="ar-DZ"/>
        </w:rPr>
        <w:t>البلانش</w:t>
      </w:r>
      <w:proofErr w:type="spellEnd"/>
      <w:r>
        <w:rPr>
          <w:rFonts w:ascii="Simplified Arabic" w:hAnsi="Simplified Arabic" w:cs="Simplified Arabic" w:hint="cs"/>
          <w:sz w:val="32"/>
          <w:szCs w:val="32"/>
          <w:rtl/>
          <w:lang w:bidi="ar-DZ"/>
        </w:rPr>
        <w:t xml:space="preserve">) في كل </w:t>
      </w:r>
      <w:proofErr w:type="spellStart"/>
      <w:r>
        <w:rPr>
          <w:rFonts w:ascii="Simplified Arabic" w:hAnsi="Simplified Arabic" w:cs="Simplified Arabic" w:hint="cs"/>
          <w:sz w:val="32"/>
          <w:szCs w:val="32"/>
          <w:rtl/>
          <w:lang w:bidi="ar-DZ"/>
        </w:rPr>
        <w:t>مازورة</w:t>
      </w:r>
      <w:proofErr w:type="spellEnd"/>
      <w:r>
        <w:rPr>
          <w:rFonts w:ascii="Simplified Arabic" w:hAnsi="Simplified Arabic" w:cs="Simplified Arabic" w:hint="cs"/>
          <w:sz w:val="32"/>
          <w:szCs w:val="32"/>
          <w:rtl/>
          <w:lang w:bidi="ar-DZ"/>
        </w:rPr>
        <w:t>.</w:t>
      </w:r>
    </w:p>
    <w:p w:rsidR="00004D9D" w:rsidRDefault="00004D9D" w:rsidP="00004D9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الميزان: 6/8 يشير إلى وجود (6) من الزمن (الكروش) في كل </w:t>
      </w:r>
      <w:proofErr w:type="spellStart"/>
      <w:r>
        <w:rPr>
          <w:rFonts w:ascii="Simplified Arabic" w:hAnsi="Simplified Arabic" w:cs="Simplified Arabic" w:hint="cs"/>
          <w:sz w:val="32"/>
          <w:szCs w:val="32"/>
          <w:rtl/>
          <w:lang w:bidi="ar-DZ"/>
        </w:rPr>
        <w:t>مازورة</w:t>
      </w:r>
      <w:proofErr w:type="spellEnd"/>
      <w:r>
        <w:rPr>
          <w:rFonts w:ascii="Simplified Arabic" w:hAnsi="Simplified Arabic" w:cs="Simplified Arabic" w:hint="cs"/>
          <w:sz w:val="32"/>
          <w:szCs w:val="32"/>
          <w:rtl/>
          <w:lang w:bidi="ar-DZ"/>
        </w:rPr>
        <w:t>.</w:t>
      </w:r>
    </w:p>
    <w:p w:rsidR="00004D9D" w:rsidRDefault="00004D9D" w:rsidP="00004D9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الميزان: 1/1 يشير إلى وجود (1) من الزمن (</w:t>
      </w:r>
      <w:proofErr w:type="spellStart"/>
      <w:r>
        <w:rPr>
          <w:rFonts w:ascii="Simplified Arabic" w:hAnsi="Simplified Arabic" w:cs="Simplified Arabic" w:hint="cs"/>
          <w:sz w:val="32"/>
          <w:szCs w:val="32"/>
          <w:rtl/>
          <w:lang w:bidi="ar-DZ"/>
        </w:rPr>
        <w:t>الروند</w:t>
      </w:r>
      <w:proofErr w:type="spellEnd"/>
      <w:r>
        <w:rPr>
          <w:rFonts w:ascii="Simplified Arabic" w:hAnsi="Simplified Arabic" w:cs="Simplified Arabic" w:hint="cs"/>
          <w:sz w:val="32"/>
          <w:szCs w:val="32"/>
          <w:rtl/>
          <w:lang w:bidi="ar-DZ"/>
        </w:rPr>
        <w:t xml:space="preserve">) في كل </w:t>
      </w:r>
      <w:proofErr w:type="spellStart"/>
      <w:r>
        <w:rPr>
          <w:rFonts w:ascii="Simplified Arabic" w:hAnsi="Simplified Arabic" w:cs="Simplified Arabic" w:hint="cs"/>
          <w:sz w:val="32"/>
          <w:szCs w:val="32"/>
          <w:rtl/>
          <w:lang w:bidi="ar-DZ"/>
        </w:rPr>
        <w:t>مازورة</w:t>
      </w:r>
      <w:proofErr w:type="spellEnd"/>
      <w:r>
        <w:rPr>
          <w:rFonts w:ascii="Simplified Arabic" w:hAnsi="Simplified Arabic" w:cs="Simplified Arabic" w:hint="cs"/>
          <w:sz w:val="32"/>
          <w:szCs w:val="32"/>
          <w:rtl/>
          <w:lang w:bidi="ar-DZ"/>
        </w:rPr>
        <w:t>.</w:t>
      </w:r>
    </w:p>
    <w:p w:rsidR="00004D9D" w:rsidRDefault="00004D9D" w:rsidP="00004D9D">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أنواع الموازين أكثر استخداما: </w:t>
      </w:r>
      <w:r>
        <w:rPr>
          <w:rFonts w:ascii="Simplified Arabic" w:hAnsi="Simplified Arabic" w:cs="Simplified Arabic" w:hint="cs"/>
          <w:sz w:val="32"/>
          <w:szCs w:val="32"/>
          <w:rtl/>
          <w:lang w:bidi="ar-DZ"/>
        </w:rPr>
        <w:t>الميزان الثنائي، الميزان الثلاثي، الميزان الرباعي.</w:t>
      </w:r>
    </w:p>
    <w:p w:rsidR="00004D9D" w:rsidRDefault="00004D9D" w:rsidP="00004D9D">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أقسام الموازين الموسيقية: </w:t>
      </w:r>
      <w:r>
        <w:rPr>
          <w:rFonts w:ascii="Simplified Arabic" w:hAnsi="Simplified Arabic" w:cs="Simplified Arabic" w:hint="cs"/>
          <w:sz w:val="32"/>
          <w:szCs w:val="32"/>
          <w:rtl/>
          <w:lang w:bidi="ar-DZ"/>
        </w:rPr>
        <w:t>يوجد قسمان رئيسيان وأخران فرعيان:</w:t>
      </w:r>
    </w:p>
    <w:p w:rsidR="00004D9D" w:rsidRDefault="00004D9D" w:rsidP="00004D9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القسمان الرئيسيان هما: الوزن البسيط والوزن المركب</w:t>
      </w:r>
    </w:p>
    <w:p w:rsidR="00004D9D" w:rsidRDefault="00004D9D" w:rsidP="00004D9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والقسمان الفرعيان هما: الوزن البسيط الأعرج والوزن المركب الأعرج.</w:t>
      </w:r>
    </w:p>
    <w:p w:rsidR="00004D9D" w:rsidRPr="00004D9D" w:rsidRDefault="00004D9D" w:rsidP="00004D9D">
      <w:pPr>
        <w:bidi/>
        <w:jc w:val="both"/>
        <w:rPr>
          <w:rFonts w:ascii="Simplified Arabic" w:hAnsi="Simplified Arabic" w:cs="Simplified Arabic"/>
          <w:b/>
          <w:bCs/>
          <w:sz w:val="32"/>
          <w:szCs w:val="32"/>
          <w:rtl/>
          <w:lang w:bidi="ar-DZ"/>
        </w:rPr>
      </w:pPr>
      <w:proofErr w:type="spellStart"/>
      <w:r>
        <w:rPr>
          <w:rFonts w:ascii="Simplified Arabic" w:hAnsi="Simplified Arabic" w:cs="Simplified Arabic" w:hint="cs"/>
          <w:b/>
          <w:bCs/>
          <w:sz w:val="32"/>
          <w:szCs w:val="32"/>
          <w:rtl/>
          <w:lang w:bidi="ar-DZ"/>
        </w:rPr>
        <w:t>االسلاليم</w:t>
      </w:r>
      <w:proofErr w:type="spellEnd"/>
      <w:r>
        <w:rPr>
          <w:rFonts w:ascii="Simplified Arabic" w:hAnsi="Simplified Arabic" w:cs="Simplified Arabic" w:hint="cs"/>
          <w:b/>
          <w:bCs/>
          <w:sz w:val="32"/>
          <w:szCs w:val="32"/>
          <w:rtl/>
          <w:lang w:bidi="ar-DZ"/>
        </w:rPr>
        <w:t xml:space="preserve"> الموسيقية:</w:t>
      </w:r>
    </w:p>
    <w:p w:rsidR="00BD394E" w:rsidRDefault="000C5C1F" w:rsidP="00F90698">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تعريف السلم الموسيقي: </w:t>
      </w:r>
      <w:r>
        <w:rPr>
          <w:rFonts w:ascii="Simplified Arabic" w:hAnsi="Simplified Arabic" w:cs="Simplified Arabic" w:hint="cs"/>
          <w:sz w:val="32"/>
          <w:szCs w:val="32"/>
          <w:rtl/>
          <w:lang w:bidi="ar-DZ"/>
        </w:rPr>
        <w:t>يتكون من ثماني درجات موسيقية تبدأ من الدرجة الأولى وتنتهي في الدرجة الثامنة</w:t>
      </w:r>
      <w:r w:rsidR="00003440">
        <w:rPr>
          <w:rFonts w:ascii="Simplified Arabic" w:hAnsi="Simplified Arabic" w:cs="Simplified Arabic" w:hint="cs"/>
          <w:sz w:val="32"/>
          <w:szCs w:val="32"/>
          <w:rtl/>
          <w:lang w:bidi="ar-DZ"/>
        </w:rPr>
        <w:t xml:space="preserve">، في تتابع صعودا وهبوطا وكلمة سلم موسيقي تعني في الموسيقية </w:t>
      </w:r>
      <w:r w:rsidR="00B860CF">
        <w:rPr>
          <w:rFonts w:ascii="Simplified Arabic" w:hAnsi="Simplified Arabic" w:cs="Simplified Arabic" w:hint="cs"/>
          <w:sz w:val="32"/>
          <w:szCs w:val="32"/>
          <w:rtl/>
          <w:lang w:bidi="ar-DZ"/>
        </w:rPr>
        <w:t>العربية</w:t>
      </w:r>
      <w:r w:rsidR="004B559B">
        <w:rPr>
          <w:rFonts w:ascii="Simplified Arabic" w:hAnsi="Simplified Arabic" w:cs="Simplified Arabic" w:hint="cs"/>
          <w:sz w:val="32"/>
          <w:szCs w:val="32"/>
          <w:rtl/>
          <w:lang w:bidi="ar-DZ"/>
        </w:rPr>
        <w:t xml:space="preserve"> أو الشرقية بالمقام الموسيقي تبدأ بمعرفة المقام الأساسي سواء المغربي أو الشرقي سلم "دو" الكبير ويطلق عليه سلم "دو" </w:t>
      </w:r>
      <w:proofErr w:type="spellStart"/>
      <w:r w:rsidR="004B559B">
        <w:rPr>
          <w:rFonts w:ascii="Simplified Arabic" w:hAnsi="Simplified Arabic" w:cs="Simplified Arabic" w:hint="cs"/>
          <w:sz w:val="32"/>
          <w:szCs w:val="32"/>
          <w:rtl/>
          <w:lang w:bidi="ar-DZ"/>
        </w:rPr>
        <w:t>ماجير</w:t>
      </w:r>
      <w:proofErr w:type="spellEnd"/>
      <w:r w:rsidR="004B559B">
        <w:rPr>
          <w:rFonts w:ascii="Simplified Arabic" w:hAnsi="Simplified Arabic" w:cs="Simplified Arabic" w:hint="cs"/>
          <w:sz w:val="32"/>
          <w:szCs w:val="32"/>
          <w:rtl/>
          <w:lang w:bidi="ar-DZ"/>
        </w:rPr>
        <w:t xml:space="preserve"> في الغربي ومقام عجم "دو" في الشرقي، ويبدأ من اليسار إلى اليمين.</w:t>
      </w:r>
    </w:p>
    <w:p w:rsidR="00BD394E" w:rsidRDefault="00BD394E" w:rsidP="00BD394E">
      <w:pPr>
        <w:bidi/>
        <w:ind w:left="-2" w:firstLine="710"/>
        <w:jc w:val="center"/>
        <w:rPr>
          <w:rFonts w:ascii="Simplified Arabic" w:hAnsi="Simplified Arabic" w:cs="Simplified Arabic"/>
          <w:sz w:val="32"/>
          <w:szCs w:val="32"/>
          <w:rtl/>
          <w:lang w:bidi="ar-DZ"/>
        </w:rPr>
      </w:pPr>
      <w:r w:rsidRPr="00BD394E">
        <w:rPr>
          <w:rFonts w:ascii="Simplified Arabic" w:hAnsi="Simplified Arabic" w:cs="Simplified Arabic" w:hint="cs"/>
          <w:sz w:val="32"/>
          <w:szCs w:val="32"/>
          <w:rtl/>
          <w:lang w:bidi="ar-DZ"/>
        </w:rPr>
        <w:lastRenderedPageBreak/>
        <w:t xml:space="preserve">دو     سي     لا     صول     </w:t>
      </w:r>
      <w:proofErr w:type="spellStart"/>
      <w:r w:rsidRPr="00BD394E">
        <w:rPr>
          <w:rFonts w:ascii="Simplified Arabic" w:hAnsi="Simplified Arabic" w:cs="Simplified Arabic" w:hint="cs"/>
          <w:sz w:val="32"/>
          <w:szCs w:val="32"/>
          <w:rtl/>
          <w:lang w:bidi="ar-DZ"/>
        </w:rPr>
        <w:t>فا</w:t>
      </w:r>
      <w:proofErr w:type="spellEnd"/>
      <w:r w:rsidRPr="00BD394E">
        <w:rPr>
          <w:rFonts w:ascii="Simplified Arabic" w:hAnsi="Simplified Arabic" w:cs="Simplified Arabic" w:hint="cs"/>
          <w:sz w:val="32"/>
          <w:szCs w:val="32"/>
          <w:rtl/>
          <w:lang w:bidi="ar-DZ"/>
        </w:rPr>
        <w:t xml:space="preserve">     مي     ري     دو</w:t>
      </w:r>
    </w:p>
    <w:p w:rsidR="00BD394E" w:rsidRDefault="00BD394E" w:rsidP="00BD394E">
      <w:pPr>
        <w:bidi/>
        <w:ind w:left="-2" w:firstLine="710"/>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8      7      6       5       4      3      2      1</w:t>
      </w:r>
    </w:p>
    <w:p w:rsidR="00BD394E" w:rsidRPr="00BD394E" w:rsidRDefault="00BD394E" w:rsidP="00BD394E">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دو8 جواب السلم                                             دو1 قرار السلم</w:t>
      </w:r>
    </w:p>
    <w:p w:rsidR="004B559B" w:rsidRDefault="004B559B" w:rsidP="004B559B">
      <w:pPr>
        <w:bidi/>
        <w:ind w:left="-2" w:firstLine="710"/>
        <w:jc w:val="both"/>
        <w:rPr>
          <w:rFonts w:ascii="Simplified Arabic" w:hAnsi="Simplified Arabic" w:cs="Simplified Arabic"/>
          <w:sz w:val="32"/>
          <w:szCs w:val="32"/>
          <w:rtl/>
          <w:lang w:bidi="ar-DZ"/>
        </w:rPr>
      </w:pPr>
      <w:r w:rsidRPr="004B559B">
        <w:rPr>
          <w:rFonts w:ascii="Simplified Arabic" w:hAnsi="Simplified Arabic" w:cs="Simplified Arabic" w:hint="cs"/>
          <w:sz w:val="32"/>
          <w:szCs w:val="32"/>
          <w:rtl/>
          <w:lang w:bidi="ar-DZ"/>
        </w:rPr>
        <w:t>نبدأ قراءته صعودا من اليسار، هكذا للنهاية إلى دو8 ...</w:t>
      </w: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فا</w:t>
      </w:r>
      <w:proofErr w:type="spellEnd"/>
      <w:r>
        <w:rPr>
          <w:rFonts w:ascii="Simplified Arabic" w:hAnsi="Simplified Arabic" w:cs="Simplified Arabic" w:hint="cs"/>
          <w:sz w:val="32"/>
          <w:szCs w:val="32"/>
          <w:rtl/>
          <w:lang w:bidi="ar-DZ"/>
        </w:rPr>
        <w:t xml:space="preserve"> مي ري دو1 وهبوط من اليمين ... دو8 سي لا صول وهكذا إلى البداية دو.</w:t>
      </w:r>
    </w:p>
    <w:p w:rsidR="004B559B" w:rsidRDefault="004B559B" w:rsidP="004B559B">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وبما أنّ الموسيقى كلها هي تلك الدرجات الثمانية، نميز الأبعاد والمسافات بين درجات السلم نفسه.</w:t>
      </w:r>
    </w:p>
    <w:p w:rsidR="004B559B" w:rsidRDefault="004B559B" w:rsidP="004B559B">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أمثلة: بين درجة </w:t>
      </w:r>
      <w:proofErr w:type="gramStart"/>
      <w:r>
        <w:rPr>
          <w:rFonts w:ascii="Simplified Arabic" w:hAnsi="Simplified Arabic" w:cs="Simplified Arabic" w:hint="cs"/>
          <w:sz w:val="32"/>
          <w:szCs w:val="32"/>
          <w:rtl/>
          <w:lang w:bidi="ar-DZ"/>
        </w:rPr>
        <w:t>ري- دو</w:t>
      </w:r>
      <w:proofErr w:type="gramEnd"/>
      <w:r>
        <w:rPr>
          <w:rFonts w:ascii="Simplified Arabic" w:hAnsi="Simplified Arabic" w:cs="Simplified Arabic" w:hint="cs"/>
          <w:sz w:val="32"/>
          <w:szCs w:val="32"/>
          <w:rtl/>
          <w:lang w:bidi="ar-DZ"/>
        </w:rPr>
        <w:t xml:space="preserve"> بعدا كاملا.</w:t>
      </w:r>
    </w:p>
    <w:p w:rsidR="004B559B" w:rsidRDefault="004B559B" w:rsidP="004B559B">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يتكون السلم الموسيقي</w:t>
      </w:r>
      <w:r w:rsidR="00F90698">
        <w:rPr>
          <w:rFonts w:ascii="Simplified Arabic" w:hAnsi="Simplified Arabic" w:cs="Simplified Arabic" w:hint="cs"/>
          <w:sz w:val="32"/>
          <w:szCs w:val="32"/>
          <w:rtl/>
          <w:lang w:bidi="ar-DZ"/>
        </w:rPr>
        <w:t xml:space="preserve"> </w:t>
      </w:r>
      <w:proofErr w:type="spellStart"/>
      <w:r w:rsidR="00F90698">
        <w:rPr>
          <w:rFonts w:ascii="Simplified Arabic" w:hAnsi="Simplified Arabic" w:cs="Simplified Arabic" w:hint="cs"/>
          <w:sz w:val="32"/>
          <w:szCs w:val="32"/>
          <w:rtl/>
          <w:lang w:bidi="ar-DZ"/>
        </w:rPr>
        <w:t>الأفرنجي</w:t>
      </w:r>
      <w:proofErr w:type="spellEnd"/>
      <w:r w:rsidR="00F90698">
        <w:rPr>
          <w:rFonts w:ascii="Simplified Arabic" w:hAnsi="Simplified Arabic" w:cs="Simplified Arabic" w:hint="cs"/>
          <w:sz w:val="32"/>
          <w:szCs w:val="32"/>
          <w:rtl/>
          <w:lang w:bidi="ar-DZ"/>
        </w:rPr>
        <w:t xml:space="preserve"> الطبيعي من سبع أصوات أساسية والصوت الثامن هو "الجواب" وقلنا أنّ المسافات </w:t>
      </w:r>
      <w:r w:rsidR="006079DF">
        <w:rPr>
          <w:rFonts w:ascii="Simplified Arabic" w:hAnsi="Simplified Arabic" w:cs="Simplified Arabic" w:hint="cs"/>
          <w:sz w:val="32"/>
          <w:szCs w:val="32"/>
          <w:rtl/>
          <w:lang w:bidi="ar-DZ"/>
        </w:rPr>
        <w:t>التي تنحصر بين الأصوات الثمانية المتتالية ليست كلها متساوية الأبعاد، بل هي نوعان:</w:t>
      </w:r>
    </w:p>
    <w:p w:rsidR="006079DF" w:rsidRDefault="006079DF" w:rsidP="006079DF">
      <w:pPr>
        <w:pStyle w:val="Paragraphedeliste"/>
        <w:numPr>
          <w:ilvl w:val="0"/>
          <w:numId w:val="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خمس تساوي كل منها مسافة كاملة.</w:t>
      </w:r>
    </w:p>
    <w:p w:rsidR="006079DF" w:rsidRDefault="006079DF" w:rsidP="006079DF">
      <w:pPr>
        <w:pStyle w:val="Paragraphedeliste"/>
        <w:numPr>
          <w:ilvl w:val="0"/>
          <w:numId w:val="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واثنان تساوي كل منها نصف المسافة الكاملة.</w:t>
      </w:r>
    </w:p>
    <w:p w:rsidR="007E648E" w:rsidRDefault="007E648E" w:rsidP="007E648E">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الآلات الموسيقية:</w:t>
      </w:r>
    </w:p>
    <w:p w:rsidR="007E648E" w:rsidRPr="007E648E" w:rsidRDefault="007E648E" w:rsidP="007E648E">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الإنسان البدائي والآلة الموسيقية:</w:t>
      </w:r>
    </w:p>
    <w:p w:rsidR="004556F7" w:rsidRDefault="006079DF" w:rsidP="006079DF">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لم نستطع أن نتعرف أو نستدل على البداية الأولى</w:t>
      </w:r>
      <w:r w:rsidR="008F541D">
        <w:rPr>
          <w:rFonts w:ascii="Simplified Arabic" w:hAnsi="Simplified Arabic" w:cs="Simplified Arabic" w:hint="cs"/>
          <w:sz w:val="32"/>
          <w:szCs w:val="32"/>
          <w:rtl/>
          <w:lang w:bidi="ar-DZ"/>
        </w:rPr>
        <w:t xml:space="preserve"> التي جعلت البدائي يكتشف الآلات الموسيقية، إلاّ أنه من الطبيعي أن يكون قد تعرف عليها من خلال استغلاله لما تجود به الطبيعة عليه من معادن وأخشاب وجلود، أخذ يستخدم كل منها حتى توصل إلى </w:t>
      </w:r>
      <w:r w:rsidR="008F541D">
        <w:rPr>
          <w:rFonts w:ascii="Simplified Arabic" w:hAnsi="Simplified Arabic" w:cs="Simplified Arabic" w:hint="cs"/>
          <w:sz w:val="32"/>
          <w:szCs w:val="32"/>
          <w:rtl/>
          <w:lang w:bidi="ar-DZ"/>
        </w:rPr>
        <w:lastRenderedPageBreak/>
        <w:t>الطريقة المثلى التي تحدث بها أصوات، ولم يكن ذلك من السهولة أو بالشيء الهين الذي يجعله يكتشف كل هذه الأصوات</w:t>
      </w:r>
      <w:r w:rsidR="008F541D">
        <w:rPr>
          <w:rStyle w:val="Appelnotedebasdep"/>
          <w:rFonts w:ascii="Simplified Arabic" w:hAnsi="Simplified Arabic" w:cs="Simplified Arabic"/>
          <w:sz w:val="32"/>
          <w:szCs w:val="32"/>
          <w:rtl/>
          <w:lang w:bidi="ar-DZ"/>
        </w:rPr>
        <w:footnoteReference w:id="3"/>
      </w:r>
      <w:r w:rsidR="008F541D">
        <w:rPr>
          <w:rFonts w:ascii="Simplified Arabic" w:hAnsi="Simplified Arabic" w:cs="Simplified Arabic" w:hint="cs"/>
          <w:sz w:val="32"/>
          <w:szCs w:val="32"/>
          <w:rtl/>
          <w:lang w:bidi="ar-DZ"/>
        </w:rPr>
        <w:t xml:space="preserve">. </w:t>
      </w:r>
    </w:p>
    <w:p w:rsidR="006079DF" w:rsidRDefault="004556F7" w:rsidP="004556F7">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"فقد بدل الإنسان كل ما وهبته الطبيعة له من نبوغ في صناعة الأبواق بأنواعها، والطبول </w:t>
      </w:r>
      <w:proofErr w:type="spellStart"/>
      <w:r>
        <w:rPr>
          <w:rFonts w:ascii="Simplified Arabic" w:hAnsi="Simplified Arabic" w:cs="Simplified Arabic" w:hint="cs"/>
          <w:sz w:val="32"/>
          <w:szCs w:val="32"/>
          <w:rtl/>
          <w:lang w:bidi="ar-DZ"/>
        </w:rPr>
        <w:t>والشخاشيخ</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والمصفقات</w:t>
      </w:r>
      <w:proofErr w:type="spellEnd"/>
      <w:r>
        <w:rPr>
          <w:rFonts w:ascii="Simplified Arabic" w:hAnsi="Simplified Arabic" w:cs="Simplified Arabic" w:hint="cs"/>
          <w:sz w:val="32"/>
          <w:szCs w:val="32"/>
          <w:rtl/>
          <w:lang w:bidi="ar-DZ"/>
        </w:rPr>
        <w:t xml:space="preserve"> والنايات، وغيرها من الآلات الموسيقية"</w:t>
      </w:r>
      <w:r w:rsidR="008F541D">
        <w:rPr>
          <w:rStyle w:val="Appelnotedebasdep"/>
          <w:rFonts w:ascii="Simplified Arabic" w:hAnsi="Simplified Arabic" w:cs="Simplified Arabic"/>
          <w:sz w:val="32"/>
          <w:szCs w:val="32"/>
          <w:rtl/>
          <w:lang w:bidi="ar-DZ"/>
        </w:rPr>
        <w:footnoteReference w:id="4"/>
      </w:r>
      <w:r w:rsidR="00F44CEA">
        <w:rPr>
          <w:rFonts w:ascii="Simplified Arabic" w:hAnsi="Simplified Arabic" w:cs="Simplified Arabic" w:hint="cs"/>
          <w:sz w:val="32"/>
          <w:szCs w:val="32"/>
          <w:rtl/>
          <w:lang w:bidi="ar-DZ"/>
        </w:rPr>
        <w:t>.</w:t>
      </w:r>
    </w:p>
    <w:p w:rsidR="00F44CEA" w:rsidRDefault="00F44CEA" w:rsidP="00F44CEA">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وبدأت الإنسانية بعد ذلك تتطور من مرحلة الطفولة إلى مرحلة التأمل والتفكير، وبدأ البدائي يستغل الطبيعة في إصدار الأصوات، وأول ما عرف كانت الآلات الإيقاعية، وذلك باعتبارها أسهل الوسائل في إحداث الصوت ثم تعرف بعد ذلك على آلات النفخ، حيث أنها لا تحتاج إلى مجهود كبير، فعن طريق عود من الغائب يستطيع الإنسان أن يصدر صوتا موسيقيا رائعا، وأخيرا تم اكتشاف الآلات الوترية، تلك التي تتميز بالدقة والصعوبة في آن واحد.</w:t>
      </w:r>
    </w:p>
    <w:p w:rsidR="00F44CEA" w:rsidRPr="00F44CEA" w:rsidRDefault="00F44CEA" w:rsidP="00F44CEA">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نشأة وتطور الآلة الموسيقية:</w:t>
      </w:r>
    </w:p>
    <w:p w:rsidR="00F44CEA" w:rsidRDefault="00F44CEA" w:rsidP="00F44CEA">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الآلة الموسيقية هي أية أداة تم تصنيعها أو تعديلها لغرض صنع الموسيقى، ومن ناحية المبدأ، فإنّ أية أداة تصدر صوتا ويمكن التحكم بها من قبل عازف يمكن اعتبارها آلة موسيقية، قام الإنسان القديم بتحويل بعض المواد الموجودة في الطبيعة إلى أدوات لتوليد الأصوات الموسيقية فقام بتحويل العظام إلى صافرات بعد أن عمل ثقوب بها.</w:t>
      </w:r>
    </w:p>
    <w:p w:rsidR="00741D63" w:rsidRDefault="00741D63" w:rsidP="00741D63">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وقد استخدمت الآلات الموسيقية عند الشعوب القديمة في الأساطير والروايات، بحيث جعلتها هبة من هبات الآلهة ونسب ابتكار بعض الآلات إلى الآلهة.</w:t>
      </w:r>
    </w:p>
    <w:p w:rsidR="00F05392" w:rsidRDefault="00741D63" w:rsidP="00741D63">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تعد الآلات الموسيقية جزء من الحضارات العامة ومرجعها تاريخيا، لتدل على ما قطعته الشعوب في تلك الحضارات، وقد اهتدى الإنسان القديم إلى استخدام اليدين والقدمين من أجل ضبط الإيقاع </w:t>
      </w:r>
      <w:r w:rsidR="001D5DD6">
        <w:rPr>
          <w:rFonts w:ascii="Simplified Arabic" w:hAnsi="Simplified Arabic" w:cs="Simplified Arabic" w:hint="cs"/>
          <w:sz w:val="32"/>
          <w:szCs w:val="32"/>
          <w:rtl/>
          <w:lang w:bidi="ar-DZ"/>
        </w:rPr>
        <w:t xml:space="preserve">ثم تم استخدام الآلات الإيقاعية وطورها شيئا فشيئا حتى الطبول </w:t>
      </w:r>
      <w:r w:rsidR="001D5DD6">
        <w:rPr>
          <w:rFonts w:ascii="Simplified Arabic" w:hAnsi="Simplified Arabic" w:cs="Simplified Arabic" w:hint="cs"/>
          <w:sz w:val="32"/>
          <w:szCs w:val="32"/>
          <w:rtl/>
          <w:lang w:bidi="ar-DZ"/>
        </w:rPr>
        <w:lastRenderedPageBreak/>
        <w:t>والدفوف والصنوج على اختلاف أنواعها وأشكالها، وبعد أن اهتدى الإنسان إلى الآلات الإيقاعية اهتدى إلى آلات النفخ وكان أقدمها القصب والعظام المجوفة والقواقع المائية والتي كان يصدر عنها في حالات كثيرة أصوات مخيفة للحيوانات التي كانت تخيفه أو الأغراض الأخرى وبعد ذلك قام الإنسان بصنع الصفار وهو مجموعة من القصب المختلفة الأطوال مفتوح أحد أطرافها ومغلق الطرف الآخر، ثم تطورت من الصفار إلى آلات الناي والمزمار وغيرها من آلات النفخ المفتوحة الطرفين ثم أصبحت الآلات الموسيقية الهوائية شيئا فشيئا تصنع من المعدن والنحاس والخشب، أمّا الآلات الوترية وهو آخر ما اهتدى له الإنسان فقد صنعها أول الأمر من غصن قابل للالتواء ينزع عنه غلافه ويظل مثبتا فيه من الجانبين ثم وضع الوتر على صندوق مصوت وهكذا بدأت صناعة الآلات الموسيقية الوترية وتطورت بتطور الإنسان الحضاري</w:t>
      </w:r>
      <w:r w:rsidR="00F05392">
        <w:rPr>
          <w:rFonts w:ascii="Simplified Arabic" w:hAnsi="Simplified Arabic" w:cs="Simplified Arabic" w:hint="cs"/>
          <w:sz w:val="32"/>
          <w:szCs w:val="32"/>
          <w:rtl/>
          <w:lang w:bidi="ar-DZ"/>
        </w:rPr>
        <w:t xml:space="preserve"> حتى تمكن من صنع عدد من الآلات المتنوعة الأشكال والأحجام.</w:t>
      </w:r>
    </w:p>
    <w:p w:rsidR="00F05392" w:rsidRDefault="00F05392" w:rsidP="00F05392">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بعد أن توفرت لدى الإنسان الآلات الموسيقية أصبح يدرك قيمة الأصوات الموسيقية وصار يميز بين الآلات التي تستخدم لمجرد تنظيم الإيقاع والآلات التي تصدر الأصوات الموسيقية التي لها تأثير خاص في نفسه وقد أصبح للآلات الموسيقية دور ثانوي أي أنها مرافقة للغناء بكل صيغه وأشكاله.</w:t>
      </w:r>
    </w:p>
    <w:p w:rsidR="00935091" w:rsidRDefault="00935091" w:rsidP="00935091">
      <w:pPr>
        <w:bidi/>
        <w:ind w:left="-2" w:firstLine="710"/>
        <w:jc w:val="both"/>
        <w:rPr>
          <w:rFonts w:ascii="Simplified Arabic" w:hAnsi="Simplified Arabic" w:cs="Simplified Arabic"/>
          <w:sz w:val="32"/>
          <w:szCs w:val="32"/>
          <w:rtl/>
          <w:lang w:bidi="ar-DZ"/>
        </w:rPr>
      </w:pPr>
    </w:p>
    <w:p w:rsidR="004267E3" w:rsidRDefault="004267E3" w:rsidP="004B7FD5">
      <w:pPr>
        <w:bidi/>
        <w:jc w:val="both"/>
        <w:rPr>
          <w:rFonts w:ascii="Simplified Arabic" w:hAnsi="Simplified Arabic" w:cs="Simplified Arabic"/>
          <w:b/>
          <w:bCs/>
          <w:sz w:val="32"/>
          <w:szCs w:val="32"/>
          <w:rtl/>
          <w:lang w:bidi="ar-DZ"/>
        </w:rPr>
      </w:pPr>
    </w:p>
    <w:p w:rsidR="004267E3" w:rsidRDefault="004267E3" w:rsidP="004267E3">
      <w:pPr>
        <w:bidi/>
        <w:jc w:val="both"/>
        <w:rPr>
          <w:rFonts w:ascii="Simplified Arabic" w:hAnsi="Simplified Arabic" w:cs="Simplified Arabic"/>
          <w:b/>
          <w:bCs/>
          <w:sz w:val="32"/>
          <w:szCs w:val="32"/>
          <w:rtl/>
          <w:lang w:bidi="ar-DZ"/>
        </w:rPr>
      </w:pPr>
    </w:p>
    <w:p w:rsidR="004267E3" w:rsidRDefault="004267E3" w:rsidP="004267E3">
      <w:pPr>
        <w:bidi/>
        <w:jc w:val="both"/>
        <w:rPr>
          <w:rFonts w:ascii="Simplified Arabic" w:hAnsi="Simplified Arabic" w:cs="Simplified Arabic"/>
          <w:b/>
          <w:bCs/>
          <w:sz w:val="32"/>
          <w:szCs w:val="32"/>
          <w:rtl/>
          <w:lang w:bidi="ar-DZ"/>
        </w:rPr>
      </w:pPr>
    </w:p>
    <w:p w:rsidR="004B7FD5" w:rsidRPr="004B7FD5" w:rsidRDefault="004B7FD5" w:rsidP="004267E3">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المحاضرة الثامنة: لمحة عن الموسيقى والآلات الموسيقية القديمة</w:t>
      </w:r>
    </w:p>
    <w:p w:rsidR="000C5855" w:rsidRDefault="00F05392" w:rsidP="00F05392">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إذا كان الإنسان الأول لم يعرف من الآلات الموسيقية</w:t>
      </w:r>
      <w:r w:rsidR="001D5DD6">
        <w:rPr>
          <w:rFonts w:ascii="Simplified Arabic" w:hAnsi="Simplified Arabic" w:cs="Simplified Arabic" w:hint="cs"/>
          <w:sz w:val="32"/>
          <w:szCs w:val="32"/>
          <w:rtl/>
          <w:lang w:bidi="ar-DZ"/>
        </w:rPr>
        <w:t xml:space="preserve"> </w:t>
      </w:r>
      <w:r w:rsidR="004B7FD5">
        <w:rPr>
          <w:rFonts w:ascii="Simplified Arabic" w:hAnsi="Simplified Arabic" w:cs="Simplified Arabic" w:hint="cs"/>
          <w:sz w:val="32"/>
          <w:szCs w:val="32"/>
          <w:rtl/>
          <w:lang w:bidi="ar-DZ"/>
        </w:rPr>
        <w:t>إلاّ ما يصدر عنها الضجيج ولم يستخدمها إلا لحماية نفسه مما أفزعه من الظواهر الطبيعية أو لطلب الحضب الذي كان يحلم به، وأن ما تحدثه من الصوت المفزع الغريب</w:t>
      </w:r>
      <w:r w:rsidR="004B7FD5">
        <w:rPr>
          <w:rStyle w:val="Appelnotedebasdep"/>
          <w:rFonts w:ascii="Simplified Arabic" w:hAnsi="Simplified Arabic" w:cs="Simplified Arabic"/>
          <w:sz w:val="32"/>
          <w:szCs w:val="32"/>
          <w:rtl/>
          <w:lang w:bidi="ar-DZ"/>
        </w:rPr>
        <w:footnoteReference w:id="5"/>
      </w:r>
      <w:r w:rsidR="004B7FD5">
        <w:rPr>
          <w:rFonts w:ascii="Simplified Arabic" w:hAnsi="Simplified Arabic" w:cs="Simplified Arabic" w:hint="cs"/>
          <w:sz w:val="32"/>
          <w:szCs w:val="32"/>
          <w:rtl/>
          <w:lang w:bidi="ar-DZ"/>
        </w:rPr>
        <w:t xml:space="preserve">. </w:t>
      </w:r>
    </w:p>
    <w:p w:rsidR="003C5B40" w:rsidRDefault="000C5855" w:rsidP="000C5855">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كان أكثر أهمية </w:t>
      </w:r>
      <w:r w:rsidR="003C5B40">
        <w:rPr>
          <w:rFonts w:ascii="Simplified Arabic" w:hAnsi="Simplified Arabic" w:cs="Simplified Arabic" w:hint="cs"/>
          <w:sz w:val="32"/>
          <w:szCs w:val="32"/>
          <w:rtl/>
          <w:lang w:bidi="ar-DZ"/>
        </w:rPr>
        <w:t>من صوتها الموسيقي، فإنه أصبح فيما بعد يعتبر الموسيقى فن من الفنون ولغة التعبير المباشر عن العواطف والحالات الوجدانية عبر بآلاته الموسيقية عن إيقاعاته الباطنية بأنغام تهفو إليها الأفئدة وتتنفس بها الأرواح وتضفي على المكان أجواء الفرح وتسهم في تربية الأجيال بفضل تأثيرها الانفعالي في الحواس.</w:t>
      </w:r>
    </w:p>
    <w:p w:rsidR="003C5B40" w:rsidRDefault="003C5B40" w:rsidP="003C5B40">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ففي دراستها دراسة لمشاعر الإنسان وطقوسه الدينية وتأملاته الفكرية وحياته الثقافية ومفاهيمه الجمالية.</w:t>
      </w:r>
    </w:p>
    <w:p w:rsidR="003C5B40" w:rsidRDefault="003C5B40" w:rsidP="003C5B40">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مما جعل الموسيقى بمثابة مرآة تعكس خصائص الأمم وتدل على مدى تقدمها الحضاري، وتصور ألحانها المختلفة من مفرحة ومحزنة وحماسية، الإنسان النفسية.</w:t>
      </w:r>
    </w:p>
    <w:p w:rsidR="003C5B40" w:rsidRDefault="003C5B40" w:rsidP="003C5B40">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وإذا كانت الموسيقى أكثر الفنون تعرضا للضياع تصمت بصمت الموسيقيين إلى الأبد، فإنّ الإنسان المتميز بطموحه إلى المعرفة، وجب الاكتشاف استطاع أن يستنطق بعض الآلات الموسيقية المكتشفة ويدرس المشاهد الموسيقية التي أظهرتها التقنيات الأثرية مما أسهم في تكوين معرفته عنها وظهور ما يسمى ب (علم الآثار الموسيقي)</w:t>
      </w:r>
      <w:r w:rsidR="004B7FD5">
        <w:rPr>
          <w:rStyle w:val="Appelnotedebasdep"/>
          <w:rFonts w:ascii="Simplified Arabic" w:hAnsi="Simplified Arabic" w:cs="Simplified Arabic"/>
          <w:sz w:val="32"/>
          <w:szCs w:val="32"/>
          <w:rtl/>
          <w:lang w:bidi="ar-DZ"/>
        </w:rPr>
        <w:footnoteReference w:id="6"/>
      </w:r>
      <w:r>
        <w:rPr>
          <w:rFonts w:ascii="Simplified Arabic" w:hAnsi="Simplified Arabic" w:cs="Simplified Arabic" w:hint="cs"/>
          <w:sz w:val="32"/>
          <w:szCs w:val="32"/>
          <w:rtl/>
          <w:lang w:bidi="ar-DZ"/>
        </w:rPr>
        <w:t>.</w:t>
      </w:r>
    </w:p>
    <w:p w:rsidR="00F8230F" w:rsidRDefault="003C5B40" w:rsidP="00704971">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وإنّ العثور على آلات موسيقية</w:t>
      </w:r>
      <w:r w:rsidR="004B7FD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قديمة، واكتشاف مشاهدها في مختلف بقاع العالم في بلاد ما بين النهرين ومصر </w:t>
      </w:r>
      <w:r w:rsidR="00704971">
        <w:rPr>
          <w:rFonts w:ascii="Simplified Arabic" w:hAnsi="Simplified Arabic" w:cs="Simplified Arabic" w:hint="cs"/>
          <w:sz w:val="32"/>
          <w:szCs w:val="32"/>
          <w:rtl/>
          <w:lang w:bidi="ar-DZ"/>
        </w:rPr>
        <w:t xml:space="preserve">وسورية واليونان وإيطاليا والهند، والباكستان وأفغانستان وبورما وجاوره، وجنوب إفريقية </w:t>
      </w:r>
      <w:r w:rsidR="00F8230F">
        <w:rPr>
          <w:rFonts w:ascii="Simplified Arabic" w:hAnsi="Simplified Arabic" w:cs="Simplified Arabic" w:hint="cs"/>
          <w:sz w:val="32"/>
          <w:szCs w:val="32"/>
          <w:rtl/>
          <w:lang w:bidi="ar-DZ"/>
        </w:rPr>
        <w:t>والدانمرك</w:t>
      </w:r>
      <w:r w:rsidR="00704971">
        <w:rPr>
          <w:rFonts w:ascii="Simplified Arabic" w:hAnsi="Simplified Arabic" w:cs="Simplified Arabic" w:hint="cs"/>
          <w:sz w:val="32"/>
          <w:szCs w:val="32"/>
          <w:rtl/>
          <w:lang w:bidi="ar-DZ"/>
        </w:rPr>
        <w:t>، والسويد والاتحاد السوفياتي وبيرو</w:t>
      </w:r>
      <w:r w:rsidR="00704971">
        <w:rPr>
          <w:rStyle w:val="Appelnotedebasdep"/>
          <w:rFonts w:ascii="Simplified Arabic" w:hAnsi="Simplified Arabic" w:cs="Simplified Arabic"/>
          <w:sz w:val="32"/>
          <w:szCs w:val="32"/>
          <w:rtl/>
          <w:lang w:bidi="ar-DZ"/>
        </w:rPr>
        <w:footnoteReference w:id="7"/>
      </w:r>
      <w:r w:rsidR="00704971">
        <w:rPr>
          <w:rFonts w:ascii="Simplified Arabic" w:hAnsi="Simplified Arabic" w:cs="Simplified Arabic" w:hint="cs"/>
          <w:sz w:val="32"/>
          <w:szCs w:val="32"/>
          <w:rtl/>
          <w:lang w:bidi="ar-DZ"/>
        </w:rPr>
        <w:t>...</w:t>
      </w:r>
      <w:r w:rsidR="004B7FD5">
        <w:rPr>
          <w:rFonts w:ascii="Simplified Arabic" w:hAnsi="Simplified Arabic" w:cs="Simplified Arabic" w:hint="cs"/>
          <w:sz w:val="32"/>
          <w:szCs w:val="32"/>
          <w:rtl/>
          <w:lang w:bidi="ar-DZ"/>
        </w:rPr>
        <w:t xml:space="preserve"> </w:t>
      </w:r>
    </w:p>
    <w:p w:rsidR="000F7C06" w:rsidRDefault="00F8230F" w:rsidP="00F8230F">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مما يؤكد أنّ الإنسان </w:t>
      </w:r>
      <w:r w:rsidR="000F7C06">
        <w:rPr>
          <w:rFonts w:ascii="Simplified Arabic" w:hAnsi="Simplified Arabic" w:cs="Simplified Arabic" w:hint="cs"/>
          <w:sz w:val="32"/>
          <w:szCs w:val="32"/>
          <w:rtl/>
          <w:lang w:bidi="ar-DZ"/>
        </w:rPr>
        <w:t>عرف الآلات الموسيقية منذ أقدم العصور التاريخية بل ومن عصور ما قبل التاريخ</w:t>
      </w:r>
      <w:r w:rsidR="004B7FD5">
        <w:rPr>
          <w:rStyle w:val="Appelnotedebasdep"/>
          <w:rFonts w:ascii="Simplified Arabic" w:hAnsi="Simplified Arabic" w:cs="Simplified Arabic"/>
          <w:sz w:val="32"/>
          <w:szCs w:val="32"/>
          <w:rtl/>
          <w:lang w:bidi="ar-DZ"/>
        </w:rPr>
        <w:footnoteReference w:id="8"/>
      </w:r>
      <w:r w:rsidR="000F7C06">
        <w:rPr>
          <w:rFonts w:ascii="Simplified Arabic" w:hAnsi="Simplified Arabic" w:cs="Simplified Arabic" w:hint="cs"/>
          <w:sz w:val="32"/>
          <w:szCs w:val="32"/>
          <w:rtl/>
          <w:lang w:bidi="ar-DZ"/>
        </w:rPr>
        <w:t>،</w:t>
      </w:r>
      <w:r w:rsidR="004B7FD5">
        <w:rPr>
          <w:rFonts w:ascii="Simplified Arabic" w:hAnsi="Simplified Arabic" w:cs="Simplified Arabic" w:hint="cs"/>
          <w:sz w:val="32"/>
          <w:szCs w:val="32"/>
          <w:rtl/>
          <w:lang w:bidi="ar-DZ"/>
        </w:rPr>
        <w:t xml:space="preserve"> </w:t>
      </w:r>
      <w:r w:rsidR="000F7C06">
        <w:rPr>
          <w:rFonts w:ascii="Simplified Arabic" w:hAnsi="Simplified Arabic" w:cs="Simplified Arabic" w:hint="cs"/>
          <w:sz w:val="32"/>
          <w:szCs w:val="32"/>
          <w:rtl/>
          <w:lang w:bidi="ar-DZ"/>
        </w:rPr>
        <w:t>ونجد في قصص الميثولوجيا ما يثير إلى أهميتها باعتقاد الإنسان القديم بالآلهة التي أبدعتها.</w:t>
      </w:r>
    </w:p>
    <w:p w:rsidR="000F7C06" w:rsidRPr="000F7C06" w:rsidRDefault="000F7C06" w:rsidP="000F7C06">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لمحة عن الآلات الموسيقية في قصص الميثولوجيا:</w:t>
      </w:r>
    </w:p>
    <w:p w:rsidR="000F7C06" w:rsidRDefault="000F7C06" w:rsidP="000F7C06">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أهمية الموسيقى والآلات الموسيقية جعلت الإنسان القديم ينسب ابتكارها إلى الآلهة فنذكر أسطورة (هرمس) ابتكاره آلة اللير من صندوق السلحفاة وإضافة الأوتار الثلاثة اللازمة إليه.</w:t>
      </w:r>
    </w:p>
    <w:p w:rsidR="001525DB" w:rsidRDefault="000F7C06" w:rsidP="00F8683A">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وتقص أسطورة (</w:t>
      </w:r>
      <w:proofErr w:type="spellStart"/>
      <w:r>
        <w:rPr>
          <w:rFonts w:ascii="Simplified Arabic" w:hAnsi="Simplified Arabic" w:cs="Simplified Arabic" w:hint="cs"/>
          <w:sz w:val="32"/>
          <w:szCs w:val="32"/>
          <w:rtl/>
          <w:lang w:bidi="ar-DZ"/>
        </w:rPr>
        <w:t>آبلون</w:t>
      </w:r>
      <w:proofErr w:type="spellEnd"/>
      <w:r>
        <w:rPr>
          <w:rFonts w:ascii="Simplified Arabic" w:hAnsi="Simplified Arabic" w:cs="Simplified Arabic" w:hint="cs"/>
          <w:sz w:val="32"/>
          <w:szCs w:val="32"/>
          <w:rtl/>
          <w:lang w:bidi="ar-DZ"/>
        </w:rPr>
        <w:t>) رب المدينة وملهم الشعراء والموسيقيين</w:t>
      </w:r>
      <w:r w:rsidR="00710DD4">
        <w:rPr>
          <w:rFonts w:ascii="Simplified Arabic" w:hAnsi="Simplified Arabic" w:cs="Simplified Arabic" w:hint="cs"/>
          <w:sz w:val="32"/>
          <w:szCs w:val="32"/>
          <w:rtl/>
          <w:lang w:bidi="ar-DZ"/>
        </w:rPr>
        <w:t xml:space="preserve"> وقائد ربات الفنون قصة ابتكاره (</w:t>
      </w:r>
      <w:proofErr w:type="spellStart"/>
      <w:r w:rsidR="00710DD4">
        <w:rPr>
          <w:rFonts w:ascii="Simplified Arabic" w:hAnsi="Simplified Arabic" w:cs="Simplified Arabic" w:hint="cs"/>
          <w:sz w:val="32"/>
          <w:szCs w:val="32"/>
          <w:rtl/>
          <w:lang w:bidi="ar-DZ"/>
        </w:rPr>
        <w:t>القيتارة</w:t>
      </w:r>
      <w:proofErr w:type="spellEnd"/>
      <w:r w:rsidR="00710DD4">
        <w:rPr>
          <w:rFonts w:ascii="Simplified Arabic" w:hAnsi="Simplified Arabic" w:cs="Simplified Arabic" w:hint="cs"/>
          <w:sz w:val="32"/>
          <w:szCs w:val="32"/>
          <w:rtl/>
          <w:lang w:bidi="ar-DZ"/>
        </w:rPr>
        <w:t xml:space="preserve">) وبصفته رب الموسيقى كان يؤثر في الإنسان </w:t>
      </w:r>
      <w:proofErr w:type="spellStart"/>
      <w:r w:rsidR="00710DD4">
        <w:rPr>
          <w:rFonts w:ascii="Simplified Arabic" w:hAnsi="Simplified Arabic" w:cs="Simplified Arabic" w:hint="cs"/>
          <w:sz w:val="32"/>
          <w:szCs w:val="32"/>
          <w:rtl/>
          <w:lang w:bidi="ar-DZ"/>
        </w:rPr>
        <w:t>لبرعة</w:t>
      </w:r>
      <w:proofErr w:type="spellEnd"/>
      <w:r w:rsidR="00710DD4">
        <w:rPr>
          <w:rFonts w:ascii="Simplified Arabic" w:hAnsi="Simplified Arabic" w:cs="Simplified Arabic" w:hint="cs"/>
          <w:sz w:val="32"/>
          <w:szCs w:val="32"/>
          <w:rtl/>
          <w:lang w:bidi="ar-DZ"/>
        </w:rPr>
        <w:t xml:space="preserve"> الضوء وينفحه من ألحان </w:t>
      </w:r>
      <w:proofErr w:type="spellStart"/>
      <w:r w:rsidR="00710DD4">
        <w:rPr>
          <w:rFonts w:ascii="Simplified Arabic" w:hAnsi="Simplified Arabic" w:cs="Simplified Arabic" w:hint="cs"/>
          <w:sz w:val="32"/>
          <w:szCs w:val="32"/>
          <w:rtl/>
          <w:lang w:bidi="ar-DZ"/>
        </w:rPr>
        <w:t>قيتارته</w:t>
      </w:r>
      <w:proofErr w:type="spellEnd"/>
      <w:r w:rsidR="00710DD4">
        <w:rPr>
          <w:rFonts w:ascii="Simplified Arabic" w:hAnsi="Simplified Arabic" w:cs="Simplified Arabic" w:hint="cs"/>
          <w:sz w:val="32"/>
          <w:szCs w:val="32"/>
          <w:rtl/>
          <w:lang w:bidi="ar-DZ"/>
        </w:rPr>
        <w:t xml:space="preserve"> ليساعده على استعادة توازنه وحياته الطبيعية، وكان عازفا لا يباري، ينتقم ممن يتشبه به أو يتحداه وهناك أسطورة (</w:t>
      </w:r>
      <w:proofErr w:type="spellStart"/>
      <w:r w:rsidR="00710DD4">
        <w:rPr>
          <w:rFonts w:ascii="Simplified Arabic" w:hAnsi="Simplified Arabic" w:cs="Simplified Arabic" w:hint="cs"/>
          <w:sz w:val="32"/>
          <w:szCs w:val="32"/>
          <w:rtl/>
          <w:lang w:bidi="ar-DZ"/>
        </w:rPr>
        <w:t>أوتيرب</w:t>
      </w:r>
      <w:proofErr w:type="spellEnd"/>
      <w:r w:rsidR="00710DD4">
        <w:rPr>
          <w:rFonts w:ascii="Simplified Arabic" w:hAnsi="Simplified Arabic" w:cs="Simplified Arabic" w:hint="cs"/>
          <w:sz w:val="32"/>
          <w:szCs w:val="32"/>
          <w:rtl/>
          <w:lang w:bidi="ar-DZ"/>
        </w:rPr>
        <w:t xml:space="preserve">) ربة الطرف والسرور ولاسيما فن النفخ في المزمار الذي </w:t>
      </w:r>
      <w:r w:rsidR="00A56D4E">
        <w:rPr>
          <w:rFonts w:ascii="Simplified Arabic" w:hAnsi="Simplified Arabic" w:cs="Simplified Arabic" w:hint="cs"/>
          <w:sz w:val="32"/>
          <w:szCs w:val="32"/>
          <w:rtl/>
          <w:lang w:bidi="ar-DZ"/>
        </w:rPr>
        <w:t>اتخذته رمزا لها، وكان نفخ (بان) بمزماره يعتبر</w:t>
      </w:r>
      <w:r w:rsidR="00F8683A">
        <w:rPr>
          <w:rFonts w:ascii="Simplified Arabic" w:hAnsi="Simplified Arabic" w:cs="Simplified Arabic" w:hint="cs"/>
          <w:sz w:val="32"/>
          <w:szCs w:val="32"/>
          <w:rtl/>
          <w:lang w:bidi="ar-DZ"/>
        </w:rPr>
        <w:t xml:space="preserve"> بمثابة إشارة إلى الرعاة والمسافرين</w:t>
      </w:r>
      <w:r w:rsidR="004B7FD5">
        <w:rPr>
          <w:rStyle w:val="Appelnotedebasdep"/>
          <w:rFonts w:ascii="Simplified Arabic" w:hAnsi="Simplified Arabic" w:cs="Simplified Arabic"/>
          <w:sz w:val="32"/>
          <w:szCs w:val="32"/>
          <w:rtl/>
          <w:lang w:bidi="ar-DZ"/>
        </w:rPr>
        <w:footnoteReference w:id="9"/>
      </w:r>
      <w:r w:rsidR="00F8683A">
        <w:rPr>
          <w:rFonts w:ascii="Simplified Arabic" w:hAnsi="Simplified Arabic" w:cs="Simplified Arabic" w:hint="cs"/>
          <w:sz w:val="32"/>
          <w:szCs w:val="32"/>
          <w:rtl/>
          <w:lang w:bidi="ar-DZ"/>
        </w:rPr>
        <w:t>،وكان للآلات الموسيقية دورها في اعتقادات القدماء، فالطبلة لها أهميتها</w:t>
      </w:r>
      <w:r w:rsidR="004B7FD5">
        <w:rPr>
          <w:rFonts w:ascii="Simplified Arabic" w:hAnsi="Simplified Arabic" w:cs="Simplified Arabic" w:hint="cs"/>
          <w:sz w:val="32"/>
          <w:szCs w:val="32"/>
          <w:rtl/>
          <w:lang w:bidi="ar-DZ"/>
        </w:rPr>
        <w:t xml:space="preserve"> </w:t>
      </w:r>
      <w:r w:rsidR="00F8683A">
        <w:rPr>
          <w:rFonts w:ascii="Simplified Arabic" w:hAnsi="Simplified Arabic" w:cs="Simplified Arabic" w:hint="cs"/>
          <w:sz w:val="32"/>
          <w:szCs w:val="32"/>
          <w:rtl/>
          <w:lang w:bidi="ar-DZ"/>
        </w:rPr>
        <w:t>في أسرار الربة الأم (سيبيل)</w:t>
      </w:r>
      <w:r w:rsidR="004B7FD5">
        <w:rPr>
          <w:rStyle w:val="Appelnotedebasdep"/>
          <w:rFonts w:ascii="Simplified Arabic" w:hAnsi="Simplified Arabic" w:cs="Simplified Arabic"/>
          <w:sz w:val="32"/>
          <w:szCs w:val="32"/>
          <w:rtl/>
          <w:lang w:bidi="ar-DZ"/>
        </w:rPr>
        <w:footnoteReference w:id="10"/>
      </w:r>
      <w:r w:rsidR="004B7FD5">
        <w:rPr>
          <w:rFonts w:ascii="Simplified Arabic" w:hAnsi="Simplified Arabic" w:cs="Simplified Arabic" w:hint="cs"/>
          <w:sz w:val="32"/>
          <w:szCs w:val="32"/>
          <w:rtl/>
          <w:lang w:bidi="ar-DZ"/>
        </w:rPr>
        <w:t xml:space="preserve"> </w:t>
      </w:r>
      <w:r w:rsidR="00F8683A">
        <w:rPr>
          <w:rFonts w:ascii="Simplified Arabic" w:hAnsi="Simplified Arabic" w:cs="Simplified Arabic" w:hint="cs"/>
          <w:sz w:val="32"/>
          <w:szCs w:val="32"/>
          <w:rtl/>
          <w:lang w:bidi="ar-DZ"/>
        </w:rPr>
        <w:t>بل كانت من رموز الراعي الشاب (</w:t>
      </w:r>
      <w:proofErr w:type="spellStart"/>
      <w:r w:rsidR="00F8683A">
        <w:rPr>
          <w:rFonts w:ascii="Simplified Arabic" w:hAnsi="Simplified Arabic" w:cs="Simplified Arabic" w:hint="cs"/>
          <w:sz w:val="32"/>
          <w:szCs w:val="32"/>
          <w:rtl/>
          <w:lang w:bidi="ar-DZ"/>
        </w:rPr>
        <w:t>آتيس</w:t>
      </w:r>
      <w:proofErr w:type="spellEnd"/>
      <w:r w:rsidR="00F8683A">
        <w:rPr>
          <w:rFonts w:ascii="Simplified Arabic" w:hAnsi="Simplified Arabic" w:cs="Simplified Arabic" w:hint="cs"/>
          <w:sz w:val="32"/>
          <w:szCs w:val="32"/>
          <w:rtl/>
          <w:lang w:bidi="ar-DZ"/>
        </w:rPr>
        <w:t>)</w:t>
      </w:r>
      <w:r w:rsidR="004B7FD5">
        <w:rPr>
          <w:rFonts w:ascii="Simplified Arabic" w:hAnsi="Simplified Arabic" w:cs="Simplified Arabic" w:hint="cs"/>
          <w:sz w:val="32"/>
          <w:szCs w:val="32"/>
          <w:rtl/>
          <w:lang w:bidi="ar-DZ"/>
        </w:rPr>
        <w:t xml:space="preserve"> </w:t>
      </w:r>
      <w:r w:rsidR="00F8683A">
        <w:rPr>
          <w:rFonts w:ascii="Simplified Arabic" w:hAnsi="Simplified Arabic" w:cs="Simplified Arabic" w:hint="cs"/>
          <w:sz w:val="32"/>
          <w:szCs w:val="32"/>
          <w:rtl/>
          <w:lang w:bidi="ar-DZ"/>
        </w:rPr>
        <w:t xml:space="preserve">الذي يبدو تارة حاملا بيسراه الطبل وتارة آلته مع المزمار </w:t>
      </w:r>
      <w:proofErr w:type="spellStart"/>
      <w:r w:rsidR="00F8683A">
        <w:rPr>
          <w:rFonts w:ascii="Simplified Arabic" w:hAnsi="Simplified Arabic" w:cs="Simplified Arabic" w:hint="cs"/>
          <w:sz w:val="32"/>
          <w:szCs w:val="32"/>
          <w:rtl/>
          <w:lang w:bidi="ar-DZ"/>
        </w:rPr>
        <w:t>الصنوح</w:t>
      </w:r>
      <w:proofErr w:type="spellEnd"/>
      <w:r w:rsidR="00F8683A">
        <w:rPr>
          <w:rFonts w:ascii="Simplified Arabic" w:hAnsi="Simplified Arabic" w:cs="Simplified Arabic" w:hint="cs"/>
          <w:sz w:val="32"/>
          <w:szCs w:val="32"/>
          <w:rtl/>
          <w:lang w:bidi="ar-DZ"/>
        </w:rPr>
        <w:t>، وكانت الطبلة تستخدم في تحرير المرء من الأفكار السيئة</w:t>
      </w:r>
      <w:r w:rsidR="001525DB">
        <w:rPr>
          <w:rFonts w:ascii="Simplified Arabic" w:hAnsi="Simplified Arabic" w:cs="Simplified Arabic" w:hint="cs"/>
          <w:sz w:val="32"/>
          <w:szCs w:val="32"/>
          <w:rtl/>
          <w:lang w:bidi="ar-DZ"/>
        </w:rPr>
        <w:t xml:space="preserve"> والمشاعر الضارة لهذا كانت بمثابة آلة الطقوس </w:t>
      </w:r>
      <w:proofErr w:type="spellStart"/>
      <w:r w:rsidR="001525DB">
        <w:rPr>
          <w:rFonts w:ascii="Simplified Arabic" w:hAnsi="Simplified Arabic" w:cs="Simplified Arabic" w:hint="cs"/>
          <w:sz w:val="32"/>
          <w:szCs w:val="32"/>
          <w:rtl/>
          <w:lang w:bidi="ar-DZ"/>
        </w:rPr>
        <w:t>الجنازية</w:t>
      </w:r>
      <w:proofErr w:type="spellEnd"/>
      <w:r w:rsidR="00F8683A">
        <w:rPr>
          <w:rStyle w:val="Appelnotedebasdep"/>
          <w:rFonts w:ascii="Simplified Arabic" w:hAnsi="Simplified Arabic" w:cs="Simplified Arabic"/>
          <w:sz w:val="32"/>
          <w:szCs w:val="32"/>
          <w:rtl/>
          <w:lang w:bidi="ar-DZ"/>
        </w:rPr>
        <w:footnoteReference w:id="11"/>
      </w:r>
      <w:r w:rsidR="001525DB">
        <w:rPr>
          <w:rFonts w:ascii="Simplified Arabic" w:hAnsi="Simplified Arabic" w:cs="Simplified Arabic" w:hint="cs"/>
          <w:sz w:val="32"/>
          <w:szCs w:val="32"/>
          <w:rtl/>
          <w:lang w:bidi="ar-DZ"/>
        </w:rPr>
        <w:t>.</w:t>
      </w:r>
    </w:p>
    <w:p w:rsidR="00DC2114" w:rsidRPr="00DC2114" w:rsidRDefault="00DC2114" w:rsidP="00DC2114">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لمحة عن الآلات الموسيقية القديمة عند بعض شعوب الشرق القديم:</w:t>
      </w:r>
    </w:p>
    <w:p w:rsidR="00DC2114" w:rsidRDefault="00DC2114" w:rsidP="001525DB">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بعدما كانت الموسيقى فطرية متصلة بالطبيعة أخذت تتطور وتعتمد</w:t>
      </w:r>
      <w:r w:rsidR="00F8683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على الآلة الموسيقية البدائية، ثم تطورت هذه الآلات خلال مراحل زمنية أكسبت الإنسان القديم تجارب مهنية في ميادين الموسيقى.</w:t>
      </w:r>
    </w:p>
    <w:p w:rsidR="00743871" w:rsidRDefault="00DC2114" w:rsidP="00743871">
      <w:pPr>
        <w:bidi/>
        <w:ind w:left="-2" w:firstLine="710"/>
        <w:jc w:val="both"/>
        <w:rPr>
          <w:rStyle w:val="Appelnotedebasdep"/>
          <w:rFonts w:ascii="Simplified Arabic" w:hAnsi="Simplified Arabic" w:cs="Simplified Arabic"/>
          <w:sz w:val="32"/>
          <w:szCs w:val="32"/>
          <w:vertAlign w:val="baseline"/>
          <w:rtl/>
        </w:rPr>
      </w:pPr>
      <w:r>
        <w:rPr>
          <w:rFonts w:ascii="Simplified Arabic" w:hAnsi="Simplified Arabic" w:cs="Simplified Arabic" w:hint="cs"/>
          <w:b/>
          <w:bCs/>
          <w:sz w:val="32"/>
          <w:szCs w:val="32"/>
          <w:rtl/>
          <w:lang w:bidi="ar-DZ"/>
        </w:rPr>
        <w:t xml:space="preserve">في بلاد ما بين النهرين: </w:t>
      </w:r>
      <w:r w:rsidR="00223F63" w:rsidRPr="003F3C77">
        <w:rPr>
          <w:rFonts w:ascii="Simplified Arabic" w:hAnsi="Simplified Arabic" w:cs="Simplified Arabic" w:hint="cs"/>
          <w:sz w:val="32"/>
          <w:szCs w:val="32"/>
          <w:rtl/>
          <w:lang w:bidi="ar-DZ"/>
        </w:rPr>
        <w:t>أنّ الآلات الموسيقية</w:t>
      </w:r>
      <w:r w:rsidR="00223F63">
        <w:rPr>
          <w:rFonts w:ascii="Simplified Arabic" w:hAnsi="Simplified Arabic" w:cs="Simplified Arabic" w:hint="cs"/>
          <w:b/>
          <w:bCs/>
          <w:sz w:val="32"/>
          <w:szCs w:val="32"/>
          <w:rtl/>
          <w:lang w:bidi="ar-DZ"/>
        </w:rPr>
        <w:t xml:space="preserve"> </w:t>
      </w:r>
      <w:r w:rsidR="003F3C77" w:rsidRPr="003F3C77">
        <w:rPr>
          <w:rFonts w:ascii="Simplified Arabic" w:hAnsi="Simplified Arabic" w:cs="Simplified Arabic" w:hint="cs"/>
          <w:sz w:val="32"/>
          <w:szCs w:val="32"/>
          <w:rtl/>
          <w:lang w:bidi="ar-DZ"/>
        </w:rPr>
        <w:t>القديمة والمنحوتات التي تمثل موسيقيين المكتشفة في بلاد ما بين النهرين تدل على أهمية الموسيقى عند سكانها وإسهامهم</w:t>
      </w:r>
      <w:r w:rsidR="003F3C77">
        <w:rPr>
          <w:rFonts w:ascii="Simplified Arabic" w:hAnsi="Simplified Arabic" w:cs="Simplified Arabic" w:hint="cs"/>
          <w:sz w:val="32"/>
          <w:szCs w:val="32"/>
          <w:rtl/>
          <w:lang w:bidi="ar-DZ"/>
        </w:rPr>
        <w:t xml:space="preserve"> في تقدمها مما لفت نظر العلماء الباحثين، كالأستاذ </w:t>
      </w:r>
      <w:proofErr w:type="spellStart"/>
      <w:r w:rsidR="003F3C77">
        <w:rPr>
          <w:rFonts w:ascii="Simplified Arabic" w:hAnsi="Simplified Arabic" w:cs="Simplified Arabic" w:hint="cs"/>
          <w:sz w:val="32"/>
          <w:szCs w:val="32"/>
          <w:rtl/>
          <w:lang w:bidi="ar-DZ"/>
        </w:rPr>
        <w:t>جالبن</w:t>
      </w:r>
      <w:proofErr w:type="spellEnd"/>
      <w:r w:rsidR="004B7FD5">
        <w:rPr>
          <w:rStyle w:val="Appelnotedebasdep"/>
          <w:rFonts w:ascii="Simplified Arabic" w:hAnsi="Simplified Arabic" w:cs="Simplified Arabic"/>
          <w:sz w:val="32"/>
          <w:szCs w:val="32"/>
          <w:rtl/>
          <w:lang w:bidi="ar-DZ"/>
        </w:rPr>
        <w:footnoteReference w:id="12"/>
      </w:r>
      <w:r w:rsidR="003F3C77">
        <w:rPr>
          <w:rStyle w:val="Appelnotedebasdep"/>
          <w:rFonts w:hint="cs"/>
          <w:rtl/>
        </w:rPr>
        <w:t xml:space="preserve"> </w:t>
      </w:r>
      <w:proofErr w:type="spellStart"/>
      <w:r w:rsidR="00743871" w:rsidRPr="00743871">
        <w:rPr>
          <w:rFonts w:asciiTheme="majorBidi" w:hAnsiTheme="majorBidi" w:cstheme="majorBidi"/>
          <w:sz w:val="28"/>
          <w:szCs w:val="28"/>
        </w:rPr>
        <w:t>Galpin</w:t>
      </w:r>
      <w:proofErr w:type="spellEnd"/>
      <w:r w:rsidR="003F3C77">
        <w:rPr>
          <w:rFonts w:ascii="Simplified Arabic" w:hAnsi="Simplified Arabic" w:cs="Simplified Arabic" w:hint="cs"/>
          <w:rtl/>
        </w:rPr>
        <w:t xml:space="preserve"> </w:t>
      </w:r>
      <w:r w:rsidR="003F3C77" w:rsidRPr="003F3C77">
        <w:rPr>
          <w:rFonts w:ascii="Simplified Arabic" w:hAnsi="Simplified Arabic" w:cs="Simplified Arabic" w:hint="cs"/>
          <w:sz w:val="32"/>
          <w:szCs w:val="32"/>
          <w:rtl/>
        </w:rPr>
        <w:t xml:space="preserve">والدكتور </w:t>
      </w:r>
      <w:proofErr w:type="spellStart"/>
      <w:r w:rsidR="003F3C77" w:rsidRPr="003F3C77">
        <w:rPr>
          <w:rFonts w:ascii="Simplified Arabic" w:hAnsi="Simplified Arabic" w:cs="Simplified Arabic" w:hint="cs"/>
          <w:sz w:val="32"/>
          <w:szCs w:val="32"/>
          <w:rtl/>
        </w:rPr>
        <w:t>ايبلينغ</w:t>
      </w:r>
      <w:proofErr w:type="spellEnd"/>
      <w:r w:rsidR="003F3C77">
        <w:rPr>
          <w:rFonts w:ascii="Simplified Arabic" w:hAnsi="Simplified Arabic" w:cs="Simplified Arabic" w:hint="cs"/>
          <w:sz w:val="32"/>
          <w:szCs w:val="32"/>
          <w:rtl/>
        </w:rPr>
        <w:t xml:space="preserve"> </w:t>
      </w:r>
      <w:proofErr w:type="spellStart"/>
      <w:r w:rsidR="00743871" w:rsidRPr="00743871">
        <w:rPr>
          <w:rFonts w:asciiTheme="majorBidi" w:hAnsiTheme="majorBidi" w:cstheme="majorBidi"/>
          <w:sz w:val="28"/>
          <w:szCs w:val="28"/>
        </w:rPr>
        <w:t>Ebeling</w:t>
      </w:r>
      <w:proofErr w:type="spellEnd"/>
      <w:r w:rsidR="003F3C77">
        <w:rPr>
          <w:rFonts w:ascii="Simplified Arabic" w:hAnsi="Simplified Arabic" w:cs="Simplified Arabic" w:hint="cs"/>
          <w:sz w:val="32"/>
          <w:szCs w:val="32"/>
          <w:rtl/>
        </w:rPr>
        <w:t xml:space="preserve">والدكتورة </w:t>
      </w:r>
      <w:proofErr w:type="spellStart"/>
      <w:r w:rsidR="0004054D">
        <w:rPr>
          <w:rFonts w:ascii="Simplified Arabic" w:hAnsi="Simplified Arabic" w:cs="Simplified Arabic" w:hint="cs"/>
          <w:sz w:val="32"/>
          <w:szCs w:val="32"/>
          <w:rtl/>
        </w:rPr>
        <w:t>دوشيسن</w:t>
      </w:r>
      <w:proofErr w:type="spellEnd"/>
      <w:r w:rsidR="0004054D">
        <w:rPr>
          <w:rFonts w:ascii="Simplified Arabic" w:hAnsi="Simplified Arabic" w:cs="Simplified Arabic" w:hint="cs"/>
          <w:sz w:val="32"/>
          <w:szCs w:val="32"/>
          <w:rtl/>
        </w:rPr>
        <w:t xml:space="preserve"> </w:t>
      </w:r>
      <w:proofErr w:type="spellStart"/>
      <w:r w:rsidR="0004054D">
        <w:rPr>
          <w:rFonts w:ascii="Simplified Arabic" w:hAnsi="Simplified Arabic" w:cs="Simplified Arabic" w:hint="cs"/>
          <w:sz w:val="32"/>
          <w:szCs w:val="32"/>
          <w:rtl/>
        </w:rPr>
        <w:t>جيلمان</w:t>
      </w:r>
      <w:proofErr w:type="spellEnd"/>
      <w:r w:rsidR="0004054D">
        <w:rPr>
          <w:rStyle w:val="Appelnotedebasdep"/>
          <w:rFonts w:ascii="Simplified Arabic" w:hAnsi="Simplified Arabic" w:cs="Simplified Arabic"/>
          <w:sz w:val="32"/>
          <w:szCs w:val="32"/>
          <w:rtl/>
        </w:rPr>
        <w:footnoteReference w:id="13"/>
      </w:r>
      <w:r w:rsidR="00743871" w:rsidRPr="00415683">
        <w:rPr>
          <w:rFonts w:asciiTheme="majorBidi" w:hAnsiTheme="majorBidi" w:cstheme="majorBidi"/>
          <w:sz w:val="28"/>
          <w:szCs w:val="28"/>
        </w:rPr>
        <w:t xml:space="preserve">Duchesne </w:t>
      </w:r>
      <w:proofErr w:type="gramStart"/>
      <w:r w:rsidR="00743871" w:rsidRPr="00415683">
        <w:rPr>
          <w:rFonts w:asciiTheme="majorBidi" w:hAnsiTheme="majorBidi" w:cstheme="majorBidi"/>
          <w:sz w:val="28"/>
          <w:szCs w:val="28"/>
        </w:rPr>
        <w:t>Guille</w:t>
      </w:r>
      <w:r w:rsidR="00415683" w:rsidRPr="00415683">
        <w:rPr>
          <w:rFonts w:asciiTheme="majorBidi" w:hAnsiTheme="majorBidi" w:cstheme="majorBidi"/>
          <w:sz w:val="28"/>
          <w:szCs w:val="28"/>
        </w:rPr>
        <w:t>min</w:t>
      </w:r>
      <w:r w:rsidR="00415683">
        <w:rPr>
          <w:rFonts w:ascii="Simplified Arabic" w:hAnsi="Simplified Arabic" w:cs="Simplified Arabic"/>
          <w:sz w:val="32"/>
          <w:szCs w:val="32"/>
        </w:rPr>
        <w:t xml:space="preserve"> </w:t>
      </w:r>
      <w:r w:rsidR="0004054D">
        <w:rPr>
          <w:rFonts w:ascii="Simplified Arabic" w:hAnsi="Simplified Arabic" w:cs="Simplified Arabic" w:hint="cs"/>
          <w:sz w:val="32"/>
          <w:szCs w:val="32"/>
          <w:rtl/>
        </w:rPr>
        <w:t xml:space="preserve"> وغيرهم</w:t>
      </w:r>
      <w:proofErr w:type="gramEnd"/>
      <w:r w:rsidR="0004054D">
        <w:rPr>
          <w:rFonts w:ascii="Simplified Arabic" w:hAnsi="Simplified Arabic" w:cs="Simplified Arabic" w:hint="cs"/>
          <w:sz w:val="32"/>
          <w:szCs w:val="32"/>
          <w:rtl/>
        </w:rPr>
        <w:t xml:space="preserve"> إلى أهمية الموسيقى القديمة في بلاد ما بين النهرين</w:t>
      </w:r>
      <w:r w:rsidR="00743871">
        <w:rPr>
          <w:rFonts w:ascii="Simplified Arabic" w:hAnsi="Simplified Arabic" w:cs="Simplified Arabic" w:hint="cs"/>
          <w:sz w:val="32"/>
          <w:szCs w:val="32"/>
          <w:rtl/>
        </w:rPr>
        <w:t>.</w:t>
      </w:r>
    </w:p>
    <w:p w:rsidR="00A40485" w:rsidRDefault="00743871" w:rsidP="00743871">
      <w:pPr>
        <w:bidi/>
        <w:ind w:left="-2" w:firstLine="710"/>
        <w:jc w:val="both"/>
        <w:rPr>
          <w:rFonts w:ascii="Simplified Arabic" w:hAnsi="Simplified Arabic" w:cs="Simplified Arabic"/>
          <w:sz w:val="32"/>
          <w:szCs w:val="32"/>
          <w:rtl/>
          <w:lang w:bidi="ar-DZ"/>
        </w:rPr>
      </w:pPr>
      <w:r w:rsidRPr="00743871">
        <w:rPr>
          <w:rFonts w:ascii="Simplified Arabic" w:hAnsi="Simplified Arabic" w:cs="Simplified Arabic" w:hint="cs"/>
          <w:sz w:val="32"/>
          <w:szCs w:val="32"/>
          <w:rtl/>
          <w:lang w:bidi="ar-DZ"/>
        </w:rPr>
        <w:t>يبدو أنّ</w:t>
      </w:r>
      <w:r>
        <w:rPr>
          <w:rFonts w:ascii="Simplified Arabic" w:hAnsi="Simplified Arabic" w:cs="Simplified Arabic" w:hint="cs"/>
          <w:sz w:val="32"/>
          <w:szCs w:val="32"/>
          <w:rtl/>
          <w:lang w:bidi="ar-DZ"/>
        </w:rPr>
        <w:t xml:space="preserve"> السومريين استعذبوا مصاحبة أنغام الآلة الموسيقية القديمة للغناء فاتخذوا اللير والقيثارة، وعزفوا بريشة طويلة على آلة الهارب والجنك التي بشكل </w:t>
      </w:r>
      <w:r w:rsidR="000A590E">
        <w:rPr>
          <w:rFonts w:ascii="Simplified Arabic" w:hAnsi="Simplified Arabic" w:cs="Simplified Arabic" w:hint="cs"/>
          <w:sz w:val="32"/>
          <w:szCs w:val="32"/>
          <w:rtl/>
          <w:lang w:bidi="ar-DZ"/>
        </w:rPr>
        <w:t xml:space="preserve">قوس، </w:t>
      </w:r>
      <w:r w:rsidR="005F29BE">
        <w:rPr>
          <w:rFonts w:ascii="Simplified Arabic" w:hAnsi="Simplified Arabic" w:cs="Simplified Arabic" w:hint="cs"/>
          <w:sz w:val="32"/>
          <w:szCs w:val="32"/>
          <w:rtl/>
          <w:lang w:bidi="ar-DZ"/>
        </w:rPr>
        <w:t>وكانت هذه الآلة أهم الآلات الموسيقية منذ أقدم العصور التاريخية، طوله وأظهرت التنقيبات الأثرية بعض الآلات الموسيقية القديمة التي من أهمها آلة الهارب، اكتشفت في أور ويعود إلى 3000 ق. م طوله 93 سم وارتفاعه 154 سم وله صندوق صوت واسع، ويزينه رأس عجل ذهبي وله أحد عشر وترا، واعتبر الأستاذ (</w:t>
      </w:r>
      <w:proofErr w:type="spellStart"/>
      <w:r w:rsidR="00A40485">
        <w:rPr>
          <w:rFonts w:ascii="Simplified Arabic" w:hAnsi="Simplified Arabic" w:cs="Simplified Arabic" w:hint="cs"/>
          <w:sz w:val="32"/>
          <w:szCs w:val="32"/>
          <w:rtl/>
          <w:lang w:bidi="ar-DZ"/>
        </w:rPr>
        <w:t>هرزوني</w:t>
      </w:r>
      <w:proofErr w:type="spellEnd"/>
      <w:r w:rsidR="00A40485">
        <w:rPr>
          <w:rFonts w:ascii="Simplified Arabic" w:hAnsi="Simplified Arabic" w:cs="Simplified Arabic" w:hint="cs"/>
          <w:sz w:val="32"/>
          <w:szCs w:val="32"/>
          <w:rtl/>
          <w:lang w:bidi="ar-DZ"/>
        </w:rPr>
        <w:t xml:space="preserve"> آلات الهارب ذات 11- 15 وترا وآلة اللير ذات 4- 5 أوتار نتيجة تطور حققته الموسيقى والآلات الموسيقية السومرية</w:t>
      </w:r>
      <w:r w:rsidR="0004054D">
        <w:rPr>
          <w:rStyle w:val="Appelnotedebasdep"/>
          <w:rFonts w:ascii="Simplified Arabic" w:hAnsi="Simplified Arabic" w:cs="Simplified Arabic"/>
          <w:sz w:val="32"/>
          <w:szCs w:val="32"/>
          <w:rtl/>
        </w:rPr>
        <w:footnoteReference w:id="14"/>
      </w:r>
      <w:r w:rsidR="00A40485">
        <w:rPr>
          <w:rFonts w:ascii="Simplified Arabic" w:hAnsi="Simplified Arabic" w:cs="Simplified Arabic" w:hint="cs"/>
          <w:sz w:val="32"/>
          <w:szCs w:val="32"/>
          <w:rtl/>
          <w:lang w:bidi="ar-DZ"/>
        </w:rPr>
        <w:t>.</w:t>
      </w:r>
    </w:p>
    <w:p w:rsidR="00A40485" w:rsidRDefault="00A40485" w:rsidP="00A40485">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وقد اكتشفت هذه الآلات</w:t>
      </w:r>
      <w:r w:rsidR="0004054D">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الموسيقية، اللير والمزامير المزدوجة والصلاصل ... في مدافن ملكية من عهد سلالة أور الأولى وقد اكتشفت ثلاثة آلات اللير في هذه المدافن الملكية، إذ نسبها العلماء إلى فرقة مؤلفة من ثلاث عازفين كانوا يقومون بالعزف معنا، ولاحظت الدكتورة </w:t>
      </w:r>
      <w:proofErr w:type="spellStart"/>
      <w:r>
        <w:rPr>
          <w:rFonts w:ascii="Simplified Arabic" w:hAnsi="Simplified Arabic" w:cs="Simplified Arabic" w:hint="cs"/>
          <w:sz w:val="32"/>
          <w:szCs w:val="32"/>
          <w:rtl/>
          <w:lang w:bidi="ar-DZ"/>
        </w:rPr>
        <w:t>دوشيسن</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جيلمان</w:t>
      </w:r>
      <w:proofErr w:type="spellEnd"/>
      <w:r>
        <w:rPr>
          <w:rFonts w:ascii="Simplified Arabic" w:hAnsi="Simplified Arabic" w:cs="Simplified Arabic" w:hint="cs"/>
          <w:sz w:val="32"/>
          <w:szCs w:val="32"/>
          <w:rtl/>
          <w:lang w:bidi="ar-DZ"/>
        </w:rPr>
        <w:t xml:space="preserve"> تقدم صناعة الهارب إذ أصبح خط القوس بشكل زاوية قائمة كما تقدمت ريشة العزف ... وإنّ لبعض الآلات كالهارب والطبل ... صفة القدسية </w:t>
      </w:r>
      <w:r>
        <w:rPr>
          <w:rFonts w:ascii="Simplified Arabic" w:hAnsi="Simplified Arabic" w:cs="Simplified Arabic" w:hint="cs"/>
          <w:sz w:val="32"/>
          <w:szCs w:val="32"/>
          <w:rtl/>
          <w:lang w:bidi="ar-DZ"/>
        </w:rPr>
        <w:lastRenderedPageBreak/>
        <w:t>لاستخدامها في الطقوس الدينية في ذلك العصر الذي كان للموسيقى صلة باعتقادات الإنسان بالسحر وعبادة الشمس وحياة المستقبل</w:t>
      </w:r>
      <w:r w:rsidR="0004054D">
        <w:rPr>
          <w:rStyle w:val="Appelnotedebasdep"/>
          <w:rFonts w:ascii="Simplified Arabic" w:hAnsi="Simplified Arabic" w:cs="Simplified Arabic"/>
          <w:sz w:val="32"/>
          <w:szCs w:val="32"/>
          <w:rtl/>
          <w:lang w:bidi="ar-DZ"/>
        </w:rPr>
        <w:footnoteReference w:id="15"/>
      </w:r>
      <w:r>
        <w:rPr>
          <w:rFonts w:ascii="Simplified Arabic" w:hAnsi="Simplified Arabic" w:cs="Simplified Arabic" w:hint="cs"/>
          <w:sz w:val="32"/>
          <w:szCs w:val="32"/>
          <w:rtl/>
          <w:lang w:bidi="ar-DZ"/>
        </w:rPr>
        <w:t>.</w:t>
      </w:r>
    </w:p>
    <w:p w:rsidR="006C2F43" w:rsidRDefault="00A40485" w:rsidP="00A40485">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وعرف الأكاديميون أيضا عددا من الآلات الموسيقية، كالآلات الوترية والأبواق المعدنية والطبول</w:t>
      </w:r>
      <w:r w:rsidR="0004054D">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وكانوا يشترطون في جلد الطبول توفر شروط خاصة، كإقامة طقوس دينية عند ذبح الثور، ومعالجته بالنقيق</w:t>
      </w:r>
      <w:r w:rsidR="00E70FE3">
        <w:rPr>
          <w:rFonts w:ascii="Simplified Arabic" w:hAnsi="Simplified Arabic" w:cs="Simplified Arabic" w:hint="cs"/>
          <w:sz w:val="32"/>
          <w:szCs w:val="32"/>
          <w:rtl/>
          <w:lang w:bidi="ar-DZ"/>
        </w:rPr>
        <w:t xml:space="preserve"> والحضر والطيب </w:t>
      </w:r>
      <w:proofErr w:type="gramStart"/>
      <w:r w:rsidR="00E70FE3">
        <w:rPr>
          <w:rFonts w:ascii="Simplified Arabic" w:hAnsi="Simplified Arabic" w:cs="Simplified Arabic" w:hint="cs"/>
          <w:sz w:val="32"/>
          <w:szCs w:val="32"/>
          <w:rtl/>
          <w:lang w:bidi="ar-DZ"/>
        </w:rPr>
        <w:t>وأن لا</w:t>
      </w:r>
      <w:proofErr w:type="gramEnd"/>
      <w:r w:rsidR="00E70FE3">
        <w:rPr>
          <w:rFonts w:ascii="Simplified Arabic" w:hAnsi="Simplified Arabic" w:cs="Simplified Arabic" w:hint="cs"/>
          <w:sz w:val="32"/>
          <w:szCs w:val="32"/>
          <w:rtl/>
          <w:lang w:bidi="ar-DZ"/>
        </w:rPr>
        <w:t xml:space="preserve"> يكون الثور قد أصيب بمرض ما. وكانت الأبواق تصنع من الخشب وتغطه بوريقات زهية وكانت الطبول الكثيرة خاصة بالمعابد ويبلغ قطرها 1.60م، وفي عهد الجوتين ولاسيما في عهد ملك (جوديا 2100 ق. م) قدمت الموسيقى</w:t>
      </w:r>
      <w:r w:rsidR="00406387">
        <w:rPr>
          <w:rFonts w:ascii="Simplified Arabic" w:hAnsi="Simplified Arabic" w:cs="Simplified Arabic" w:hint="cs"/>
          <w:sz w:val="32"/>
          <w:szCs w:val="32"/>
          <w:rtl/>
          <w:lang w:bidi="ar-DZ"/>
        </w:rPr>
        <w:t xml:space="preserve"> وأمر </w:t>
      </w:r>
      <w:r w:rsidR="006C2F43">
        <w:rPr>
          <w:rFonts w:ascii="Simplified Arabic" w:hAnsi="Simplified Arabic" w:cs="Simplified Arabic" w:hint="cs"/>
          <w:sz w:val="32"/>
          <w:szCs w:val="32"/>
          <w:rtl/>
          <w:lang w:bidi="ar-DZ"/>
        </w:rPr>
        <w:t>هذا الملك مدير الموسيقى في المعبد بالعناية بفن المزمار</w:t>
      </w:r>
      <w:r w:rsidR="0004054D">
        <w:rPr>
          <w:rStyle w:val="Appelnotedebasdep"/>
          <w:rFonts w:ascii="Simplified Arabic" w:hAnsi="Simplified Arabic" w:cs="Simplified Arabic"/>
          <w:sz w:val="32"/>
          <w:szCs w:val="32"/>
          <w:rtl/>
          <w:lang w:bidi="ar-DZ"/>
        </w:rPr>
        <w:footnoteReference w:id="16"/>
      </w:r>
      <w:r w:rsidR="0004054D">
        <w:rPr>
          <w:rFonts w:ascii="Simplified Arabic" w:hAnsi="Simplified Arabic" w:cs="Simplified Arabic" w:hint="cs"/>
          <w:sz w:val="32"/>
          <w:szCs w:val="32"/>
          <w:rtl/>
          <w:lang w:bidi="ar-DZ"/>
        </w:rPr>
        <w:t xml:space="preserve"> </w:t>
      </w:r>
      <w:r w:rsidR="006C2F43">
        <w:rPr>
          <w:rFonts w:ascii="Simplified Arabic" w:hAnsi="Simplified Arabic" w:cs="Simplified Arabic" w:hint="cs"/>
          <w:sz w:val="32"/>
          <w:szCs w:val="32"/>
          <w:rtl/>
          <w:lang w:bidi="ar-DZ"/>
        </w:rPr>
        <w:t xml:space="preserve">وكان نغم المزمار يرافق أغاني القصائد، وتمثل بعض الأختام الأسطوانية مشاهد بعض الآلات الموسيقية ولاسيما الأبواق المصنوعة من قرون الثيران والمصورة على بعض أختام جوديا ... وفي عهد </w:t>
      </w:r>
      <w:proofErr w:type="spellStart"/>
      <w:r w:rsidR="006C2F43">
        <w:rPr>
          <w:rFonts w:ascii="Simplified Arabic" w:hAnsi="Simplified Arabic" w:cs="Simplified Arabic" w:hint="cs"/>
          <w:sz w:val="32"/>
          <w:szCs w:val="32"/>
          <w:rtl/>
          <w:lang w:bidi="ar-DZ"/>
        </w:rPr>
        <w:t>الكاشبين</w:t>
      </w:r>
      <w:proofErr w:type="spellEnd"/>
      <w:r w:rsidR="006C2F43">
        <w:rPr>
          <w:rFonts w:ascii="Simplified Arabic" w:hAnsi="Simplified Arabic" w:cs="Simplified Arabic" w:hint="cs"/>
          <w:sz w:val="32"/>
          <w:szCs w:val="32"/>
          <w:rtl/>
          <w:lang w:bidi="ar-DZ"/>
        </w:rPr>
        <w:t xml:space="preserve"> ظهرت نماذج آلات اللير والعود المتميزة يساعدها الطويل وقد عم استعمالها فيما بعد في الحياة غير الدينية.</w:t>
      </w:r>
    </w:p>
    <w:p w:rsidR="00992E73" w:rsidRDefault="00B478B4" w:rsidP="006C2F43">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كان العود معروفا في بلاد ما بين النهرين منذ نهاية الألف الثالث ق. م فإن معرفة العزف عليه قد انتشرت حتى وصلت إلى وادي النيل وعرف الآشوريون أيضا عددا من الآلات الموسيقية كالهارب واللير والعود والمزمار المزدوج والطبول </w:t>
      </w:r>
      <w:proofErr w:type="spellStart"/>
      <w:r>
        <w:rPr>
          <w:rFonts w:ascii="Simplified Arabic" w:hAnsi="Simplified Arabic" w:cs="Simplified Arabic" w:hint="cs"/>
          <w:sz w:val="32"/>
          <w:szCs w:val="32"/>
          <w:rtl/>
          <w:lang w:bidi="ar-DZ"/>
        </w:rPr>
        <w:t>والصنوح</w:t>
      </w:r>
      <w:proofErr w:type="spellEnd"/>
      <w:r>
        <w:rPr>
          <w:rFonts w:ascii="Simplified Arabic" w:hAnsi="Simplified Arabic" w:cs="Simplified Arabic" w:hint="cs"/>
          <w:sz w:val="32"/>
          <w:szCs w:val="32"/>
          <w:rtl/>
          <w:lang w:bidi="ar-DZ"/>
        </w:rPr>
        <w:t xml:space="preserve"> والصلاصل ...، كما أنّ العزف المشترك وصل إلى أوجه في عهود الآشوريين ومن آثارهم منحوتة تعود </w:t>
      </w:r>
      <w:r w:rsidR="00992E73">
        <w:rPr>
          <w:rFonts w:ascii="Simplified Arabic" w:hAnsi="Simplified Arabic" w:cs="Simplified Arabic" w:hint="cs"/>
          <w:sz w:val="32"/>
          <w:szCs w:val="32"/>
          <w:rtl/>
          <w:lang w:bidi="ar-DZ"/>
        </w:rPr>
        <w:t>إلى القرن السابع ق. م تمثل سبعة عازفين على الهارب</w:t>
      </w:r>
      <w:r w:rsidR="0004054D">
        <w:rPr>
          <w:rStyle w:val="Appelnotedebasdep"/>
          <w:rFonts w:ascii="Simplified Arabic" w:hAnsi="Simplified Arabic" w:cs="Simplified Arabic"/>
          <w:sz w:val="32"/>
          <w:szCs w:val="32"/>
          <w:rtl/>
          <w:lang w:bidi="ar-DZ"/>
        </w:rPr>
        <w:footnoteReference w:id="17"/>
      </w:r>
      <w:r w:rsidR="00992E73">
        <w:rPr>
          <w:rFonts w:ascii="Simplified Arabic" w:hAnsi="Simplified Arabic" w:cs="Simplified Arabic" w:hint="cs"/>
          <w:sz w:val="32"/>
          <w:szCs w:val="32"/>
          <w:rtl/>
          <w:lang w:bidi="ar-DZ"/>
        </w:rPr>
        <w:t>.</w:t>
      </w:r>
    </w:p>
    <w:p w:rsidR="00992E73" w:rsidRPr="00992E73" w:rsidRDefault="00992E73" w:rsidP="00992E73">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في وادي النيل:</w:t>
      </w:r>
    </w:p>
    <w:p w:rsidR="00510C12" w:rsidRDefault="00992E73" w:rsidP="00992E73">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عرف المصريون القدماء</w:t>
      </w:r>
      <w:r w:rsidR="0004054D">
        <w:rPr>
          <w:rFonts w:ascii="Simplified Arabic" w:hAnsi="Simplified Arabic" w:cs="Simplified Arabic" w:hint="cs"/>
          <w:sz w:val="32"/>
          <w:szCs w:val="32"/>
          <w:rtl/>
          <w:lang w:bidi="ar-DZ"/>
        </w:rPr>
        <w:t xml:space="preserve"> </w:t>
      </w:r>
      <w:r w:rsidR="00352D30">
        <w:rPr>
          <w:rFonts w:ascii="Simplified Arabic" w:hAnsi="Simplified Arabic" w:cs="Simplified Arabic" w:hint="cs"/>
          <w:sz w:val="32"/>
          <w:szCs w:val="32"/>
          <w:rtl/>
          <w:lang w:bidi="ar-DZ"/>
        </w:rPr>
        <w:t xml:space="preserve">مختلف أنواع الآلات الموسيقية الوترية (كاللير </w:t>
      </w:r>
      <w:proofErr w:type="spellStart"/>
      <w:r w:rsidR="00352D30">
        <w:rPr>
          <w:rFonts w:ascii="Simplified Arabic" w:hAnsi="Simplified Arabic" w:cs="Simplified Arabic" w:hint="cs"/>
          <w:sz w:val="32"/>
          <w:szCs w:val="32"/>
          <w:rtl/>
          <w:lang w:bidi="ar-DZ"/>
        </w:rPr>
        <w:t>والقيتارة</w:t>
      </w:r>
      <w:proofErr w:type="spellEnd"/>
      <w:r w:rsidR="00352D30">
        <w:rPr>
          <w:rFonts w:ascii="Simplified Arabic" w:hAnsi="Simplified Arabic" w:cs="Simplified Arabic" w:hint="cs"/>
          <w:sz w:val="32"/>
          <w:szCs w:val="32"/>
          <w:rtl/>
          <w:lang w:bidi="ar-DZ"/>
        </w:rPr>
        <w:t xml:space="preserve"> والهارب والصلاصل) والآلات الهوائية (كالمزامير بأنواعها) والآلات الإيقاعية (كالطبول) </w:t>
      </w:r>
      <w:r w:rsidR="00352D30">
        <w:rPr>
          <w:rFonts w:ascii="Simplified Arabic" w:hAnsi="Simplified Arabic" w:cs="Simplified Arabic" w:hint="cs"/>
          <w:sz w:val="32"/>
          <w:szCs w:val="32"/>
          <w:rtl/>
          <w:lang w:bidi="ar-DZ"/>
        </w:rPr>
        <w:lastRenderedPageBreak/>
        <w:t xml:space="preserve">والمكتشفات الأثرية التي تمثل مشاهد موسيقية تدل </w:t>
      </w:r>
      <w:r w:rsidR="00874A20">
        <w:rPr>
          <w:rFonts w:ascii="Simplified Arabic" w:hAnsi="Simplified Arabic" w:cs="Simplified Arabic" w:hint="cs"/>
          <w:sz w:val="32"/>
          <w:szCs w:val="32"/>
          <w:rtl/>
          <w:lang w:bidi="ar-DZ"/>
        </w:rPr>
        <w:t>على أهمية الموسيقى في حياتهم الدينية والحربية، العامة والخاصة، مما جعل الباحثين يعتبرون مصر موطن البحوث عن أقدم الآلات الموسيقية</w:t>
      </w:r>
      <w:r w:rsidR="0004054D">
        <w:rPr>
          <w:rStyle w:val="Appelnotedebasdep"/>
          <w:rFonts w:ascii="Simplified Arabic" w:hAnsi="Simplified Arabic" w:cs="Simplified Arabic"/>
          <w:sz w:val="32"/>
          <w:szCs w:val="32"/>
          <w:rtl/>
          <w:lang w:bidi="ar-DZ"/>
        </w:rPr>
        <w:footnoteReference w:id="18"/>
      </w:r>
      <w:r w:rsidR="0004054D">
        <w:rPr>
          <w:rFonts w:ascii="Simplified Arabic" w:hAnsi="Simplified Arabic" w:cs="Simplified Arabic" w:hint="cs"/>
          <w:sz w:val="32"/>
          <w:szCs w:val="32"/>
          <w:rtl/>
          <w:lang w:bidi="ar-DZ"/>
        </w:rPr>
        <w:t xml:space="preserve"> </w:t>
      </w:r>
      <w:r w:rsidR="00874A20">
        <w:rPr>
          <w:rFonts w:ascii="Simplified Arabic" w:hAnsi="Simplified Arabic" w:cs="Simplified Arabic" w:hint="cs"/>
          <w:sz w:val="32"/>
          <w:szCs w:val="32"/>
          <w:rtl/>
          <w:lang w:bidi="ar-DZ"/>
        </w:rPr>
        <w:t xml:space="preserve">وتفرع لدراستها علماء مثل الدكتور كورت </w:t>
      </w:r>
      <w:proofErr w:type="spellStart"/>
      <w:r w:rsidR="00874A20">
        <w:rPr>
          <w:rFonts w:ascii="Simplified Arabic" w:hAnsi="Simplified Arabic" w:cs="Simplified Arabic" w:hint="cs"/>
          <w:sz w:val="32"/>
          <w:szCs w:val="32"/>
          <w:rtl/>
          <w:lang w:bidi="ar-DZ"/>
        </w:rPr>
        <w:t>زاخس</w:t>
      </w:r>
      <w:proofErr w:type="spellEnd"/>
      <w:r w:rsidR="00874A20">
        <w:rPr>
          <w:rFonts w:ascii="Simplified Arabic" w:hAnsi="Simplified Arabic" w:cs="Simplified Arabic" w:hint="cs"/>
          <w:sz w:val="32"/>
          <w:szCs w:val="32"/>
          <w:rtl/>
          <w:lang w:bidi="ar-DZ"/>
        </w:rPr>
        <w:t xml:space="preserve"> </w:t>
      </w:r>
      <w:r w:rsidR="00510C12" w:rsidRPr="00510C12">
        <w:rPr>
          <w:rFonts w:asciiTheme="majorBidi" w:hAnsiTheme="majorBidi" w:cstheme="majorBidi"/>
          <w:sz w:val="28"/>
          <w:szCs w:val="28"/>
          <w:lang w:bidi="ar-DZ"/>
        </w:rPr>
        <w:t>C. Sachs</w:t>
      </w:r>
      <w:r w:rsidR="00874A20" w:rsidRPr="00510C12">
        <w:rPr>
          <w:rFonts w:asciiTheme="majorBidi" w:hAnsiTheme="majorBidi" w:cstheme="majorBidi"/>
          <w:sz w:val="28"/>
          <w:szCs w:val="28"/>
          <w:rtl/>
          <w:lang w:bidi="ar-DZ"/>
        </w:rPr>
        <w:t xml:space="preserve"> </w:t>
      </w:r>
      <w:r w:rsidR="00874A20">
        <w:rPr>
          <w:rFonts w:ascii="Simplified Arabic" w:hAnsi="Simplified Arabic" w:cs="Simplified Arabic" w:hint="cs"/>
          <w:sz w:val="32"/>
          <w:szCs w:val="32"/>
          <w:rtl/>
          <w:lang w:bidi="ar-DZ"/>
        </w:rPr>
        <w:t xml:space="preserve">وهانز </w:t>
      </w:r>
      <w:proofErr w:type="spellStart"/>
      <w:r w:rsidR="00874A20">
        <w:rPr>
          <w:rFonts w:ascii="Simplified Arabic" w:hAnsi="Simplified Arabic" w:cs="Simplified Arabic" w:hint="cs"/>
          <w:sz w:val="32"/>
          <w:szCs w:val="32"/>
          <w:rtl/>
          <w:lang w:bidi="ar-DZ"/>
        </w:rPr>
        <w:t>هيكمان</w:t>
      </w:r>
      <w:proofErr w:type="spellEnd"/>
      <w:r w:rsidR="00874A20">
        <w:rPr>
          <w:rFonts w:ascii="Simplified Arabic" w:hAnsi="Simplified Arabic" w:cs="Simplified Arabic" w:hint="cs"/>
          <w:sz w:val="32"/>
          <w:szCs w:val="32"/>
          <w:rtl/>
          <w:lang w:bidi="ar-DZ"/>
        </w:rPr>
        <w:t xml:space="preserve"> </w:t>
      </w:r>
      <w:r w:rsidR="00510C12">
        <w:rPr>
          <w:rFonts w:ascii="Simplified Arabic" w:hAnsi="Simplified Arabic" w:cs="Simplified Arabic" w:hint="cs"/>
          <w:sz w:val="32"/>
          <w:szCs w:val="32"/>
          <w:rtl/>
          <w:lang w:bidi="ar-DZ"/>
        </w:rPr>
        <w:t xml:space="preserve"> </w:t>
      </w:r>
      <w:r w:rsidR="00510C12" w:rsidRPr="00510C12">
        <w:rPr>
          <w:rFonts w:asciiTheme="majorBidi" w:hAnsiTheme="majorBidi" w:cstheme="majorBidi"/>
          <w:sz w:val="28"/>
          <w:szCs w:val="28"/>
          <w:lang w:bidi="ar-DZ"/>
        </w:rPr>
        <w:t xml:space="preserve">H. </w:t>
      </w:r>
      <w:proofErr w:type="spellStart"/>
      <w:r w:rsidR="00510C12" w:rsidRPr="00510C12">
        <w:rPr>
          <w:rFonts w:asciiTheme="majorBidi" w:hAnsiTheme="majorBidi" w:cstheme="majorBidi"/>
          <w:sz w:val="28"/>
          <w:szCs w:val="28"/>
          <w:lang w:bidi="ar-DZ"/>
        </w:rPr>
        <w:t>Hickman</w:t>
      </w:r>
      <w:proofErr w:type="spellEnd"/>
      <w:r w:rsidR="00510C12">
        <w:rPr>
          <w:rFonts w:asciiTheme="majorBidi" w:hAnsiTheme="majorBidi" w:cstheme="majorBidi" w:hint="cs"/>
          <w:sz w:val="28"/>
          <w:szCs w:val="28"/>
          <w:rtl/>
          <w:lang w:bidi="ar-DZ"/>
        </w:rPr>
        <w:t xml:space="preserve"> </w:t>
      </w:r>
      <w:r w:rsidR="00874A20">
        <w:rPr>
          <w:rFonts w:ascii="Simplified Arabic" w:hAnsi="Simplified Arabic" w:cs="Simplified Arabic" w:hint="cs"/>
          <w:sz w:val="32"/>
          <w:szCs w:val="32"/>
          <w:rtl/>
          <w:lang w:bidi="ar-DZ"/>
        </w:rPr>
        <w:t>الذي أقام في مصر نحو ثلاثة وعشرون عاما وشغل منصب رئيس موسيقى في المتحف المصري في القاهرة، وقد اكتشف بعد التنقيب وقام بمحاولات علمية هامة اكتشاف رموز التدوين في الموسيقى المصرية القديمة التي ترجع إلى عهود مختلف السلالات المصرية، فتشكلت مجموعة قيثارات</w:t>
      </w:r>
      <w:r w:rsidR="00510C12">
        <w:rPr>
          <w:rFonts w:ascii="Simplified Arabic" w:hAnsi="Simplified Arabic" w:cs="Simplified Arabic" w:hint="cs"/>
          <w:sz w:val="32"/>
          <w:szCs w:val="32"/>
          <w:rtl/>
          <w:lang w:bidi="ar-DZ"/>
        </w:rPr>
        <w:t xml:space="preserve"> مختلفة الحجوم وأبواق ومزامير بمختلف أنواعها وآلات إيقاعية متنوعة كما استنتج معلومات هامة عن طبيعة السلالم الموسيقية وطريقة العزف على مختلف الآلات الموسيقية القديمة وهذا عن طريق دراسة مئات المشاهد الموسيقية التي تعتبر ممتلكات ثقافية هامة.</w:t>
      </w:r>
    </w:p>
    <w:p w:rsidR="002F0CC5" w:rsidRDefault="004B1DD2" w:rsidP="00510C12">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وكان من عادة مصريين القدماء دفن الموسيقيين المتوفين وإلى جانبهم آلاتهم </w:t>
      </w:r>
      <w:r w:rsidR="002F0CC5">
        <w:rPr>
          <w:rFonts w:ascii="Simplified Arabic" w:hAnsi="Simplified Arabic" w:cs="Simplified Arabic" w:hint="cs"/>
          <w:sz w:val="32"/>
          <w:szCs w:val="32"/>
          <w:rtl/>
          <w:lang w:bidi="ar-DZ"/>
        </w:rPr>
        <w:t>الموسيقية، وقد اكتشفت آلات موسيقية</w:t>
      </w:r>
      <w:r w:rsidR="0004054D">
        <w:rPr>
          <w:rStyle w:val="Appelnotedebasdep"/>
          <w:rFonts w:ascii="Simplified Arabic" w:hAnsi="Simplified Arabic" w:cs="Simplified Arabic"/>
          <w:sz w:val="32"/>
          <w:szCs w:val="32"/>
          <w:rtl/>
          <w:lang w:bidi="ar-DZ"/>
        </w:rPr>
        <w:footnoteReference w:id="19"/>
      </w:r>
      <w:r w:rsidR="0004054D">
        <w:rPr>
          <w:rFonts w:ascii="Simplified Arabic" w:hAnsi="Simplified Arabic" w:cs="Simplified Arabic" w:hint="cs"/>
          <w:sz w:val="32"/>
          <w:szCs w:val="32"/>
          <w:rtl/>
          <w:lang w:bidi="ar-DZ"/>
        </w:rPr>
        <w:t xml:space="preserve"> </w:t>
      </w:r>
      <w:r w:rsidR="002F0CC5">
        <w:rPr>
          <w:rFonts w:ascii="Simplified Arabic" w:hAnsi="Simplified Arabic" w:cs="Simplified Arabic" w:hint="cs"/>
          <w:sz w:val="32"/>
          <w:szCs w:val="32"/>
          <w:rtl/>
          <w:lang w:bidi="ar-DZ"/>
        </w:rPr>
        <w:t>مختلفة منها آلة مؤلفة من صندوق صوتي من غطاء السلحفاة شد عليه جلد ومزمار له ثلاثة ثقوب متقاربة عند نهايتها.</w:t>
      </w:r>
    </w:p>
    <w:p w:rsidR="00542592" w:rsidRDefault="002F0CC5" w:rsidP="002F0CC5">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وطبل كبير عثر عليه خارج مقبرة والدي الوزير (سنموت) من عهد </w:t>
      </w:r>
      <w:r w:rsidR="00D21902">
        <w:rPr>
          <w:rFonts w:ascii="Simplified Arabic" w:hAnsi="Simplified Arabic" w:cs="Simplified Arabic" w:hint="cs"/>
          <w:sz w:val="32"/>
          <w:szCs w:val="32"/>
          <w:rtl/>
          <w:lang w:bidi="ar-DZ"/>
        </w:rPr>
        <w:t xml:space="preserve">الأسرة الثامنة </w:t>
      </w:r>
      <w:r w:rsidR="00542592">
        <w:rPr>
          <w:rFonts w:ascii="Simplified Arabic" w:hAnsi="Simplified Arabic" w:cs="Simplified Arabic" w:hint="cs"/>
          <w:sz w:val="32"/>
          <w:szCs w:val="32"/>
          <w:rtl/>
          <w:lang w:bidi="ar-DZ"/>
        </w:rPr>
        <w:t xml:space="preserve">عشر، وعود من الخشب معه بقايا ثلاثة أوتار وريشة عزف في مقبرة (حرمس) في طيبة، ويحتفظ (متحف </w:t>
      </w:r>
      <w:proofErr w:type="spellStart"/>
      <w:r w:rsidR="00542592">
        <w:rPr>
          <w:rFonts w:ascii="Simplified Arabic" w:hAnsi="Simplified Arabic" w:cs="Simplified Arabic" w:hint="cs"/>
          <w:sz w:val="32"/>
          <w:szCs w:val="32"/>
          <w:rtl/>
          <w:lang w:bidi="ar-DZ"/>
        </w:rPr>
        <w:t>هورنيمان</w:t>
      </w:r>
      <w:proofErr w:type="spellEnd"/>
      <w:r w:rsidR="00542592">
        <w:rPr>
          <w:rFonts w:ascii="Simplified Arabic" w:hAnsi="Simplified Arabic" w:cs="Simplified Arabic" w:hint="cs"/>
          <w:sz w:val="32"/>
          <w:szCs w:val="32"/>
          <w:rtl/>
          <w:lang w:bidi="ar-DZ"/>
        </w:rPr>
        <w:t>) البريطاني بمجموعة من الآلات الموسيقية المصرية القديمة المكتشفة.</w:t>
      </w:r>
    </w:p>
    <w:p w:rsidR="00542592" w:rsidRDefault="00542592" w:rsidP="00542592">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يوجد في المتحف المصري، صلاصل مصرية تعود إلى العصر البرونزي، وبوق حربي من الفضة المذهبة، واعتبرت العالمة </w:t>
      </w:r>
      <w:proofErr w:type="spellStart"/>
      <w:r>
        <w:rPr>
          <w:rFonts w:ascii="Simplified Arabic" w:hAnsi="Simplified Arabic" w:cs="Simplified Arabic" w:hint="cs"/>
          <w:sz w:val="32"/>
          <w:szCs w:val="32"/>
          <w:rtl/>
          <w:lang w:bidi="ar-DZ"/>
        </w:rPr>
        <w:t>جيلمان</w:t>
      </w:r>
      <w:proofErr w:type="spellEnd"/>
      <w:r>
        <w:rPr>
          <w:rFonts w:ascii="Simplified Arabic" w:hAnsi="Simplified Arabic" w:cs="Simplified Arabic" w:hint="cs"/>
          <w:sz w:val="32"/>
          <w:szCs w:val="32"/>
          <w:rtl/>
          <w:lang w:bidi="ar-DZ"/>
        </w:rPr>
        <w:t xml:space="preserve"> أنّ آلة الهارب ملكة الآلات الموسيقية المصرية القديمة منذ أقدم العصور التاريخية.</w:t>
      </w:r>
    </w:p>
    <w:p w:rsidR="000C31FA" w:rsidRDefault="00542592" w:rsidP="00935091">
      <w:pPr>
        <w:tabs>
          <w:tab w:val="right" w:pos="3825"/>
        </w:tabs>
        <w:bidi/>
        <w:spacing w:after="0"/>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وظهرت عبقريات </w:t>
      </w:r>
      <w:r w:rsidR="00CE1FB1">
        <w:rPr>
          <w:rFonts w:ascii="Simplified Arabic" w:hAnsi="Simplified Arabic" w:cs="Simplified Arabic" w:hint="cs"/>
          <w:sz w:val="32"/>
          <w:szCs w:val="32"/>
          <w:rtl/>
          <w:lang w:bidi="ar-DZ"/>
        </w:rPr>
        <w:t xml:space="preserve">المصريين القدماء على هذه الآلة الموسيقية بأنواعها التي صنفها العالم </w:t>
      </w:r>
      <w:proofErr w:type="spellStart"/>
      <w:r w:rsidR="00CE1FB1">
        <w:rPr>
          <w:rFonts w:ascii="Simplified Arabic" w:hAnsi="Simplified Arabic" w:cs="Simplified Arabic" w:hint="cs"/>
          <w:sz w:val="32"/>
          <w:szCs w:val="32"/>
          <w:rtl/>
          <w:lang w:bidi="ar-DZ"/>
        </w:rPr>
        <w:t>هيكمان</w:t>
      </w:r>
      <w:proofErr w:type="spellEnd"/>
      <w:r w:rsidR="0004054D">
        <w:rPr>
          <w:rStyle w:val="Appelnotedebasdep"/>
          <w:rFonts w:ascii="Simplified Arabic" w:hAnsi="Simplified Arabic" w:cs="Simplified Arabic"/>
          <w:sz w:val="32"/>
          <w:szCs w:val="32"/>
          <w:rtl/>
          <w:lang w:bidi="ar-DZ"/>
        </w:rPr>
        <w:footnoteReference w:id="20"/>
      </w:r>
      <w:r w:rsidR="0004054D">
        <w:rPr>
          <w:rFonts w:ascii="Simplified Arabic" w:hAnsi="Simplified Arabic" w:cs="Simplified Arabic" w:hint="cs"/>
          <w:sz w:val="32"/>
          <w:szCs w:val="32"/>
          <w:rtl/>
          <w:lang w:bidi="ar-DZ"/>
        </w:rPr>
        <w:t xml:space="preserve"> </w:t>
      </w:r>
      <w:r w:rsidR="00A13597">
        <w:rPr>
          <w:rFonts w:ascii="Simplified Arabic" w:hAnsi="Simplified Arabic" w:cs="Simplified Arabic" w:hint="cs"/>
          <w:sz w:val="32"/>
          <w:szCs w:val="32"/>
          <w:rtl/>
          <w:lang w:bidi="ar-DZ"/>
        </w:rPr>
        <w:t xml:space="preserve">وأصبحت هذه الآلة ذات أربعة أوتار تحمل على الكتف كما أصبحت فيما بعد كبيرة الحجم يعزف عليها وقوفا وتضاعف عدد أوتارها كما ازدادت زينتها غنى وجمالا في عصر (سلالة رمسيس 1195- 1080 ق. م)، أضف إلى ذلك الطبول التي لم تنل رضي المصريين القدماء فأبعدوها عن الآلات الموسيقية التي كان يعزف عليها عند القيام بالطقوس الدينية لعبادة </w:t>
      </w:r>
      <w:proofErr w:type="spellStart"/>
      <w:r w:rsidR="00A13597">
        <w:rPr>
          <w:rFonts w:ascii="Simplified Arabic" w:hAnsi="Simplified Arabic" w:cs="Simplified Arabic" w:hint="cs"/>
          <w:sz w:val="32"/>
          <w:szCs w:val="32"/>
          <w:rtl/>
          <w:lang w:bidi="ar-DZ"/>
        </w:rPr>
        <w:t>أوزيريس</w:t>
      </w:r>
      <w:proofErr w:type="spellEnd"/>
      <w:r w:rsidR="00A13597">
        <w:rPr>
          <w:rFonts w:ascii="Simplified Arabic" w:hAnsi="Simplified Arabic" w:cs="Simplified Arabic" w:hint="cs"/>
          <w:sz w:val="32"/>
          <w:szCs w:val="32"/>
          <w:rtl/>
          <w:lang w:bidi="ar-DZ"/>
        </w:rPr>
        <w:t xml:space="preserve">، وعادت إلى الظهور في القرن الثامن عشر، وانتشر العود في عهد الأسرة الثامنة عشر واستخدمت الريشة للعزف كما عثر على أبواق من الفضة المذهبة </w:t>
      </w:r>
      <w:proofErr w:type="spellStart"/>
      <w:r w:rsidR="00A13597">
        <w:rPr>
          <w:rFonts w:ascii="Simplified Arabic" w:hAnsi="Simplified Arabic" w:cs="Simplified Arabic" w:hint="cs"/>
          <w:sz w:val="32"/>
          <w:szCs w:val="32"/>
          <w:rtl/>
          <w:lang w:bidi="ar-DZ"/>
        </w:rPr>
        <w:t>والبروتر</w:t>
      </w:r>
      <w:proofErr w:type="spellEnd"/>
      <w:r w:rsidR="00A13597">
        <w:rPr>
          <w:rFonts w:ascii="Simplified Arabic" w:hAnsi="Simplified Arabic" w:cs="Simplified Arabic" w:hint="cs"/>
          <w:sz w:val="32"/>
          <w:szCs w:val="32"/>
          <w:rtl/>
          <w:lang w:bidi="ar-DZ"/>
        </w:rPr>
        <w:t xml:space="preserve"> في أحد المقابر، وعرفت المزامير المزدوجة المؤلفة من أنبوبين </w:t>
      </w:r>
      <w:r w:rsidR="000C31FA">
        <w:rPr>
          <w:rFonts w:ascii="Simplified Arabic" w:hAnsi="Simplified Arabic" w:cs="Simplified Arabic" w:hint="cs"/>
          <w:sz w:val="32"/>
          <w:szCs w:val="32"/>
          <w:rtl/>
          <w:lang w:bidi="ar-DZ"/>
        </w:rPr>
        <w:t>متساويين في عهد الإمبراطورية القديمة والأنبوبين المختلفين في الإمبراطورية الحديثة، كما أدرك المصريين القدماء الإمكانيات الموسيقية للمزمار بحسب أطوال المزمار وعدد ثقوبه وأبعادها</w:t>
      </w:r>
      <w:r w:rsidR="0004054D">
        <w:rPr>
          <w:rStyle w:val="Appelnotedebasdep"/>
          <w:rFonts w:ascii="Simplified Arabic" w:hAnsi="Simplified Arabic" w:cs="Simplified Arabic"/>
          <w:sz w:val="32"/>
          <w:szCs w:val="32"/>
          <w:rtl/>
          <w:lang w:bidi="ar-DZ"/>
        </w:rPr>
        <w:footnoteReference w:id="21"/>
      </w:r>
      <w:r w:rsidR="000C31FA">
        <w:rPr>
          <w:rFonts w:ascii="Simplified Arabic" w:hAnsi="Simplified Arabic" w:cs="Simplified Arabic" w:hint="cs"/>
          <w:sz w:val="32"/>
          <w:szCs w:val="32"/>
          <w:rtl/>
          <w:lang w:bidi="ar-DZ"/>
        </w:rPr>
        <w:t>.</w:t>
      </w:r>
    </w:p>
    <w:p w:rsidR="000C31FA" w:rsidRPr="000C31FA" w:rsidRDefault="000C31FA" w:rsidP="00935091">
      <w:pPr>
        <w:tabs>
          <w:tab w:val="right" w:pos="3825"/>
        </w:tabs>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لمحة عن الآلات الموسيقية في سورية قديما:</w:t>
      </w:r>
    </w:p>
    <w:p w:rsidR="00D73911" w:rsidRDefault="000C31FA" w:rsidP="000C31FA">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تعتبر سورية</w:t>
      </w:r>
      <w:r w:rsidR="0004054D">
        <w:rPr>
          <w:rFonts w:ascii="Simplified Arabic" w:hAnsi="Simplified Arabic" w:cs="Simplified Arabic" w:hint="cs"/>
          <w:sz w:val="32"/>
          <w:szCs w:val="32"/>
          <w:rtl/>
          <w:lang w:bidi="ar-DZ"/>
        </w:rPr>
        <w:t xml:space="preserve"> </w:t>
      </w:r>
      <w:r w:rsidR="00CA1FFF">
        <w:rPr>
          <w:rFonts w:ascii="Simplified Arabic" w:hAnsi="Simplified Arabic" w:cs="Simplified Arabic" w:hint="cs"/>
          <w:sz w:val="32"/>
          <w:szCs w:val="32"/>
          <w:rtl/>
          <w:lang w:bidi="ar-DZ"/>
        </w:rPr>
        <w:t xml:space="preserve">من الأقطار التي يمكن الاعتماد على آثارها الفنية في دراسة تاريخ تطور الآلات الموسيقية، ففي مدينة ماري أظهرت تنقيبات البعثة الأثرية الفرنسية تمثالا مزدوجا يمثل </w:t>
      </w:r>
      <w:r w:rsidR="008977A6">
        <w:rPr>
          <w:rFonts w:ascii="Simplified Arabic" w:hAnsi="Simplified Arabic" w:cs="Simplified Arabic" w:hint="cs"/>
          <w:sz w:val="32"/>
          <w:szCs w:val="32"/>
          <w:rtl/>
          <w:lang w:bidi="ar-DZ"/>
        </w:rPr>
        <w:t>موسيقيا وتلميذه يعزف كل منهما على آلة الهارب الموسيقية التي لها شكل قوس</w:t>
      </w:r>
      <w:r w:rsidR="0004054D">
        <w:rPr>
          <w:rStyle w:val="Appelnotedebasdep"/>
          <w:rFonts w:ascii="Simplified Arabic" w:hAnsi="Simplified Arabic" w:cs="Simplified Arabic"/>
          <w:sz w:val="32"/>
          <w:szCs w:val="32"/>
          <w:rtl/>
          <w:lang w:bidi="ar-DZ"/>
        </w:rPr>
        <w:footnoteReference w:id="22"/>
      </w:r>
      <w:r w:rsidR="0004054D">
        <w:rPr>
          <w:rFonts w:ascii="Simplified Arabic" w:hAnsi="Simplified Arabic" w:cs="Simplified Arabic" w:hint="cs"/>
          <w:sz w:val="32"/>
          <w:szCs w:val="32"/>
          <w:rtl/>
          <w:lang w:bidi="ar-DZ"/>
        </w:rPr>
        <w:t xml:space="preserve"> </w:t>
      </w:r>
      <w:r w:rsidR="008977A6">
        <w:rPr>
          <w:rFonts w:ascii="Simplified Arabic" w:hAnsi="Simplified Arabic" w:cs="Simplified Arabic" w:hint="cs"/>
          <w:sz w:val="32"/>
          <w:szCs w:val="32"/>
          <w:rtl/>
          <w:lang w:bidi="ar-DZ"/>
        </w:rPr>
        <w:t xml:space="preserve">كما عثر على تمثال فخاري صغير يمثل نافخا في مزمار أفقي، أضف إلى ذلك تمثال مغنية المعبد (أوريتا) مما يؤكد أهمية الموسيقى في الطقوس الدينية القديمة </w:t>
      </w:r>
      <w:r w:rsidR="00D73911">
        <w:rPr>
          <w:rFonts w:ascii="Simplified Arabic" w:hAnsi="Simplified Arabic" w:cs="Simplified Arabic" w:hint="cs"/>
          <w:sz w:val="32"/>
          <w:szCs w:val="32"/>
          <w:rtl/>
          <w:lang w:bidi="ar-DZ"/>
        </w:rPr>
        <w:t>وإسهام المرأة فيها.</w:t>
      </w:r>
    </w:p>
    <w:p w:rsidR="00E45439" w:rsidRDefault="00E45439" w:rsidP="00D73911">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وأظهرت التنقيبات البعثة الأثرية الفرنسية بوقا عاجيا هاما وتمثالا صغيرا من العاج يمثل موسيقية جالسة على ركبتها تقرع آلتها المؤلفة من صنجين، أضف إلى ذلك الجلجل</w:t>
      </w:r>
      <w:r w:rsidR="0004054D">
        <w:rPr>
          <w:rStyle w:val="Appelnotedebasdep"/>
          <w:rFonts w:ascii="Simplified Arabic" w:hAnsi="Simplified Arabic" w:cs="Simplified Arabic"/>
          <w:sz w:val="32"/>
          <w:szCs w:val="32"/>
          <w:rtl/>
          <w:lang w:bidi="ar-DZ"/>
        </w:rPr>
        <w:footnoteReference w:id="23"/>
      </w:r>
      <w:r>
        <w:rPr>
          <w:rFonts w:ascii="Simplified Arabic" w:hAnsi="Simplified Arabic" w:cs="Simplified Arabic" w:hint="cs"/>
          <w:sz w:val="32"/>
          <w:szCs w:val="32"/>
          <w:rtl/>
          <w:lang w:bidi="ar-DZ"/>
        </w:rPr>
        <w:t xml:space="preserve"> البرونزي البيضوي الشكل المنتهي بمقبض</w:t>
      </w:r>
      <w:r w:rsidR="0004054D">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له هيئة رأس ماعز.</w:t>
      </w:r>
    </w:p>
    <w:p w:rsidR="00E45439" w:rsidRDefault="00E45439" w:rsidP="00E45439">
      <w:pPr>
        <w:bidi/>
        <w:ind w:left="-2" w:firstLine="710"/>
        <w:jc w:val="both"/>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وفيتل</w:t>
      </w:r>
      <w:proofErr w:type="spellEnd"/>
      <w:r>
        <w:rPr>
          <w:rFonts w:ascii="Simplified Arabic" w:hAnsi="Simplified Arabic" w:cs="Simplified Arabic" w:hint="cs"/>
          <w:sz w:val="32"/>
          <w:szCs w:val="32"/>
          <w:rtl/>
          <w:lang w:bidi="ar-DZ"/>
        </w:rPr>
        <w:t xml:space="preserve"> حلف ومرعش</w:t>
      </w:r>
      <w:r w:rsidR="0004054D">
        <w:rPr>
          <w:rStyle w:val="Appelnotedebasdep"/>
          <w:rFonts w:ascii="Simplified Arabic" w:hAnsi="Simplified Arabic" w:cs="Simplified Arabic"/>
          <w:sz w:val="32"/>
          <w:szCs w:val="32"/>
          <w:rtl/>
          <w:lang w:bidi="ar-DZ"/>
        </w:rPr>
        <w:footnoteReference w:id="24"/>
      </w:r>
      <w:r w:rsidR="0004054D">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وكركميش</w:t>
      </w:r>
      <w:proofErr w:type="spellEnd"/>
      <w:r>
        <w:rPr>
          <w:rFonts w:ascii="Simplified Arabic" w:hAnsi="Simplified Arabic" w:cs="Simplified Arabic" w:hint="cs"/>
          <w:sz w:val="32"/>
          <w:szCs w:val="32"/>
          <w:rtl/>
          <w:lang w:bidi="ar-DZ"/>
        </w:rPr>
        <w:t xml:space="preserve"> اكتشفت منحوتات هامة تمثل مشاهدة موسيقية وفي تذمر اكتشفت حرز أحدها له شكل مستدير يمثل (</w:t>
      </w:r>
      <w:proofErr w:type="spellStart"/>
      <w:r>
        <w:rPr>
          <w:rFonts w:ascii="Simplified Arabic" w:hAnsi="Simplified Arabic" w:cs="Simplified Arabic" w:hint="cs"/>
          <w:sz w:val="32"/>
          <w:szCs w:val="32"/>
          <w:rtl/>
          <w:lang w:bidi="ar-DZ"/>
        </w:rPr>
        <w:t>هيراكليس</w:t>
      </w:r>
      <w:proofErr w:type="spellEnd"/>
      <w:r>
        <w:rPr>
          <w:rFonts w:ascii="Simplified Arabic" w:hAnsi="Simplified Arabic" w:cs="Simplified Arabic" w:hint="cs"/>
          <w:sz w:val="32"/>
          <w:szCs w:val="32"/>
          <w:rtl/>
          <w:lang w:bidi="ar-DZ"/>
        </w:rPr>
        <w:t xml:space="preserve">) وعلى الوجه الخلفي صورة مزمار مزدوج وآلة </w:t>
      </w:r>
      <w:proofErr w:type="spellStart"/>
      <w:r w:rsidR="00A3512A" w:rsidRPr="00A3512A">
        <w:rPr>
          <w:rFonts w:asciiTheme="majorBidi" w:hAnsiTheme="majorBidi" w:cstheme="majorBidi"/>
          <w:sz w:val="28"/>
          <w:szCs w:val="28"/>
          <w:lang w:bidi="ar-DZ"/>
        </w:rPr>
        <w:t>Lasyrinse</w:t>
      </w:r>
      <w:proofErr w:type="spellEnd"/>
      <w:r w:rsidR="0004054D">
        <w:rPr>
          <w:rStyle w:val="Appelnotedebasdep"/>
          <w:rFonts w:ascii="Simplified Arabic" w:hAnsi="Simplified Arabic" w:cs="Simplified Arabic"/>
          <w:sz w:val="32"/>
          <w:szCs w:val="32"/>
          <w:rtl/>
          <w:lang w:bidi="ar-DZ"/>
        </w:rPr>
        <w:footnoteReference w:id="25"/>
      </w:r>
      <w:r>
        <w:rPr>
          <w:rFonts w:ascii="Simplified Arabic" w:hAnsi="Simplified Arabic" w:cs="Simplified Arabic" w:hint="cs"/>
          <w:sz w:val="32"/>
          <w:szCs w:val="32"/>
          <w:rtl/>
          <w:lang w:bidi="ar-DZ"/>
        </w:rPr>
        <w:t>.</w:t>
      </w:r>
    </w:p>
    <w:p w:rsidR="00093925" w:rsidRDefault="00E45439" w:rsidP="00E45439">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المسارح</w:t>
      </w:r>
      <w:r w:rsidR="0004054D">
        <w:rPr>
          <w:rFonts w:ascii="Simplified Arabic" w:hAnsi="Simplified Arabic" w:cs="Simplified Arabic" w:hint="cs"/>
          <w:sz w:val="32"/>
          <w:szCs w:val="32"/>
          <w:rtl/>
          <w:lang w:bidi="ar-DZ"/>
        </w:rPr>
        <w:t xml:space="preserve"> </w:t>
      </w:r>
      <w:r w:rsidR="00A3512A">
        <w:rPr>
          <w:rFonts w:ascii="Simplified Arabic" w:hAnsi="Simplified Arabic" w:cs="Simplified Arabic" w:hint="cs"/>
          <w:sz w:val="32"/>
          <w:szCs w:val="32"/>
          <w:rtl/>
          <w:lang w:bidi="ar-DZ"/>
        </w:rPr>
        <w:t xml:space="preserve">العديد المشيدة في مختلف المدن السورية القديمة في بصرة وشهيا </w:t>
      </w:r>
      <w:r w:rsidR="00093925">
        <w:rPr>
          <w:rFonts w:ascii="Simplified Arabic" w:hAnsi="Simplified Arabic" w:cs="Simplified Arabic" w:hint="cs"/>
          <w:sz w:val="32"/>
          <w:szCs w:val="32"/>
          <w:rtl/>
          <w:lang w:bidi="ar-DZ"/>
        </w:rPr>
        <w:t xml:space="preserve">وتدمر </w:t>
      </w:r>
      <w:proofErr w:type="spellStart"/>
      <w:r w:rsidR="00093925">
        <w:rPr>
          <w:rFonts w:ascii="Simplified Arabic" w:hAnsi="Simplified Arabic" w:cs="Simplified Arabic" w:hint="cs"/>
          <w:sz w:val="32"/>
          <w:szCs w:val="32"/>
          <w:rtl/>
          <w:lang w:bidi="ar-DZ"/>
        </w:rPr>
        <w:t>وأفاميا</w:t>
      </w:r>
      <w:proofErr w:type="spellEnd"/>
      <w:r w:rsidR="00093925">
        <w:rPr>
          <w:rFonts w:ascii="Simplified Arabic" w:hAnsi="Simplified Arabic" w:cs="Simplified Arabic" w:hint="cs"/>
          <w:sz w:val="32"/>
          <w:szCs w:val="32"/>
          <w:rtl/>
          <w:lang w:bidi="ar-DZ"/>
        </w:rPr>
        <w:t>، وجبلة والتي هوري، ولاسيما (</w:t>
      </w:r>
      <w:proofErr w:type="spellStart"/>
      <w:r w:rsidR="00093925">
        <w:rPr>
          <w:rFonts w:ascii="Simplified Arabic" w:hAnsi="Simplified Arabic" w:cs="Simplified Arabic" w:hint="cs"/>
          <w:sz w:val="32"/>
          <w:szCs w:val="32"/>
          <w:rtl/>
          <w:lang w:bidi="ar-DZ"/>
        </w:rPr>
        <w:t>أوديوت</w:t>
      </w:r>
      <w:proofErr w:type="spellEnd"/>
      <w:r w:rsidR="00093925">
        <w:rPr>
          <w:rFonts w:ascii="Simplified Arabic" w:hAnsi="Simplified Arabic" w:cs="Simplified Arabic" w:hint="cs"/>
          <w:sz w:val="32"/>
          <w:szCs w:val="32"/>
          <w:rtl/>
          <w:lang w:bidi="ar-DZ"/>
        </w:rPr>
        <w:t xml:space="preserve">) مدينة القنوات كل ذلك يدل على أهمية الموسيقى في سورية قديما ويؤكد أقوال المؤرخين الذين يعتبرون الشعب العربي </w:t>
      </w:r>
      <w:proofErr w:type="spellStart"/>
      <w:r w:rsidR="00093925">
        <w:rPr>
          <w:rFonts w:ascii="Simplified Arabic" w:hAnsi="Simplified Arabic" w:cs="Simplified Arabic" w:hint="cs"/>
          <w:sz w:val="32"/>
          <w:szCs w:val="32"/>
          <w:rtl/>
          <w:lang w:bidi="ar-DZ"/>
        </w:rPr>
        <w:t>الكنعاتي</w:t>
      </w:r>
      <w:proofErr w:type="spellEnd"/>
      <w:r w:rsidR="00093925">
        <w:rPr>
          <w:rFonts w:ascii="Simplified Arabic" w:hAnsi="Simplified Arabic" w:cs="Simplified Arabic" w:hint="cs"/>
          <w:sz w:val="32"/>
          <w:szCs w:val="32"/>
          <w:rtl/>
          <w:lang w:bidi="ar-DZ"/>
        </w:rPr>
        <w:t xml:space="preserve"> من أكثر الشعوب القديمة اهتماما بالموسيقى، وانتشرت ألحانه في جميع البقاع التي وصل أبنائه إليها في حوض البحر المتوسط</w:t>
      </w:r>
      <w:r w:rsidR="0004054D">
        <w:rPr>
          <w:rStyle w:val="Appelnotedebasdep"/>
          <w:rFonts w:ascii="Simplified Arabic" w:hAnsi="Simplified Arabic" w:cs="Simplified Arabic"/>
          <w:sz w:val="32"/>
          <w:szCs w:val="32"/>
          <w:rtl/>
          <w:lang w:bidi="ar-DZ"/>
        </w:rPr>
        <w:footnoteReference w:id="26"/>
      </w:r>
      <w:r w:rsidR="00093925">
        <w:rPr>
          <w:rFonts w:ascii="Simplified Arabic" w:hAnsi="Simplified Arabic" w:cs="Simplified Arabic" w:hint="cs"/>
          <w:sz w:val="32"/>
          <w:szCs w:val="32"/>
          <w:rtl/>
          <w:lang w:bidi="ar-DZ"/>
        </w:rPr>
        <w:t>.</w:t>
      </w:r>
    </w:p>
    <w:p w:rsidR="00A24586" w:rsidRDefault="00093925" w:rsidP="00F2691E">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وفي الواقع</w:t>
      </w:r>
      <w:r w:rsidR="0004054D">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اقتبس الإغريق ولاسيما الرومان بعض الآلات الموسيقية الشرقية مثل آلة اللير الكبيرة الشرقية الأصل، والآلة الوترية المستطيلة الشكل ذات </w:t>
      </w:r>
      <w:proofErr w:type="gramStart"/>
      <w:r>
        <w:rPr>
          <w:rFonts w:ascii="Simplified Arabic" w:hAnsi="Simplified Arabic" w:cs="Simplified Arabic" w:hint="cs"/>
          <w:sz w:val="32"/>
          <w:szCs w:val="32"/>
          <w:rtl/>
          <w:lang w:bidi="ar-DZ"/>
        </w:rPr>
        <w:t>10- 12</w:t>
      </w:r>
      <w:proofErr w:type="gramEnd"/>
      <w:r>
        <w:rPr>
          <w:rFonts w:ascii="Simplified Arabic" w:hAnsi="Simplified Arabic" w:cs="Simplified Arabic" w:hint="cs"/>
          <w:sz w:val="32"/>
          <w:szCs w:val="32"/>
          <w:rtl/>
          <w:lang w:bidi="ar-DZ"/>
        </w:rPr>
        <w:t xml:space="preserve"> وترا </w:t>
      </w:r>
      <w:proofErr w:type="spellStart"/>
      <w:r>
        <w:rPr>
          <w:rFonts w:ascii="Simplified Arabic" w:hAnsi="Simplified Arabic" w:cs="Simplified Arabic" w:hint="cs"/>
          <w:sz w:val="32"/>
          <w:szCs w:val="32"/>
          <w:rtl/>
          <w:lang w:bidi="ar-DZ"/>
        </w:rPr>
        <w:t>الفينقية</w:t>
      </w:r>
      <w:proofErr w:type="spellEnd"/>
      <w:r>
        <w:rPr>
          <w:rFonts w:ascii="Simplified Arabic" w:hAnsi="Simplified Arabic" w:cs="Simplified Arabic" w:hint="cs"/>
          <w:sz w:val="32"/>
          <w:szCs w:val="32"/>
          <w:rtl/>
          <w:lang w:bidi="ar-DZ"/>
        </w:rPr>
        <w:t xml:space="preserve"> الأصل </w:t>
      </w:r>
      <w:r w:rsidR="00F2691E" w:rsidRPr="00F2691E">
        <w:rPr>
          <w:rFonts w:asciiTheme="majorBidi" w:hAnsiTheme="majorBidi" w:cstheme="majorBidi"/>
          <w:sz w:val="28"/>
          <w:szCs w:val="28"/>
          <w:lang w:bidi="ar-DZ"/>
        </w:rPr>
        <w:t xml:space="preserve">Le </w:t>
      </w:r>
      <w:proofErr w:type="spellStart"/>
      <w:r w:rsidR="00F2691E" w:rsidRPr="00F2691E">
        <w:rPr>
          <w:rFonts w:asciiTheme="majorBidi" w:hAnsiTheme="majorBidi" w:cstheme="majorBidi"/>
          <w:sz w:val="28"/>
          <w:szCs w:val="28"/>
          <w:lang w:bidi="ar-DZ"/>
        </w:rPr>
        <w:t>nobla</w:t>
      </w:r>
      <w:proofErr w:type="spellEnd"/>
      <w:r w:rsidR="00743871">
        <w:rPr>
          <w:rStyle w:val="Appelnotedebasdep"/>
          <w:rFonts w:ascii="Simplified Arabic" w:hAnsi="Simplified Arabic" w:cs="Simplified Arabic"/>
          <w:sz w:val="32"/>
          <w:szCs w:val="32"/>
          <w:rtl/>
          <w:lang w:bidi="ar-DZ"/>
        </w:rPr>
        <w:footnoteReference w:id="27"/>
      </w:r>
      <w:r w:rsidR="0074387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وآلة الفينيقية الأصل</w:t>
      </w:r>
      <w:r w:rsidR="00F2691E" w:rsidRPr="00F2691E">
        <w:rPr>
          <w:rFonts w:asciiTheme="majorBidi" w:hAnsiTheme="majorBidi" w:cstheme="majorBidi"/>
          <w:sz w:val="28"/>
          <w:szCs w:val="28"/>
          <w:lang w:bidi="ar-DZ"/>
        </w:rPr>
        <w:t xml:space="preserve">Le </w:t>
      </w:r>
      <w:proofErr w:type="spellStart"/>
      <w:r w:rsidR="00F2691E" w:rsidRPr="00F2691E">
        <w:rPr>
          <w:rFonts w:asciiTheme="majorBidi" w:hAnsiTheme="majorBidi" w:cstheme="majorBidi"/>
          <w:sz w:val="28"/>
          <w:szCs w:val="28"/>
          <w:lang w:bidi="ar-DZ"/>
        </w:rPr>
        <w:t>ginaras</w:t>
      </w:r>
      <w:proofErr w:type="spellEnd"/>
      <w:r w:rsidR="00F2691E" w:rsidRPr="00F2691E">
        <w:rPr>
          <w:rFonts w:asciiTheme="majorBidi" w:hAnsiTheme="majorBidi" w:cstheme="majorBidi"/>
          <w:sz w:val="28"/>
          <w:szCs w:val="28"/>
          <w:lang w:bidi="ar-DZ"/>
        </w:rPr>
        <w:t xml:space="preserve"> </w:t>
      </w:r>
      <w:r>
        <w:rPr>
          <w:rFonts w:ascii="Simplified Arabic" w:hAnsi="Simplified Arabic" w:cs="Simplified Arabic" w:hint="cs"/>
          <w:sz w:val="32"/>
          <w:szCs w:val="32"/>
          <w:rtl/>
          <w:lang w:bidi="ar-DZ"/>
        </w:rPr>
        <w:t xml:space="preserve"> </w:t>
      </w:r>
      <w:proofErr w:type="spellStart"/>
      <w:r w:rsidR="00A24586">
        <w:rPr>
          <w:rFonts w:ascii="Simplified Arabic" w:hAnsi="Simplified Arabic" w:cs="Simplified Arabic" w:hint="cs"/>
          <w:sz w:val="32"/>
          <w:szCs w:val="32"/>
          <w:rtl/>
          <w:lang w:bidi="ar-DZ"/>
        </w:rPr>
        <w:t>والصنجات</w:t>
      </w:r>
      <w:proofErr w:type="spellEnd"/>
      <w:r w:rsidR="00A24586">
        <w:rPr>
          <w:rFonts w:ascii="Simplified Arabic" w:hAnsi="Simplified Arabic" w:cs="Simplified Arabic" w:hint="cs"/>
          <w:sz w:val="32"/>
          <w:szCs w:val="32"/>
          <w:rtl/>
          <w:lang w:bidi="ar-DZ"/>
        </w:rPr>
        <w:t xml:space="preserve"> الشرقية الأصل </w:t>
      </w:r>
      <w:proofErr w:type="spellStart"/>
      <w:r w:rsidR="00F2691E" w:rsidRPr="00F2691E">
        <w:rPr>
          <w:rFonts w:asciiTheme="majorBidi" w:hAnsiTheme="majorBidi" w:cstheme="majorBidi"/>
          <w:sz w:val="28"/>
          <w:szCs w:val="28"/>
          <w:lang w:bidi="ar-DZ"/>
        </w:rPr>
        <w:t>croumata</w:t>
      </w:r>
      <w:proofErr w:type="spellEnd"/>
      <w:r w:rsidR="00A24586">
        <w:rPr>
          <w:rFonts w:ascii="Simplified Arabic" w:hAnsi="Simplified Arabic" w:cs="Simplified Arabic" w:hint="cs"/>
          <w:sz w:val="32"/>
          <w:szCs w:val="32"/>
          <w:rtl/>
          <w:lang w:bidi="ar-DZ"/>
        </w:rPr>
        <w:t>، والآلة المترية من أنواع الهارب</w:t>
      </w:r>
      <w:r w:rsidR="00F2691E" w:rsidRPr="00F2691E">
        <w:rPr>
          <w:rFonts w:asciiTheme="majorBidi" w:hAnsiTheme="majorBidi" w:cstheme="majorBidi"/>
          <w:sz w:val="28"/>
          <w:szCs w:val="28"/>
          <w:lang w:bidi="ar-DZ"/>
        </w:rPr>
        <w:t xml:space="preserve">La </w:t>
      </w:r>
      <w:proofErr w:type="spellStart"/>
      <w:r w:rsidR="00F2691E" w:rsidRPr="00F2691E">
        <w:rPr>
          <w:rFonts w:asciiTheme="majorBidi" w:hAnsiTheme="majorBidi" w:cstheme="majorBidi"/>
          <w:sz w:val="28"/>
          <w:szCs w:val="28"/>
          <w:lang w:bidi="ar-DZ"/>
        </w:rPr>
        <w:t>Sambyké</w:t>
      </w:r>
      <w:proofErr w:type="spellEnd"/>
      <w:r w:rsidR="00F2691E" w:rsidRPr="00F2691E">
        <w:rPr>
          <w:rFonts w:asciiTheme="majorBidi" w:hAnsiTheme="majorBidi" w:cstheme="majorBidi"/>
          <w:sz w:val="28"/>
          <w:szCs w:val="28"/>
          <w:lang w:bidi="ar-DZ"/>
        </w:rPr>
        <w:t xml:space="preserve"> </w:t>
      </w:r>
      <w:r w:rsidR="00A24586">
        <w:rPr>
          <w:rFonts w:ascii="Simplified Arabic" w:hAnsi="Simplified Arabic" w:cs="Simplified Arabic" w:hint="cs"/>
          <w:sz w:val="32"/>
          <w:szCs w:val="32"/>
          <w:rtl/>
          <w:lang w:bidi="ar-DZ"/>
        </w:rPr>
        <w:t xml:space="preserve"> مثلثة الشكل آسيوية الأصل.</w:t>
      </w:r>
    </w:p>
    <w:p w:rsidR="00A24586" w:rsidRDefault="00A24586" w:rsidP="00A24586">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وفي العصر البيزنطي أسهمت سورية في تقدم الموسيقى وتطوير الآلات الموسيقية القديمة وفي العصر الروماني وضعت أسس علم الترانيم الدينية وإدخال الموسيقى إلى الكنيسة.</w:t>
      </w:r>
    </w:p>
    <w:p w:rsidR="007824D3" w:rsidRDefault="007824D3" w:rsidP="00A24586">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وينسب إلى القديس (يوحنا فم الذهب </w:t>
      </w:r>
      <w:proofErr w:type="gramStart"/>
      <w:r>
        <w:rPr>
          <w:rFonts w:ascii="Simplified Arabic" w:hAnsi="Simplified Arabic" w:cs="Simplified Arabic" w:hint="cs"/>
          <w:sz w:val="32"/>
          <w:szCs w:val="32"/>
          <w:rtl/>
          <w:lang w:bidi="ar-DZ"/>
        </w:rPr>
        <w:t>374- 407</w:t>
      </w:r>
      <w:proofErr w:type="gramEnd"/>
      <w:r>
        <w:rPr>
          <w:rFonts w:ascii="Simplified Arabic" w:hAnsi="Simplified Arabic" w:cs="Simplified Arabic" w:hint="cs"/>
          <w:sz w:val="32"/>
          <w:szCs w:val="32"/>
          <w:rtl/>
          <w:lang w:bidi="ar-DZ"/>
        </w:rPr>
        <w:t xml:space="preserve">) قوله أنّ </w:t>
      </w:r>
      <w:proofErr w:type="spellStart"/>
      <w:r>
        <w:rPr>
          <w:rFonts w:ascii="Simplified Arabic" w:hAnsi="Simplified Arabic" w:cs="Simplified Arabic" w:hint="cs"/>
          <w:sz w:val="32"/>
          <w:szCs w:val="32"/>
          <w:rtl/>
          <w:lang w:bidi="ar-DZ"/>
        </w:rPr>
        <w:t>الترانيل</w:t>
      </w:r>
      <w:proofErr w:type="spellEnd"/>
      <w:r>
        <w:rPr>
          <w:rFonts w:ascii="Simplified Arabic" w:hAnsi="Simplified Arabic" w:cs="Simplified Arabic" w:hint="cs"/>
          <w:sz w:val="32"/>
          <w:szCs w:val="32"/>
          <w:rtl/>
          <w:lang w:bidi="ar-DZ"/>
        </w:rPr>
        <w:t xml:space="preserve"> تقليد </w:t>
      </w:r>
      <w:proofErr w:type="spellStart"/>
      <w:r>
        <w:rPr>
          <w:rFonts w:ascii="Simplified Arabic" w:hAnsi="Simplified Arabic" w:cs="Simplified Arabic" w:hint="cs"/>
          <w:sz w:val="32"/>
          <w:szCs w:val="32"/>
          <w:rtl/>
          <w:lang w:bidi="ar-DZ"/>
        </w:rPr>
        <w:t>ترانيل</w:t>
      </w:r>
      <w:proofErr w:type="spellEnd"/>
      <w:r>
        <w:rPr>
          <w:rFonts w:ascii="Simplified Arabic" w:hAnsi="Simplified Arabic" w:cs="Simplified Arabic" w:hint="cs"/>
          <w:sz w:val="32"/>
          <w:szCs w:val="32"/>
          <w:rtl/>
          <w:lang w:bidi="ar-DZ"/>
        </w:rPr>
        <w:t xml:space="preserve"> الملائكة والموسيقى الهام من روح القدس</w:t>
      </w:r>
      <w:r w:rsidR="00743871">
        <w:rPr>
          <w:rStyle w:val="Appelnotedebasdep"/>
          <w:rFonts w:ascii="Simplified Arabic" w:hAnsi="Simplified Arabic" w:cs="Simplified Arabic"/>
          <w:sz w:val="32"/>
          <w:szCs w:val="32"/>
          <w:rtl/>
          <w:lang w:bidi="ar-DZ"/>
        </w:rPr>
        <w:footnoteReference w:id="28"/>
      </w:r>
      <w:r>
        <w:rPr>
          <w:rFonts w:ascii="Simplified Arabic" w:hAnsi="Simplified Arabic" w:cs="Simplified Arabic" w:hint="cs"/>
          <w:sz w:val="32"/>
          <w:szCs w:val="32"/>
          <w:rtl/>
          <w:lang w:bidi="ar-DZ"/>
        </w:rPr>
        <w:t>.</w:t>
      </w:r>
    </w:p>
    <w:p w:rsidR="007824D3" w:rsidRDefault="007824D3" w:rsidP="007824D3">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مما ذكر يبدو أنّ أهمية الآلات الموسيقية عند الشعوب القديمة وجمال مشاهد الموسيقيين والموسيقيات علا آثارنا الفنية التي تعتبر بمثابة وثائق حضارية وممتلكات ثقافية هامة</w:t>
      </w:r>
      <w:r w:rsidR="0074387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لدراسة الموسيقى كالآلات الموسيقية عبر التاريخ.</w:t>
      </w:r>
    </w:p>
    <w:p w:rsidR="00935091" w:rsidRDefault="00935091" w:rsidP="00935091">
      <w:pPr>
        <w:bidi/>
        <w:ind w:left="-2" w:firstLine="710"/>
        <w:jc w:val="both"/>
        <w:rPr>
          <w:rFonts w:ascii="Simplified Arabic" w:hAnsi="Simplified Arabic" w:cs="Simplified Arabic"/>
          <w:sz w:val="32"/>
          <w:szCs w:val="32"/>
          <w:rtl/>
          <w:lang w:bidi="ar-DZ"/>
        </w:rPr>
      </w:pPr>
    </w:p>
    <w:p w:rsidR="00935091" w:rsidRDefault="00935091" w:rsidP="00935091">
      <w:pPr>
        <w:bidi/>
        <w:ind w:left="-2" w:firstLine="710"/>
        <w:jc w:val="both"/>
        <w:rPr>
          <w:rFonts w:ascii="Simplified Arabic" w:hAnsi="Simplified Arabic" w:cs="Simplified Arabic"/>
          <w:sz w:val="32"/>
          <w:szCs w:val="32"/>
          <w:rtl/>
          <w:lang w:bidi="ar-DZ"/>
        </w:rPr>
      </w:pPr>
    </w:p>
    <w:p w:rsidR="00935091" w:rsidRDefault="00935091" w:rsidP="00935091">
      <w:pPr>
        <w:bidi/>
        <w:ind w:left="-2" w:firstLine="710"/>
        <w:jc w:val="both"/>
        <w:rPr>
          <w:rFonts w:ascii="Simplified Arabic" w:hAnsi="Simplified Arabic" w:cs="Simplified Arabic"/>
          <w:sz w:val="32"/>
          <w:szCs w:val="32"/>
          <w:rtl/>
          <w:lang w:bidi="ar-DZ"/>
        </w:rPr>
      </w:pPr>
    </w:p>
    <w:p w:rsidR="00935091" w:rsidRDefault="00935091" w:rsidP="00935091">
      <w:pPr>
        <w:bidi/>
        <w:ind w:left="-2" w:firstLine="710"/>
        <w:jc w:val="both"/>
        <w:rPr>
          <w:rFonts w:ascii="Simplified Arabic" w:hAnsi="Simplified Arabic" w:cs="Simplified Arabic"/>
          <w:sz w:val="32"/>
          <w:szCs w:val="32"/>
          <w:rtl/>
          <w:lang w:bidi="ar-DZ"/>
        </w:rPr>
      </w:pPr>
    </w:p>
    <w:p w:rsidR="00935091" w:rsidRDefault="00935091" w:rsidP="00935091">
      <w:pPr>
        <w:bidi/>
        <w:ind w:left="-2" w:firstLine="710"/>
        <w:jc w:val="both"/>
        <w:rPr>
          <w:rFonts w:ascii="Simplified Arabic" w:hAnsi="Simplified Arabic" w:cs="Simplified Arabic"/>
          <w:sz w:val="32"/>
          <w:szCs w:val="32"/>
          <w:rtl/>
          <w:lang w:bidi="ar-DZ"/>
        </w:rPr>
      </w:pPr>
    </w:p>
    <w:p w:rsidR="00935091" w:rsidRDefault="00935091" w:rsidP="00935091">
      <w:pPr>
        <w:bidi/>
        <w:ind w:left="-2" w:firstLine="710"/>
        <w:jc w:val="both"/>
        <w:rPr>
          <w:rFonts w:ascii="Simplified Arabic" w:hAnsi="Simplified Arabic" w:cs="Simplified Arabic"/>
          <w:sz w:val="32"/>
          <w:szCs w:val="32"/>
          <w:rtl/>
          <w:lang w:bidi="ar-DZ"/>
        </w:rPr>
      </w:pPr>
    </w:p>
    <w:p w:rsidR="00935091" w:rsidRDefault="00935091" w:rsidP="00935091">
      <w:pPr>
        <w:bidi/>
        <w:ind w:left="-2" w:firstLine="710"/>
        <w:jc w:val="both"/>
        <w:rPr>
          <w:rFonts w:ascii="Simplified Arabic" w:hAnsi="Simplified Arabic" w:cs="Simplified Arabic"/>
          <w:sz w:val="32"/>
          <w:szCs w:val="32"/>
          <w:rtl/>
          <w:lang w:bidi="ar-DZ"/>
        </w:rPr>
      </w:pPr>
    </w:p>
    <w:p w:rsidR="00935091" w:rsidRDefault="00935091" w:rsidP="00935091">
      <w:pPr>
        <w:bidi/>
        <w:ind w:left="-2" w:firstLine="710"/>
        <w:jc w:val="both"/>
        <w:rPr>
          <w:rFonts w:ascii="Simplified Arabic" w:hAnsi="Simplified Arabic" w:cs="Simplified Arabic"/>
          <w:sz w:val="32"/>
          <w:szCs w:val="32"/>
          <w:rtl/>
          <w:lang w:bidi="ar-DZ"/>
        </w:rPr>
      </w:pPr>
    </w:p>
    <w:p w:rsidR="0080767A" w:rsidRDefault="0080767A" w:rsidP="0080767A">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المحاضرة التاسعة: الآلات الموسيقية في الدولتين القديمة والوسطى</w:t>
      </w:r>
    </w:p>
    <w:p w:rsidR="0080767A" w:rsidRPr="0080767A" w:rsidRDefault="0080767A" w:rsidP="0080767A">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الآلات الإيقاعية أو آلات النقر:</w:t>
      </w:r>
    </w:p>
    <w:p w:rsidR="0080767A" w:rsidRDefault="0080767A" w:rsidP="007824D3">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بالرغم أنّ هذا النوع أقدم الأنواع الثلاثة فهو أقلها قيمة فنية، إذ تتصل آلاته اتصالا مباشرا بفن النغم إنما تقتصر في وظيفتها على تقوية النغم وتنظيم حركته "كمهمة التصفيق" وتلك الآلات هي:</w:t>
      </w:r>
    </w:p>
    <w:p w:rsidR="00101072" w:rsidRDefault="0080767A" w:rsidP="0080767A">
      <w:pPr>
        <w:bidi/>
        <w:ind w:left="-2" w:firstLine="710"/>
        <w:jc w:val="both"/>
        <w:rPr>
          <w:rFonts w:ascii="Simplified Arabic" w:hAnsi="Simplified Arabic" w:cs="Simplified Arabic"/>
          <w:sz w:val="32"/>
          <w:szCs w:val="32"/>
          <w:rtl/>
          <w:lang w:bidi="ar-DZ"/>
        </w:rPr>
      </w:pPr>
      <w:proofErr w:type="spellStart"/>
      <w:r>
        <w:rPr>
          <w:rFonts w:ascii="Simplified Arabic" w:hAnsi="Simplified Arabic" w:cs="Simplified Arabic" w:hint="cs"/>
          <w:b/>
          <w:bCs/>
          <w:sz w:val="32"/>
          <w:szCs w:val="32"/>
          <w:rtl/>
          <w:lang w:bidi="ar-DZ"/>
        </w:rPr>
        <w:lastRenderedPageBreak/>
        <w:t>المصفقات</w:t>
      </w:r>
      <w:proofErr w:type="spellEnd"/>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على اختلاف أنواعها والنقارات والأجراس والجلاجل </w:t>
      </w:r>
      <w:proofErr w:type="spellStart"/>
      <w:r>
        <w:rPr>
          <w:rFonts w:ascii="Simplified Arabic" w:hAnsi="Simplified Arabic" w:cs="Simplified Arabic" w:hint="cs"/>
          <w:sz w:val="32"/>
          <w:szCs w:val="32"/>
          <w:rtl/>
          <w:lang w:bidi="ar-DZ"/>
        </w:rPr>
        <w:t>والشخاليل</w:t>
      </w:r>
      <w:proofErr w:type="spellEnd"/>
      <w:r>
        <w:rPr>
          <w:rFonts w:ascii="Simplified Arabic" w:hAnsi="Simplified Arabic" w:cs="Simplified Arabic" w:hint="cs"/>
          <w:sz w:val="32"/>
          <w:szCs w:val="32"/>
          <w:rtl/>
          <w:lang w:bidi="ar-DZ"/>
        </w:rPr>
        <w:t xml:space="preserve">، والطبول وكانت تستعمل في تنظيم الحركة أو حركات الرقص في أعياد الحصاد أو تحضير النبيذ، وتطرقنا فيما سبق كيف حاول الإنسان الأول أن يجد الآلات الموسيقية في جسمه فكانت اليدان والقدمان أقدم تلك الآلات، وكيف أنه صنع بعدها </w:t>
      </w:r>
      <w:proofErr w:type="spellStart"/>
      <w:r>
        <w:rPr>
          <w:rFonts w:ascii="Simplified Arabic" w:hAnsi="Simplified Arabic" w:cs="Simplified Arabic" w:hint="cs"/>
          <w:sz w:val="32"/>
          <w:szCs w:val="32"/>
          <w:rtl/>
          <w:lang w:bidi="ar-DZ"/>
        </w:rPr>
        <w:t>المصفقات</w:t>
      </w:r>
      <w:proofErr w:type="spellEnd"/>
      <w:r>
        <w:rPr>
          <w:rFonts w:ascii="Simplified Arabic" w:hAnsi="Simplified Arabic" w:cs="Simplified Arabic" w:hint="cs"/>
          <w:sz w:val="32"/>
          <w:szCs w:val="32"/>
          <w:rtl/>
          <w:lang w:bidi="ar-DZ"/>
        </w:rPr>
        <w:t xml:space="preserve"> والمقارع مستعيضا بها عن اليدين والقدمين، ثم راح يتفنن فيها شيئا فشيئا، ولقد مرت مصر حتما بهذه الأطوار وصنعت هذه </w:t>
      </w:r>
      <w:proofErr w:type="spellStart"/>
      <w:r>
        <w:rPr>
          <w:rFonts w:ascii="Simplified Arabic" w:hAnsi="Simplified Arabic" w:cs="Simplified Arabic" w:hint="cs"/>
          <w:sz w:val="32"/>
          <w:szCs w:val="32"/>
          <w:rtl/>
          <w:lang w:bidi="ar-DZ"/>
        </w:rPr>
        <w:t>المصفقات</w:t>
      </w:r>
      <w:proofErr w:type="spellEnd"/>
      <w:r>
        <w:rPr>
          <w:rFonts w:ascii="Simplified Arabic" w:hAnsi="Simplified Arabic" w:cs="Simplified Arabic" w:hint="cs"/>
          <w:sz w:val="32"/>
          <w:szCs w:val="32"/>
          <w:rtl/>
          <w:lang w:bidi="ar-DZ"/>
        </w:rPr>
        <w:t xml:space="preserve"> في الدولة القديمة من الخشب أو الحجر أو العاج أو العظام أو المعادن فنرى مثلا:</w:t>
      </w:r>
    </w:p>
    <w:p w:rsidR="00101072" w:rsidRDefault="00101072" w:rsidP="00101072">
      <w:pPr>
        <w:pStyle w:val="Paragraphedeliste"/>
        <w:numPr>
          <w:ilvl w:val="0"/>
          <w:numId w:val="5"/>
        </w:numPr>
        <w:bidi/>
        <w:jc w:val="both"/>
        <w:rPr>
          <w:rStyle w:val="Appelnotedebasdep"/>
          <w:rFonts w:ascii="Simplified Arabic" w:hAnsi="Simplified Arabic" w:cs="Simplified Arabic"/>
          <w:sz w:val="32"/>
          <w:szCs w:val="32"/>
          <w:vertAlign w:val="baseline"/>
        </w:rPr>
      </w:pPr>
      <w:r>
        <w:rPr>
          <w:rFonts w:ascii="Simplified Arabic" w:hAnsi="Simplified Arabic" w:cs="Simplified Arabic" w:hint="cs"/>
          <w:b/>
          <w:bCs/>
          <w:sz w:val="32"/>
          <w:szCs w:val="32"/>
          <w:rtl/>
          <w:lang w:bidi="ar-DZ"/>
        </w:rPr>
        <w:t xml:space="preserve">القضبان </w:t>
      </w:r>
      <w:proofErr w:type="spellStart"/>
      <w:r>
        <w:rPr>
          <w:rFonts w:ascii="Simplified Arabic" w:hAnsi="Simplified Arabic" w:cs="Simplified Arabic" w:hint="cs"/>
          <w:b/>
          <w:bCs/>
          <w:sz w:val="32"/>
          <w:szCs w:val="32"/>
          <w:rtl/>
          <w:lang w:bidi="ar-DZ"/>
        </w:rPr>
        <w:t>المصفقة</w:t>
      </w:r>
      <w:proofErr w:type="spellEnd"/>
      <w:r>
        <w:rPr>
          <w:rFonts w:ascii="Simplified Arabic" w:hAnsi="Simplified Arabic" w:cs="Simplified Arabic" w:hint="cs"/>
          <w:b/>
          <w:bCs/>
          <w:sz w:val="32"/>
          <w:szCs w:val="32"/>
          <w:rtl/>
          <w:lang w:bidi="ar-DZ"/>
        </w:rPr>
        <w:t>:</w:t>
      </w:r>
      <w:r>
        <w:rPr>
          <w:rStyle w:val="Appelnotedebasdep"/>
          <w:rFonts w:ascii="Simplified Arabic" w:hAnsi="Simplified Arabic" w:cs="Simplified Arabic" w:hint="cs"/>
          <w:sz w:val="32"/>
          <w:szCs w:val="32"/>
          <w:rtl/>
          <w:lang w:bidi="ar-DZ"/>
        </w:rPr>
        <w:t xml:space="preserve"> </w:t>
      </w:r>
      <w:r>
        <w:rPr>
          <w:rStyle w:val="Appelnotedebasdep"/>
          <w:rFonts w:ascii="Simplified Arabic" w:hAnsi="Simplified Arabic" w:cs="Simplified Arabic" w:hint="cs"/>
          <w:sz w:val="32"/>
          <w:szCs w:val="32"/>
          <w:vertAlign w:val="baseline"/>
          <w:rtl/>
          <w:lang w:bidi="ar-DZ"/>
        </w:rPr>
        <w:t>وهي عصي رفيعة يبلغ طول الواحد منها نصف متر تقريبا، تصنع عادة من الخشب.</w:t>
      </w:r>
    </w:p>
    <w:p w:rsidR="00101072" w:rsidRDefault="00101072" w:rsidP="00101072">
      <w:pPr>
        <w:pStyle w:val="Paragraphedeliste"/>
        <w:numPr>
          <w:ilvl w:val="0"/>
          <w:numId w:val="5"/>
        </w:numPr>
        <w:bidi/>
        <w:jc w:val="both"/>
        <w:rPr>
          <w:rFonts w:ascii="Simplified Arabic" w:hAnsi="Simplified Arabic" w:cs="Simplified Arabic"/>
          <w:sz w:val="32"/>
          <w:szCs w:val="32"/>
        </w:rPr>
      </w:pPr>
      <w:r>
        <w:rPr>
          <w:rFonts w:ascii="Simplified Arabic" w:hAnsi="Simplified Arabic" w:cs="Simplified Arabic" w:hint="cs"/>
          <w:b/>
          <w:bCs/>
          <w:sz w:val="32"/>
          <w:szCs w:val="32"/>
          <w:rtl/>
          <w:lang w:bidi="ar-DZ"/>
        </w:rPr>
        <w:t xml:space="preserve">الأذرع </w:t>
      </w:r>
      <w:proofErr w:type="spellStart"/>
      <w:proofErr w:type="gramStart"/>
      <w:r>
        <w:rPr>
          <w:rFonts w:ascii="Simplified Arabic" w:hAnsi="Simplified Arabic" w:cs="Simplified Arabic" w:hint="cs"/>
          <w:b/>
          <w:bCs/>
          <w:sz w:val="32"/>
          <w:szCs w:val="32"/>
          <w:rtl/>
          <w:lang w:bidi="ar-DZ"/>
        </w:rPr>
        <w:t>المصفقة</w:t>
      </w:r>
      <w:proofErr w:type="spellEnd"/>
      <w:r>
        <w:rPr>
          <w:rFonts w:ascii="Simplified Arabic" w:hAnsi="Simplified Arabic" w:cs="Simplified Arabic" w:hint="cs"/>
          <w:b/>
          <w:bCs/>
          <w:sz w:val="32"/>
          <w:szCs w:val="32"/>
          <w:rtl/>
          <w:lang w:bidi="ar-DZ"/>
        </w:rPr>
        <w:t>:</w:t>
      </w:r>
      <w:r>
        <w:rPr>
          <w:rStyle w:val="Appelnotedebasdep"/>
          <w:rFonts w:ascii="Simplified Arabic" w:hAnsi="Simplified Arabic" w:cs="Simplified Arabic" w:hint="cs"/>
          <w:sz w:val="32"/>
          <w:szCs w:val="32"/>
          <w:rtl/>
          <w:lang w:bidi="ar-DZ"/>
        </w:rPr>
        <w:t xml:space="preserve"> </w:t>
      </w:r>
      <w:r>
        <w:rPr>
          <w:rStyle w:val="Appelnotedebasdep"/>
          <w:rFonts w:ascii="Simplified Arabic" w:hAnsi="Simplified Arabic" w:cs="Simplified Arabic" w:hint="cs"/>
          <w:sz w:val="32"/>
          <w:szCs w:val="32"/>
          <w:vertAlign w:val="baseline"/>
          <w:rtl/>
          <w:lang w:bidi="ar-DZ"/>
        </w:rPr>
        <w:t xml:space="preserve">وهي نحت دقيق من الخشب غاية في الإتقان لأشكال من اليد مع الأصابع وأعلى الساعد، محفوظة في المتحف المصري ببرلين، وتختلف أحجام </w:t>
      </w:r>
      <w:r>
        <w:rPr>
          <w:rFonts w:ascii="Simplified Arabic" w:hAnsi="Simplified Arabic" w:cs="Simplified Arabic" w:hint="cs"/>
          <w:sz w:val="32"/>
          <w:szCs w:val="32"/>
          <w:rtl/>
          <w:lang w:bidi="ar-DZ"/>
        </w:rPr>
        <w:t>هذه</w:t>
      </w:r>
      <w:proofErr w:type="gramEnd"/>
      <w:r>
        <w:rPr>
          <w:rFonts w:ascii="Simplified Arabic" w:hAnsi="Simplified Arabic" w:cs="Simplified Arabic" w:hint="cs"/>
          <w:sz w:val="32"/>
          <w:szCs w:val="32"/>
          <w:rtl/>
          <w:lang w:bidi="ar-DZ"/>
        </w:rPr>
        <w:t xml:space="preserve"> الأذرع ولذا إنّ الأصوات الصادرة منها مختلفة الألوان وتصنع عادة من العاج أو العظام أو الخشب.</w:t>
      </w:r>
    </w:p>
    <w:p w:rsidR="00101072" w:rsidRDefault="00101072" w:rsidP="00101072">
      <w:pPr>
        <w:pStyle w:val="Paragraphedeliste"/>
        <w:numPr>
          <w:ilvl w:val="0"/>
          <w:numId w:val="5"/>
        </w:numPr>
        <w:bidi/>
        <w:jc w:val="both"/>
        <w:rPr>
          <w:rStyle w:val="Appelnotedebasdep"/>
          <w:rFonts w:ascii="Simplified Arabic" w:hAnsi="Simplified Arabic" w:cs="Simplified Arabic"/>
          <w:sz w:val="32"/>
          <w:szCs w:val="32"/>
          <w:vertAlign w:val="baseline"/>
        </w:rPr>
      </w:pPr>
      <w:r>
        <w:rPr>
          <w:rFonts w:ascii="Simplified Arabic" w:hAnsi="Simplified Arabic" w:cs="Simplified Arabic" w:hint="cs"/>
          <w:b/>
          <w:bCs/>
          <w:sz w:val="32"/>
          <w:szCs w:val="32"/>
          <w:rtl/>
          <w:lang w:bidi="ar-DZ"/>
        </w:rPr>
        <w:t xml:space="preserve">الأرجل </w:t>
      </w:r>
      <w:proofErr w:type="spellStart"/>
      <w:r>
        <w:rPr>
          <w:rFonts w:ascii="Simplified Arabic" w:hAnsi="Simplified Arabic" w:cs="Simplified Arabic" w:hint="cs"/>
          <w:b/>
          <w:bCs/>
          <w:sz w:val="32"/>
          <w:szCs w:val="32"/>
          <w:rtl/>
          <w:lang w:bidi="ar-DZ"/>
        </w:rPr>
        <w:t>المصفقة</w:t>
      </w:r>
      <w:proofErr w:type="spellEnd"/>
      <w:r>
        <w:rPr>
          <w:rFonts w:ascii="Simplified Arabic" w:hAnsi="Simplified Arabic" w:cs="Simplified Arabic" w:hint="cs"/>
          <w:b/>
          <w:bCs/>
          <w:sz w:val="32"/>
          <w:szCs w:val="32"/>
          <w:rtl/>
          <w:lang w:bidi="ar-DZ"/>
        </w:rPr>
        <w:t>:</w:t>
      </w:r>
      <w:r>
        <w:rPr>
          <w:rStyle w:val="Appelnotedebasdep"/>
          <w:rFonts w:ascii="Simplified Arabic" w:hAnsi="Simplified Arabic" w:cs="Simplified Arabic" w:hint="cs"/>
          <w:sz w:val="32"/>
          <w:szCs w:val="32"/>
          <w:rtl/>
          <w:lang w:bidi="ar-DZ"/>
        </w:rPr>
        <w:t xml:space="preserve"> </w:t>
      </w:r>
      <w:r w:rsidRPr="00101072">
        <w:rPr>
          <w:rStyle w:val="Appelnotedebasdep"/>
          <w:rFonts w:ascii="Simplified Arabic" w:hAnsi="Simplified Arabic" w:cs="Simplified Arabic" w:hint="cs"/>
          <w:sz w:val="32"/>
          <w:szCs w:val="32"/>
          <w:vertAlign w:val="baseline"/>
          <w:rtl/>
          <w:lang w:bidi="ar-DZ"/>
        </w:rPr>
        <w:t>وهي نوع من الصاجات</w:t>
      </w:r>
      <w:r>
        <w:rPr>
          <w:rStyle w:val="Appelnotedebasdep"/>
          <w:rFonts w:ascii="Simplified Arabic" w:hAnsi="Simplified Arabic" w:cs="Simplified Arabic" w:hint="cs"/>
          <w:sz w:val="32"/>
          <w:szCs w:val="32"/>
          <w:vertAlign w:val="baseline"/>
          <w:rtl/>
          <w:lang w:bidi="ar-DZ"/>
        </w:rPr>
        <w:t xml:space="preserve"> على شكل الأرجل تستعمل مزدوجة وتختلف أحجامها وهي صاجات من الخشب على شكل الأرجل محفوظة بالمتحف المصري ببرلين</w:t>
      </w:r>
      <w:r w:rsidR="00743871">
        <w:rPr>
          <w:rStyle w:val="Appelnotedebasdep"/>
          <w:rFonts w:ascii="Simplified Arabic" w:hAnsi="Simplified Arabic" w:cs="Simplified Arabic"/>
          <w:sz w:val="32"/>
          <w:szCs w:val="32"/>
          <w:rtl/>
          <w:lang w:bidi="ar-DZ"/>
        </w:rPr>
        <w:footnoteReference w:id="29"/>
      </w:r>
      <w:r>
        <w:rPr>
          <w:rStyle w:val="Appelnotedebasdep"/>
          <w:rFonts w:ascii="Simplified Arabic" w:hAnsi="Simplified Arabic" w:cs="Simplified Arabic" w:hint="cs"/>
          <w:sz w:val="32"/>
          <w:szCs w:val="32"/>
          <w:vertAlign w:val="baseline"/>
          <w:rtl/>
          <w:lang w:bidi="ar-DZ"/>
        </w:rPr>
        <w:t>.</w:t>
      </w:r>
    </w:p>
    <w:p w:rsidR="005E01EA" w:rsidRDefault="005E01EA" w:rsidP="00101072">
      <w:pPr>
        <w:pStyle w:val="Paragraphedeliste"/>
        <w:numPr>
          <w:ilvl w:val="0"/>
          <w:numId w:val="5"/>
        </w:numPr>
        <w:bidi/>
        <w:jc w:val="both"/>
        <w:rPr>
          <w:rFonts w:ascii="Simplified Arabic" w:hAnsi="Simplified Arabic" w:cs="Simplified Arabic"/>
          <w:sz w:val="32"/>
          <w:szCs w:val="32"/>
        </w:rPr>
      </w:pPr>
      <w:r w:rsidRPr="005E01EA">
        <w:rPr>
          <w:rFonts w:ascii="Simplified Arabic" w:hAnsi="Simplified Arabic" w:cs="Simplified Arabic" w:hint="cs"/>
          <w:b/>
          <w:bCs/>
          <w:sz w:val="32"/>
          <w:szCs w:val="32"/>
          <w:rtl/>
          <w:lang w:bidi="ar-DZ"/>
        </w:rPr>
        <w:t xml:space="preserve">الألواح </w:t>
      </w:r>
      <w:proofErr w:type="spellStart"/>
      <w:r w:rsidRPr="005E01EA">
        <w:rPr>
          <w:rFonts w:ascii="Simplified Arabic" w:hAnsi="Simplified Arabic" w:cs="Simplified Arabic" w:hint="cs"/>
          <w:b/>
          <w:bCs/>
          <w:sz w:val="32"/>
          <w:szCs w:val="32"/>
          <w:rtl/>
          <w:lang w:bidi="ar-DZ"/>
        </w:rPr>
        <w:t>المصفقة</w:t>
      </w:r>
      <w:proofErr w:type="spellEnd"/>
      <w:r>
        <w:rPr>
          <w:rFonts w:ascii="Simplified Arabic" w:hAnsi="Simplified Arabic" w:cs="Simplified Arabic" w:hint="cs"/>
          <w:sz w:val="32"/>
          <w:szCs w:val="32"/>
          <w:rtl/>
          <w:lang w:bidi="ar-DZ"/>
        </w:rPr>
        <w:t xml:space="preserve">: وهي إناء من الخزف، منقوش عليه الألواح </w:t>
      </w:r>
      <w:proofErr w:type="spellStart"/>
      <w:r>
        <w:rPr>
          <w:rFonts w:ascii="Simplified Arabic" w:hAnsi="Simplified Arabic" w:cs="Simplified Arabic" w:hint="cs"/>
          <w:sz w:val="32"/>
          <w:szCs w:val="32"/>
          <w:rtl/>
          <w:lang w:bidi="ar-DZ"/>
        </w:rPr>
        <w:t>المصفقة</w:t>
      </w:r>
      <w:proofErr w:type="spellEnd"/>
      <w:r>
        <w:rPr>
          <w:rFonts w:ascii="Simplified Arabic" w:hAnsi="Simplified Arabic" w:cs="Simplified Arabic" w:hint="cs"/>
          <w:sz w:val="32"/>
          <w:szCs w:val="32"/>
          <w:rtl/>
          <w:lang w:bidi="ar-DZ"/>
        </w:rPr>
        <w:t xml:space="preserve"> وهي ألواح خشبية</w:t>
      </w:r>
      <w:r w:rsidR="00743871" w:rsidRPr="0010107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طول كل منها 40 سم تقريبا.</w:t>
      </w:r>
    </w:p>
    <w:p w:rsidR="002D3616" w:rsidRDefault="005E01EA" w:rsidP="005E01EA">
      <w:pPr>
        <w:pStyle w:val="Paragraphedeliste"/>
        <w:numPr>
          <w:ilvl w:val="0"/>
          <w:numId w:val="5"/>
        </w:numPr>
        <w:bidi/>
        <w:jc w:val="both"/>
        <w:rPr>
          <w:rFonts w:ascii="Simplified Arabic" w:hAnsi="Simplified Arabic" w:cs="Simplified Arabic"/>
          <w:sz w:val="32"/>
          <w:szCs w:val="32"/>
        </w:rPr>
      </w:pPr>
      <w:r>
        <w:rPr>
          <w:rFonts w:ascii="Simplified Arabic" w:hAnsi="Simplified Arabic" w:cs="Simplified Arabic" w:hint="cs"/>
          <w:b/>
          <w:bCs/>
          <w:sz w:val="32"/>
          <w:szCs w:val="32"/>
          <w:rtl/>
          <w:lang w:bidi="ar-DZ"/>
        </w:rPr>
        <w:t xml:space="preserve">الرؤوس </w:t>
      </w:r>
      <w:proofErr w:type="spellStart"/>
      <w:r>
        <w:rPr>
          <w:rFonts w:ascii="Simplified Arabic" w:hAnsi="Simplified Arabic" w:cs="Simplified Arabic" w:hint="cs"/>
          <w:b/>
          <w:bCs/>
          <w:sz w:val="32"/>
          <w:szCs w:val="32"/>
          <w:rtl/>
          <w:lang w:bidi="ar-DZ"/>
        </w:rPr>
        <w:t>المصفقة</w:t>
      </w:r>
      <w:proofErr w:type="spellEnd"/>
      <w:r w:rsidRPr="005E01EA">
        <w:rPr>
          <w:rStyle w:val="Appelnotedebasdep"/>
          <w:rFonts w:hint="cs"/>
          <w:rtl/>
        </w:rPr>
        <w:t>:</w:t>
      </w:r>
      <w:r>
        <w:rPr>
          <w:rStyle w:val="Appelnotedebasdep"/>
          <w:rFonts w:ascii="Simplified Arabic" w:hAnsi="Simplified Arabic" w:cs="Simplified Arabic" w:hint="cs"/>
          <w:sz w:val="32"/>
          <w:szCs w:val="32"/>
          <w:rtl/>
          <w:lang w:bidi="ar-DZ"/>
        </w:rPr>
        <w:t xml:space="preserve"> </w:t>
      </w:r>
      <w:r>
        <w:rPr>
          <w:rStyle w:val="Appelnotedebasdep"/>
          <w:rFonts w:ascii="Simplified Arabic" w:hAnsi="Simplified Arabic" w:cs="Simplified Arabic" w:hint="cs"/>
          <w:sz w:val="32"/>
          <w:szCs w:val="32"/>
          <w:vertAlign w:val="baseline"/>
          <w:rtl/>
          <w:lang w:bidi="ar-DZ"/>
        </w:rPr>
        <w:t xml:space="preserve">وهي صورة </w:t>
      </w:r>
      <w:r>
        <w:rPr>
          <w:rFonts w:ascii="Simplified Arabic" w:hAnsi="Simplified Arabic" w:cs="Simplified Arabic" w:hint="cs"/>
          <w:sz w:val="32"/>
          <w:szCs w:val="32"/>
          <w:rtl/>
          <w:lang w:bidi="ar-DZ"/>
        </w:rPr>
        <w:t xml:space="preserve">رقص </w:t>
      </w:r>
      <w:r>
        <w:rPr>
          <w:rStyle w:val="Appelnotedebasdep"/>
          <w:rFonts w:ascii="Simplified Arabic" w:hAnsi="Simplified Arabic" w:cs="Simplified Arabic" w:hint="cs"/>
          <w:sz w:val="32"/>
          <w:szCs w:val="32"/>
          <w:vertAlign w:val="baseline"/>
          <w:rtl/>
          <w:lang w:bidi="ar-DZ"/>
        </w:rPr>
        <w:t>من نق</w:t>
      </w:r>
      <w:r>
        <w:rPr>
          <w:rFonts w:ascii="Simplified Arabic" w:hAnsi="Simplified Arabic" w:cs="Simplified Arabic" w:hint="cs"/>
          <w:sz w:val="32"/>
          <w:szCs w:val="32"/>
          <w:rtl/>
          <w:lang w:bidi="ar-DZ"/>
        </w:rPr>
        <w:t>و</w:t>
      </w:r>
      <w:r>
        <w:rPr>
          <w:rStyle w:val="Appelnotedebasdep"/>
          <w:rFonts w:ascii="Simplified Arabic" w:hAnsi="Simplified Arabic" w:cs="Simplified Arabic" w:hint="cs"/>
          <w:sz w:val="32"/>
          <w:szCs w:val="32"/>
          <w:vertAlign w:val="baseline"/>
          <w:rtl/>
          <w:lang w:bidi="ar-DZ"/>
        </w:rPr>
        <w:t xml:space="preserve">ش </w:t>
      </w:r>
      <w:r>
        <w:rPr>
          <w:rFonts w:ascii="Simplified Arabic" w:hAnsi="Simplified Arabic" w:cs="Simplified Arabic" w:hint="cs"/>
          <w:sz w:val="32"/>
          <w:szCs w:val="32"/>
          <w:rtl/>
          <w:lang w:bidi="ar-DZ"/>
        </w:rPr>
        <w:t xml:space="preserve">الأسرة السادسة تستخدم فيه الرؤوس </w:t>
      </w:r>
      <w:proofErr w:type="spellStart"/>
      <w:r>
        <w:rPr>
          <w:rFonts w:ascii="Simplified Arabic" w:hAnsi="Simplified Arabic" w:cs="Simplified Arabic" w:hint="cs"/>
          <w:sz w:val="32"/>
          <w:szCs w:val="32"/>
          <w:rtl/>
          <w:lang w:bidi="ar-DZ"/>
        </w:rPr>
        <w:t>المصفقة</w:t>
      </w:r>
      <w:proofErr w:type="spellEnd"/>
      <w:r>
        <w:rPr>
          <w:rFonts w:ascii="Simplified Arabic" w:hAnsi="Simplified Arabic" w:cs="Simplified Arabic" w:hint="cs"/>
          <w:sz w:val="32"/>
          <w:szCs w:val="32"/>
          <w:rtl/>
          <w:lang w:bidi="ar-DZ"/>
        </w:rPr>
        <w:t xml:space="preserve"> وهو نحت رقيق ينتهي برأس غزال وقد يكون على شكل رأس إنسان أو رأس حيوان آخر </w:t>
      </w:r>
      <w:r w:rsidR="002D3616">
        <w:rPr>
          <w:rFonts w:ascii="Simplified Arabic" w:hAnsi="Simplified Arabic" w:cs="Simplified Arabic" w:hint="cs"/>
          <w:sz w:val="32"/>
          <w:szCs w:val="32"/>
          <w:rtl/>
          <w:lang w:bidi="ar-DZ"/>
        </w:rPr>
        <w:t>كرأس عجل وتصنع عادة من المعدن أو العظام.</w:t>
      </w:r>
    </w:p>
    <w:p w:rsidR="00586C02" w:rsidRDefault="002D3616" w:rsidP="002D3616">
      <w:pPr>
        <w:pStyle w:val="Paragraphedeliste"/>
        <w:numPr>
          <w:ilvl w:val="0"/>
          <w:numId w:val="5"/>
        </w:numPr>
        <w:bidi/>
        <w:jc w:val="both"/>
        <w:rPr>
          <w:rFonts w:ascii="Simplified Arabic" w:hAnsi="Simplified Arabic" w:cs="Simplified Arabic"/>
          <w:sz w:val="32"/>
          <w:szCs w:val="32"/>
        </w:rPr>
      </w:pPr>
      <w:r>
        <w:rPr>
          <w:rFonts w:ascii="Simplified Arabic" w:hAnsi="Simplified Arabic" w:cs="Simplified Arabic" w:hint="cs"/>
          <w:b/>
          <w:bCs/>
          <w:sz w:val="32"/>
          <w:szCs w:val="32"/>
          <w:rtl/>
          <w:lang w:bidi="ar-DZ"/>
        </w:rPr>
        <w:lastRenderedPageBreak/>
        <w:t xml:space="preserve">الأجراس </w:t>
      </w:r>
      <w:proofErr w:type="gramStart"/>
      <w:r>
        <w:rPr>
          <w:rFonts w:ascii="Simplified Arabic" w:hAnsi="Simplified Arabic" w:cs="Simplified Arabic" w:hint="cs"/>
          <w:b/>
          <w:bCs/>
          <w:sz w:val="32"/>
          <w:szCs w:val="32"/>
          <w:rtl/>
          <w:lang w:bidi="ar-DZ"/>
        </w:rPr>
        <w:t>والجلاجل:</w:t>
      </w:r>
      <w:r>
        <w:rPr>
          <w:rStyle w:val="Appelnotedebasdep"/>
          <w:rFonts w:ascii="Simplified Arabic" w:hAnsi="Simplified Arabic" w:cs="Simplified Arabic" w:hint="cs"/>
          <w:sz w:val="32"/>
          <w:szCs w:val="32"/>
          <w:rtl/>
          <w:lang w:bidi="ar-DZ"/>
        </w:rPr>
        <w:t xml:space="preserve"> </w:t>
      </w:r>
      <w:r w:rsidRPr="002D3616">
        <w:rPr>
          <w:rStyle w:val="Appelnotedebasdep"/>
          <w:rFonts w:ascii="Simplified Arabic" w:hAnsi="Simplified Arabic" w:cs="Simplified Arabic" w:hint="cs"/>
          <w:sz w:val="32"/>
          <w:szCs w:val="32"/>
          <w:vertAlign w:val="baseline"/>
          <w:rtl/>
          <w:lang w:bidi="ar-DZ"/>
        </w:rPr>
        <w:t xml:space="preserve">وهي </w:t>
      </w:r>
      <w:r>
        <w:rPr>
          <w:rStyle w:val="Appelnotedebasdep"/>
          <w:rFonts w:ascii="Simplified Arabic" w:hAnsi="Simplified Arabic" w:cs="Simplified Arabic" w:hint="cs"/>
          <w:sz w:val="32"/>
          <w:szCs w:val="32"/>
          <w:vertAlign w:val="baseline"/>
          <w:rtl/>
          <w:lang w:bidi="ar-DZ"/>
        </w:rPr>
        <w:t xml:space="preserve">أجراس من البرنس وأقدم </w:t>
      </w:r>
      <w:r w:rsidR="0034078A">
        <w:rPr>
          <w:rStyle w:val="Appelnotedebasdep"/>
          <w:rFonts w:ascii="Simplified Arabic" w:hAnsi="Simplified Arabic" w:cs="Simplified Arabic" w:hint="cs"/>
          <w:sz w:val="32"/>
          <w:szCs w:val="32"/>
          <w:vertAlign w:val="baseline"/>
          <w:rtl/>
          <w:lang w:bidi="ar-DZ"/>
        </w:rPr>
        <w:t>أنواعها</w:t>
      </w:r>
      <w:r>
        <w:rPr>
          <w:rStyle w:val="Appelnotedebasdep"/>
          <w:rFonts w:ascii="Simplified Arabic" w:hAnsi="Simplified Arabic" w:cs="Simplified Arabic" w:hint="cs"/>
          <w:sz w:val="32"/>
          <w:szCs w:val="32"/>
          <w:vertAlign w:val="baseline"/>
          <w:rtl/>
          <w:lang w:bidi="ar-DZ"/>
        </w:rPr>
        <w:t xml:space="preserve"> ما كان على شكل النصف المحدب للبيضة </w:t>
      </w:r>
      <w:r w:rsidR="0034078A">
        <w:rPr>
          <w:rFonts w:ascii="Simplified Arabic" w:hAnsi="Simplified Arabic" w:cs="Simplified Arabic" w:hint="cs"/>
          <w:sz w:val="32"/>
          <w:szCs w:val="32"/>
          <w:rtl/>
          <w:lang w:bidi="ar-DZ"/>
        </w:rPr>
        <w:t>يخترقه</w:t>
      </w:r>
      <w:proofErr w:type="gramEnd"/>
      <w:r w:rsidR="0034078A">
        <w:rPr>
          <w:rFonts w:ascii="Simplified Arabic" w:hAnsi="Simplified Arabic" w:cs="Simplified Arabic" w:hint="cs"/>
          <w:sz w:val="32"/>
          <w:szCs w:val="32"/>
          <w:rtl/>
          <w:lang w:bidi="ar-DZ"/>
        </w:rPr>
        <w:t xml:space="preserve"> سلك من الحديد يكون الحلقة التي يعلق منها الجرس أو الجلجل من الخارج، وينتهي السلك في الداخل بالتواء </w:t>
      </w:r>
      <w:r w:rsidR="00586C02">
        <w:rPr>
          <w:rFonts w:ascii="Simplified Arabic" w:hAnsi="Simplified Arabic" w:cs="Simplified Arabic" w:hint="cs"/>
          <w:sz w:val="32"/>
          <w:szCs w:val="32"/>
          <w:rtl/>
          <w:lang w:bidi="ar-DZ"/>
        </w:rPr>
        <w:t>كروي يقرع الجدران وقد ارتقت الجلاجل وظهرت أنواع متعددة.</w:t>
      </w:r>
    </w:p>
    <w:p w:rsidR="0055038C" w:rsidRDefault="00586C02" w:rsidP="00586C02">
      <w:pPr>
        <w:pStyle w:val="Paragraphedeliste"/>
        <w:numPr>
          <w:ilvl w:val="0"/>
          <w:numId w:val="5"/>
        </w:numPr>
        <w:bidi/>
        <w:jc w:val="both"/>
        <w:rPr>
          <w:rStyle w:val="Appelnotedebasdep"/>
          <w:rFonts w:ascii="Simplified Arabic" w:hAnsi="Simplified Arabic" w:cs="Simplified Arabic"/>
          <w:sz w:val="32"/>
          <w:szCs w:val="32"/>
          <w:vertAlign w:val="baseline"/>
        </w:rPr>
      </w:pPr>
      <w:proofErr w:type="spellStart"/>
      <w:r>
        <w:rPr>
          <w:rFonts w:ascii="Simplified Arabic" w:hAnsi="Simplified Arabic" w:cs="Simplified Arabic" w:hint="cs"/>
          <w:b/>
          <w:bCs/>
          <w:sz w:val="32"/>
          <w:szCs w:val="32"/>
          <w:rtl/>
          <w:lang w:bidi="ar-DZ"/>
        </w:rPr>
        <w:t>الشخاليل</w:t>
      </w:r>
      <w:proofErr w:type="spellEnd"/>
      <w:r>
        <w:rPr>
          <w:rFonts w:ascii="Simplified Arabic" w:hAnsi="Simplified Arabic" w:cs="Simplified Arabic" w:hint="cs"/>
          <w:b/>
          <w:bCs/>
          <w:sz w:val="32"/>
          <w:szCs w:val="32"/>
          <w:rtl/>
          <w:lang w:bidi="ar-DZ"/>
        </w:rPr>
        <w:t>:</w:t>
      </w:r>
      <w:r>
        <w:rPr>
          <w:rStyle w:val="Appelnotedebasdep"/>
          <w:rFonts w:ascii="Simplified Arabic" w:hAnsi="Simplified Arabic" w:cs="Simplified Arabic" w:hint="cs"/>
          <w:sz w:val="32"/>
          <w:szCs w:val="32"/>
          <w:rtl/>
          <w:lang w:bidi="ar-DZ"/>
        </w:rPr>
        <w:t xml:space="preserve"> </w:t>
      </w:r>
      <w:r>
        <w:rPr>
          <w:rStyle w:val="Appelnotedebasdep"/>
          <w:rFonts w:ascii="Simplified Arabic" w:hAnsi="Simplified Arabic" w:cs="Simplified Arabic" w:hint="cs"/>
          <w:sz w:val="32"/>
          <w:szCs w:val="32"/>
          <w:vertAlign w:val="baseline"/>
          <w:rtl/>
          <w:lang w:bidi="ar-DZ"/>
        </w:rPr>
        <w:t xml:space="preserve">مصنوعة من الخيزران المجدول </w:t>
      </w:r>
      <w:proofErr w:type="spellStart"/>
      <w:r>
        <w:rPr>
          <w:rStyle w:val="Appelnotedebasdep"/>
          <w:rFonts w:ascii="Simplified Arabic" w:hAnsi="Simplified Arabic" w:cs="Simplified Arabic" w:hint="cs"/>
          <w:sz w:val="32"/>
          <w:szCs w:val="32"/>
          <w:vertAlign w:val="baseline"/>
          <w:rtl/>
          <w:lang w:bidi="ar-DZ"/>
        </w:rPr>
        <w:t>والشخليلة</w:t>
      </w:r>
      <w:proofErr w:type="spellEnd"/>
      <w:r>
        <w:rPr>
          <w:rStyle w:val="Appelnotedebasdep"/>
          <w:rFonts w:ascii="Simplified Arabic" w:hAnsi="Simplified Arabic" w:cs="Simplified Arabic" w:hint="cs"/>
          <w:sz w:val="32"/>
          <w:szCs w:val="32"/>
          <w:vertAlign w:val="baseline"/>
          <w:rtl/>
          <w:lang w:bidi="ar-DZ"/>
        </w:rPr>
        <w:t xml:space="preserve"> نفسها، وهي على شكل مقبض لليد، تحسب داخلها قطعتان من الزجاج الأصفر </w:t>
      </w:r>
      <w:r w:rsidR="0055038C">
        <w:rPr>
          <w:rStyle w:val="Appelnotedebasdep"/>
          <w:rFonts w:ascii="Simplified Arabic" w:hAnsi="Simplified Arabic" w:cs="Simplified Arabic" w:hint="cs"/>
          <w:sz w:val="32"/>
          <w:szCs w:val="32"/>
          <w:vertAlign w:val="baseline"/>
          <w:rtl/>
          <w:lang w:bidi="ar-DZ"/>
        </w:rPr>
        <w:t xml:space="preserve">يحدثان </w:t>
      </w:r>
      <w:proofErr w:type="spellStart"/>
      <w:r w:rsidR="0055038C">
        <w:rPr>
          <w:rStyle w:val="Appelnotedebasdep"/>
          <w:rFonts w:ascii="Simplified Arabic" w:hAnsi="Simplified Arabic" w:cs="Simplified Arabic" w:hint="cs"/>
          <w:sz w:val="32"/>
          <w:szCs w:val="32"/>
          <w:vertAlign w:val="baseline"/>
          <w:rtl/>
          <w:lang w:bidi="ar-DZ"/>
        </w:rPr>
        <w:t>الشخللة</w:t>
      </w:r>
      <w:proofErr w:type="spellEnd"/>
      <w:r w:rsidR="0055038C">
        <w:rPr>
          <w:rStyle w:val="Appelnotedebasdep"/>
          <w:rFonts w:ascii="Simplified Arabic" w:hAnsi="Simplified Arabic" w:cs="Simplified Arabic" w:hint="cs"/>
          <w:sz w:val="32"/>
          <w:szCs w:val="32"/>
          <w:vertAlign w:val="baseline"/>
          <w:rtl/>
          <w:lang w:bidi="ar-DZ"/>
        </w:rPr>
        <w:t xml:space="preserve">، وفي الغالب أنّ هذه اللعبة من لعب الأطفال، ارتفاع </w:t>
      </w:r>
      <w:proofErr w:type="spellStart"/>
      <w:r w:rsidR="0055038C">
        <w:rPr>
          <w:rStyle w:val="Appelnotedebasdep"/>
          <w:rFonts w:ascii="Simplified Arabic" w:hAnsi="Simplified Arabic" w:cs="Simplified Arabic" w:hint="cs"/>
          <w:sz w:val="32"/>
          <w:szCs w:val="32"/>
          <w:vertAlign w:val="baseline"/>
          <w:rtl/>
          <w:lang w:bidi="ar-DZ"/>
        </w:rPr>
        <w:t>الشخليلة</w:t>
      </w:r>
      <w:proofErr w:type="spellEnd"/>
      <w:r w:rsidR="0055038C">
        <w:rPr>
          <w:rStyle w:val="Appelnotedebasdep"/>
          <w:rFonts w:ascii="Simplified Arabic" w:hAnsi="Simplified Arabic" w:cs="Simplified Arabic" w:hint="cs"/>
          <w:sz w:val="32"/>
          <w:szCs w:val="32"/>
          <w:vertAlign w:val="baseline"/>
          <w:rtl/>
          <w:lang w:bidi="ar-DZ"/>
        </w:rPr>
        <w:t xml:space="preserve"> نفسها 7 سم ومقطعها 6 سم وارتفاع المقبض 19 سم.</w:t>
      </w:r>
    </w:p>
    <w:p w:rsidR="00B229EE" w:rsidRDefault="0055038C" w:rsidP="0055038C">
      <w:pPr>
        <w:pStyle w:val="Paragraphedeliste"/>
        <w:numPr>
          <w:ilvl w:val="0"/>
          <w:numId w:val="5"/>
        </w:numPr>
        <w:bidi/>
        <w:jc w:val="both"/>
        <w:rPr>
          <w:rFonts w:ascii="Simplified Arabic" w:hAnsi="Simplified Arabic" w:cs="Simplified Arabic"/>
          <w:sz w:val="32"/>
          <w:szCs w:val="32"/>
        </w:rPr>
      </w:pPr>
      <w:r>
        <w:rPr>
          <w:rFonts w:ascii="Simplified Arabic" w:hAnsi="Simplified Arabic" w:cs="Simplified Arabic" w:hint="cs"/>
          <w:b/>
          <w:bCs/>
          <w:sz w:val="32"/>
          <w:szCs w:val="32"/>
          <w:rtl/>
          <w:lang w:bidi="ar-DZ"/>
        </w:rPr>
        <w:t>الطبول:</w:t>
      </w:r>
      <w:r>
        <w:rPr>
          <w:rStyle w:val="Appelnotedebasdep"/>
          <w:rFonts w:ascii="Simplified Arabic" w:hAnsi="Simplified Arabic" w:cs="Simplified Arabic" w:hint="cs"/>
          <w:sz w:val="32"/>
          <w:szCs w:val="32"/>
          <w:rtl/>
          <w:lang w:bidi="ar-DZ"/>
        </w:rPr>
        <w:t xml:space="preserve"> </w:t>
      </w:r>
      <w:r>
        <w:rPr>
          <w:rStyle w:val="Appelnotedebasdep"/>
          <w:rFonts w:ascii="Simplified Arabic" w:hAnsi="Simplified Arabic" w:cs="Simplified Arabic" w:hint="cs"/>
          <w:sz w:val="32"/>
          <w:szCs w:val="32"/>
          <w:vertAlign w:val="baseline"/>
          <w:rtl/>
          <w:lang w:bidi="ar-DZ"/>
        </w:rPr>
        <w:t xml:space="preserve">وأمّا عن الطبول </w:t>
      </w:r>
      <w:r w:rsidR="00B229EE">
        <w:rPr>
          <w:rStyle w:val="Appelnotedebasdep"/>
          <w:rFonts w:ascii="Simplified Arabic" w:hAnsi="Simplified Arabic" w:cs="Simplified Arabic" w:hint="cs"/>
          <w:sz w:val="32"/>
          <w:szCs w:val="32"/>
          <w:vertAlign w:val="baseline"/>
          <w:rtl/>
          <w:lang w:bidi="ar-DZ"/>
        </w:rPr>
        <w:t>فإنّه بالرغم مما هو ثابت في علم الآلات الموسيقية من أنّ وجودها يسبق وجود آلات النفخ والآلات الوترية.</w:t>
      </w:r>
    </w:p>
    <w:p w:rsidR="00B229EE" w:rsidRPr="00B229EE" w:rsidRDefault="00B229EE" w:rsidP="00935091">
      <w:pPr>
        <w:bidi/>
        <w:spacing w:after="0"/>
        <w:ind w:firstLine="706"/>
        <w:jc w:val="both"/>
        <w:rPr>
          <w:rStyle w:val="Appelnotedebasdep"/>
          <w:rFonts w:ascii="Simplified Arabic" w:hAnsi="Simplified Arabic" w:cs="Simplified Arabic"/>
          <w:sz w:val="32"/>
          <w:szCs w:val="32"/>
          <w:vertAlign w:val="baseline"/>
        </w:rPr>
      </w:pPr>
      <w:r>
        <w:rPr>
          <w:rStyle w:val="Appelnotedebasdep"/>
          <w:rFonts w:ascii="Simplified Arabic" w:hAnsi="Simplified Arabic" w:cs="Simplified Arabic" w:hint="cs"/>
          <w:sz w:val="32"/>
          <w:szCs w:val="32"/>
          <w:vertAlign w:val="baseline"/>
          <w:rtl/>
        </w:rPr>
        <w:t xml:space="preserve">وقد عثر في النقوش </w:t>
      </w:r>
      <w:r w:rsidR="00303BF8">
        <w:rPr>
          <w:rStyle w:val="Appelnotedebasdep"/>
          <w:rFonts w:ascii="Simplified Arabic" w:hAnsi="Simplified Arabic" w:cs="Simplified Arabic" w:hint="cs"/>
          <w:sz w:val="32"/>
          <w:szCs w:val="32"/>
          <w:vertAlign w:val="baseline"/>
          <w:rtl/>
        </w:rPr>
        <w:t xml:space="preserve">الدولتين القديمة والوسطى من صور آلات النوعين الآخرين ما هو غاية الإتقان، ولم يعثر على </w:t>
      </w:r>
      <w:proofErr w:type="spellStart"/>
      <w:r w:rsidR="00303BF8">
        <w:rPr>
          <w:rStyle w:val="Appelnotedebasdep"/>
          <w:rFonts w:ascii="Simplified Arabic" w:hAnsi="Simplified Arabic" w:cs="Simplified Arabic" w:hint="cs"/>
          <w:sz w:val="32"/>
          <w:szCs w:val="32"/>
          <w:vertAlign w:val="baseline"/>
          <w:rtl/>
        </w:rPr>
        <w:t>نقوشات</w:t>
      </w:r>
      <w:proofErr w:type="spellEnd"/>
      <w:r w:rsidR="00303BF8">
        <w:rPr>
          <w:rStyle w:val="Appelnotedebasdep"/>
          <w:rFonts w:ascii="Simplified Arabic" w:hAnsi="Simplified Arabic" w:cs="Simplified Arabic" w:hint="cs"/>
          <w:sz w:val="32"/>
          <w:szCs w:val="32"/>
          <w:vertAlign w:val="baseline"/>
          <w:rtl/>
        </w:rPr>
        <w:t xml:space="preserve"> الدولتين المذكورة ما يدلنا على أنواع الطبول التي كانت تستعملها وليس هذا دليلا على عدم وجود الطبول بل هو دليل على أنه قد طال الزمن على استعمالها حتى صارت مهملة أو على الأقل انحطت إلى الطبقات الدنيا من الشعب، ولم تعد من الآلات ذات القيمة التي تستحق أن تدون في نقوش هذا الوقت</w:t>
      </w:r>
      <w:r w:rsidR="00303BF8">
        <w:rPr>
          <w:rStyle w:val="Appelnotedebasdep"/>
          <w:rFonts w:ascii="Simplified Arabic" w:hAnsi="Simplified Arabic" w:cs="Simplified Arabic"/>
          <w:sz w:val="32"/>
          <w:szCs w:val="32"/>
          <w:rtl/>
          <w:lang w:bidi="ar-DZ"/>
        </w:rPr>
        <w:footnoteReference w:id="30"/>
      </w:r>
      <w:r w:rsidR="00303BF8">
        <w:rPr>
          <w:rStyle w:val="Appelnotedebasdep"/>
          <w:rFonts w:ascii="Simplified Arabic" w:hAnsi="Simplified Arabic" w:cs="Simplified Arabic" w:hint="cs"/>
          <w:sz w:val="32"/>
          <w:szCs w:val="32"/>
          <w:vertAlign w:val="baseline"/>
          <w:rtl/>
        </w:rPr>
        <w:t>.</w:t>
      </w:r>
    </w:p>
    <w:p w:rsidR="00741D63" w:rsidRDefault="00B229EE" w:rsidP="00935091">
      <w:pPr>
        <w:pStyle w:val="Paragraphedeliste"/>
        <w:numPr>
          <w:ilvl w:val="0"/>
          <w:numId w:val="5"/>
        </w:numPr>
        <w:bidi/>
        <w:spacing w:after="0"/>
        <w:jc w:val="both"/>
        <w:rPr>
          <w:rFonts w:ascii="Simplified Arabic" w:hAnsi="Simplified Arabic" w:cs="Simplified Arabic"/>
          <w:sz w:val="32"/>
          <w:szCs w:val="32"/>
        </w:rPr>
      </w:pPr>
      <w:proofErr w:type="gramStart"/>
      <w:r>
        <w:rPr>
          <w:rFonts w:ascii="Simplified Arabic" w:hAnsi="Simplified Arabic" w:cs="Simplified Arabic" w:hint="cs"/>
          <w:b/>
          <w:bCs/>
          <w:sz w:val="32"/>
          <w:szCs w:val="32"/>
          <w:rtl/>
          <w:lang w:bidi="ar-DZ"/>
        </w:rPr>
        <w:t>الصاجات:</w:t>
      </w:r>
      <w:r>
        <w:rPr>
          <w:rStyle w:val="Appelnotedebasdep"/>
          <w:rFonts w:ascii="Simplified Arabic" w:hAnsi="Simplified Arabic" w:cs="Simplified Arabic" w:hint="cs"/>
          <w:sz w:val="32"/>
          <w:szCs w:val="32"/>
          <w:rtl/>
          <w:lang w:bidi="ar-DZ"/>
        </w:rPr>
        <w:t xml:space="preserve"> </w:t>
      </w:r>
      <w:r>
        <w:rPr>
          <w:rStyle w:val="Appelnotedebasdep"/>
          <w:rFonts w:ascii="Simplified Arabic" w:hAnsi="Simplified Arabic" w:cs="Simplified Arabic" w:hint="cs"/>
          <w:sz w:val="32"/>
          <w:szCs w:val="32"/>
          <w:vertAlign w:val="baseline"/>
          <w:rtl/>
          <w:lang w:bidi="ar-DZ"/>
        </w:rPr>
        <w:t xml:space="preserve">كان يصنع من الخشب في بادئ الأمر ثم صنع من النحاس والمعدن يتصل كل </w:t>
      </w:r>
      <w:r w:rsidR="00303BF8">
        <w:rPr>
          <w:rFonts w:ascii="Simplified Arabic" w:hAnsi="Simplified Arabic" w:cs="Simplified Arabic" w:hint="cs"/>
          <w:sz w:val="32"/>
          <w:szCs w:val="32"/>
          <w:rtl/>
          <w:lang w:bidi="ar-DZ"/>
        </w:rPr>
        <w:t>زوج</w:t>
      </w:r>
      <w:proofErr w:type="gramEnd"/>
      <w:r w:rsidR="00303BF8">
        <w:rPr>
          <w:rFonts w:ascii="Simplified Arabic" w:hAnsi="Simplified Arabic" w:cs="Simplified Arabic" w:hint="cs"/>
          <w:sz w:val="32"/>
          <w:szCs w:val="32"/>
          <w:rtl/>
          <w:lang w:bidi="ar-DZ"/>
        </w:rPr>
        <w:t xml:space="preserve"> منها بسير من الجلد يثبت بواسطته في الأصابع.</w:t>
      </w:r>
    </w:p>
    <w:p w:rsidR="00303BF8" w:rsidRDefault="00303BF8" w:rsidP="00935091">
      <w:pPr>
        <w:pStyle w:val="Paragraphedeliste"/>
        <w:numPr>
          <w:ilvl w:val="0"/>
          <w:numId w:val="5"/>
        </w:numPr>
        <w:bidi/>
        <w:spacing w:after="0"/>
        <w:jc w:val="both"/>
        <w:rPr>
          <w:rFonts w:ascii="Simplified Arabic" w:hAnsi="Simplified Arabic" w:cs="Simplified Arabic"/>
          <w:sz w:val="32"/>
          <w:szCs w:val="32"/>
        </w:rPr>
      </w:pPr>
      <w:r>
        <w:rPr>
          <w:rFonts w:ascii="Simplified Arabic" w:hAnsi="Simplified Arabic" w:cs="Simplified Arabic" w:hint="cs"/>
          <w:b/>
          <w:bCs/>
          <w:sz w:val="32"/>
          <w:szCs w:val="32"/>
          <w:rtl/>
          <w:lang w:bidi="ar-DZ"/>
        </w:rPr>
        <w:t>الكاسات:</w:t>
      </w:r>
      <w:r>
        <w:rPr>
          <w:rFonts w:ascii="Simplified Arabic" w:hAnsi="Simplified Arabic" w:cs="Simplified Arabic" w:hint="cs"/>
          <w:sz w:val="32"/>
          <w:szCs w:val="32"/>
          <w:rtl/>
        </w:rPr>
        <w:t xml:space="preserve"> وهي أقرب شبه على الكاسات </w:t>
      </w:r>
      <w:r w:rsidR="00B63C67">
        <w:rPr>
          <w:rFonts w:ascii="Simplified Arabic" w:hAnsi="Simplified Arabic" w:cs="Simplified Arabic" w:hint="cs"/>
          <w:sz w:val="32"/>
          <w:szCs w:val="32"/>
          <w:rtl/>
        </w:rPr>
        <w:t>التي تستعمل في الموسيقى النحاس في الوقت الحاضر وك</w:t>
      </w:r>
      <w:r w:rsidR="00935091">
        <w:rPr>
          <w:rFonts w:ascii="Simplified Arabic" w:hAnsi="Simplified Arabic" w:cs="Simplified Arabic" w:hint="cs"/>
          <w:sz w:val="32"/>
          <w:szCs w:val="32"/>
          <w:rtl/>
        </w:rPr>
        <w:t>ان يستعمل منها نوع صغير قطره 13</w:t>
      </w:r>
      <w:r w:rsidR="00B63C67">
        <w:rPr>
          <w:rFonts w:ascii="Simplified Arabic" w:hAnsi="Simplified Arabic" w:cs="Simplified Arabic" w:hint="cs"/>
          <w:sz w:val="32"/>
          <w:szCs w:val="32"/>
          <w:rtl/>
        </w:rPr>
        <w:t>سم وآخر كبير قطره 17سم.</w:t>
      </w:r>
    </w:p>
    <w:p w:rsidR="00B63C67" w:rsidRDefault="00B63C67" w:rsidP="00935091">
      <w:pPr>
        <w:pStyle w:val="Paragraphedeliste"/>
        <w:numPr>
          <w:ilvl w:val="0"/>
          <w:numId w:val="5"/>
        </w:numPr>
        <w:bidi/>
        <w:spacing w:after="0"/>
        <w:jc w:val="both"/>
        <w:rPr>
          <w:rFonts w:ascii="Simplified Arabic" w:hAnsi="Simplified Arabic" w:cs="Simplified Arabic"/>
          <w:sz w:val="32"/>
          <w:szCs w:val="32"/>
        </w:rPr>
      </w:pPr>
      <w:r>
        <w:rPr>
          <w:rFonts w:ascii="Simplified Arabic" w:hAnsi="Simplified Arabic" w:cs="Simplified Arabic" w:hint="cs"/>
          <w:b/>
          <w:bCs/>
          <w:sz w:val="32"/>
          <w:szCs w:val="32"/>
          <w:rtl/>
          <w:lang w:bidi="ar-DZ"/>
        </w:rPr>
        <w:t xml:space="preserve">المقارع </w:t>
      </w:r>
      <w:proofErr w:type="spellStart"/>
      <w:r>
        <w:rPr>
          <w:rFonts w:ascii="Simplified Arabic" w:hAnsi="Simplified Arabic" w:cs="Simplified Arabic" w:hint="cs"/>
          <w:b/>
          <w:bCs/>
          <w:sz w:val="32"/>
          <w:szCs w:val="32"/>
          <w:rtl/>
          <w:lang w:bidi="ar-DZ"/>
        </w:rPr>
        <w:t>الصنجية</w:t>
      </w:r>
      <w:proofErr w:type="spellEnd"/>
      <w:r>
        <w:rPr>
          <w:rFonts w:ascii="Simplified Arabic" w:hAnsi="Simplified Arabic" w:cs="Simplified Arabic" w:hint="cs"/>
          <w:b/>
          <w:bCs/>
          <w:sz w:val="32"/>
          <w:szCs w:val="32"/>
          <w:rtl/>
          <w:lang w:bidi="ar-DZ"/>
        </w:rPr>
        <w:t>:</w:t>
      </w:r>
      <w:r>
        <w:rPr>
          <w:rFonts w:ascii="Simplified Arabic" w:hAnsi="Simplified Arabic" w:cs="Simplified Arabic" w:hint="cs"/>
          <w:sz w:val="32"/>
          <w:szCs w:val="32"/>
          <w:rtl/>
        </w:rPr>
        <w:t xml:space="preserve"> تلك الصاجات أغلب ما كانت تصنع من الخشب ومن النحاس ولها مقبض تمسك منه وتسمى بالمقرعة.</w:t>
      </w:r>
    </w:p>
    <w:p w:rsidR="00B63C67" w:rsidRDefault="00B63C67" w:rsidP="00B63C67">
      <w:pPr>
        <w:pStyle w:val="Paragraphedeliste"/>
        <w:numPr>
          <w:ilvl w:val="0"/>
          <w:numId w:val="5"/>
        </w:numPr>
        <w:bidi/>
        <w:jc w:val="both"/>
        <w:rPr>
          <w:rFonts w:ascii="Simplified Arabic" w:hAnsi="Simplified Arabic" w:cs="Simplified Arabic"/>
          <w:sz w:val="32"/>
          <w:szCs w:val="32"/>
        </w:rPr>
      </w:pPr>
      <w:r>
        <w:rPr>
          <w:rFonts w:ascii="Simplified Arabic" w:hAnsi="Simplified Arabic" w:cs="Simplified Arabic" w:hint="cs"/>
          <w:b/>
          <w:bCs/>
          <w:sz w:val="32"/>
          <w:szCs w:val="32"/>
          <w:rtl/>
          <w:lang w:bidi="ar-DZ"/>
        </w:rPr>
        <w:lastRenderedPageBreak/>
        <w:t>الطبول:</w:t>
      </w:r>
      <w:r>
        <w:rPr>
          <w:rFonts w:ascii="Simplified Arabic" w:hAnsi="Simplified Arabic" w:cs="Simplified Arabic" w:hint="cs"/>
          <w:sz w:val="32"/>
          <w:szCs w:val="32"/>
          <w:rtl/>
        </w:rPr>
        <w:t xml:space="preserve"> وكانت تسمى باللغة المصرية القديمة "سر" وفي العهد المتأخر "تبن" وأهم ما استجد من الطبول في الدولة الحديثة.</w:t>
      </w:r>
    </w:p>
    <w:p w:rsidR="00B63C67" w:rsidRDefault="00B63C67" w:rsidP="00935091">
      <w:pPr>
        <w:pStyle w:val="Paragraphedeliste"/>
        <w:numPr>
          <w:ilvl w:val="0"/>
          <w:numId w:val="5"/>
        </w:numPr>
        <w:bidi/>
        <w:spacing w:after="0"/>
        <w:jc w:val="both"/>
        <w:rPr>
          <w:rFonts w:ascii="Simplified Arabic" w:hAnsi="Simplified Arabic" w:cs="Simplified Arabic"/>
          <w:sz w:val="32"/>
          <w:szCs w:val="32"/>
        </w:rPr>
      </w:pPr>
      <w:r>
        <w:rPr>
          <w:rFonts w:ascii="Simplified Arabic" w:hAnsi="Simplified Arabic" w:cs="Simplified Arabic" w:hint="cs"/>
          <w:b/>
          <w:bCs/>
          <w:sz w:val="32"/>
          <w:szCs w:val="32"/>
          <w:rtl/>
          <w:lang w:bidi="ar-DZ"/>
        </w:rPr>
        <w:t>الدفوف:</w:t>
      </w:r>
      <w:r>
        <w:rPr>
          <w:rFonts w:ascii="Simplified Arabic" w:hAnsi="Simplified Arabic" w:cs="Simplified Arabic" w:hint="cs"/>
          <w:sz w:val="32"/>
          <w:szCs w:val="32"/>
          <w:rtl/>
        </w:rPr>
        <w:t xml:space="preserve"> وكانت خاصة بالنساء يستعملنها في الرقص وهي متنوعة الأشكال وكان نوعها: الدف المستدير والدف المستطيل.</w:t>
      </w:r>
    </w:p>
    <w:p w:rsidR="00B63C67" w:rsidRPr="00B63C67" w:rsidRDefault="0066729B" w:rsidP="00935091">
      <w:pPr>
        <w:bidi/>
        <w:spacing w:after="0"/>
        <w:ind w:firstLine="706"/>
        <w:jc w:val="both"/>
        <w:rPr>
          <w:rFonts w:ascii="Simplified Arabic" w:hAnsi="Simplified Arabic" w:cs="Simplified Arabic"/>
          <w:sz w:val="32"/>
          <w:szCs w:val="32"/>
        </w:rPr>
      </w:pPr>
      <w:r>
        <w:rPr>
          <w:rFonts w:ascii="Simplified Arabic" w:hAnsi="Simplified Arabic" w:cs="Simplified Arabic" w:hint="cs"/>
          <w:sz w:val="32"/>
          <w:szCs w:val="32"/>
          <w:rtl/>
        </w:rPr>
        <w:t>فأمّا الدف المستدير فكان أكثر النوعين شيوعا وكان ذا إطار خشبي يبلغ عرضه 5سم وله وجهان من الرق يضرب عليهما قطره 30 سم تقريبا، وقد وجد في العهد المتأخر نوع منه كبير الحجم كان يحمله رجل على كتفه ويدق على جانبيه رجل آخر، أما الدف المستطيل فكان أقل استعمالا من النوع الأول، وكان مستطيل الأضلاع إلى الداخل إطاره خشبي أيضا ولم يعمر هذا النوع في مصر طويلا.</w:t>
      </w:r>
    </w:p>
    <w:p w:rsidR="00B63C67" w:rsidRDefault="00B63C67" w:rsidP="00B63C67">
      <w:pPr>
        <w:pStyle w:val="Paragraphedeliste"/>
        <w:numPr>
          <w:ilvl w:val="0"/>
          <w:numId w:val="5"/>
        </w:numPr>
        <w:bidi/>
        <w:jc w:val="both"/>
        <w:rPr>
          <w:rFonts w:ascii="Simplified Arabic" w:hAnsi="Simplified Arabic" w:cs="Simplified Arabic"/>
          <w:sz w:val="32"/>
          <w:szCs w:val="32"/>
        </w:rPr>
      </w:pPr>
      <w:r>
        <w:rPr>
          <w:rFonts w:ascii="Simplified Arabic" w:hAnsi="Simplified Arabic" w:cs="Simplified Arabic" w:hint="cs"/>
          <w:b/>
          <w:bCs/>
          <w:sz w:val="32"/>
          <w:szCs w:val="32"/>
          <w:rtl/>
          <w:lang w:bidi="ar-DZ"/>
        </w:rPr>
        <w:t>الطبلة:</w:t>
      </w:r>
      <w:r>
        <w:rPr>
          <w:rFonts w:ascii="Simplified Arabic" w:hAnsi="Simplified Arabic" w:cs="Simplified Arabic" w:hint="cs"/>
          <w:sz w:val="32"/>
          <w:szCs w:val="32"/>
          <w:rtl/>
        </w:rPr>
        <w:t xml:space="preserve"> أو طبلة </w:t>
      </w:r>
      <w:proofErr w:type="spellStart"/>
      <w:r>
        <w:rPr>
          <w:rFonts w:ascii="Simplified Arabic" w:hAnsi="Simplified Arabic" w:cs="Simplified Arabic" w:hint="cs"/>
          <w:sz w:val="32"/>
          <w:szCs w:val="32"/>
          <w:rtl/>
        </w:rPr>
        <w:t>البازكان</w:t>
      </w:r>
      <w:proofErr w:type="spellEnd"/>
      <w:r>
        <w:rPr>
          <w:rFonts w:ascii="Simplified Arabic" w:hAnsi="Simplified Arabic" w:cs="Simplified Arabic" w:hint="cs"/>
          <w:sz w:val="32"/>
          <w:szCs w:val="32"/>
          <w:rtl/>
        </w:rPr>
        <w:t xml:space="preserve"> استعمال هذه الآلة</w:t>
      </w:r>
      <w:r w:rsidR="009B5973">
        <w:rPr>
          <w:rFonts w:ascii="Simplified Arabic" w:hAnsi="Simplified Arabic" w:cs="Simplified Arabic" w:hint="cs"/>
          <w:sz w:val="32"/>
          <w:szCs w:val="32"/>
          <w:rtl/>
        </w:rPr>
        <w:t xml:space="preserve"> مقتصرا على النساء، يستعملنها في الرقص وهي طبلة صغيرة، تمثال طبلة الباز المعروفة اليوم في مصر وكانت على شكل قرطاس غير منتظم، لونها أحمر فاتح، وغشاء </w:t>
      </w:r>
      <w:r w:rsidR="00991BA8">
        <w:rPr>
          <w:rFonts w:ascii="Simplified Arabic" w:hAnsi="Simplified Arabic" w:cs="Simplified Arabic" w:hint="cs"/>
          <w:sz w:val="32"/>
          <w:szCs w:val="32"/>
          <w:rtl/>
        </w:rPr>
        <w:t>رقها أصفر فاتح، يقبض عليها باليد من نهايتها السفلى، ويضرب عليها باليد الأخرى.</w:t>
      </w:r>
    </w:p>
    <w:p w:rsidR="00991BA8" w:rsidRDefault="00991BA8" w:rsidP="00991BA8">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المحاضرة العاشرة: الآلات الوترية في الدولة الحديثة</w:t>
      </w:r>
    </w:p>
    <w:p w:rsidR="00C00BB6" w:rsidRDefault="00991BA8" w:rsidP="00C00BB6">
      <w:pPr>
        <w:bidi/>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العود: </w:t>
      </w:r>
      <w:r>
        <w:rPr>
          <w:rFonts w:ascii="Simplified Arabic" w:hAnsi="Simplified Arabic" w:cs="Simplified Arabic" w:hint="cs"/>
          <w:sz w:val="32"/>
          <w:szCs w:val="32"/>
          <w:rtl/>
        </w:rPr>
        <w:t>عرف قدماء المصريين في الدولة الحديثة آلة العود بفصيلتها وهما:</w:t>
      </w:r>
    </w:p>
    <w:p w:rsidR="00C00BB6" w:rsidRDefault="00C00BB6" w:rsidP="00C00BB6">
      <w:pPr>
        <w:pStyle w:val="Paragraphedeliste"/>
        <w:numPr>
          <w:ilvl w:val="0"/>
          <w:numId w:val="5"/>
        </w:numPr>
        <w:bidi/>
        <w:jc w:val="both"/>
        <w:rPr>
          <w:rFonts w:ascii="Simplified Arabic" w:hAnsi="Simplified Arabic" w:cs="Simplified Arabic"/>
          <w:sz w:val="32"/>
          <w:szCs w:val="32"/>
        </w:rPr>
      </w:pPr>
      <w:r>
        <w:rPr>
          <w:rFonts w:ascii="Simplified Arabic" w:hAnsi="Simplified Arabic" w:cs="Simplified Arabic" w:hint="cs"/>
          <w:sz w:val="32"/>
          <w:szCs w:val="32"/>
          <w:rtl/>
        </w:rPr>
        <w:t>العود ذو الرقبة القصيرة: فهي فصيلة عود يشبه العود المستعمل في مصر في الوقت الحاضر وهو ذو صندوق مصوت، بيضاوي الشكل غالبا، رقيق الجدران، وهناك عود محفوظ في المتحف المصري ببرلين يرجع عهده إلى سنة 1700 قبل الميلاد</w:t>
      </w:r>
      <w:r w:rsidR="00B35FCE">
        <w:rPr>
          <w:rFonts w:ascii="Simplified Arabic" w:hAnsi="Simplified Arabic" w:cs="Simplified Arabic" w:hint="cs"/>
          <w:sz w:val="32"/>
          <w:szCs w:val="32"/>
          <w:rtl/>
        </w:rPr>
        <w:t>، مصنوع من الخشب مستدير، سميك يثبت فيه بمسامير من الخشب وتركب فوقه الأوتار، ويدق على الأوتار بريشة من الخشب كانت تعلق بحبل في العود.</w:t>
      </w:r>
    </w:p>
    <w:p w:rsidR="00B35FCE" w:rsidRDefault="00B35FCE" w:rsidP="00B35FCE">
      <w:pPr>
        <w:pStyle w:val="Paragraphedeliste"/>
        <w:numPr>
          <w:ilvl w:val="0"/>
          <w:numId w:val="5"/>
        </w:numPr>
        <w:bidi/>
        <w:jc w:val="both"/>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أما الفصيلة الثانية فهي فصيلة تشبه الطنبور والبزق، كان برقبتها علامات تبين مواضع </w:t>
      </w:r>
      <w:proofErr w:type="spellStart"/>
      <w:r>
        <w:rPr>
          <w:rFonts w:ascii="Simplified Arabic" w:hAnsi="Simplified Arabic" w:cs="Simplified Arabic" w:hint="cs"/>
          <w:sz w:val="32"/>
          <w:szCs w:val="32"/>
          <w:rtl/>
        </w:rPr>
        <w:t>عفق</w:t>
      </w:r>
      <w:proofErr w:type="spellEnd"/>
      <w:r>
        <w:rPr>
          <w:rFonts w:ascii="Simplified Arabic" w:hAnsi="Simplified Arabic" w:cs="Simplified Arabic" w:hint="cs"/>
          <w:sz w:val="32"/>
          <w:szCs w:val="32"/>
          <w:rtl/>
        </w:rPr>
        <w:t xml:space="preserve"> الأصابع على الأوتار وهي ما يسميه العرب </w:t>
      </w:r>
      <w:proofErr w:type="spellStart"/>
      <w:r>
        <w:rPr>
          <w:rFonts w:ascii="Simplified Arabic" w:hAnsi="Simplified Arabic" w:cs="Simplified Arabic" w:hint="cs"/>
          <w:sz w:val="32"/>
          <w:szCs w:val="32"/>
          <w:rtl/>
        </w:rPr>
        <w:t>بالدساتين</w:t>
      </w:r>
      <w:proofErr w:type="spellEnd"/>
      <w:r>
        <w:rPr>
          <w:rFonts w:ascii="Simplified Arabic" w:hAnsi="Simplified Arabic" w:cs="Simplified Arabic" w:hint="cs"/>
          <w:sz w:val="32"/>
          <w:szCs w:val="32"/>
          <w:rtl/>
        </w:rPr>
        <w:t>.</w:t>
      </w:r>
    </w:p>
    <w:p w:rsidR="00B35FCE" w:rsidRDefault="00B35FCE" w:rsidP="00CB2B10">
      <w:pPr>
        <w:bidi/>
        <w:ind w:firstLine="706"/>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كان عدد أوتار الطنبور المصري اثنين أو ثلاثة وقد يبلغ الأربعة أحيانا، والصندوق المصوت للطنبور المصري بيضاوي في الغالب </w:t>
      </w:r>
      <w:r w:rsidR="00CB2B10">
        <w:rPr>
          <w:rFonts w:ascii="Simplified Arabic" w:hAnsi="Simplified Arabic" w:cs="Simplified Arabic" w:hint="cs"/>
          <w:sz w:val="32"/>
          <w:szCs w:val="32"/>
          <w:rtl/>
        </w:rPr>
        <w:t xml:space="preserve">أو يكون على شكل خماسي أو سداسي وقد توجد ثقوب أو لا توجد على سطح الصندوق وتكون طريقة استعماله بحمله على الصدر وأحيانا تحمل على الرأس كاستعمال الرباب وآلة الطنبور من أرقى الآلات الوترية ذوات </w:t>
      </w:r>
      <w:proofErr w:type="spellStart"/>
      <w:r w:rsidR="00CB2B10">
        <w:rPr>
          <w:rFonts w:ascii="Simplified Arabic" w:hAnsi="Simplified Arabic" w:cs="Simplified Arabic" w:hint="cs"/>
          <w:sz w:val="32"/>
          <w:szCs w:val="32"/>
          <w:rtl/>
        </w:rPr>
        <w:t>العفق</w:t>
      </w:r>
      <w:proofErr w:type="spellEnd"/>
      <w:r w:rsidR="00CB2B10">
        <w:rPr>
          <w:rFonts w:ascii="Simplified Arabic" w:hAnsi="Simplified Arabic" w:cs="Simplified Arabic" w:hint="cs"/>
          <w:sz w:val="32"/>
          <w:szCs w:val="32"/>
          <w:rtl/>
        </w:rPr>
        <w:t xml:space="preserve"> أي الآلات التي يستعمل فيها تحريك الأصبع على الوتر لاستخراج مختلف الدرجات الصوتية، وتعتبر الآلة الوترية أحدث الآلات جميعا والآلات ذوات </w:t>
      </w:r>
      <w:proofErr w:type="spellStart"/>
      <w:r w:rsidR="00CB2B10">
        <w:rPr>
          <w:rFonts w:ascii="Simplified Arabic" w:hAnsi="Simplified Arabic" w:cs="Simplified Arabic" w:hint="cs"/>
          <w:sz w:val="32"/>
          <w:szCs w:val="32"/>
          <w:rtl/>
        </w:rPr>
        <w:t>العفق</w:t>
      </w:r>
      <w:proofErr w:type="spellEnd"/>
      <w:r w:rsidR="00CB2B10">
        <w:rPr>
          <w:rFonts w:ascii="Simplified Arabic" w:hAnsi="Simplified Arabic" w:cs="Simplified Arabic" w:hint="cs"/>
          <w:sz w:val="32"/>
          <w:szCs w:val="32"/>
          <w:rtl/>
        </w:rPr>
        <w:t xml:space="preserve"> منها هي أحدث الآلات الوترية.</w:t>
      </w:r>
    </w:p>
    <w:p w:rsidR="00CB2B10" w:rsidRDefault="00CB2B10" w:rsidP="00CB2B10">
      <w:pPr>
        <w:bidi/>
        <w:ind w:firstLine="706"/>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الكنارة: </w:t>
      </w:r>
      <w:r w:rsidRPr="00CB2B10">
        <w:rPr>
          <w:rFonts w:ascii="Simplified Arabic" w:hAnsi="Simplified Arabic" w:cs="Simplified Arabic" w:hint="cs"/>
          <w:sz w:val="32"/>
          <w:szCs w:val="32"/>
          <w:rtl/>
        </w:rPr>
        <w:t xml:space="preserve">وتسمى باللغة المصرية </w:t>
      </w:r>
      <w:proofErr w:type="spellStart"/>
      <w:r w:rsidRPr="00CB2B10">
        <w:rPr>
          <w:rFonts w:ascii="Simplified Arabic" w:hAnsi="Simplified Arabic" w:cs="Simplified Arabic" w:hint="cs"/>
          <w:sz w:val="32"/>
          <w:szCs w:val="32"/>
          <w:rtl/>
        </w:rPr>
        <w:t>كنر</w:t>
      </w:r>
      <w:proofErr w:type="spellEnd"/>
      <w:r w:rsidRPr="00CB2B10">
        <w:rPr>
          <w:rFonts w:ascii="Simplified Arabic" w:hAnsi="Simplified Arabic" w:cs="Simplified Arabic" w:hint="cs"/>
          <w:sz w:val="32"/>
          <w:szCs w:val="32"/>
          <w:rtl/>
        </w:rPr>
        <w:t>، وبالعربية كنارة بفتح الكاف أو كسرها، وجمعها كنارات وكنانير، وهي آلة وترية مصنوعة</w:t>
      </w:r>
      <w:r>
        <w:rPr>
          <w:rFonts w:ascii="Simplified Arabic" w:hAnsi="Simplified Arabic" w:cs="Simplified Arabic" w:hint="cs"/>
          <w:sz w:val="32"/>
          <w:szCs w:val="32"/>
          <w:rtl/>
        </w:rPr>
        <w:t xml:space="preserve"> من الخشب مستوى أوتارها موازي لصندوقها المصوت</w:t>
      </w:r>
      <w:r w:rsidR="00013543">
        <w:rPr>
          <w:rFonts w:ascii="Simplified Arabic" w:hAnsi="Simplified Arabic" w:cs="Simplified Arabic" w:hint="cs"/>
          <w:sz w:val="32"/>
          <w:szCs w:val="32"/>
          <w:rtl/>
        </w:rPr>
        <w:t xml:space="preserve">، ومثبتة أوتارها في </w:t>
      </w:r>
      <w:proofErr w:type="spellStart"/>
      <w:r w:rsidR="00013543">
        <w:rPr>
          <w:rFonts w:ascii="Simplified Arabic" w:hAnsi="Simplified Arabic" w:cs="Simplified Arabic" w:hint="cs"/>
          <w:sz w:val="32"/>
          <w:szCs w:val="32"/>
          <w:rtl/>
        </w:rPr>
        <w:t>غطار</w:t>
      </w:r>
      <w:proofErr w:type="spellEnd"/>
      <w:r w:rsidR="00013543">
        <w:rPr>
          <w:rFonts w:ascii="Simplified Arabic" w:hAnsi="Simplified Arabic" w:cs="Simplified Arabic" w:hint="cs"/>
          <w:sz w:val="32"/>
          <w:szCs w:val="32"/>
          <w:rtl/>
        </w:rPr>
        <w:t xml:space="preserve"> خشبي قد يكون أحيانا غير منتظم الأضلاع وقد ظهرت هذه الآلة بظهور الدولة الوسطى، كان لها خمسة أوتار أو ستة زادت في عهد الدولة الحديثة إلى أن بلغت 13 وترا.</w:t>
      </w:r>
    </w:p>
    <w:p w:rsidR="00013543" w:rsidRDefault="00013543" w:rsidP="00013543">
      <w:pPr>
        <w:bidi/>
        <w:ind w:firstLine="706"/>
        <w:jc w:val="both"/>
        <w:rPr>
          <w:rFonts w:ascii="Simplified Arabic" w:hAnsi="Simplified Arabic" w:cs="Simplified Arabic"/>
          <w:sz w:val="32"/>
          <w:szCs w:val="32"/>
          <w:rtl/>
        </w:rPr>
      </w:pPr>
      <w:proofErr w:type="spellStart"/>
      <w:r w:rsidRPr="00013543">
        <w:rPr>
          <w:rFonts w:ascii="Simplified Arabic" w:hAnsi="Simplified Arabic" w:cs="Simplified Arabic" w:hint="cs"/>
          <w:b/>
          <w:bCs/>
          <w:sz w:val="32"/>
          <w:szCs w:val="32"/>
          <w:rtl/>
        </w:rPr>
        <w:t>الستروم</w:t>
      </w:r>
      <w:proofErr w:type="spellEnd"/>
      <w:r>
        <w:rPr>
          <w:rFonts w:ascii="Simplified Arabic" w:hAnsi="Simplified Arabic" w:cs="Simplified Arabic" w:hint="cs"/>
          <w:sz w:val="32"/>
          <w:szCs w:val="32"/>
          <w:rtl/>
        </w:rPr>
        <w:t xml:space="preserve">: ومن الآلات الإيقاعية كان هناك آلات كالأجراس خاصة بالعبادة فقط يسمونها </w:t>
      </w:r>
      <w:proofErr w:type="spellStart"/>
      <w:r>
        <w:rPr>
          <w:rFonts w:ascii="Simplified Arabic" w:hAnsi="Simplified Arabic" w:cs="Simplified Arabic" w:hint="cs"/>
          <w:sz w:val="32"/>
          <w:szCs w:val="32"/>
          <w:rtl/>
        </w:rPr>
        <w:t>الستروم</w:t>
      </w:r>
      <w:proofErr w:type="spellEnd"/>
      <w:r>
        <w:rPr>
          <w:rFonts w:ascii="Simplified Arabic" w:hAnsi="Simplified Arabic" w:cs="Simplified Arabic" w:hint="cs"/>
          <w:sz w:val="32"/>
          <w:szCs w:val="32"/>
          <w:rtl/>
        </w:rPr>
        <w:t xml:space="preserve">، وتصنع آلة </w:t>
      </w:r>
      <w:proofErr w:type="spellStart"/>
      <w:r>
        <w:rPr>
          <w:rFonts w:ascii="Simplified Arabic" w:hAnsi="Simplified Arabic" w:cs="Simplified Arabic" w:hint="cs"/>
          <w:sz w:val="32"/>
          <w:szCs w:val="32"/>
          <w:rtl/>
        </w:rPr>
        <w:t>الستروم</w:t>
      </w:r>
      <w:proofErr w:type="spellEnd"/>
      <w:r>
        <w:rPr>
          <w:rFonts w:ascii="Simplified Arabic" w:hAnsi="Simplified Arabic" w:cs="Simplified Arabic" w:hint="cs"/>
          <w:sz w:val="32"/>
          <w:szCs w:val="32"/>
          <w:rtl/>
        </w:rPr>
        <w:t xml:space="preserve"> عادة من البرنز وأحيانا من الذهب الخالص، وطول قبضته يختلف ما بين 10 </w:t>
      </w:r>
      <w:proofErr w:type="gramStart"/>
      <w:r>
        <w:rPr>
          <w:rFonts w:ascii="Simplified Arabic" w:hAnsi="Simplified Arabic" w:cs="Simplified Arabic" w:hint="cs"/>
          <w:sz w:val="32"/>
          <w:szCs w:val="32"/>
          <w:rtl/>
        </w:rPr>
        <w:t>و 12</w:t>
      </w:r>
      <w:proofErr w:type="gramEnd"/>
      <w:r>
        <w:rPr>
          <w:rFonts w:ascii="Simplified Arabic" w:hAnsi="Simplified Arabic" w:cs="Simplified Arabic" w:hint="cs"/>
          <w:sz w:val="32"/>
          <w:szCs w:val="32"/>
          <w:rtl/>
        </w:rPr>
        <w:t xml:space="preserve"> سم وهو نوعان: </w:t>
      </w:r>
      <w:proofErr w:type="spellStart"/>
      <w:r>
        <w:rPr>
          <w:rFonts w:ascii="Simplified Arabic" w:hAnsi="Simplified Arabic" w:cs="Simplified Arabic" w:hint="cs"/>
          <w:sz w:val="32"/>
          <w:szCs w:val="32"/>
          <w:rtl/>
        </w:rPr>
        <w:t>الستروم</w:t>
      </w:r>
      <w:proofErr w:type="spellEnd"/>
      <w:r>
        <w:rPr>
          <w:rFonts w:ascii="Simplified Arabic" w:hAnsi="Simplified Arabic" w:cs="Simplified Arabic" w:hint="cs"/>
          <w:sz w:val="32"/>
          <w:szCs w:val="32"/>
          <w:rtl/>
        </w:rPr>
        <w:t xml:space="preserve"> المنحني، </w:t>
      </w:r>
      <w:proofErr w:type="spellStart"/>
      <w:r>
        <w:rPr>
          <w:rFonts w:ascii="Simplified Arabic" w:hAnsi="Simplified Arabic" w:cs="Simplified Arabic" w:hint="cs"/>
          <w:sz w:val="32"/>
          <w:szCs w:val="32"/>
          <w:rtl/>
        </w:rPr>
        <w:t>الستروم</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الناقوسي</w:t>
      </w:r>
      <w:proofErr w:type="spellEnd"/>
      <w:r>
        <w:rPr>
          <w:rFonts w:ascii="Simplified Arabic" w:hAnsi="Simplified Arabic" w:cs="Simplified Arabic" w:hint="cs"/>
          <w:sz w:val="32"/>
          <w:szCs w:val="32"/>
          <w:rtl/>
        </w:rPr>
        <w:t>.</w:t>
      </w:r>
    </w:p>
    <w:p w:rsidR="00013543" w:rsidRDefault="00013543" w:rsidP="00013543">
      <w:pPr>
        <w:pStyle w:val="Paragraphedeliste"/>
        <w:numPr>
          <w:ilvl w:val="0"/>
          <w:numId w:val="5"/>
        </w:numPr>
        <w:bidi/>
        <w:jc w:val="both"/>
        <w:rPr>
          <w:rFonts w:ascii="Simplified Arabic" w:hAnsi="Simplified Arabic" w:cs="Simplified Arabic"/>
          <w:sz w:val="32"/>
          <w:szCs w:val="32"/>
        </w:rPr>
      </w:pPr>
      <w:proofErr w:type="spellStart"/>
      <w:r>
        <w:rPr>
          <w:rFonts w:ascii="Simplified Arabic" w:hAnsi="Simplified Arabic" w:cs="Simplified Arabic" w:hint="cs"/>
          <w:b/>
          <w:bCs/>
          <w:sz w:val="32"/>
          <w:szCs w:val="32"/>
          <w:rtl/>
        </w:rPr>
        <w:t>الستروم</w:t>
      </w:r>
      <w:proofErr w:type="spellEnd"/>
      <w:r>
        <w:rPr>
          <w:rFonts w:ascii="Simplified Arabic" w:hAnsi="Simplified Arabic" w:cs="Simplified Arabic" w:hint="cs"/>
          <w:b/>
          <w:bCs/>
          <w:sz w:val="32"/>
          <w:szCs w:val="32"/>
          <w:rtl/>
        </w:rPr>
        <w:t xml:space="preserve"> المنحني: </w:t>
      </w:r>
      <w:r>
        <w:rPr>
          <w:rFonts w:ascii="Simplified Arabic" w:hAnsi="Simplified Arabic" w:cs="Simplified Arabic" w:hint="cs"/>
          <w:sz w:val="32"/>
          <w:szCs w:val="32"/>
          <w:rtl/>
        </w:rPr>
        <w:t xml:space="preserve">هو أكثر استعمالا وأعمها انتشارا وهو عبارة عن قضيب منحني على شكل حدوة حصان تخترقه ثلاثة أسلاك أو أربعة وأحيانا سلكان فقط نهايتهما ملتوية في اتجاه عكسي بعضها لبعض، سهلة الحركة في القضيب المنحني حتى تصدم نهايات تلك الأسلاك على جدران القيب كلما حرك الإنسان </w:t>
      </w:r>
      <w:proofErr w:type="spellStart"/>
      <w:r>
        <w:rPr>
          <w:rFonts w:ascii="Simplified Arabic" w:hAnsi="Simplified Arabic" w:cs="Simplified Arabic" w:hint="cs"/>
          <w:sz w:val="32"/>
          <w:szCs w:val="32"/>
          <w:rtl/>
        </w:rPr>
        <w:t>الستروم</w:t>
      </w:r>
      <w:proofErr w:type="spellEnd"/>
      <w:r>
        <w:rPr>
          <w:rFonts w:ascii="Simplified Arabic" w:hAnsi="Simplified Arabic" w:cs="Simplified Arabic" w:hint="cs"/>
          <w:sz w:val="32"/>
          <w:szCs w:val="32"/>
          <w:rtl/>
        </w:rPr>
        <w:t xml:space="preserve"> بيده.</w:t>
      </w:r>
    </w:p>
    <w:p w:rsidR="00935091" w:rsidRPr="00935091" w:rsidRDefault="00935091" w:rsidP="00935091">
      <w:pPr>
        <w:bidi/>
        <w:jc w:val="both"/>
        <w:rPr>
          <w:rFonts w:ascii="Simplified Arabic" w:hAnsi="Simplified Arabic" w:cs="Simplified Arabic"/>
          <w:sz w:val="32"/>
          <w:szCs w:val="32"/>
          <w:rtl/>
          <w:lang w:bidi="ar-DZ"/>
        </w:rPr>
      </w:pPr>
    </w:p>
    <w:p w:rsidR="00B313C4" w:rsidRPr="00B313C4" w:rsidRDefault="00013543" w:rsidP="00B313C4">
      <w:pPr>
        <w:pStyle w:val="Paragraphedeliste"/>
        <w:numPr>
          <w:ilvl w:val="0"/>
          <w:numId w:val="5"/>
        </w:numPr>
        <w:bidi/>
        <w:jc w:val="both"/>
        <w:rPr>
          <w:rFonts w:ascii="Simplified Arabic" w:hAnsi="Simplified Arabic" w:cs="Simplified Arabic"/>
          <w:sz w:val="32"/>
          <w:szCs w:val="32"/>
          <w:rtl/>
        </w:rPr>
      </w:pPr>
      <w:proofErr w:type="spellStart"/>
      <w:r>
        <w:rPr>
          <w:rFonts w:ascii="Simplified Arabic" w:hAnsi="Simplified Arabic" w:cs="Simplified Arabic" w:hint="cs"/>
          <w:b/>
          <w:bCs/>
          <w:sz w:val="32"/>
          <w:szCs w:val="32"/>
          <w:rtl/>
        </w:rPr>
        <w:lastRenderedPageBreak/>
        <w:t>الستروم</w:t>
      </w:r>
      <w:proofErr w:type="spellEnd"/>
      <w:r>
        <w:rPr>
          <w:rFonts w:ascii="Simplified Arabic" w:hAnsi="Simplified Arabic" w:cs="Simplified Arabic" w:hint="cs"/>
          <w:b/>
          <w:bCs/>
          <w:sz w:val="32"/>
          <w:szCs w:val="32"/>
          <w:rtl/>
        </w:rPr>
        <w:t xml:space="preserve"> </w:t>
      </w:r>
      <w:proofErr w:type="spellStart"/>
      <w:r>
        <w:rPr>
          <w:rFonts w:ascii="Simplified Arabic" w:hAnsi="Simplified Arabic" w:cs="Simplified Arabic" w:hint="cs"/>
          <w:b/>
          <w:bCs/>
          <w:sz w:val="32"/>
          <w:szCs w:val="32"/>
          <w:rtl/>
        </w:rPr>
        <w:t>الناقوسي</w:t>
      </w:r>
      <w:proofErr w:type="spellEnd"/>
      <w:r>
        <w:rPr>
          <w:rFonts w:ascii="Simplified Arabic" w:hAnsi="Simplified Arabic" w:cs="Simplified Arabic" w:hint="cs"/>
          <w:b/>
          <w:bCs/>
          <w:sz w:val="32"/>
          <w:szCs w:val="32"/>
          <w:rtl/>
        </w:rPr>
        <w:t>:</w:t>
      </w:r>
      <w:r>
        <w:rPr>
          <w:rFonts w:ascii="Simplified Arabic" w:hAnsi="Simplified Arabic" w:cs="Simplified Arabic" w:hint="cs"/>
          <w:sz w:val="32"/>
          <w:szCs w:val="32"/>
          <w:rtl/>
        </w:rPr>
        <w:t xml:space="preserve"> هو ناقوس مستطيل صغير ذو حائطين </w:t>
      </w:r>
      <w:r w:rsidR="00B313C4">
        <w:rPr>
          <w:rFonts w:ascii="Simplified Arabic" w:hAnsi="Simplified Arabic" w:cs="Simplified Arabic" w:hint="cs"/>
          <w:sz w:val="32"/>
          <w:szCs w:val="32"/>
          <w:rtl/>
        </w:rPr>
        <w:t>عموديين يخترقهما قضيب أو ثلاثة وبين المقبض والناقوس ترى في الغالب رأس الآلهة بوجه أمامي وآخر خلفي.</w:t>
      </w:r>
    </w:p>
    <w:p w:rsidR="00B313C4" w:rsidRDefault="00B313C4" w:rsidP="00013543">
      <w:pPr>
        <w:bidi/>
        <w:ind w:firstLine="706"/>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واستعمال آلة </w:t>
      </w:r>
      <w:proofErr w:type="spellStart"/>
      <w:r>
        <w:rPr>
          <w:rFonts w:ascii="Simplified Arabic" w:hAnsi="Simplified Arabic" w:cs="Simplified Arabic" w:hint="cs"/>
          <w:sz w:val="32"/>
          <w:szCs w:val="32"/>
          <w:rtl/>
        </w:rPr>
        <w:t>الستروم</w:t>
      </w:r>
      <w:proofErr w:type="spellEnd"/>
      <w:r>
        <w:rPr>
          <w:rFonts w:ascii="Simplified Arabic" w:hAnsi="Simplified Arabic" w:cs="Simplified Arabic" w:hint="cs"/>
          <w:sz w:val="32"/>
          <w:szCs w:val="32"/>
          <w:rtl/>
        </w:rPr>
        <w:t xml:space="preserve"> بنوعيها قاصر على السيدات وأحيانا الملوك وكان يطلق على هؤلاء النسوة اسم كهنة هاتور، ولم يكن روحانيات بل كن مخصصات فقط لاستعمال </w:t>
      </w:r>
      <w:proofErr w:type="spellStart"/>
      <w:r>
        <w:rPr>
          <w:rFonts w:ascii="Simplified Arabic" w:hAnsi="Simplified Arabic" w:cs="Simplified Arabic" w:hint="cs"/>
          <w:sz w:val="32"/>
          <w:szCs w:val="32"/>
          <w:rtl/>
        </w:rPr>
        <w:t>الستروم</w:t>
      </w:r>
      <w:proofErr w:type="spellEnd"/>
      <w:r>
        <w:rPr>
          <w:rFonts w:ascii="Simplified Arabic" w:hAnsi="Simplified Arabic" w:cs="Simplified Arabic" w:hint="cs"/>
          <w:sz w:val="32"/>
          <w:szCs w:val="32"/>
          <w:rtl/>
        </w:rPr>
        <w:t>.</w:t>
      </w:r>
    </w:p>
    <w:p w:rsidR="00013543" w:rsidRDefault="00013543" w:rsidP="004267E3">
      <w:pPr>
        <w:bidi/>
        <w:jc w:val="both"/>
        <w:rPr>
          <w:rFonts w:ascii="Simplified Arabic" w:hAnsi="Simplified Arabic" w:cs="Simplified Arabic"/>
          <w:sz w:val="32"/>
          <w:szCs w:val="32"/>
          <w:rtl/>
        </w:rPr>
      </w:pPr>
      <w:r>
        <w:rPr>
          <w:rFonts w:ascii="Simplified Arabic" w:hAnsi="Simplified Arabic" w:cs="Simplified Arabic" w:hint="cs"/>
          <w:sz w:val="32"/>
          <w:szCs w:val="32"/>
          <w:rtl/>
        </w:rPr>
        <w:t>وهذه الآلة هي آلة آلهة هاتور وتكون بوجه بقرة أو قط</w:t>
      </w:r>
      <w:r w:rsidR="00B313C4">
        <w:rPr>
          <w:rFonts w:ascii="Simplified Arabic" w:hAnsi="Simplified Arabic" w:cs="Simplified Arabic" w:hint="cs"/>
          <w:sz w:val="32"/>
          <w:szCs w:val="32"/>
          <w:rtl/>
        </w:rPr>
        <w:t>، وكان يستعمل عادة في المسرات والأحزان وكاستعمال لإبعاد الشياطين والمخاوف، وهو رمز الديانة المصرية القديمة بل رمز الموسيقى المصرية.</w:t>
      </w:r>
    </w:p>
    <w:p w:rsidR="00B313C4" w:rsidRDefault="00B313C4" w:rsidP="00B313C4">
      <w:pPr>
        <w:bidi/>
        <w:ind w:firstLine="706"/>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وطريقة استعمالها أن تحمل معلقة أفقية أمام الصدر </w:t>
      </w:r>
      <w:proofErr w:type="spellStart"/>
      <w:r>
        <w:rPr>
          <w:rFonts w:ascii="Simplified Arabic" w:hAnsi="Simplified Arabic" w:cs="Simplified Arabic" w:hint="cs"/>
          <w:sz w:val="32"/>
          <w:szCs w:val="32"/>
          <w:rtl/>
        </w:rPr>
        <w:t>وتعفق</w:t>
      </w:r>
      <w:proofErr w:type="spellEnd"/>
      <w:r>
        <w:rPr>
          <w:rFonts w:ascii="Simplified Arabic" w:hAnsi="Simplified Arabic" w:cs="Simplified Arabic" w:hint="cs"/>
          <w:sz w:val="32"/>
          <w:szCs w:val="32"/>
          <w:rtl/>
        </w:rPr>
        <w:t xml:space="preserve"> اليد اليسرى عادة الأوتار من خلف الآلة، وتضرب عليها اليد اليمنى من جهة الأمام بغماز، وسميت في بعض موسيقى العرب بآلة الصنج ذات الأوتار وهي آلة محفوظة في المتحف المصري ببرلين وقد انتقلت هذه الآلة فيما بعد إلى اليونان ثم الرومان ثم القوط ثم جميع المماليك الأوروبية كغيرها من الآلات الأخرى.</w:t>
      </w:r>
    </w:p>
    <w:p w:rsidR="00B313C4" w:rsidRPr="00B313C4" w:rsidRDefault="00B313C4" w:rsidP="00B313C4">
      <w:pPr>
        <w:bidi/>
        <w:ind w:firstLine="706"/>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الجنك أو الصنج: </w:t>
      </w:r>
      <w:r>
        <w:rPr>
          <w:rFonts w:ascii="Simplified Arabic" w:hAnsi="Simplified Arabic" w:cs="Simplified Arabic" w:hint="cs"/>
          <w:sz w:val="32"/>
          <w:szCs w:val="32"/>
          <w:rtl/>
        </w:rPr>
        <w:t xml:space="preserve">عرفت في الدولة القديمة بل كانت آلتها الوترية الوحيدة، كبرت آلة </w:t>
      </w:r>
      <w:proofErr w:type="spellStart"/>
      <w:r>
        <w:rPr>
          <w:rFonts w:ascii="Simplified Arabic" w:hAnsi="Simplified Arabic" w:cs="Simplified Arabic" w:hint="cs"/>
          <w:sz w:val="32"/>
          <w:szCs w:val="32"/>
          <w:rtl/>
        </w:rPr>
        <w:t>الجنط</w:t>
      </w:r>
      <w:proofErr w:type="spellEnd"/>
      <w:r>
        <w:rPr>
          <w:rFonts w:ascii="Simplified Arabic" w:hAnsi="Simplified Arabic" w:cs="Simplified Arabic" w:hint="cs"/>
          <w:sz w:val="32"/>
          <w:szCs w:val="32"/>
          <w:rtl/>
        </w:rPr>
        <w:t xml:space="preserve"> في الدولة الحديثة وزاد حجمها على ما كانت عليه أولا، وكبر صندوقها المصوت، وزاد </w:t>
      </w:r>
      <w:r w:rsidR="00BB1968">
        <w:rPr>
          <w:rFonts w:ascii="Simplified Arabic" w:hAnsi="Simplified Arabic" w:cs="Simplified Arabic" w:hint="cs"/>
          <w:sz w:val="32"/>
          <w:szCs w:val="32"/>
          <w:rtl/>
        </w:rPr>
        <w:t>عدد أوتارها حتى تراوح بين التسعة والثلاثة عشر والأربعة عشر وفي بعض الأحيان بلغ 19 وعندما كثر عدد الأوتار وخيف اللبس عند استعمالها صنعت الأوتار التي تثبت فيها الأوتار.</w:t>
      </w:r>
    </w:p>
    <w:p w:rsidR="00B313C4" w:rsidRDefault="00B313C4" w:rsidP="00B313C4">
      <w:pPr>
        <w:bidi/>
        <w:ind w:firstLine="706"/>
        <w:jc w:val="both"/>
        <w:rPr>
          <w:rFonts w:ascii="Simplified Arabic" w:hAnsi="Simplified Arabic" w:cs="Simplified Arabic"/>
          <w:sz w:val="32"/>
          <w:szCs w:val="32"/>
          <w:rtl/>
        </w:rPr>
      </w:pPr>
      <w:r>
        <w:rPr>
          <w:rFonts w:ascii="Simplified Arabic" w:hAnsi="Simplified Arabic" w:cs="Simplified Arabic" w:hint="cs"/>
          <w:sz w:val="32"/>
          <w:szCs w:val="32"/>
          <w:rtl/>
        </w:rPr>
        <w:t>وهي بمثابة المفاتيح في الآلات</w:t>
      </w:r>
      <w:r w:rsidR="00BB1968">
        <w:rPr>
          <w:rFonts w:ascii="Simplified Arabic" w:hAnsi="Simplified Arabic" w:cs="Simplified Arabic" w:hint="cs"/>
          <w:sz w:val="32"/>
          <w:szCs w:val="32"/>
          <w:rtl/>
        </w:rPr>
        <w:t xml:space="preserve"> الحديثة في لونين: أبيض وأسود الأولى من العاج والثانية من </w:t>
      </w:r>
      <w:proofErr w:type="spellStart"/>
      <w:r w:rsidR="00BB1968">
        <w:rPr>
          <w:rFonts w:ascii="Simplified Arabic" w:hAnsi="Simplified Arabic" w:cs="Simplified Arabic" w:hint="cs"/>
          <w:sz w:val="32"/>
          <w:szCs w:val="32"/>
          <w:rtl/>
        </w:rPr>
        <w:t>الانبوس</w:t>
      </w:r>
      <w:proofErr w:type="spellEnd"/>
      <w:r w:rsidR="00BB1968">
        <w:rPr>
          <w:rFonts w:ascii="Simplified Arabic" w:hAnsi="Simplified Arabic" w:cs="Simplified Arabic" w:hint="cs"/>
          <w:sz w:val="32"/>
          <w:szCs w:val="32"/>
          <w:rtl/>
        </w:rPr>
        <w:t xml:space="preserve"> (كمفاتيح البيانو الحديث) في عهد تحتمس الثالث رأينا آلة الجنك نفسها تصنع من </w:t>
      </w:r>
      <w:proofErr w:type="spellStart"/>
      <w:r w:rsidR="00BB1968">
        <w:rPr>
          <w:rFonts w:ascii="Simplified Arabic" w:hAnsi="Simplified Arabic" w:cs="Simplified Arabic" w:hint="cs"/>
          <w:sz w:val="32"/>
          <w:szCs w:val="32"/>
          <w:rtl/>
        </w:rPr>
        <w:t>الانبوس</w:t>
      </w:r>
      <w:proofErr w:type="spellEnd"/>
      <w:r w:rsidR="00BB1968">
        <w:rPr>
          <w:rFonts w:ascii="Simplified Arabic" w:hAnsi="Simplified Arabic" w:cs="Simplified Arabic" w:hint="cs"/>
          <w:sz w:val="32"/>
          <w:szCs w:val="32"/>
          <w:rtl/>
        </w:rPr>
        <w:t xml:space="preserve"> وتحلى بحلي من الذهب والأحجار الكريمة.</w:t>
      </w:r>
    </w:p>
    <w:p w:rsidR="00BB1968" w:rsidRDefault="00BB1968" w:rsidP="00BB1968">
      <w:pPr>
        <w:bidi/>
        <w:ind w:firstLine="706"/>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ومن أنواع آلة الجنك نجد الجنك المنحني والجنك المقوس، الرقية والصندوق على شكل قوس هذا في الدولتين القديمة والحديثة أما في الدولة الحديثة توجد أنواع أخرى:</w:t>
      </w:r>
    </w:p>
    <w:p w:rsidR="00BB1968" w:rsidRDefault="00BB1968" w:rsidP="00BB1968">
      <w:pPr>
        <w:pStyle w:val="Paragraphedeliste"/>
        <w:numPr>
          <w:ilvl w:val="0"/>
          <w:numId w:val="5"/>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الجنك ذو الحامل: هو جنك المنحني امتاز بارتكاز صندوقه المصوت على حامل يمنع اتصال الصندوق </w:t>
      </w:r>
      <w:proofErr w:type="spellStart"/>
      <w:r>
        <w:rPr>
          <w:rFonts w:ascii="Simplified Arabic" w:hAnsi="Simplified Arabic" w:cs="Simplified Arabic" w:hint="cs"/>
          <w:sz w:val="32"/>
          <w:szCs w:val="32"/>
          <w:rtl/>
        </w:rPr>
        <w:t>بالأريكون</w:t>
      </w:r>
      <w:proofErr w:type="spellEnd"/>
      <w:r>
        <w:rPr>
          <w:rFonts w:ascii="Simplified Arabic" w:hAnsi="Simplified Arabic" w:cs="Simplified Arabic" w:hint="cs"/>
          <w:sz w:val="32"/>
          <w:szCs w:val="32"/>
          <w:rtl/>
        </w:rPr>
        <w:t xml:space="preserve"> منفصل أو متصل بالآلة.</w:t>
      </w:r>
    </w:p>
    <w:p w:rsidR="00BB1968" w:rsidRPr="00BB1968" w:rsidRDefault="00BB1968" w:rsidP="00BB1968">
      <w:pPr>
        <w:pStyle w:val="Paragraphedeliste"/>
        <w:numPr>
          <w:ilvl w:val="0"/>
          <w:numId w:val="5"/>
        </w:num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الجنك الزاوي: وهو نوع تتصل الرقبة فيه بالصندوق المصوت على شكل </w:t>
      </w:r>
      <w:r w:rsidR="00B95DDA">
        <w:rPr>
          <w:rFonts w:ascii="Simplified Arabic" w:hAnsi="Simplified Arabic" w:cs="Simplified Arabic" w:hint="cs"/>
          <w:sz w:val="32"/>
          <w:szCs w:val="32"/>
          <w:rtl/>
        </w:rPr>
        <w:t>زاوية قائمة في الغالب.</w:t>
      </w:r>
    </w:p>
    <w:p w:rsidR="00BB1968" w:rsidRDefault="00BB1968" w:rsidP="00BB1968">
      <w:pPr>
        <w:bidi/>
        <w:ind w:firstLine="706"/>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وتؤلف هذه الآلة مع أوتارها شكل مثلث وقد شهد أول مرة في الفرق الموسيقية الآسيوية الخاصة </w:t>
      </w:r>
      <w:proofErr w:type="spellStart"/>
      <w:r>
        <w:rPr>
          <w:rFonts w:ascii="Simplified Arabic" w:hAnsi="Simplified Arabic" w:cs="Simplified Arabic" w:hint="cs"/>
          <w:sz w:val="32"/>
          <w:szCs w:val="32"/>
          <w:rtl/>
        </w:rPr>
        <w:t>بامينوفيس</w:t>
      </w:r>
      <w:proofErr w:type="spellEnd"/>
      <w:r>
        <w:rPr>
          <w:rFonts w:ascii="Simplified Arabic" w:hAnsi="Simplified Arabic" w:cs="Simplified Arabic" w:hint="cs"/>
          <w:sz w:val="32"/>
          <w:szCs w:val="32"/>
          <w:rtl/>
        </w:rPr>
        <w:t xml:space="preserve"> الرابع، وهذه الآلة محفوظة في متحف اللوفر بفرنسا.</w:t>
      </w:r>
    </w:p>
    <w:p w:rsidR="002F0FBD" w:rsidRDefault="002F0FBD" w:rsidP="002F0FBD">
      <w:pPr>
        <w:pStyle w:val="Paragraphedeliste"/>
        <w:numPr>
          <w:ilvl w:val="0"/>
          <w:numId w:val="5"/>
        </w:numPr>
        <w:bidi/>
        <w:jc w:val="both"/>
        <w:rPr>
          <w:rFonts w:ascii="Simplified Arabic" w:hAnsi="Simplified Arabic" w:cs="Simplified Arabic"/>
          <w:sz w:val="32"/>
          <w:szCs w:val="32"/>
        </w:rPr>
      </w:pPr>
      <w:r>
        <w:rPr>
          <w:rFonts w:ascii="Simplified Arabic" w:hAnsi="Simplified Arabic" w:cs="Simplified Arabic" w:hint="cs"/>
          <w:sz w:val="32"/>
          <w:szCs w:val="32"/>
          <w:rtl/>
        </w:rPr>
        <w:t>الجنك الكتفي: هو نوع يحمل على الكتف في أثناء العزف به، صندوقه المصوت كشكل القارب، تخرج رقبته من أسفله وتحمله العازفة على كتفها اليسرى، ويستعمل اليدان معا في الضرب وبصعوبة حمل هذه الآلة وصعوبة استعمالها لا يركب عليها غير ثلاثة أوتار في العادة وفي النادر أربعة</w:t>
      </w:r>
      <w:r w:rsidR="003B58C9">
        <w:rPr>
          <w:rFonts w:ascii="Simplified Arabic" w:hAnsi="Simplified Arabic" w:cs="Simplified Arabic" w:hint="cs"/>
          <w:sz w:val="32"/>
          <w:szCs w:val="32"/>
          <w:rtl/>
        </w:rPr>
        <w:t>، وقد عثر على آلة واحدة ذات خمسة أوتار محفوظة بالمتحف المصري بليفربول.</w:t>
      </w:r>
    </w:p>
    <w:p w:rsidR="003B58C9" w:rsidRPr="003B58C9" w:rsidRDefault="003B58C9" w:rsidP="004267E3">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آلات النفخ في الدولتين القديمة والوسطى:</w:t>
      </w:r>
    </w:p>
    <w:p w:rsidR="00B95DDA" w:rsidRDefault="00B95DDA" w:rsidP="00B95DDA">
      <w:pPr>
        <w:bidi/>
        <w:ind w:firstLine="706"/>
        <w:jc w:val="both"/>
        <w:rPr>
          <w:rFonts w:ascii="Simplified Arabic" w:hAnsi="Simplified Arabic" w:cs="Simplified Arabic"/>
          <w:sz w:val="32"/>
          <w:szCs w:val="32"/>
          <w:rtl/>
        </w:rPr>
      </w:pPr>
      <w:r w:rsidRPr="002F0FBD">
        <w:rPr>
          <w:rFonts w:ascii="Simplified Arabic" w:hAnsi="Simplified Arabic" w:cs="Simplified Arabic" w:hint="cs"/>
          <w:b/>
          <w:bCs/>
          <w:sz w:val="32"/>
          <w:szCs w:val="32"/>
          <w:rtl/>
        </w:rPr>
        <w:t>الناي</w:t>
      </w:r>
      <w:r>
        <w:rPr>
          <w:rFonts w:ascii="Simplified Arabic" w:hAnsi="Simplified Arabic" w:cs="Simplified Arabic" w:hint="cs"/>
          <w:sz w:val="32"/>
          <w:szCs w:val="32"/>
          <w:rtl/>
        </w:rPr>
        <w:t xml:space="preserve">: كان أحد العناصر الثلاثة المهمة التي تتكون منها الفرقة الموسيقية في المملكة القديمة وهي عبارة عن قصب من الخشب، مفتوحة من الطرفين وهي نوعان طويل يقرب طوله إلى قامة الرجل يستعمله العازف وهو واقف وهذا النوع قليل الوجود، أما النوع الثاني وهو الأكثر شيوعا في الاستعمال ويبلغ طوله مترا عادة، وثقوبه فيتراوح بين الاثنين والستة يستخدمها العازف وهو جالس وأقدم صورة للناي عثر عليها في تلك التي وجدت منقوشة على حجر من </w:t>
      </w:r>
      <w:proofErr w:type="spellStart"/>
      <w:r>
        <w:rPr>
          <w:rFonts w:ascii="Simplified Arabic" w:hAnsi="Simplified Arabic" w:cs="Simplified Arabic" w:hint="cs"/>
          <w:sz w:val="32"/>
          <w:szCs w:val="32"/>
          <w:rtl/>
        </w:rPr>
        <w:t>الأردواز</w:t>
      </w:r>
      <w:proofErr w:type="spellEnd"/>
      <w:r w:rsidR="002F0FBD">
        <w:rPr>
          <w:rFonts w:ascii="Simplified Arabic" w:hAnsi="Simplified Arabic" w:cs="Simplified Arabic" w:hint="cs"/>
          <w:sz w:val="32"/>
          <w:szCs w:val="32"/>
          <w:rtl/>
        </w:rPr>
        <w:t xml:space="preserve"> من نقوش ما قبل الأسر.</w:t>
      </w:r>
    </w:p>
    <w:p w:rsidR="00DA6DED" w:rsidRDefault="00DA6DED" w:rsidP="00DA6DED">
      <w:pPr>
        <w:bidi/>
        <w:ind w:firstLine="706"/>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وكان يعزف على الناي في الدولة القديمة إلا الرجال، أما في الدولة الوسطى رأينا من النساء من يعرف بتلك الآلة.</w:t>
      </w:r>
    </w:p>
    <w:p w:rsidR="00DA6DED" w:rsidRDefault="00DA6DED" w:rsidP="00DA6DED">
      <w:pPr>
        <w:bidi/>
        <w:ind w:firstLine="706"/>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الزمارة المزدوجة: </w:t>
      </w:r>
      <w:r>
        <w:rPr>
          <w:rFonts w:ascii="Simplified Arabic" w:hAnsi="Simplified Arabic" w:cs="Simplified Arabic" w:hint="cs"/>
          <w:sz w:val="32"/>
          <w:szCs w:val="32"/>
          <w:rtl/>
        </w:rPr>
        <w:t xml:space="preserve">كانت هذه الآلة تستعمل أحيانا في الفرق الموسيقية ولكنها لم تكن من العناصر المهمة في الفرقة يعني أنه كثيرا ما تستغني الفرق عنها، وهي آلة </w:t>
      </w:r>
      <w:proofErr w:type="spellStart"/>
      <w:r>
        <w:rPr>
          <w:rFonts w:ascii="Simplified Arabic" w:hAnsi="Simplified Arabic" w:cs="Simplified Arabic" w:hint="cs"/>
          <w:sz w:val="32"/>
          <w:szCs w:val="32"/>
          <w:rtl/>
        </w:rPr>
        <w:t>ناذرة</w:t>
      </w:r>
      <w:proofErr w:type="spellEnd"/>
      <w:r>
        <w:rPr>
          <w:rFonts w:ascii="Simplified Arabic" w:hAnsi="Simplified Arabic" w:cs="Simplified Arabic" w:hint="cs"/>
          <w:sz w:val="32"/>
          <w:szCs w:val="32"/>
          <w:rtl/>
        </w:rPr>
        <w:t xml:space="preserve"> محفوظة بالمتحف المصري ببرلين وهذه الزمارة المزدوجة لا تزال تستعمل في ريف مصر، يسمونها تبعا لعدد الثقوب الموجودة بها.</w:t>
      </w:r>
    </w:p>
    <w:p w:rsidR="00DA6DED" w:rsidRPr="00DA6DED" w:rsidRDefault="00DA6DED" w:rsidP="00DA6DED">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آلات النفخ الدولة الحديثة:</w:t>
      </w:r>
    </w:p>
    <w:p w:rsidR="00817EB3" w:rsidRDefault="00DA6DED" w:rsidP="00DA6DED">
      <w:pPr>
        <w:bidi/>
        <w:ind w:firstLine="706"/>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تغيرت الموسيقى تغيرا تاما عما كانت عليه في عهد الدولتين القديمة والوسطى، بينما </w:t>
      </w:r>
      <w:r w:rsidR="00817EB3">
        <w:rPr>
          <w:rFonts w:ascii="Simplified Arabic" w:hAnsi="Simplified Arabic" w:cs="Simplified Arabic" w:hint="cs"/>
          <w:sz w:val="32"/>
          <w:szCs w:val="32"/>
          <w:rtl/>
        </w:rPr>
        <w:t>كانت الهدوء والاعتدال والبطء والبساطة تغلب على صفاتها كل ذلك اختفى في الدولة الحديثة وآلة النفخ من الآلات الموسيقية التي تتجلى فيها هذه الظاهرة وتغيرت آلات النفخ تغيرا كليا عما كانت عليه في الدولتين القديمة والوسطى وظهرت فيها آلات لم تعرفها مصر من قبل.</w:t>
      </w:r>
    </w:p>
    <w:p w:rsidR="00DA6DED" w:rsidRDefault="00817EB3" w:rsidP="00817EB3">
      <w:pPr>
        <w:bidi/>
        <w:ind w:firstLine="706"/>
        <w:jc w:val="both"/>
        <w:rPr>
          <w:rFonts w:ascii="Simplified Arabic" w:hAnsi="Simplified Arabic" w:cs="Simplified Arabic"/>
          <w:sz w:val="32"/>
          <w:szCs w:val="32"/>
          <w:rtl/>
        </w:rPr>
      </w:pPr>
      <w:r w:rsidRPr="00287C9E">
        <w:rPr>
          <w:rFonts w:ascii="Simplified Arabic" w:hAnsi="Simplified Arabic" w:cs="Simplified Arabic" w:hint="cs"/>
          <w:b/>
          <w:bCs/>
          <w:sz w:val="32"/>
          <w:szCs w:val="32"/>
          <w:rtl/>
        </w:rPr>
        <w:t>المزمار المزدوج</w:t>
      </w:r>
      <w:r>
        <w:rPr>
          <w:rFonts w:ascii="Simplified Arabic" w:hAnsi="Simplified Arabic" w:cs="Simplified Arabic" w:hint="cs"/>
          <w:sz w:val="32"/>
          <w:szCs w:val="32"/>
          <w:rtl/>
        </w:rPr>
        <w:t xml:space="preserve">: لقد حلّ محل الناي في الدولة الحديثة </w:t>
      </w:r>
      <w:r w:rsidR="00287C9E">
        <w:rPr>
          <w:rFonts w:ascii="Simplified Arabic" w:hAnsi="Simplified Arabic" w:cs="Simplified Arabic" w:hint="cs"/>
          <w:sz w:val="32"/>
          <w:szCs w:val="32"/>
          <w:rtl/>
        </w:rPr>
        <w:t>ويتكون من مزمارين كاسمه ذوي بوق الفم، يتقابلان في جهة الفم ثم يفترقان ويزداد الافتراق كلما ابتعدا عن الفم وكان لا يعزف بتلك الآلة إلا النساء، ويتفاوت طول هذا المزمار بين 50 سم و40 سم فهو طويل ورفيع، أما ثقوبه فتتراوح بين الثلاثة والثمانية.</w:t>
      </w:r>
    </w:p>
    <w:p w:rsidR="00287C9E" w:rsidRDefault="00287C9E" w:rsidP="00287C9E">
      <w:pPr>
        <w:bidi/>
        <w:ind w:firstLine="706"/>
        <w:jc w:val="both"/>
        <w:rPr>
          <w:rFonts w:ascii="Simplified Arabic" w:hAnsi="Simplified Arabic" w:cs="Simplified Arabic"/>
          <w:sz w:val="32"/>
          <w:szCs w:val="32"/>
          <w:rtl/>
        </w:rPr>
      </w:pPr>
      <w:r w:rsidRPr="00E41C7D">
        <w:rPr>
          <w:rFonts w:ascii="Simplified Arabic" w:hAnsi="Simplified Arabic" w:cs="Simplified Arabic" w:hint="cs"/>
          <w:b/>
          <w:bCs/>
          <w:sz w:val="32"/>
          <w:szCs w:val="32"/>
          <w:rtl/>
        </w:rPr>
        <w:t>النفير (البوق)</w:t>
      </w:r>
      <w:r>
        <w:rPr>
          <w:rFonts w:ascii="Simplified Arabic" w:hAnsi="Simplified Arabic" w:cs="Simplified Arabic" w:hint="cs"/>
          <w:sz w:val="32"/>
          <w:szCs w:val="32"/>
          <w:rtl/>
        </w:rPr>
        <w:t xml:space="preserve">: هو آلة يبلغ طولها </w:t>
      </w:r>
      <w:r w:rsidR="00E41C7D">
        <w:rPr>
          <w:rFonts w:ascii="Simplified Arabic" w:hAnsi="Simplified Arabic" w:cs="Simplified Arabic" w:hint="cs"/>
          <w:sz w:val="32"/>
          <w:szCs w:val="32"/>
          <w:rtl/>
        </w:rPr>
        <w:t xml:space="preserve">ذراعا ويصنع من المعدن الأصفر ذات البوق للفم واضح الظهور، مخروطية الشكل تزيد </w:t>
      </w:r>
      <w:r w:rsidR="00C34FE0">
        <w:rPr>
          <w:rFonts w:ascii="Simplified Arabic" w:hAnsi="Simplified Arabic" w:cs="Simplified Arabic" w:hint="cs"/>
          <w:sz w:val="32"/>
          <w:szCs w:val="32"/>
          <w:rtl/>
        </w:rPr>
        <w:t xml:space="preserve">نهايته </w:t>
      </w:r>
      <w:r w:rsidR="00B208F4">
        <w:rPr>
          <w:rFonts w:ascii="Simplified Arabic" w:hAnsi="Simplified Arabic" w:cs="Simplified Arabic" w:hint="cs"/>
          <w:sz w:val="32"/>
          <w:szCs w:val="32"/>
          <w:rtl/>
        </w:rPr>
        <w:t>في الاتساع بوضوح، وكان يستعمل لإعطاء الإشارات أي أنه يؤدي إلى نغمة واحدة لذلك استعمل في الحروب فهو آلة الحروب.</w:t>
      </w:r>
    </w:p>
    <w:p w:rsidR="00E41C7D" w:rsidRDefault="00E41C7D" w:rsidP="00E41C7D">
      <w:pPr>
        <w:bidi/>
        <w:ind w:firstLine="706"/>
        <w:jc w:val="both"/>
        <w:rPr>
          <w:rFonts w:ascii="Simplified Arabic" w:hAnsi="Simplified Arabic" w:cs="Simplified Arabic"/>
          <w:sz w:val="32"/>
          <w:szCs w:val="32"/>
          <w:rtl/>
        </w:rPr>
      </w:pPr>
      <w:r>
        <w:rPr>
          <w:rFonts w:ascii="Simplified Arabic" w:hAnsi="Simplified Arabic" w:cs="Simplified Arabic" w:hint="cs"/>
          <w:sz w:val="32"/>
          <w:szCs w:val="32"/>
          <w:rtl/>
        </w:rPr>
        <w:t>وكان ظهوره في الدولة الحديثة أولا ولم تظهر في آسيا إلا بعد</w:t>
      </w:r>
      <w:r w:rsidR="00B208F4">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ذلك بكثير حوالي سنة 1000 ق. م وبعد ذلك ظهرت في العراق بزمن بعيد.</w:t>
      </w:r>
    </w:p>
    <w:p w:rsidR="00727EC1" w:rsidRDefault="00727EC1" w:rsidP="00727EC1">
      <w:pPr>
        <w:bidi/>
        <w:ind w:firstLine="706"/>
        <w:jc w:val="both"/>
        <w:rPr>
          <w:rFonts w:ascii="Simplified Arabic" w:hAnsi="Simplified Arabic" w:cs="Simplified Arabic"/>
          <w:sz w:val="32"/>
          <w:szCs w:val="32"/>
          <w:rtl/>
        </w:rPr>
      </w:pPr>
    </w:p>
    <w:p w:rsidR="00727EC1" w:rsidRDefault="00727EC1" w:rsidP="00727EC1">
      <w:pPr>
        <w:bidi/>
        <w:ind w:firstLine="706"/>
        <w:jc w:val="both"/>
        <w:rPr>
          <w:rFonts w:ascii="Simplified Arabic" w:hAnsi="Simplified Arabic" w:cs="Simplified Arabic"/>
          <w:sz w:val="32"/>
          <w:szCs w:val="32"/>
          <w:rtl/>
        </w:rPr>
      </w:pPr>
    </w:p>
    <w:p w:rsidR="00727EC1" w:rsidRDefault="00727EC1" w:rsidP="00727EC1">
      <w:pPr>
        <w:bidi/>
        <w:ind w:firstLine="706"/>
        <w:jc w:val="both"/>
        <w:rPr>
          <w:rFonts w:ascii="Simplified Arabic" w:hAnsi="Simplified Arabic" w:cs="Simplified Arabic"/>
          <w:sz w:val="32"/>
          <w:szCs w:val="32"/>
          <w:rtl/>
        </w:rPr>
      </w:pPr>
    </w:p>
    <w:p w:rsidR="00727EC1" w:rsidRDefault="00727EC1" w:rsidP="00727EC1">
      <w:pPr>
        <w:bidi/>
        <w:ind w:firstLine="706"/>
        <w:jc w:val="both"/>
        <w:rPr>
          <w:rFonts w:ascii="Simplified Arabic" w:hAnsi="Simplified Arabic" w:cs="Simplified Arabic"/>
          <w:sz w:val="32"/>
          <w:szCs w:val="32"/>
          <w:rtl/>
        </w:rPr>
      </w:pPr>
    </w:p>
    <w:p w:rsidR="00727EC1" w:rsidRDefault="00727EC1" w:rsidP="00727EC1">
      <w:pPr>
        <w:bidi/>
        <w:ind w:firstLine="706"/>
        <w:jc w:val="both"/>
        <w:rPr>
          <w:rFonts w:ascii="Simplified Arabic" w:hAnsi="Simplified Arabic" w:cs="Simplified Arabic"/>
          <w:sz w:val="32"/>
          <w:szCs w:val="32"/>
          <w:rtl/>
        </w:rPr>
      </w:pPr>
    </w:p>
    <w:p w:rsidR="00727EC1" w:rsidRDefault="00727EC1" w:rsidP="00727EC1">
      <w:pPr>
        <w:bidi/>
        <w:ind w:firstLine="706"/>
        <w:jc w:val="both"/>
        <w:rPr>
          <w:rFonts w:ascii="Simplified Arabic" w:hAnsi="Simplified Arabic" w:cs="Simplified Arabic"/>
          <w:sz w:val="32"/>
          <w:szCs w:val="32"/>
          <w:rtl/>
        </w:rPr>
      </w:pPr>
    </w:p>
    <w:p w:rsidR="00727EC1" w:rsidRDefault="00727EC1" w:rsidP="00727EC1">
      <w:pPr>
        <w:bidi/>
        <w:ind w:firstLine="706"/>
        <w:jc w:val="both"/>
        <w:rPr>
          <w:rFonts w:ascii="Simplified Arabic" w:hAnsi="Simplified Arabic" w:cs="Simplified Arabic"/>
          <w:sz w:val="32"/>
          <w:szCs w:val="32"/>
          <w:rtl/>
        </w:rPr>
      </w:pPr>
    </w:p>
    <w:p w:rsidR="00727EC1" w:rsidRDefault="00727EC1" w:rsidP="00727EC1">
      <w:pPr>
        <w:bidi/>
        <w:ind w:firstLine="706"/>
        <w:jc w:val="both"/>
        <w:rPr>
          <w:rFonts w:ascii="Simplified Arabic" w:hAnsi="Simplified Arabic" w:cs="Simplified Arabic"/>
          <w:sz w:val="32"/>
          <w:szCs w:val="32"/>
          <w:rtl/>
        </w:rPr>
      </w:pPr>
    </w:p>
    <w:p w:rsidR="004267E3" w:rsidRDefault="004267E3" w:rsidP="00FD4BE9">
      <w:pPr>
        <w:bidi/>
        <w:jc w:val="both"/>
        <w:rPr>
          <w:rFonts w:ascii="Simplified Arabic" w:hAnsi="Simplified Arabic" w:cs="Simplified Arabic"/>
          <w:b/>
          <w:bCs/>
          <w:sz w:val="32"/>
          <w:szCs w:val="32"/>
          <w:rtl/>
        </w:rPr>
      </w:pPr>
    </w:p>
    <w:p w:rsidR="004267E3" w:rsidRDefault="004267E3" w:rsidP="004267E3">
      <w:pPr>
        <w:bidi/>
        <w:jc w:val="both"/>
        <w:rPr>
          <w:rFonts w:ascii="Simplified Arabic" w:hAnsi="Simplified Arabic" w:cs="Simplified Arabic"/>
          <w:b/>
          <w:bCs/>
          <w:sz w:val="32"/>
          <w:szCs w:val="32"/>
          <w:rtl/>
        </w:rPr>
      </w:pPr>
    </w:p>
    <w:p w:rsidR="00FD4BE9" w:rsidRPr="00FD4BE9" w:rsidRDefault="00FD4BE9" w:rsidP="004267E3">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المحاضرة الحادية عشر: أنواع الآلات الموسيقية في العصر الحديث</w:t>
      </w:r>
    </w:p>
    <w:p w:rsidR="00B208F4" w:rsidRDefault="00B208F4" w:rsidP="00B208F4">
      <w:pPr>
        <w:bidi/>
        <w:ind w:firstLine="706"/>
        <w:jc w:val="both"/>
        <w:rPr>
          <w:rFonts w:ascii="Simplified Arabic" w:hAnsi="Simplified Arabic" w:cs="Simplified Arabic"/>
          <w:sz w:val="32"/>
          <w:szCs w:val="32"/>
          <w:rtl/>
        </w:rPr>
      </w:pPr>
      <w:r w:rsidRPr="00FD4BE9">
        <w:rPr>
          <w:rFonts w:ascii="Simplified Arabic" w:hAnsi="Simplified Arabic" w:cs="Simplified Arabic" w:hint="cs"/>
          <w:b/>
          <w:bCs/>
          <w:sz w:val="32"/>
          <w:szCs w:val="32"/>
          <w:rtl/>
        </w:rPr>
        <w:t>الآلات الإيقاعية</w:t>
      </w:r>
      <w:r>
        <w:rPr>
          <w:rFonts w:ascii="Simplified Arabic" w:hAnsi="Simplified Arabic" w:cs="Simplified Arabic" w:hint="cs"/>
          <w:sz w:val="32"/>
          <w:szCs w:val="32"/>
          <w:rtl/>
        </w:rPr>
        <w:t xml:space="preserve">: وهي التي تصدر </w:t>
      </w:r>
      <w:r w:rsidR="00FD4BE9">
        <w:rPr>
          <w:rFonts w:ascii="Simplified Arabic" w:hAnsi="Simplified Arabic" w:cs="Simplified Arabic" w:hint="cs"/>
          <w:sz w:val="32"/>
          <w:szCs w:val="32"/>
          <w:rtl/>
        </w:rPr>
        <w:t>الصوت بالضرب (باليد أو بعصا بواسطة مضراب عصا) عن طريق الطرق أو الضرب ومثال عليها الطبل، الدف والجرس.</w:t>
      </w:r>
    </w:p>
    <w:p w:rsidR="00FD4BE9" w:rsidRPr="00FD4BE9" w:rsidRDefault="00FD4BE9" w:rsidP="00FD4BE9">
      <w:pPr>
        <w:bidi/>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 </w:t>
      </w:r>
      <w:r w:rsidRPr="00FD4BE9">
        <w:rPr>
          <w:rFonts w:ascii="Simplified Arabic" w:hAnsi="Simplified Arabic" w:cs="Simplified Arabic" w:hint="cs"/>
          <w:b/>
          <w:bCs/>
          <w:sz w:val="32"/>
          <w:szCs w:val="32"/>
          <w:rtl/>
        </w:rPr>
        <w:t xml:space="preserve">الطبل: </w:t>
      </w:r>
      <w:r>
        <w:rPr>
          <w:rFonts w:ascii="Simplified Arabic" w:hAnsi="Simplified Arabic" w:cs="Simplified Arabic" w:hint="cs"/>
          <w:sz w:val="32"/>
          <w:szCs w:val="32"/>
          <w:rtl/>
        </w:rPr>
        <w:t xml:space="preserve">يتألف الطبل الكبير من إطار خشبي دائري الشكل تستند عليه من الجهتين قطعة من الجلد، كما يشد على إحدى الجهتين سلك أو وتر جلدي يحمل الطبل آلته على صدره بواسطة </w:t>
      </w:r>
      <w:r w:rsidR="00FF1434">
        <w:rPr>
          <w:rFonts w:ascii="Simplified Arabic" w:hAnsi="Simplified Arabic" w:cs="Simplified Arabic" w:hint="cs"/>
          <w:sz w:val="32"/>
          <w:szCs w:val="32"/>
          <w:rtl/>
        </w:rPr>
        <w:t>نطاق جلدي ويستعمل بيده اليمنى عصا ذات رأس كروي من اللباد أو الخشب، ويمسك في يده اليسرى عصا أو ذراع من الخيزران بدون رأس</w:t>
      </w:r>
      <w:r w:rsidR="002F2728">
        <w:rPr>
          <w:rStyle w:val="Appelnotedebasdep"/>
          <w:rFonts w:ascii="Simplified Arabic" w:hAnsi="Simplified Arabic" w:cs="Simplified Arabic"/>
          <w:sz w:val="32"/>
          <w:szCs w:val="32"/>
          <w:rtl/>
        </w:rPr>
        <w:footnoteReference w:id="31"/>
      </w:r>
      <w:r w:rsidR="002F2728">
        <w:rPr>
          <w:rFonts w:ascii="Simplified Arabic" w:hAnsi="Simplified Arabic" w:cs="Simplified Arabic" w:hint="cs"/>
          <w:sz w:val="32"/>
          <w:szCs w:val="32"/>
          <w:rtl/>
        </w:rPr>
        <w:t xml:space="preserve">. إنّ أقدم قطعة </w:t>
      </w:r>
      <w:r w:rsidR="002F2728">
        <w:rPr>
          <w:rFonts w:ascii="Simplified Arabic" w:hAnsi="Simplified Arabic" w:cs="Simplified Arabic" w:hint="cs"/>
          <w:sz w:val="32"/>
          <w:szCs w:val="32"/>
          <w:rtl/>
        </w:rPr>
        <w:lastRenderedPageBreak/>
        <w:t>أثرية تحتوي على مشهد لاستعمال الطبل الكبير جاءت من العراق وهي مسلة سومرية من الحجر يرجع زمنها حوالي 2600 ق. م وهي موجودة في المتحف العراقي.</w:t>
      </w:r>
    </w:p>
    <w:p w:rsidR="00807DE2" w:rsidRDefault="00FD4BE9" w:rsidP="00807DE2">
      <w:pPr>
        <w:bidi/>
        <w:ind w:firstLine="706"/>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بمرور الزمن تعددت أحجام </w:t>
      </w:r>
      <w:r w:rsidR="007B3866">
        <w:rPr>
          <w:rFonts w:ascii="Simplified Arabic" w:hAnsi="Simplified Arabic" w:cs="Simplified Arabic" w:hint="cs"/>
          <w:sz w:val="32"/>
          <w:szCs w:val="32"/>
          <w:rtl/>
        </w:rPr>
        <w:t xml:space="preserve">وأشكال الطبول واستمر استعمالها لغاية الوقت الحاضر إضافة إلى ذلك الطبل الكبير استعمل الآشوريين طبلة الجنب والطبل الأسطواني الذي يضيق في الأسفل مثل طبول كوبا المعروف باسم </w:t>
      </w:r>
      <w:proofErr w:type="spellStart"/>
      <w:r w:rsidR="007B3866">
        <w:rPr>
          <w:rFonts w:ascii="Simplified Arabic" w:hAnsi="Simplified Arabic" w:cs="Simplified Arabic" w:hint="cs"/>
          <w:sz w:val="32"/>
          <w:szCs w:val="32"/>
          <w:rtl/>
        </w:rPr>
        <w:t>كونكاز</w:t>
      </w:r>
      <w:proofErr w:type="spellEnd"/>
      <w:r w:rsidR="007B3866">
        <w:rPr>
          <w:rFonts w:ascii="Simplified Arabic" w:hAnsi="Simplified Arabic" w:cs="Simplified Arabic" w:hint="cs"/>
          <w:sz w:val="32"/>
          <w:szCs w:val="32"/>
          <w:rtl/>
        </w:rPr>
        <w:t xml:space="preserve"> (</w:t>
      </w:r>
      <w:r w:rsidR="00DB7D21" w:rsidRPr="00807DE2">
        <w:rPr>
          <w:rFonts w:asciiTheme="majorBidi" w:hAnsiTheme="majorBidi" w:cstheme="majorBidi"/>
          <w:sz w:val="28"/>
          <w:szCs w:val="28"/>
        </w:rPr>
        <w:t>Congas</w:t>
      </w:r>
      <w:r w:rsidR="007B3866">
        <w:rPr>
          <w:rFonts w:ascii="Simplified Arabic" w:hAnsi="Simplified Arabic" w:cs="Simplified Arabic" w:hint="cs"/>
          <w:sz w:val="32"/>
          <w:szCs w:val="32"/>
          <w:rtl/>
        </w:rPr>
        <w:t>)، الطبل من ضمن الآلات الموسيقية التي اقتبستها أوروبا من الشرق خلال الحروب الصليبية</w:t>
      </w:r>
      <w:r w:rsidR="00DB7D21">
        <w:rPr>
          <w:rFonts w:ascii="Simplified Arabic" w:hAnsi="Simplified Arabic" w:cs="Simplified Arabic" w:hint="cs"/>
          <w:sz w:val="32"/>
          <w:szCs w:val="32"/>
          <w:rtl/>
        </w:rPr>
        <w:t xml:space="preserve"> استخدمت منه أحجاما مختلفة في الموسيقى العسكرية وفرق الجاز والأوركسترا.</w:t>
      </w:r>
      <w:r w:rsidR="007B3866">
        <w:rPr>
          <w:rFonts w:ascii="Simplified Arabic" w:hAnsi="Simplified Arabic" w:cs="Simplified Arabic" w:hint="cs"/>
          <w:sz w:val="32"/>
          <w:szCs w:val="32"/>
          <w:rtl/>
        </w:rPr>
        <w:t xml:space="preserve"> </w:t>
      </w:r>
    </w:p>
    <w:p w:rsidR="002E41D9" w:rsidRDefault="002E41D9" w:rsidP="002E41D9">
      <w:pPr>
        <w:bidi/>
        <w:ind w:firstLine="706"/>
        <w:jc w:val="center"/>
        <w:rPr>
          <w:rFonts w:ascii="Simplified Arabic" w:hAnsi="Simplified Arabic" w:cs="Simplified Arabic"/>
          <w:sz w:val="32"/>
          <w:szCs w:val="32"/>
          <w:rtl/>
        </w:rPr>
      </w:pPr>
      <w:r>
        <w:rPr>
          <w:noProof/>
          <w:lang w:eastAsia="fr-FR"/>
        </w:rPr>
        <w:drawing>
          <wp:inline distT="0" distB="0" distL="0" distR="0">
            <wp:extent cx="1730009" cy="1023871"/>
            <wp:effectExtent l="19050" t="0" r="3541" b="0"/>
            <wp:docPr id="16" name="Image 16" descr="RÃ©sultat de recherche d'images pour &quot;â«Ø±Ø³Ù Ø§ÙØ·Ø¨Ù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Ã©sultat de recherche d'images pour &quot;â«Ø±Ø³Ù Ø§ÙØ·Ø¨Ùâ¬â&quot;"/>
                    <pic:cNvPicPr>
                      <a:picLocks noChangeAspect="1" noChangeArrowheads="1"/>
                    </pic:cNvPicPr>
                  </pic:nvPicPr>
                  <pic:blipFill>
                    <a:blip r:embed="rId19"/>
                    <a:srcRect/>
                    <a:stretch>
                      <a:fillRect/>
                    </a:stretch>
                  </pic:blipFill>
                  <pic:spPr bwMode="auto">
                    <a:xfrm>
                      <a:off x="0" y="0"/>
                      <a:ext cx="1730774" cy="1024324"/>
                    </a:xfrm>
                    <a:prstGeom prst="rect">
                      <a:avLst/>
                    </a:prstGeom>
                    <a:noFill/>
                    <a:ln w="9525">
                      <a:noFill/>
                      <a:miter lim="800000"/>
                      <a:headEnd/>
                      <a:tailEnd/>
                    </a:ln>
                  </pic:spPr>
                </pic:pic>
              </a:graphicData>
            </a:graphic>
          </wp:inline>
        </w:drawing>
      </w:r>
    </w:p>
    <w:p w:rsidR="00807DE2" w:rsidRPr="00807DE2" w:rsidRDefault="00807DE2" w:rsidP="006E1F72">
      <w:pPr>
        <w:bidi/>
        <w:ind w:firstLine="706"/>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الطبلة: </w:t>
      </w:r>
      <w:r w:rsidRPr="00807DE2">
        <w:rPr>
          <w:rFonts w:ascii="Simplified Arabic" w:hAnsi="Simplified Arabic" w:cs="Simplified Arabic" w:hint="cs"/>
          <w:sz w:val="32"/>
          <w:szCs w:val="32"/>
          <w:rtl/>
        </w:rPr>
        <w:t>تعرف الطبلة</w:t>
      </w:r>
      <w:r>
        <w:rPr>
          <w:rFonts w:ascii="Simplified Arabic" w:hAnsi="Simplified Arabic" w:cs="Simplified Arabic" w:hint="cs"/>
          <w:sz w:val="32"/>
          <w:szCs w:val="32"/>
          <w:rtl/>
        </w:rPr>
        <w:t xml:space="preserve"> في اللهجة الشعبية العراقية باسم آخر (</w:t>
      </w:r>
      <w:proofErr w:type="spellStart"/>
      <w:r>
        <w:rPr>
          <w:rFonts w:ascii="Simplified Arabic" w:hAnsi="Simplified Arabic" w:cs="Simplified Arabic" w:hint="cs"/>
          <w:sz w:val="32"/>
          <w:szCs w:val="32"/>
          <w:rtl/>
        </w:rPr>
        <w:t>الدنبك</w:t>
      </w:r>
      <w:proofErr w:type="spellEnd"/>
      <w:r>
        <w:rPr>
          <w:rFonts w:ascii="Simplified Arabic" w:hAnsi="Simplified Arabic" w:cs="Simplified Arabic" w:hint="cs"/>
          <w:sz w:val="32"/>
          <w:szCs w:val="32"/>
          <w:rtl/>
        </w:rPr>
        <w:t xml:space="preserve">) أما في الأقطار العربية الأخرى فتعرف باسم </w:t>
      </w:r>
      <w:proofErr w:type="spellStart"/>
      <w:r>
        <w:rPr>
          <w:rFonts w:ascii="Simplified Arabic" w:hAnsi="Simplified Arabic" w:cs="Simplified Arabic" w:hint="cs"/>
          <w:sz w:val="32"/>
          <w:szCs w:val="32"/>
          <w:rtl/>
        </w:rPr>
        <w:t>الدربوكة</w:t>
      </w:r>
      <w:proofErr w:type="spellEnd"/>
      <w:r>
        <w:rPr>
          <w:rFonts w:ascii="Simplified Arabic" w:hAnsi="Simplified Arabic" w:cs="Simplified Arabic" w:hint="cs"/>
          <w:sz w:val="32"/>
          <w:szCs w:val="32"/>
          <w:rtl/>
        </w:rPr>
        <w:t>، يصنع جسم هذه الآلة من الفخار والمعدن، وفي الحالة الأخيرة تحتوي الآلة على مفاتيح تصنع تمنع الجلد من الارتخاء، والواقع أنّ الطبلة مصنوعة من الفخار وهي الأكثر استعمالا وشيوعا، إنّ القسم العلوي من جسم الطبلة دائري الشكل ويشد به الجلد بواسطة الخيوط، أما القسم الأسفل منه فهو ضيق بشكل أنبوب</w:t>
      </w:r>
      <w:r w:rsidR="006B2986">
        <w:rPr>
          <w:rFonts w:ascii="Simplified Arabic" w:hAnsi="Simplified Arabic" w:cs="Simplified Arabic" w:hint="cs"/>
          <w:sz w:val="32"/>
          <w:szCs w:val="32"/>
          <w:rtl/>
        </w:rPr>
        <w:t xml:space="preserve"> أسطواني، يستعمل العازف </w:t>
      </w:r>
      <w:r w:rsidR="006E1F72">
        <w:rPr>
          <w:rFonts w:ascii="Simplified Arabic" w:hAnsi="Simplified Arabic" w:cs="Simplified Arabic" w:hint="cs"/>
          <w:sz w:val="32"/>
          <w:szCs w:val="32"/>
          <w:rtl/>
        </w:rPr>
        <w:t>أ</w:t>
      </w:r>
      <w:r w:rsidR="006B2986">
        <w:rPr>
          <w:rFonts w:ascii="Simplified Arabic" w:hAnsi="Simplified Arabic" w:cs="Simplified Arabic" w:hint="cs"/>
          <w:sz w:val="32"/>
          <w:szCs w:val="32"/>
          <w:rtl/>
        </w:rPr>
        <w:t>صابع يده في الضرب على الطبلة</w:t>
      </w:r>
      <w:r w:rsidR="006E1F72">
        <w:rPr>
          <w:rFonts w:ascii="Simplified Arabic" w:hAnsi="Simplified Arabic" w:cs="Simplified Arabic" w:hint="cs"/>
          <w:sz w:val="32"/>
          <w:szCs w:val="32"/>
          <w:rtl/>
        </w:rPr>
        <w:t xml:space="preserve"> وتسمى الضربة القوية التي تكون باسم (دم) والضربة الخفيفة التي تكون على الحافة تسمى (تك).</w:t>
      </w:r>
    </w:p>
    <w:p w:rsidR="006E1F72" w:rsidRDefault="002F2728" w:rsidP="002F2728">
      <w:pPr>
        <w:bidi/>
        <w:ind w:firstLine="706"/>
        <w:jc w:val="both"/>
        <w:rPr>
          <w:rFonts w:ascii="Simplified Arabic" w:hAnsi="Simplified Arabic" w:cs="Simplified Arabic"/>
          <w:sz w:val="32"/>
          <w:szCs w:val="32"/>
          <w:rtl/>
        </w:rPr>
      </w:pPr>
      <w:proofErr w:type="spellStart"/>
      <w:r>
        <w:rPr>
          <w:rFonts w:ascii="Simplified Arabic" w:hAnsi="Simplified Arabic" w:cs="Simplified Arabic" w:hint="cs"/>
          <w:sz w:val="32"/>
          <w:szCs w:val="32"/>
          <w:rtl/>
        </w:rPr>
        <w:t>وبهذين</w:t>
      </w:r>
      <w:proofErr w:type="spellEnd"/>
      <w:r>
        <w:rPr>
          <w:rFonts w:ascii="Simplified Arabic" w:hAnsi="Simplified Arabic" w:cs="Simplified Arabic" w:hint="cs"/>
          <w:sz w:val="32"/>
          <w:szCs w:val="32"/>
          <w:rtl/>
        </w:rPr>
        <w:t xml:space="preserve"> الصوتين يعزف العازف ويضبط القطع الموسيقية، والطبلة بشكلها المعروف والمستعمل في الوقت الحاضر كانت مستعملة في العراق في العصر البابلي القديم حوالي</w:t>
      </w:r>
      <w:r w:rsidR="006E1F72">
        <w:rPr>
          <w:rFonts w:ascii="Simplified Arabic" w:hAnsi="Simplified Arabic" w:cs="Simplified Arabic" w:hint="cs"/>
          <w:sz w:val="32"/>
          <w:szCs w:val="32"/>
          <w:rtl/>
        </w:rPr>
        <w:t xml:space="preserve"> </w:t>
      </w:r>
      <w:proofErr w:type="gramStart"/>
      <w:r w:rsidR="006E1F72">
        <w:rPr>
          <w:rFonts w:ascii="Simplified Arabic" w:hAnsi="Simplified Arabic" w:cs="Simplified Arabic" w:hint="cs"/>
          <w:sz w:val="32"/>
          <w:szCs w:val="32"/>
          <w:rtl/>
        </w:rPr>
        <w:t>1950- 1530</w:t>
      </w:r>
      <w:proofErr w:type="gramEnd"/>
      <w:r w:rsidR="006E1F72">
        <w:rPr>
          <w:rFonts w:ascii="Simplified Arabic" w:hAnsi="Simplified Arabic" w:cs="Simplified Arabic" w:hint="cs"/>
          <w:sz w:val="32"/>
          <w:szCs w:val="32"/>
          <w:rtl/>
        </w:rPr>
        <w:t xml:space="preserve"> ق. م كما أثبتت ذلك دمية طينية موجودة في المتحف العراقي.</w:t>
      </w:r>
    </w:p>
    <w:p w:rsidR="00072E82" w:rsidRDefault="00072E82" w:rsidP="00072E82">
      <w:pPr>
        <w:bidi/>
        <w:ind w:firstLine="706"/>
        <w:jc w:val="center"/>
        <w:rPr>
          <w:rFonts w:ascii="Simplified Arabic" w:hAnsi="Simplified Arabic" w:cs="Simplified Arabic"/>
          <w:sz w:val="32"/>
          <w:szCs w:val="32"/>
          <w:rtl/>
        </w:rPr>
      </w:pPr>
      <w:r>
        <w:rPr>
          <w:noProof/>
          <w:lang w:eastAsia="fr-FR"/>
        </w:rPr>
        <w:lastRenderedPageBreak/>
        <w:drawing>
          <wp:inline distT="0" distB="0" distL="0" distR="0">
            <wp:extent cx="1037018" cy="1584418"/>
            <wp:effectExtent l="19050" t="0" r="0" b="0"/>
            <wp:docPr id="1" name="Image 1" descr="RÃ©sultat de recherche d'images pour &quot;â«Ø±Ø³ÙÙØ§Øª Ø¢ÙØ§Øª ÙÙØ³ÙÙÙØ©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â«Ø±Ø³ÙÙØ§Øª Ø¢ÙØ§Øª ÙÙØ³ÙÙÙØ©â¬â&quot;"/>
                    <pic:cNvPicPr>
                      <a:picLocks noChangeAspect="1" noChangeArrowheads="1"/>
                    </pic:cNvPicPr>
                  </pic:nvPicPr>
                  <pic:blipFill>
                    <a:blip r:embed="rId20"/>
                    <a:srcRect/>
                    <a:stretch>
                      <a:fillRect/>
                    </a:stretch>
                  </pic:blipFill>
                  <pic:spPr bwMode="auto">
                    <a:xfrm>
                      <a:off x="0" y="0"/>
                      <a:ext cx="1039254" cy="1587835"/>
                    </a:xfrm>
                    <a:prstGeom prst="rect">
                      <a:avLst/>
                    </a:prstGeom>
                    <a:noFill/>
                    <a:ln w="9525">
                      <a:noFill/>
                      <a:miter lim="800000"/>
                      <a:headEnd/>
                      <a:tailEnd/>
                    </a:ln>
                  </pic:spPr>
                </pic:pic>
              </a:graphicData>
            </a:graphic>
          </wp:inline>
        </w:drawing>
      </w:r>
    </w:p>
    <w:p w:rsidR="00BF3532" w:rsidRDefault="006E1F72" w:rsidP="006E1F72">
      <w:pPr>
        <w:bidi/>
        <w:ind w:firstLine="706"/>
        <w:jc w:val="both"/>
        <w:rPr>
          <w:rFonts w:ascii="Simplified Arabic" w:hAnsi="Simplified Arabic" w:cs="Simplified Arabic"/>
          <w:sz w:val="32"/>
          <w:szCs w:val="32"/>
          <w:rtl/>
        </w:rPr>
      </w:pPr>
      <w:proofErr w:type="spellStart"/>
      <w:r>
        <w:rPr>
          <w:rFonts w:ascii="Simplified Arabic" w:hAnsi="Simplified Arabic" w:cs="Simplified Arabic" w:hint="cs"/>
          <w:b/>
          <w:bCs/>
          <w:sz w:val="32"/>
          <w:szCs w:val="32"/>
          <w:rtl/>
        </w:rPr>
        <w:t>الخشابي</w:t>
      </w:r>
      <w:proofErr w:type="spellEnd"/>
      <w:r>
        <w:rPr>
          <w:rFonts w:ascii="Simplified Arabic" w:hAnsi="Simplified Arabic" w:cs="Simplified Arabic" w:hint="cs"/>
          <w:b/>
          <w:bCs/>
          <w:sz w:val="32"/>
          <w:szCs w:val="32"/>
          <w:rtl/>
        </w:rPr>
        <w:t xml:space="preserve">: </w:t>
      </w:r>
      <w:proofErr w:type="spellStart"/>
      <w:r>
        <w:rPr>
          <w:rFonts w:ascii="Simplified Arabic" w:hAnsi="Simplified Arabic" w:cs="Simplified Arabic" w:hint="cs"/>
          <w:sz w:val="32"/>
          <w:szCs w:val="32"/>
          <w:rtl/>
        </w:rPr>
        <w:t>الخشابي</w:t>
      </w:r>
      <w:proofErr w:type="spellEnd"/>
      <w:r>
        <w:rPr>
          <w:rFonts w:ascii="Simplified Arabic" w:hAnsi="Simplified Arabic" w:cs="Simplified Arabic" w:hint="cs"/>
          <w:sz w:val="32"/>
          <w:szCs w:val="32"/>
          <w:rtl/>
        </w:rPr>
        <w:t xml:space="preserve"> هو الطبلة (</w:t>
      </w:r>
      <w:proofErr w:type="spellStart"/>
      <w:r>
        <w:rPr>
          <w:rFonts w:ascii="Simplified Arabic" w:hAnsi="Simplified Arabic" w:cs="Simplified Arabic" w:hint="cs"/>
          <w:sz w:val="32"/>
          <w:szCs w:val="32"/>
          <w:rtl/>
        </w:rPr>
        <w:t>الدنبك</w:t>
      </w:r>
      <w:proofErr w:type="spellEnd"/>
      <w:r>
        <w:rPr>
          <w:rFonts w:ascii="Simplified Arabic" w:hAnsi="Simplified Arabic" w:cs="Simplified Arabic" w:hint="cs"/>
          <w:sz w:val="32"/>
          <w:szCs w:val="32"/>
          <w:rtl/>
        </w:rPr>
        <w:t>) المصنوع جسمها من الخشب، كما تدل تسمية الآلة بصنع جسم هذه الآلة من قطعة واحدة من الخشب مجوفة وتضيق في الوسط تغطي جهة واحدة من جسم الآلة بالجلد، وهي عادة الجهة الأصغر من الجهة السفلى المفتوحة، ويعلق العازف هذه الآلة على كتفه اليسرى بواسطة حزام جلدي، ويستعمل أصابع كلتا اليدين في القرع على جلد الآلة، تبلغ قياسات إحدى هذه الآلات كما يلي: طول الجسم = 35 سم، قطر الجهة الأمامية ذات الجلد 08 سم،</w:t>
      </w:r>
      <w:r w:rsidR="00BF3532">
        <w:rPr>
          <w:rFonts w:ascii="Simplified Arabic" w:hAnsi="Simplified Arabic" w:cs="Simplified Arabic" w:hint="cs"/>
          <w:sz w:val="32"/>
          <w:szCs w:val="32"/>
          <w:rtl/>
        </w:rPr>
        <w:t xml:space="preserve"> قطر الجهة المفتوحة 13.5 سم.</w:t>
      </w:r>
    </w:p>
    <w:p w:rsidR="00BF3532" w:rsidRDefault="00BF3532" w:rsidP="00BF3532">
      <w:pPr>
        <w:bidi/>
        <w:ind w:firstLine="706"/>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يقتصر استعمال هذه الآلة على العراق، وبصورة خاصة على القسم الجنوبي منه وتستعمل هذه الآلة بكثرة من قبل فرق الغجر المستقلة، إنّ زمن ظهور </w:t>
      </w:r>
      <w:proofErr w:type="spellStart"/>
      <w:r>
        <w:rPr>
          <w:rFonts w:ascii="Simplified Arabic" w:hAnsi="Simplified Arabic" w:cs="Simplified Arabic" w:hint="cs"/>
          <w:sz w:val="32"/>
          <w:szCs w:val="32"/>
          <w:rtl/>
        </w:rPr>
        <w:t>الخشابي</w:t>
      </w:r>
      <w:proofErr w:type="spellEnd"/>
      <w:r>
        <w:rPr>
          <w:rFonts w:ascii="Simplified Arabic" w:hAnsi="Simplified Arabic" w:cs="Simplified Arabic" w:hint="cs"/>
          <w:sz w:val="32"/>
          <w:szCs w:val="32"/>
          <w:rtl/>
        </w:rPr>
        <w:t xml:space="preserve"> لأول مرة لا يمكن تحديده نظرا لعدم وجود شواهد أثرية تخص الآلة.</w:t>
      </w:r>
    </w:p>
    <w:p w:rsidR="00727EC1" w:rsidRDefault="00727EC1" w:rsidP="00727EC1">
      <w:pPr>
        <w:bidi/>
        <w:ind w:firstLine="706"/>
        <w:jc w:val="both"/>
        <w:rPr>
          <w:rFonts w:ascii="Simplified Arabic" w:hAnsi="Simplified Arabic" w:cs="Simplified Arabic"/>
          <w:sz w:val="32"/>
          <w:szCs w:val="32"/>
          <w:rtl/>
        </w:rPr>
      </w:pPr>
    </w:p>
    <w:p w:rsidR="002F2728" w:rsidRDefault="00BF3532" w:rsidP="00BF3532">
      <w:pPr>
        <w:bidi/>
        <w:ind w:firstLine="706"/>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الكوبة: </w:t>
      </w:r>
      <w:r>
        <w:rPr>
          <w:rFonts w:ascii="Simplified Arabic" w:hAnsi="Simplified Arabic" w:cs="Simplified Arabic" w:hint="cs"/>
          <w:sz w:val="32"/>
          <w:szCs w:val="32"/>
          <w:rtl/>
        </w:rPr>
        <w:t>الكوبة هي طبل دقيق أو ضيق في الوسط واسع الطرفين تغطي النهايتان المدورتان للآلة بالجلد، ويقرع عليها بالأصابع وهي معلقة على القسم الأمامي من جسم العازف. وتشير الآثار الإسلامية المعروفة في الوقت الحاضر إلى أنّ الكوبة كانت معروفة منذ القرن الثامن الميلادي ثم اختفت من الوجود في العصور الأخيرة ويمكن تتبع هذه الآلة من الشرق حيث نرى وجودها هناك منذ القرن العاشر والجدير بالذكر أنّ أوربا اقتبست هذه الآلة الشرقية ولكن دون أن يفهم العازفون الأوربيون طريقة مسكها والقرع عليها.</w:t>
      </w:r>
    </w:p>
    <w:p w:rsidR="008E38FC" w:rsidRDefault="00BF3532" w:rsidP="004267E3">
      <w:pPr>
        <w:bidi/>
        <w:jc w:val="both"/>
        <w:rPr>
          <w:rFonts w:ascii="Simplified Arabic" w:hAnsi="Simplified Arabic" w:cs="Simplified Arabic"/>
          <w:sz w:val="32"/>
          <w:szCs w:val="32"/>
          <w:rtl/>
        </w:rPr>
      </w:pPr>
      <w:r>
        <w:rPr>
          <w:rFonts w:ascii="Simplified Arabic" w:hAnsi="Simplified Arabic" w:cs="Simplified Arabic" w:hint="cs"/>
          <w:b/>
          <w:bCs/>
          <w:sz w:val="32"/>
          <w:szCs w:val="32"/>
          <w:rtl/>
        </w:rPr>
        <w:lastRenderedPageBreak/>
        <w:t xml:space="preserve">الدف: </w:t>
      </w:r>
      <w:r>
        <w:rPr>
          <w:rFonts w:ascii="Simplified Arabic" w:hAnsi="Simplified Arabic" w:cs="Simplified Arabic" w:hint="cs"/>
          <w:sz w:val="32"/>
          <w:szCs w:val="32"/>
          <w:rtl/>
        </w:rPr>
        <w:t xml:space="preserve">آلة موسيقية إيقاعية عربية قديمة، هي آلة الإيقاع المشهورة التي تصاحب إيقاعاتها الألحان والأنغام، الدف مكون من إطار رسمي يسمى </w:t>
      </w:r>
      <w:proofErr w:type="spellStart"/>
      <w:r>
        <w:rPr>
          <w:rFonts w:ascii="Simplified Arabic" w:hAnsi="Simplified Arabic" w:cs="Simplified Arabic" w:hint="cs"/>
          <w:sz w:val="32"/>
          <w:szCs w:val="32"/>
          <w:rtl/>
        </w:rPr>
        <w:t>طارة</w:t>
      </w:r>
      <w:proofErr w:type="spellEnd"/>
      <w:r>
        <w:rPr>
          <w:rFonts w:ascii="Simplified Arabic" w:hAnsi="Simplified Arabic" w:cs="Simplified Arabic" w:hint="cs"/>
          <w:sz w:val="32"/>
          <w:szCs w:val="32"/>
          <w:rtl/>
        </w:rPr>
        <w:t xml:space="preserve"> يشد عليها جلد رقيق على أحد وجهيه، فالدف والرق </w:t>
      </w:r>
      <w:r w:rsidR="008E38FC">
        <w:rPr>
          <w:rFonts w:ascii="Simplified Arabic" w:hAnsi="Simplified Arabic" w:cs="Simplified Arabic" w:hint="cs"/>
          <w:sz w:val="32"/>
          <w:szCs w:val="32"/>
          <w:rtl/>
        </w:rPr>
        <w:t>هما آلتان من آلات الإيقاع الشرقي الرئيسي تعزف بطرق مختلفة ابتداء من الهز والشخشخة هي الضرب بأصابع اليد بإيقاعات منتظمة، والدف مستدير الشكل غالبا يصنع على هيئة إطار من خشب خفيف مشدود عليه جلد رقيق ويسمى بالرق إذا زينت جوانبه صنوج نحاسية صغيرة لتحلية نقرات الإيقاع عند النقر على وسط الدف نقرة تامة ينتج صوتا يسمى دم أو تم.</w:t>
      </w:r>
    </w:p>
    <w:p w:rsidR="00BF3532" w:rsidRDefault="00BF3532" w:rsidP="00BF3532">
      <w:pPr>
        <w:bidi/>
        <w:ind w:firstLine="706"/>
        <w:jc w:val="both"/>
        <w:rPr>
          <w:rFonts w:ascii="Simplified Arabic" w:hAnsi="Simplified Arabic" w:cs="Simplified Arabic"/>
          <w:sz w:val="32"/>
          <w:szCs w:val="32"/>
          <w:rtl/>
        </w:rPr>
      </w:pPr>
      <w:r>
        <w:rPr>
          <w:rFonts w:ascii="Simplified Arabic" w:hAnsi="Simplified Arabic" w:cs="Simplified Arabic" w:hint="cs"/>
          <w:sz w:val="32"/>
          <w:szCs w:val="32"/>
          <w:rtl/>
        </w:rPr>
        <w:t>الدف آلة قديمة جدا،</w:t>
      </w:r>
      <w:r w:rsidR="008E38FC">
        <w:rPr>
          <w:rFonts w:ascii="Simplified Arabic" w:hAnsi="Simplified Arabic" w:cs="Simplified Arabic" w:hint="cs"/>
          <w:sz w:val="32"/>
          <w:szCs w:val="32"/>
          <w:rtl/>
        </w:rPr>
        <w:t xml:space="preserve"> واستنادا إلى المكتشفات الأثرية فالدف معروف في حضارتنا منذ الألف الثالث قبل الميلاد، وأقدم الآثار عنه جاءت من بلاد ما بين النهرين.</w:t>
      </w:r>
    </w:p>
    <w:p w:rsidR="008E38FC" w:rsidRDefault="008E38FC" w:rsidP="008E38FC">
      <w:pPr>
        <w:bidi/>
        <w:ind w:firstLine="706"/>
        <w:jc w:val="both"/>
        <w:rPr>
          <w:rFonts w:ascii="Simplified Arabic" w:hAnsi="Simplified Arabic" w:cs="Simplified Arabic"/>
          <w:sz w:val="32"/>
          <w:szCs w:val="32"/>
          <w:rtl/>
        </w:rPr>
      </w:pPr>
      <w:r>
        <w:rPr>
          <w:rFonts w:ascii="Simplified Arabic" w:hAnsi="Simplified Arabic" w:cs="Simplified Arabic" w:hint="cs"/>
          <w:sz w:val="32"/>
          <w:szCs w:val="32"/>
          <w:rtl/>
        </w:rPr>
        <w:t>الآلات الإيقاعية الأخرى: تستعمل في الفرق العسكري، الرق هي نوع من أنواع الدف.</w:t>
      </w:r>
    </w:p>
    <w:p w:rsidR="008E38FC" w:rsidRDefault="008E38FC" w:rsidP="008E38FC">
      <w:pPr>
        <w:bidi/>
        <w:ind w:firstLine="706"/>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والصنج آلة موسيقية إيقاعية معدنية مستديرة ومسطحة غربية عبارة عن قرصين من النحاس ظهرت في عصر الفراعنة، أما </w:t>
      </w:r>
      <w:proofErr w:type="spellStart"/>
      <w:r>
        <w:rPr>
          <w:rFonts w:ascii="Simplified Arabic" w:hAnsi="Simplified Arabic" w:cs="Simplified Arabic" w:hint="cs"/>
          <w:sz w:val="32"/>
          <w:szCs w:val="32"/>
          <w:rtl/>
        </w:rPr>
        <w:t>البندير</w:t>
      </w:r>
      <w:proofErr w:type="spellEnd"/>
      <w:r>
        <w:rPr>
          <w:rFonts w:ascii="Simplified Arabic" w:hAnsi="Simplified Arabic" w:cs="Simplified Arabic" w:hint="cs"/>
          <w:sz w:val="32"/>
          <w:szCs w:val="32"/>
          <w:rtl/>
        </w:rPr>
        <w:t xml:space="preserve">: آلة موسيقية مستعملة في المغرب العربي يستعمل خاصة في الغناء الصوفي </w:t>
      </w:r>
      <w:proofErr w:type="spellStart"/>
      <w:r>
        <w:rPr>
          <w:rFonts w:ascii="Simplified Arabic" w:hAnsi="Simplified Arabic" w:cs="Simplified Arabic" w:hint="cs"/>
          <w:sz w:val="32"/>
          <w:szCs w:val="32"/>
          <w:rtl/>
        </w:rPr>
        <w:t>والأمداح</w:t>
      </w:r>
      <w:proofErr w:type="spellEnd"/>
      <w:r>
        <w:rPr>
          <w:rFonts w:ascii="Simplified Arabic" w:hAnsi="Simplified Arabic" w:cs="Simplified Arabic" w:hint="cs"/>
          <w:sz w:val="32"/>
          <w:szCs w:val="32"/>
          <w:rtl/>
        </w:rPr>
        <w:t xml:space="preserve"> وتصنع غالب الأحيان من الأخشاب وجلد الماعز.</w:t>
      </w:r>
    </w:p>
    <w:p w:rsidR="004267E3" w:rsidRDefault="004267E3" w:rsidP="004267E3">
      <w:pPr>
        <w:bidi/>
        <w:jc w:val="both"/>
        <w:rPr>
          <w:rFonts w:ascii="Simplified Arabic" w:hAnsi="Simplified Arabic" w:cs="Simplified Arabic"/>
          <w:sz w:val="32"/>
          <w:szCs w:val="32"/>
          <w:rtl/>
        </w:rPr>
      </w:pPr>
    </w:p>
    <w:p w:rsidR="00DC5DBE" w:rsidRPr="00DC5DBE" w:rsidRDefault="00DC5DBE" w:rsidP="004267E3">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الآلات </w:t>
      </w:r>
      <w:proofErr w:type="spellStart"/>
      <w:r>
        <w:rPr>
          <w:rFonts w:ascii="Simplified Arabic" w:hAnsi="Simplified Arabic" w:cs="Simplified Arabic" w:hint="cs"/>
          <w:b/>
          <w:bCs/>
          <w:sz w:val="32"/>
          <w:szCs w:val="32"/>
          <w:rtl/>
        </w:rPr>
        <w:t>النفخية</w:t>
      </w:r>
      <w:proofErr w:type="spellEnd"/>
      <w:r>
        <w:rPr>
          <w:rFonts w:ascii="Simplified Arabic" w:hAnsi="Simplified Arabic" w:cs="Simplified Arabic" w:hint="cs"/>
          <w:b/>
          <w:bCs/>
          <w:sz w:val="32"/>
          <w:szCs w:val="32"/>
          <w:rtl/>
        </w:rPr>
        <w:t>:</w:t>
      </w:r>
    </w:p>
    <w:p w:rsidR="008E38FC" w:rsidRDefault="008E38FC" w:rsidP="004267E3">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هي نوع خاص من الآلات الموسيقية، والتي تعتمد بشكل كامل على نفخ الهواء بداخل الآلة من أجل خروج النغمات المختلفة منها، أما عملية النفخ فتكون بطريقة مدروسة، من حيث زاوية النفخ ووضعية الفم، وسرعة دفع الهواء، والتي تعمل كلها مجتمعة </w:t>
      </w:r>
      <w:r w:rsidR="00DC5DBE">
        <w:rPr>
          <w:rFonts w:ascii="Simplified Arabic" w:hAnsi="Simplified Arabic" w:cs="Simplified Arabic" w:hint="cs"/>
          <w:sz w:val="32"/>
          <w:szCs w:val="32"/>
          <w:rtl/>
        </w:rPr>
        <w:t xml:space="preserve">على إخراج نغمات </w:t>
      </w:r>
      <w:r w:rsidR="00DC5DBE">
        <w:rPr>
          <w:rFonts w:ascii="Simplified Arabic" w:hAnsi="Simplified Arabic" w:cs="Simplified Arabic" w:hint="cs"/>
          <w:sz w:val="32"/>
          <w:szCs w:val="32"/>
          <w:rtl/>
        </w:rPr>
        <w:lastRenderedPageBreak/>
        <w:t xml:space="preserve">مختلفة ومتنوعة تزيد من جمال صوت الآلة، وفيما يلي قائمة ببعض الآلات الموسيقية </w:t>
      </w:r>
      <w:proofErr w:type="spellStart"/>
      <w:r w:rsidR="00DC5DBE">
        <w:rPr>
          <w:rFonts w:ascii="Simplified Arabic" w:hAnsi="Simplified Arabic" w:cs="Simplified Arabic" w:hint="cs"/>
          <w:sz w:val="32"/>
          <w:szCs w:val="32"/>
          <w:rtl/>
        </w:rPr>
        <w:t>النفخية</w:t>
      </w:r>
      <w:proofErr w:type="spellEnd"/>
      <w:r w:rsidR="00DC5DBE">
        <w:rPr>
          <w:rFonts w:ascii="Simplified Arabic" w:hAnsi="Simplified Arabic" w:cs="Simplified Arabic" w:hint="cs"/>
          <w:sz w:val="32"/>
          <w:szCs w:val="32"/>
          <w:rtl/>
        </w:rPr>
        <w:t>.</w:t>
      </w:r>
    </w:p>
    <w:p w:rsidR="00DC5DBE" w:rsidRPr="00DC5DBE" w:rsidRDefault="00DC5DBE" w:rsidP="00DC5DBE">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rPr>
        <w:t xml:space="preserve">أنواع الآلات الموسيقية </w:t>
      </w:r>
      <w:proofErr w:type="spellStart"/>
      <w:r>
        <w:rPr>
          <w:rFonts w:ascii="Simplified Arabic" w:hAnsi="Simplified Arabic" w:cs="Simplified Arabic" w:hint="cs"/>
          <w:b/>
          <w:bCs/>
          <w:sz w:val="32"/>
          <w:szCs w:val="32"/>
          <w:rtl/>
        </w:rPr>
        <w:t>النفخية</w:t>
      </w:r>
      <w:proofErr w:type="spellEnd"/>
      <w:r>
        <w:rPr>
          <w:rFonts w:ascii="Simplified Arabic" w:hAnsi="Simplified Arabic" w:cs="Simplified Arabic" w:hint="cs"/>
          <w:b/>
          <w:bCs/>
          <w:sz w:val="32"/>
          <w:szCs w:val="32"/>
          <w:rtl/>
        </w:rPr>
        <w:t>:</w:t>
      </w:r>
    </w:p>
    <w:p w:rsidR="00DC5DBE" w:rsidRDefault="00DC5DBE" w:rsidP="00DC5DBE">
      <w:pPr>
        <w:bidi/>
        <w:ind w:firstLine="706"/>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الهارمونيكا </w:t>
      </w:r>
      <w:r w:rsidR="00A6685A" w:rsidRPr="00A6685A">
        <w:rPr>
          <w:rFonts w:asciiTheme="majorBidi" w:hAnsiTheme="majorBidi" w:cstheme="majorBidi"/>
          <w:b/>
          <w:bCs/>
          <w:sz w:val="28"/>
          <w:szCs w:val="28"/>
        </w:rPr>
        <w:t>Harmonica</w:t>
      </w:r>
      <w:r>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 xml:space="preserve">من الآلات </w:t>
      </w:r>
      <w:proofErr w:type="spellStart"/>
      <w:r>
        <w:rPr>
          <w:rFonts w:ascii="Simplified Arabic" w:hAnsi="Simplified Arabic" w:cs="Simplified Arabic" w:hint="cs"/>
          <w:sz w:val="32"/>
          <w:szCs w:val="32"/>
          <w:rtl/>
        </w:rPr>
        <w:t>النفخية</w:t>
      </w:r>
      <w:proofErr w:type="spellEnd"/>
      <w:r>
        <w:rPr>
          <w:rFonts w:ascii="Simplified Arabic" w:hAnsi="Simplified Arabic" w:cs="Simplified Arabic" w:hint="cs"/>
          <w:sz w:val="32"/>
          <w:szCs w:val="32"/>
          <w:rtl/>
        </w:rPr>
        <w:t xml:space="preserve"> التي تحتاج إلى النفخ ودفع الهواء</w:t>
      </w:r>
      <w:r w:rsidR="00A6685A">
        <w:rPr>
          <w:rFonts w:ascii="Simplified Arabic" w:hAnsi="Simplified Arabic" w:cs="Simplified Arabic" w:hint="cs"/>
          <w:sz w:val="32"/>
          <w:szCs w:val="32"/>
          <w:rtl/>
        </w:rPr>
        <w:t xml:space="preserve"> بداخلها لخروج الصوت الموسيقي منها، تمتاز عن باقي الآلات الموسيقية </w:t>
      </w:r>
      <w:proofErr w:type="spellStart"/>
      <w:r w:rsidR="00A6685A">
        <w:rPr>
          <w:rFonts w:ascii="Simplified Arabic" w:hAnsi="Simplified Arabic" w:cs="Simplified Arabic" w:hint="cs"/>
          <w:sz w:val="32"/>
          <w:szCs w:val="32"/>
          <w:rtl/>
        </w:rPr>
        <w:t>النفخية</w:t>
      </w:r>
      <w:proofErr w:type="spellEnd"/>
      <w:r w:rsidR="00A6685A">
        <w:rPr>
          <w:rFonts w:ascii="Simplified Arabic" w:hAnsi="Simplified Arabic" w:cs="Simplified Arabic" w:hint="cs"/>
          <w:sz w:val="32"/>
          <w:szCs w:val="32"/>
          <w:rtl/>
        </w:rPr>
        <w:t xml:space="preserve"> بإشباع مساحة المنطقة التي تحتاج إلى النفخ، والتي تمتد على شكل مستطيل بطول 10 سم على أحد جوانبها، كما توصف هذه الآلة بكونها الوزع الفموي، نظرا لتكونها من طبقتين، القصبات التي تتحرك عند النفخ عليها مصدرة بذلك أنغاما موسيقية جميلة، كما تصدر الهارمونيكا نغمات مختلفة وجميلة عند سحب الهواء منها للشهيق.</w:t>
      </w:r>
    </w:p>
    <w:p w:rsidR="00FB2038" w:rsidRDefault="001C636F" w:rsidP="001C636F">
      <w:pPr>
        <w:bidi/>
        <w:ind w:firstLine="706"/>
        <w:jc w:val="center"/>
        <w:rPr>
          <w:rFonts w:ascii="Simplified Arabic" w:hAnsi="Simplified Arabic" w:cs="Simplified Arabic"/>
          <w:sz w:val="32"/>
          <w:szCs w:val="32"/>
          <w:rtl/>
        </w:rPr>
      </w:pPr>
      <w:r>
        <w:rPr>
          <w:noProof/>
          <w:lang w:eastAsia="fr-FR"/>
        </w:rPr>
        <w:drawing>
          <wp:inline distT="0" distB="0" distL="0" distR="0">
            <wp:extent cx="2041569" cy="1159099"/>
            <wp:effectExtent l="19050" t="0" r="0" b="0"/>
            <wp:docPr id="7" name="Image 7" descr="RÃ©sultat de recherche d'images pour &quot;â«Ø±Ø³ÙÙØ§Øª ÙÙØ¢ÙØ§Øª Ø§ÙÙÙØ³ÙÙÙØ©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Ã©sultat de recherche d'images pour &quot;â«Ø±Ø³ÙÙØ§Øª ÙÙØ¢ÙØ§Øª Ø§ÙÙÙØ³ÙÙÙØ©â¬â&quot;"/>
                    <pic:cNvPicPr>
                      <a:picLocks noChangeAspect="1" noChangeArrowheads="1"/>
                    </pic:cNvPicPr>
                  </pic:nvPicPr>
                  <pic:blipFill>
                    <a:blip r:embed="rId21"/>
                    <a:srcRect/>
                    <a:stretch>
                      <a:fillRect/>
                    </a:stretch>
                  </pic:blipFill>
                  <pic:spPr bwMode="auto">
                    <a:xfrm>
                      <a:off x="0" y="0"/>
                      <a:ext cx="2042119" cy="1159411"/>
                    </a:xfrm>
                    <a:prstGeom prst="rect">
                      <a:avLst/>
                    </a:prstGeom>
                    <a:noFill/>
                    <a:ln w="9525">
                      <a:noFill/>
                      <a:miter lim="800000"/>
                      <a:headEnd/>
                      <a:tailEnd/>
                    </a:ln>
                  </pic:spPr>
                </pic:pic>
              </a:graphicData>
            </a:graphic>
          </wp:inline>
        </w:drawing>
      </w:r>
    </w:p>
    <w:p w:rsidR="00DC5DBE" w:rsidRDefault="00DC5DBE" w:rsidP="00DC5DBE">
      <w:pPr>
        <w:bidi/>
        <w:ind w:firstLine="706"/>
        <w:jc w:val="both"/>
        <w:rPr>
          <w:rFonts w:ascii="Simplified Arabic" w:hAnsi="Simplified Arabic" w:cs="Simplified Arabic"/>
          <w:sz w:val="32"/>
          <w:szCs w:val="32"/>
          <w:rtl/>
        </w:rPr>
      </w:pPr>
      <w:proofErr w:type="spellStart"/>
      <w:r>
        <w:rPr>
          <w:rFonts w:ascii="Simplified Arabic" w:hAnsi="Simplified Arabic" w:cs="Simplified Arabic" w:hint="cs"/>
          <w:b/>
          <w:bCs/>
          <w:sz w:val="32"/>
          <w:szCs w:val="32"/>
          <w:rtl/>
        </w:rPr>
        <w:t>كلارينيت</w:t>
      </w:r>
      <w:proofErr w:type="spellEnd"/>
      <w:r>
        <w:rPr>
          <w:rFonts w:ascii="Simplified Arabic" w:hAnsi="Simplified Arabic" w:cs="Simplified Arabic" w:hint="cs"/>
          <w:b/>
          <w:bCs/>
          <w:sz w:val="32"/>
          <w:szCs w:val="32"/>
          <w:rtl/>
        </w:rPr>
        <w:t xml:space="preserve"> </w:t>
      </w:r>
      <w:r w:rsidR="00A6685A" w:rsidRPr="00A6685A">
        <w:rPr>
          <w:rFonts w:asciiTheme="majorBidi" w:hAnsiTheme="majorBidi" w:cstheme="majorBidi"/>
          <w:b/>
          <w:bCs/>
          <w:sz w:val="28"/>
          <w:szCs w:val="28"/>
        </w:rPr>
        <w:t>Clarinette</w:t>
      </w:r>
      <w:r>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 xml:space="preserve">كانت آلة </w:t>
      </w:r>
      <w:proofErr w:type="spellStart"/>
      <w:r>
        <w:rPr>
          <w:rFonts w:ascii="Simplified Arabic" w:hAnsi="Simplified Arabic" w:cs="Simplified Arabic" w:hint="cs"/>
          <w:sz w:val="32"/>
          <w:szCs w:val="32"/>
          <w:rtl/>
        </w:rPr>
        <w:t>الكلارينيت</w:t>
      </w:r>
      <w:proofErr w:type="spellEnd"/>
      <w:r>
        <w:rPr>
          <w:rFonts w:ascii="Simplified Arabic" w:hAnsi="Simplified Arabic" w:cs="Simplified Arabic" w:hint="cs"/>
          <w:sz w:val="32"/>
          <w:szCs w:val="32"/>
          <w:rtl/>
        </w:rPr>
        <w:t xml:space="preserve"> تصنع من الخشب</w:t>
      </w:r>
      <w:r w:rsidR="00A6685A">
        <w:rPr>
          <w:rFonts w:ascii="Simplified Arabic" w:hAnsi="Simplified Arabic" w:cs="Simplified Arabic" w:hint="cs"/>
          <w:sz w:val="32"/>
          <w:szCs w:val="32"/>
          <w:rtl/>
        </w:rPr>
        <w:t xml:space="preserve"> في بداية ظهورها، إلاّ أنها الآن أصبحت بمعظمها بلاستيكية، وقد ظهرت هذه الآلة على يد صانع الآلات الموسيقية يوهن </w:t>
      </w:r>
      <w:proofErr w:type="spellStart"/>
      <w:r w:rsidR="00A6685A">
        <w:rPr>
          <w:rFonts w:ascii="Simplified Arabic" w:hAnsi="Simplified Arabic" w:cs="Simplified Arabic" w:hint="cs"/>
          <w:sz w:val="32"/>
          <w:szCs w:val="32"/>
          <w:rtl/>
        </w:rPr>
        <w:t>كريستيفور</w:t>
      </w:r>
      <w:proofErr w:type="spellEnd"/>
      <w:r w:rsidR="00A6685A">
        <w:rPr>
          <w:rFonts w:ascii="Simplified Arabic" w:hAnsi="Simplified Arabic" w:cs="Simplified Arabic" w:hint="cs"/>
          <w:sz w:val="32"/>
          <w:szCs w:val="32"/>
          <w:rtl/>
        </w:rPr>
        <w:t xml:space="preserve"> عام 1700م، والذي طورها لتحتوي على 20 ثقبا جانبيا، والتي تساعد في إنتاج الأنغام المختلفة من خلال تغطية العازف لعدد متفاوت من الثقوب بأصابعه أثناء النفخ بداخلها أو استخدام المفاتيح لتغطيتها، أما طول آلة الكلارينت فيبلغ 66 سم بحسب النموذج الشائع منها في العالم.</w:t>
      </w:r>
    </w:p>
    <w:p w:rsidR="000C7D30" w:rsidRDefault="000C7D30" w:rsidP="000C7D30">
      <w:pPr>
        <w:bidi/>
        <w:ind w:firstLine="706"/>
        <w:jc w:val="center"/>
        <w:rPr>
          <w:rFonts w:ascii="Simplified Arabic" w:hAnsi="Simplified Arabic" w:cs="Simplified Arabic"/>
          <w:sz w:val="32"/>
          <w:szCs w:val="32"/>
          <w:rtl/>
        </w:rPr>
      </w:pPr>
      <w:r>
        <w:rPr>
          <w:noProof/>
          <w:lang w:eastAsia="fr-FR"/>
        </w:rPr>
        <w:drawing>
          <wp:inline distT="0" distB="0" distL="0" distR="0">
            <wp:extent cx="1874071" cy="1217053"/>
            <wp:effectExtent l="19050" t="0" r="0" b="0"/>
            <wp:docPr id="8" name="Image 10" descr="RÃ©sultat de recherche d'images pour &quot;â«Ø±Ø³ÙÙØ§Øª ÙÙØ¢ÙØ§Øª Ø§ÙÙÙØ³ÙÙÙØ©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Ã©sultat de recherche d'images pour &quot;â«Ø±Ø³ÙÙØ§Øª ÙÙØ¢ÙØ§Øª Ø§ÙÙÙØ³ÙÙÙØ©â¬â&quot;"/>
                    <pic:cNvPicPr>
                      <a:picLocks noChangeAspect="1" noChangeArrowheads="1"/>
                    </pic:cNvPicPr>
                  </pic:nvPicPr>
                  <pic:blipFill>
                    <a:blip r:embed="rId22"/>
                    <a:srcRect/>
                    <a:stretch>
                      <a:fillRect/>
                    </a:stretch>
                  </pic:blipFill>
                  <pic:spPr bwMode="auto">
                    <a:xfrm>
                      <a:off x="0" y="0"/>
                      <a:ext cx="1873885" cy="1216932"/>
                    </a:xfrm>
                    <a:prstGeom prst="rect">
                      <a:avLst/>
                    </a:prstGeom>
                    <a:noFill/>
                    <a:ln w="9525">
                      <a:noFill/>
                      <a:miter lim="800000"/>
                      <a:headEnd/>
                      <a:tailEnd/>
                    </a:ln>
                  </pic:spPr>
                </pic:pic>
              </a:graphicData>
            </a:graphic>
          </wp:inline>
        </w:drawing>
      </w:r>
    </w:p>
    <w:p w:rsidR="007D5FDF" w:rsidRDefault="007D5FDF" w:rsidP="007D5FDF">
      <w:pPr>
        <w:bidi/>
        <w:ind w:firstLine="706"/>
        <w:jc w:val="both"/>
        <w:rPr>
          <w:rFonts w:ascii="Simplified Arabic" w:hAnsi="Simplified Arabic" w:cs="Simplified Arabic"/>
          <w:sz w:val="32"/>
          <w:szCs w:val="32"/>
          <w:rtl/>
        </w:rPr>
      </w:pPr>
      <w:proofErr w:type="spellStart"/>
      <w:r>
        <w:rPr>
          <w:rFonts w:ascii="Simplified Arabic" w:hAnsi="Simplified Arabic" w:cs="Simplified Arabic" w:hint="cs"/>
          <w:b/>
          <w:bCs/>
          <w:sz w:val="32"/>
          <w:szCs w:val="32"/>
          <w:rtl/>
        </w:rPr>
        <w:lastRenderedPageBreak/>
        <w:t>التيوبا</w:t>
      </w:r>
      <w:proofErr w:type="spellEnd"/>
      <w:r>
        <w:rPr>
          <w:rFonts w:ascii="Simplified Arabic" w:hAnsi="Simplified Arabic" w:cs="Simplified Arabic" w:hint="cs"/>
          <w:b/>
          <w:bCs/>
          <w:sz w:val="32"/>
          <w:szCs w:val="32"/>
          <w:rtl/>
        </w:rPr>
        <w:t xml:space="preserve"> </w:t>
      </w:r>
      <w:proofErr w:type="spellStart"/>
      <w:r w:rsidR="00A6685A" w:rsidRPr="00A6685A">
        <w:rPr>
          <w:rFonts w:asciiTheme="majorBidi" w:hAnsiTheme="majorBidi" w:cstheme="majorBidi"/>
          <w:b/>
          <w:bCs/>
          <w:sz w:val="28"/>
          <w:szCs w:val="28"/>
        </w:rPr>
        <w:t>Tyoba</w:t>
      </w:r>
      <w:proofErr w:type="spellEnd"/>
      <w:r>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 xml:space="preserve">ظهرت </w:t>
      </w:r>
      <w:proofErr w:type="spellStart"/>
      <w:r>
        <w:rPr>
          <w:rFonts w:ascii="Simplified Arabic" w:hAnsi="Simplified Arabic" w:cs="Simplified Arabic" w:hint="cs"/>
          <w:sz w:val="32"/>
          <w:szCs w:val="32"/>
          <w:rtl/>
        </w:rPr>
        <w:t>التيوبا</w:t>
      </w:r>
      <w:proofErr w:type="spellEnd"/>
      <w:r>
        <w:rPr>
          <w:rFonts w:ascii="Simplified Arabic" w:hAnsi="Simplified Arabic" w:cs="Simplified Arabic" w:hint="cs"/>
          <w:sz w:val="32"/>
          <w:szCs w:val="32"/>
          <w:rtl/>
        </w:rPr>
        <w:t xml:space="preserve"> لأول مرة في ألمانيا</w:t>
      </w:r>
      <w:r w:rsidR="00FA43F5">
        <w:rPr>
          <w:rFonts w:ascii="Simplified Arabic" w:hAnsi="Simplified Arabic" w:cs="Simplified Arabic" w:hint="cs"/>
          <w:sz w:val="32"/>
          <w:szCs w:val="32"/>
          <w:rtl/>
        </w:rPr>
        <w:t xml:space="preserve"> في عام 1935م وهي من أضخم الآلات </w:t>
      </w:r>
      <w:proofErr w:type="spellStart"/>
      <w:r w:rsidR="00FA43F5">
        <w:rPr>
          <w:rFonts w:ascii="Simplified Arabic" w:hAnsi="Simplified Arabic" w:cs="Simplified Arabic" w:hint="cs"/>
          <w:sz w:val="32"/>
          <w:szCs w:val="32"/>
          <w:rtl/>
        </w:rPr>
        <w:t>النفخية</w:t>
      </w:r>
      <w:proofErr w:type="spellEnd"/>
      <w:r w:rsidR="00FA43F5">
        <w:rPr>
          <w:rFonts w:ascii="Simplified Arabic" w:hAnsi="Simplified Arabic" w:cs="Simplified Arabic" w:hint="cs"/>
          <w:sz w:val="32"/>
          <w:szCs w:val="32"/>
          <w:rtl/>
        </w:rPr>
        <w:t xml:space="preserve"> النحاسية حجما، ونظرا لذلك يقتصر العزف عليها من خلال الجلوس وإسناد الآلة على الجسم، وتوزيع ثقلها بشكل متساوي على المناطق المسندة عليها، كما توجد </w:t>
      </w:r>
      <w:proofErr w:type="spellStart"/>
      <w:r w:rsidR="00FA43F5">
        <w:rPr>
          <w:rFonts w:ascii="Simplified Arabic" w:hAnsi="Simplified Arabic" w:cs="Simplified Arabic" w:hint="cs"/>
          <w:sz w:val="32"/>
          <w:szCs w:val="32"/>
          <w:rtl/>
        </w:rPr>
        <w:t>التيوبا</w:t>
      </w:r>
      <w:proofErr w:type="spellEnd"/>
      <w:r w:rsidR="00FA43F5">
        <w:rPr>
          <w:rFonts w:ascii="Simplified Arabic" w:hAnsi="Simplified Arabic" w:cs="Simplified Arabic" w:hint="cs"/>
          <w:sz w:val="32"/>
          <w:szCs w:val="32"/>
          <w:rtl/>
        </w:rPr>
        <w:t xml:space="preserve"> بعدة أحجام، وتصل الأضخم منها علة 03 أمتار.</w:t>
      </w:r>
    </w:p>
    <w:p w:rsidR="00204955" w:rsidRDefault="00204955" w:rsidP="00204955">
      <w:pPr>
        <w:bidi/>
        <w:ind w:firstLine="706"/>
        <w:jc w:val="center"/>
        <w:rPr>
          <w:rFonts w:ascii="Simplified Arabic" w:hAnsi="Simplified Arabic" w:cs="Simplified Arabic"/>
          <w:sz w:val="32"/>
          <w:szCs w:val="32"/>
          <w:rtl/>
        </w:rPr>
      </w:pPr>
      <w:r>
        <w:rPr>
          <w:noProof/>
          <w:lang w:eastAsia="fr-FR"/>
        </w:rPr>
        <w:drawing>
          <wp:inline distT="0" distB="0" distL="0" distR="0">
            <wp:extent cx="1397358" cy="1344984"/>
            <wp:effectExtent l="19050" t="0" r="0" b="0"/>
            <wp:docPr id="9" name="Image 13" descr="RÃ©sultat de recherche d'images pour &quot;dessin de Tyob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Ã©sultat de recherche d'images pour &quot;dessin de Tyoba&quot;"/>
                    <pic:cNvPicPr>
                      <a:picLocks noChangeAspect="1" noChangeArrowheads="1"/>
                    </pic:cNvPicPr>
                  </pic:nvPicPr>
                  <pic:blipFill>
                    <a:blip r:embed="rId23"/>
                    <a:srcRect/>
                    <a:stretch>
                      <a:fillRect/>
                    </a:stretch>
                  </pic:blipFill>
                  <pic:spPr bwMode="auto">
                    <a:xfrm>
                      <a:off x="0" y="0"/>
                      <a:ext cx="1398818" cy="1346389"/>
                    </a:xfrm>
                    <a:prstGeom prst="rect">
                      <a:avLst/>
                    </a:prstGeom>
                    <a:noFill/>
                    <a:ln w="9525">
                      <a:noFill/>
                      <a:miter lim="800000"/>
                      <a:headEnd/>
                      <a:tailEnd/>
                    </a:ln>
                  </pic:spPr>
                </pic:pic>
              </a:graphicData>
            </a:graphic>
          </wp:inline>
        </w:drawing>
      </w:r>
    </w:p>
    <w:p w:rsidR="007D5FDF" w:rsidRDefault="007D5FDF" w:rsidP="007D5FDF">
      <w:pPr>
        <w:bidi/>
        <w:ind w:firstLine="706"/>
        <w:jc w:val="both"/>
        <w:rPr>
          <w:rFonts w:ascii="Simplified Arabic" w:hAnsi="Simplified Arabic" w:cs="Simplified Arabic"/>
          <w:sz w:val="32"/>
          <w:szCs w:val="32"/>
          <w:rtl/>
        </w:rPr>
      </w:pPr>
      <w:proofErr w:type="spellStart"/>
      <w:r w:rsidRPr="007D5FDF">
        <w:rPr>
          <w:rFonts w:ascii="Simplified Arabic" w:hAnsi="Simplified Arabic" w:cs="Simplified Arabic" w:hint="cs"/>
          <w:b/>
          <w:bCs/>
          <w:sz w:val="32"/>
          <w:szCs w:val="32"/>
          <w:rtl/>
        </w:rPr>
        <w:t>أوكورديون</w:t>
      </w:r>
      <w:proofErr w:type="spellEnd"/>
      <w:r>
        <w:rPr>
          <w:rFonts w:ascii="Simplified Arabic" w:hAnsi="Simplified Arabic" w:cs="Simplified Arabic" w:hint="cs"/>
          <w:sz w:val="32"/>
          <w:szCs w:val="32"/>
          <w:rtl/>
        </w:rPr>
        <w:t xml:space="preserve"> </w:t>
      </w:r>
      <w:r w:rsidR="002846A1" w:rsidRPr="00A6685A">
        <w:rPr>
          <w:rFonts w:asciiTheme="majorBidi" w:hAnsiTheme="majorBidi" w:cstheme="majorBidi"/>
          <w:b/>
          <w:bCs/>
          <w:sz w:val="28"/>
          <w:szCs w:val="28"/>
        </w:rPr>
        <w:t>Accordéon</w:t>
      </w:r>
      <w:r>
        <w:rPr>
          <w:rFonts w:ascii="Simplified Arabic" w:hAnsi="Simplified Arabic" w:cs="Simplified Arabic" w:hint="cs"/>
          <w:sz w:val="32"/>
          <w:szCs w:val="32"/>
          <w:rtl/>
        </w:rPr>
        <w:t xml:space="preserve">: قد لا تحتاج آلة </w:t>
      </w:r>
      <w:proofErr w:type="spellStart"/>
      <w:r>
        <w:rPr>
          <w:rFonts w:ascii="Simplified Arabic" w:hAnsi="Simplified Arabic" w:cs="Simplified Arabic" w:hint="cs"/>
          <w:sz w:val="32"/>
          <w:szCs w:val="32"/>
          <w:rtl/>
        </w:rPr>
        <w:t>أوكورديون</w:t>
      </w:r>
      <w:proofErr w:type="spellEnd"/>
      <w:r>
        <w:rPr>
          <w:rFonts w:ascii="Simplified Arabic" w:hAnsi="Simplified Arabic" w:cs="Simplified Arabic" w:hint="cs"/>
          <w:sz w:val="32"/>
          <w:szCs w:val="32"/>
          <w:rtl/>
        </w:rPr>
        <w:t xml:space="preserve"> </w:t>
      </w:r>
      <w:r w:rsidR="00FA43F5">
        <w:rPr>
          <w:rFonts w:ascii="Simplified Arabic" w:hAnsi="Simplified Arabic" w:cs="Simplified Arabic" w:hint="cs"/>
          <w:sz w:val="32"/>
          <w:szCs w:val="32"/>
          <w:rtl/>
        </w:rPr>
        <w:t xml:space="preserve">إلى النفخ عن طريق الفم لخروج النغمات الموسيقية، إلا أنها تحتوي على </w:t>
      </w:r>
      <w:proofErr w:type="gramStart"/>
      <w:r w:rsidR="00FA43F5">
        <w:rPr>
          <w:rFonts w:ascii="Simplified Arabic" w:hAnsi="Simplified Arabic" w:cs="Simplified Arabic" w:hint="cs"/>
          <w:sz w:val="32"/>
          <w:szCs w:val="32"/>
          <w:rtl/>
        </w:rPr>
        <w:t>ضخاخ</w:t>
      </w:r>
      <w:proofErr w:type="gramEnd"/>
      <w:r w:rsidR="00FA43F5">
        <w:rPr>
          <w:rFonts w:ascii="Simplified Arabic" w:hAnsi="Simplified Arabic" w:cs="Simplified Arabic" w:hint="cs"/>
          <w:sz w:val="32"/>
          <w:szCs w:val="32"/>
          <w:rtl/>
        </w:rPr>
        <w:t xml:space="preserve"> هوائي يساعده على نفخ ودفع الهواء من التجويف الموجود فيها نحو مفاتيح الآلة المشابه لمفاتيح البيانو</w:t>
      </w:r>
      <w:r w:rsidR="009D5CA4">
        <w:rPr>
          <w:rFonts w:ascii="Simplified Arabic" w:hAnsi="Simplified Arabic" w:cs="Simplified Arabic" w:hint="cs"/>
          <w:sz w:val="32"/>
          <w:szCs w:val="32"/>
          <w:rtl/>
        </w:rPr>
        <w:t>، والتي تساعد في إخراج الصوت بعدّة نغمات متنوعة وظهرت هذه الآلة لأول مرة في فيينا خلال سنة 1829م، وتطورت بعد ذلك في إيطاليا لتأخذ شكلها الحالي.</w:t>
      </w:r>
    </w:p>
    <w:p w:rsidR="00FB2038" w:rsidRDefault="00FB2038" w:rsidP="00FB2038">
      <w:pPr>
        <w:bidi/>
        <w:ind w:firstLine="706"/>
        <w:jc w:val="center"/>
        <w:rPr>
          <w:rFonts w:ascii="Simplified Arabic" w:hAnsi="Simplified Arabic" w:cs="Simplified Arabic"/>
          <w:sz w:val="32"/>
          <w:szCs w:val="32"/>
          <w:rtl/>
        </w:rPr>
      </w:pPr>
      <w:r>
        <w:rPr>
          <w:noProof/>
          <w:lang w:eastAsia="fr-FR"/>
        </w:rPr>
        <w:drawing>
          <wp:inline distT="0" distB="0" distL="0" distR="0">
            <wp:extent cx="2142785" cy="1165538"/>
            <wp:effectExtent l="19050" t="0" r="0" b="0"/>
            <wp:docPr id="6" name="Image 4" descr="RÃ©sultat de recherche d'images pour &quot;â«Ø±Ø³ÙÙØ§Øª ÙÙØ¢ÙØ§Øª Ø§ÙÙÙØ³ÙÙÙØ©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Ã©sultat de recherche d'images pour &quot;â«Ø±Ø³ÙÙØ§Øª ÙÙØ¢ÙØ§Øª Ø§ÙÙÙØ³ÙÙÙØ©â¬â&quot;"/>
                    <pic:cNvPicPr>
                      <a:picLocks noChangeAspect="1" noChangeArrowheads="1"/>
                    </pic:cNvPicPr>
                  </pic:nvPicPr>
                  <pic:blipFill>
                    <a:blip r:embed="rId24"/>
                    <a:srcRect/>
                    <a:stretch>
                      <a:fillRect/>
                    </a:stretch>
                  </pic:blipFill>
                  <pic:spPr bwMode="auto">
                    <a:xfrm>
                      <a:off x="0" y="0"/>
                      <a:ext cx="2144395" cy="1166414"/>
                    </a:xfrm>
                    <a:prstGeom prst="rect">
                      <a:avLst/>
                    </a:prstGeom>
                    <a:noFill/>
                    <a:ln w="9525">
                      <a:noFill/>
                      <a:miter lim="800000"/>
                      <a:headEnd/>
                      <a:tailEnd/>
                    </a:ln>
                  </pic:spPr>
                </pic:pic>
              </a:graphicData>
            </a:graphic>
          </wp:inline>
        </w:drawing>
      </w:r>
    </w:p>
    <w:p w:rsidR="007D5FDF" w:rsidRPr="007D5FDF" w:rsidRDefault="007D5FDF" w:rsidP="007D5FDF">
      <w:pPr>
        <w:bidi/>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الآلات الوترية: </w:t>
      </w:r>
      <w:r>
        <w:rPr>
          <w:rFonts w:ascii="Simplified Arabic" w:hAnsi="Simplified Arabic" w:cs="Simplified Arabic" w:hint="cs"/>
          <w:sz w:val="32"/>
          <w:szCs w:val="32"/>
          <w:rtl/>
        </w:rPr>
        <w:t>توجد مجموعة من الآلات الموسيقية الوترية المشهورة منها:</w:t>
      </w:r>
    </w:p>
    <w:p w:rsidR="007D5FDF" w:rsidRDefault="007D5FDF" w:rsidP="007D5FDF">
      <w:pPr>
        <w:bidi/>
        <w:ind w:firstLine="706"/>
        <w:jc w:val="both"/>
        <w:rPr>
          <w:rFonts w:ascii="Simplified Arabic" w:hAnsi="Simplified Arabic" w:cs="Simplified Arabic"/>
          <w:sz w:val="32"/>
          <w:szCs w:val="32"/>
          <w:rtl/>
        </w:rPr>
      </w:pPr>
      <w:r w:rsidRPr="007D5FDF">
        <w:rPr>
          <w:rFonts w:ascii="Simplified Arabic" w:hAnsi="Simplified Arabic" w:cs="Simplified Arabic" w:hint="cs"/>
          <w:b/>
          <w:bCs/>
          <w:sz w:val="32"/>
          <w:szCs w:val="32"/>
          <w:rtl/>
        </w:rPr>
        <w:t xml:space="preserve">العود </w:t>
      </w:r>
      <w:r w:rsidR="002846A1" w:rsidRPr="002846A1">
        <w:rPr>
          <w:rFonts w:asciiTheme="majorBidi" w:hAnsiTheme="majorBidi" w:cstheme="majorBidi"/>
          <w:b/>
          <w:bCs/>
          <w:sz w:val="28"/>
          <w:szCs w:val="28"/>
        </w:rPr>
        <w:t>Oud</w:t>
      </w:r>
      <w:r w:rsidRPr="007D5FDF">
        <w:rPr>
          <w:rFonts w:ascii="Simplified Arabic" w:hAnsi="Simplified Arabic" w:cs="Simplified Arabic" w:hint="cs"/>
          <w:b/>
          <w:bCs/>
          <w:sz w:val="32"/>
          <w:szCs w:val="32"/>
          <w:rtl/>
        </w:rPr>
        <w:t>:</w:t>
      </w:r>
      <w:r>
        <w:rPr>
          <w:rFonts w:ascii="Simplified Arabic" w:hAnsi="Simplified Arabic" w:cs="Simplified Arabic" w:hint="cs"/>
          <w:sz w:val="32"/>
          <w:szCs w:val="32"/>
          <w:rtl/>
        </w:rPr>
        <w:t xml:space="preserve"> من أكثر الآلات الوترية شهرة في الموسيقى العربية</w:t>
      </w:r>
      <w:r w:rsidR="009D5CA4">
        <w:rPr>
          <w:rFonts w:ascii="Simplified Arabic" w:hAnsi="Simplified Arabic" w:cs="Simplified Arabic" w:hint="cs"/>
          <w:sz w:val="32"/>
          <w:szCs w:val="32"/>
          <w:rtl/>
        </w:rPr>
        <w:t xml:space="preserve">، يحتوي العود على خمسة أوتار ويتكون من صندوق يسمى (ظهر العود) ويشبه فاكهة الإجاص ومفرع من الداخل ويغطه (وجه العود) وتمتد أوتاره إلى نهايته في منطقة تسمى (رقبة العود) والتي تنتهي باثني عشر مفتاحا لضبط الأوتار وتحديد درجة قوة النغمات المنبعثة من العود، </w:t>
      </w:r>
      <w:r w:rsidR="009D5CA4">
        <w:rPr>
          <w:rFonts w:ascii="Simplified Arabic" w:hAnsi="Simplified Arabic" w:cs="Simplified Arabic" w:hint="cs"/>
          <w:sz w:val="32"/>
          <w:szCs w:val="32"/>
          <w:rtl/>
        </w:rPr>
        <w:lastRenderedPageBreak/>
        <w:t>وتستخدم قطعة صغيرة تسمى الريشة لتحريك الأوتار بالتزامن بالضغط عليها من قبل العازف.</w:t>
      </w:r>
    </w:p>
    <w:p w:rsidR="00FB2038" w:rsidRDefault="00FB2038" w:rsidP="00FB2038">
      <w:pPr>
        <w:bidi/>
        <w:ind w:firstLine="706"/>
        <w:jc w:val="center"/>
        <w:rPr>
          <w:rFonts w:ascii="Simplified Arabic" w:hAnsi="Simplified Arabic" w:cs="Simplified Arabic"/>
          <w:sz w:val="32"/>
          <w:szCs w:val="32"/>
          <w:rtl/>
        </w:rPr>
      </w:pPr>
      <w:r w:rsidRPr="00FB2038">
        <w:rPr>
          <w:rFonts w:ascii="Simplified Arabic" w:hAnsi="Simplified Arabic" w:cs="Simplified Arabic"/>
          <w:noProof/>
          <w:sz w:val="32"/>
          <w:szCs w:val="32"/>
          <w:rtl/>
          <w:lang w:eastAsia="fr-FR"/>
        </w:rPr>
        <w:drawing>
          <wp:inline distT="0" distB="0" distL="0" distR="0">
            <wp:extent cx="1685417" cy="1184856"/>
            <wp:effectExtent l="19050" t="0" r="0" b="0"/>
            <wp:docPr id="10" name="Image 10" descr="RÃ©sultat de recherche d'images pour &quot;â«Ø±Ø³ÙÙØ§Øª Ø¢ÙØ§Øª ÙÙØ³ÙÙÙØ©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Ã©sultat de recherche d'images pour &quot;â«Ø±Ø³ÙÙØ§Øª Ø¢ÙØ§Øª ÙÙØ³ÙÙÙØ©â¬â&quot;"/>
                    <pic:cNvPicPr>
                      <a:picLocks noChangeAspect="1" noChangeArrowheads="1"/>
                    </pic:cNvPicPr>
                  </pic:nvPicPr>
                  <pic:blipFill>
                    <a:blip r:embed="rId25" cstate="print"/>
                    <a:srcRect/>
                    <a:stretch>
                      <a:fillRect/>
                    </a:stretch>
                  </pic:blipFill>
                  <pic:spPr bwMode="auto">
                    <a:xfrm>
                      <a:off x="0" y="0"/>
                      <a:ext cx="1686457" cy="1185587"/>
                    </a:xfrm>
                    <a:prstGeom prst="rect">
                      <a:avLst/>
                    </a:prstGeom>
                    <a:noFill/>
                    <a:ln w="9525">
                      <a:noFill/>
                      <a:miter lim="800000"/>
                      <a:headEnd/>
                      <a:tailEnd/>
                    </a:ln>
                  </pic:spPr>
                </pic:pic>
              </a:graphicData>
            </a:graphic>
          </wp:inline>
        </w:drawing>
      </w:r>
    </w:p>
    <w:p w:rsidR="007D5FDF" w:rsidRDefault="007D5FDF" w:rsidP="007D5FDF">
      <w:pPr>
        <w:bidi/>
        <w:ind w:firstLine="706"/>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القانون: </w:t>
      </w:r>
      <w:r>
        <w:rPr>
          <w:rFonts w:ascii="Simplified Arabic" w:hAnsi="Simplified Arabic" w:cs="Simplified Arabic" w:hint="cs"/>
          <w:sz w:val="32"/>
          <w:szCs w:val="32"/>
          <w:rtl/>
        </w:rPr>
        <w:t>هو آلة موسيقية تتكون من 78 وترا ويعزف عليه</w:t>
      </w:r>
      <w:r w:rsidR="009D5CA4">
        <w:rPr>
          <w:rFonts w:ascii="Simplified Arabic" w:hAnsi="Simplified Arabic" w:cs="Simplified Arabic" w:hint="cs"/>
          <w:sz w:val="32"/>
          <w:szCs w:val="32"/>
          <w:rtl/>
        </w:rPr>
        <w:t xml:space="preserve"> باستخدام أدوات صغيرة تلبس بالأصابع، مثل الكشتبان المستخدم في العزف على القانون يختلف عن المخصص للخياطة، إذ أنه يحتوي على ريشة خاصة في العزف على الأوتار، ولا يوجد مصدر واحد يدل على أصل هذه الآلة الموسيقية ويقال لها القانون ظهر في العصر الآشوري، وعرفه العرب في العصر العباسي.</w:t>
      </w:r>
    </w:p>
    <w:p w:rsidR="002E41D9" w:rsidRDefault="002E41D9" w:rsidP="002E41D9">
      <w:pPr>
        <w:bidi/>
        <w:ind w:firstLine="706"/>
        <w:jc w:val="center"/>
        <w:rPr>
          <w:rFonts w:ascii="Simplified Arabic" w:hAnsi="Simplified Arabic" w:cs="Simplified Arabic"/>
          <w:sz w:val="32"/>
          <w:szCs w:val="32"/>
          <w:rtl/>
        </w:rPr>
      </w:pPr>
      <w:r>
        <w:rPr>
          <w:noProof/>
          <w:lang w:eastAsia="fr-FR"/>
        </w:rPr>
        <w:drawing>
          <wp:inline distT="0" distB="0" distL="0" distR="0">
            <wp:extent cx="2253802" cy="1158503"/>
            <wp:effectExtent l="19050" t="0" r="0" b="0"/>
            <wp:docPr id="19" name="Image 19" descr="http://upload.wikimedia.org/wikipedia/commons/thumb/2/24/Cka%27noo%27n._%281836%29_-_TIMEA.jpg/440px-Cka%27noo%27n._%281836%29_-_TIM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2/24/Cka%27noo%27n._%281836%29_-_TIMEA.jpg/440px-Cka%27noo%27n._%281836%29_-_TIMEA.jpg"/>
                    <pic:cNvPicPr>
                      <a:picLocks noChangeAspect="1" noChangeArrowheads="1"/>
                    </pic:cNvPicPr>
                  </pic:nvPicPr>
                  <pic:blipFill>
                    <a:blip r:embed="rId26"/>
                    <a:srcRect/>
                    <a:stretch>
                      <a:fillRect/>
                    </a:stretch>
                  </pic:blipFill>
                  <pic:spPr bwMode="auto">
                    <a:xfrm>
                      <a:off x="0" y="0"/>
                      <a:ext cx="2255026" cy="1159132"/>
                    </a:xfrm>
                    <a:prstGeom prst="rect">
                      <a:avLst/>
                    </a:prstGeom>
                    <a:noFill/>
                    <a:ln w="9525">
                      <a:noFill/>
                      <a:miter lim="800000"/>
                      <a:headEnd/>
                      <a:tailEnd/>
                    </a:ln>
                  </pic:spPr>
                </pic:pic>
              </a:graphicData>
            </a:graphic>
          </wp:inline>
        </w:drawing>
      </w:r>
    </w:p>
    <w:p w:rsidR="007D5FDF" w:rsidRDefault="007D5FDF" w:rsidP="007D5FDF">
      <w:pPr>
        <w:bidi/>
        <w:ind w:firstLine="706"/>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البزق: </w:t>
      </w:r>
      <w:r>
        <w:rPr>
          <w:rFonts w:ascii="Simplified Arabic" w:hAnsi="Simplified Arabic" w:cs="Simplified Arabic" w:hint="cs"/>
          <w:sz w:val="32"/>
          <w:szCs w:val="32"/>
          <w:rtl/>
        </w:rPr>
        <w:t>آلة موسيقية وترية عرفت في اليونان</w:t>
      </w:r>
      <w:r w:rsidR="009D5CA4">
        <w:rPr>
          <w:rFonts w:ascii="Simplified Arabic" w:hAnsi="Simplified Arabic" w:cs="Simplified Arabic" w:hint="cs"/>
          <w:sz w:val="32"/>
          <w:szCs w:val="32"/>
          <w:rtl/>
        </w:rPr>
        <w:t xml:space="preserve">، وانتشرت عند الأكراد، تشبه العود ولكن على شكل مصغر، وتمتاز برقبة أطول من العود وانتقلت في العراق وتركيا عن طريق الكرد لذلك تستخدم من العديد من المقطوعات الموسيقية التي تعزف هناك، وأطلق عليها الأتراك مسمى (بزوق). </w:t>
      </w:r>
    </w:p>
    <w:p w:rsidR="007D5FDF" w:rsidRDefault="007D5FDF" w:rsidP="007D5FDF">
      <w:pPr>
        <w:bidi/>
        <w:ind w:firstLine="706"/>
        <w:jc w:val="both"/>
        <w:rPr>
          <w:rFonts w:ascii="Simplified Arabic" w:hAnsi="Simplified Arabic" w:cs="Simplified Arabic"/>
          <w:sz w:val="32"/>
          <w:szCs w:val="32"/>
          <w:rtl/>
        </w:rPr>
      </w:pPr>
      <w:proofErr w:type="spellStart"/>
      <w:r>
        <w:rPr>
          <w:rFonts w:ascii="Simplified Arabic" w:hAnsi="Simplified Arabic" w:cs="Simplified Arabic" w:hint="cs"/>
          <w:b/>
          <w:bCs/>
          <w:sz w:val="32"/>
          <w:szCs w:val="32"/>
          <w:rtl/>
        </w:rPr>
        <w:t>القيتارة</w:t>
      </w:r>
      <w:proofErr w:type="spellEnd"/>
      <w:r>
        <w:rPr>
          <w:rFonts w:ascii="Simplified Arabic" w:hAnsi="Simplified Arabic" w:cs="Simplified Arabic" w:hint="cs"/>
          <w:b/>
          <w:bCs/>
          <w:sz w:val="32"/>
          <w:szCs w:val="32"/>
          <w:rtl/>
        </w:rPr>
        <w:t xml:space="preserve"> </w:t>
      </w:r>
      <w:r w:rsidR="002846A1" w:rsidRPr="002846A1">
        <w:rPr>
          <w:rFonts w:asciiTheme="majorBidi" w:hAnsiTheme="majorBidi" w:cstheme="majorBidi"/>
          <w:b/>
          <w:bCs/>
          <w:sz w:val="28"/>
          <w:szCs w:val="28"/>
        </w:rPr>
        <w:t>Guitare</w:t>
      </w:r>
      <w:r>
        <w:rPr>
          <w:rFonts w:ascii="Simplified Arabic" w:hAnsi="Simplified Arabic" w:cs="Simplified Arabic" w:hint="cs"/>
          <w:sz w:val="32"/>
          <w:szCs w:val="32"/>
          <w:rtl/>
        </w:rPr>
        <w:t>: تعرف أيضا باسم الهارب</w:t>
      </w:r>
      <w:r w:rsidR="009D5CA4">
        <w:rPr>
          <w:rFonts w:ascii="Simplified Arabic" w:hAnsi="Simplified Arabic" w:cs="Simplified Arabic" w:hint="cs"/>
          <w:sz w:val="32"/>
          <w:szCs w:val="32"/>
          <w:rtl/>
        </w:rPr>
        <w:t xml:space="preserve">، استخدمت هذه الآلة الموسيقية عند الفراعنة في مصر، واعتمدت على خشب مجفف، </w:t>
      </w:r>
      <w:r w:rsidR="00DB29A5">
        <w:rPr>
          <w:rFonts w:ascii="Simplified Arabic" w:hAnsi="Simplified Arabic" w:cs="Simplified Arabic" w:hint="cs"/>
          <w:sz w:val="32"/>
          <w:szCs w:val="32"/>
          <w:rtl/>
        </w:rPr>
        <w:t>تربط فيه الأوتار لتستخدم في العزف في الفرق في المناسبات الدينية، وانتشرت في العديد من الحضارات الأخرى، وتتكون من 45 وترا وتشبه آلة القانون في معظم نغماته الموسيقية، إلا أنها تعزف باستخدام اليدين.</w:t>
      </w:r>
    </w:p>
    <w:p w:rsidR="007D5FDF" w:rsidRDefault="007D5FDF" w:rsidP="007D5FDF">
      <w:pPr>
        <w:bidi/>
        <w:ind w:firstLine="706"/>
        <w:jc w:val="both"/>
        <w:rPr>
          <w:rFonts w:ascii="Simplified Arabic" w:hAnsi="Simplified Arabic" w:cs="Simplified Arabic"/>
          <w:sz w:val="32"/>
          <w:szCs w:val="32"/>
          <w:rtl/>
        </w:rPr>
      </w:pPr>
      <w:r>
        <w:rPr>
          <w:rFonts w:ascii="Simplified Arabic" w:hAnsi="Simplified Arabic" w:cs="Simplified Arabic" w:hint="cs"/>
          <w:b/>
          <w:bCs/>
          <w:sz w:val="32"/>
          <w:szCs w:val="32"/>
          <w:rtl/>
        </w:rPr>
        <w:lastRenderedPageBreak/>
        <w:t xml:space="preserve">الغيتار: </w:t>
      </w:r>
      <w:r>
        <w:rPr>
          <w:rFonts w:ascii="Simplified Arabic" w:hAnsi="Simplified Arabic" w:cs="Simplified Arabic" w:hint="cs"/>
          <w:sz w:val="32"/>
          <w:szCs w:val="32"/>
          <w:rtl/>
        </w:rPr>
        <w:t>من الآلات الموسيقية الوترية المشهورة</w:t>
      </w:r>
      <w:r w:rsidR="00DB29A5">
        <w:rPr>
          <w:rFonts w:ascii="Simplified Arabic" w:hAnsi="Simplified Arabic" w:cs="Simplified Arabic" w:hint="cs"/>
          <w:sz w:val="32"/>
          <w:szCs w:val="32"/>
          <w:rtl/>
        </w:rPr>
        <w:t xml:space="preserve"> ويتكون من 6 أوتار، ويرتبط كل وتر بمفتاح في عمق الغيتار ويعزف عليه باستخدام الريشة أو كلتا اليدين، وظهر في القرن الرابع عشر للميلاد مكونا من 04 أوتار، والقرن السابع عشر تمت إضافة الوتر الخامس له، وظل يتطور حتى القرن الثامن عشر </w:t>
      </w:r>
      <w:r w:rsidR="00A719B3">
        <w:rPr>
          <w:rFonts w:ascii="Simplified Arabic" w:hAnsi="Simplified Arabic" w:cs="Simplified Arabic" w:hint="cs"/>
          <w:sz w:val="32"/>
          <w:szCs w:val="32"/>
          <w:rtl/>
        </w:rPr>
        <w:t>ليتكون من 06 أوتار والتي تستخدم في الوقت الحالي</w:t>
      </w:r>
      <w:r w:rsidR="00942960">
        <w:rPr>
          <w:rFonts w:ascii="Simplified Arabic" w:hAnsi="Simplified Arabic" w:cs="Simplified Arabic" w:hint="cs"/>
          <w:sz w:val="32"/>
          <w:szCs w:val="32"/>
          <w:rtl/>
        </w:rPr>
        <w:t>، وظهر منه نوع كهربائي استخدم في الموسيقى في أمريكا.</w:t>
      </w:r>
    </w:p>
    <w:p w:rsidR="00FB2038" w:rsidRDefault="00FB2038" w:rsidP="00FB2038">
      <w:pPr>
        <w:bidi/>
        <w:ind w:firstLine="706"/>
        <w:jc w:val="center"/>
        <w:rPr>
          <w:rFonts w:ascii="Simplified Arabic" w:hAnsi="Simplified Arabic" w:cs="Simplified Arabic"/>
          <w:sz w:val="32"/>
          <w:szCs w:val="32"/>
          <w:rtl/>
        </w:rPr>
      </w:pPr>
      <w:r w:rsidRPr="00FB2038">
        <w:rPr>
          <w:rFonts w:ascii="Simplified Arabic" w:hAnsi="Simplified Arabic" w:cs="Simplified Arabic"/>
          <w:noProof/>
          <w:sz w:val="32"/>
          <w:szCs w:val="32"/>
          <w:rtl/>
          <w:lang w:eastAsia="fr-FR"/>
        </w:rPr>
        <w:drawing>
          <wp:inline distT="0" distB="0" distL="0" distR="0">
            <wp:extent cx="1172246" cy="913761"/>
            <wp:effectExtent l="19050" t="0" r="8854" b="0"/>
            <wp:docPr id="13" name="Image 13" descr="RÃ©sultat de recherche d'images pour &quot;â«Ø±Ø³ÙÙØ§Øª Ø¢ÙØ§Øª ÙÙØ³ÙÙÙØ©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Ã©sultat de recherche d'images pour &quot;â«Ø±Ø³ÙÙØ§Øª Ø¢ÙØ§Øª ÙÙØ³ÙÙÙØ©â¬â&quot;"/>
                    <pic:cNvPicPr>
                      <a:picLocks noChangeAspect="1" noChangeArrowheads="1"/>
                    </pic:cNvPicPr>
                  </pic:nvPicPr>
                  <pic:blipFill>
                    <a:blip r:embed="rId27"/>
                    <a:srcRect/>
                    <a:stretch>
                      <a:fillRect/>
                    </a:stretch>
                  </pic:blipFill>
                  <pic:spPr bwMode="auto">
                    <a:xfrm>
                      <a:off x="0" y="0"/>
                      <a:ext cx="1172852" cy="914233"/>
                    </a:xfrm>
                    <a:prstGeom prst="rect">
                      <a:avLst/>
                    </a:prstGeom>
                    <a:noFill/>
                    <a:ln w="9525">
                      <a:noFill/>
                      <a:miter lim="800000"/>
                      <a:headEnd/>
                      <a:tailEnd/>
                    </a:ln>
                  </pic:spPr>
                </pic:pic>
              </a:graphicData>
            </a:graphic>
          </wp:inline>
        </w:drawing>
      </w:r>
    </w:p>
    <w:p w:rsidR="00424BDC" w:rsidRDefault="007D5FDF" w:rsidP="00424BDC">
      <w:pPr>
        <w:bidi/>
        <w:ind w:firstLine="706"/>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الكمان: </w:t>
      </w:r>
      <w:r>
        <w:rPr>
          <w:rFonts w:ascii="Simplified Arabic" w:hAnsi="Simplified Arabic" w:cs="Simplified Arabic" w:hint="cs"/>
          <w:sz w:val="32"/>
          <w:szCs w:val="32"/>
          <w:rtl/>
        </w:rPr>
        <w:t xml:space="preserve">آلة وترية استخدمت </w:t>
      </w:r>
      <w:r w:rsidR="00942960">
        <w:rPr>
          <w:rFonts w:ascii="Simplified Arabic" w:hAnsi="Simplified Arabic" w:cs="Simplified Arabic" w:hint="cs"/>
          <w:sz w:val="32"/>
          <w:szCs w:val="32"/>
          <w:rtl/>
        </w:rPr>
        <w:t>في المقطوعات الموسيقية الكلاسيكية يستخدم في عزف الكمان قوس طولي يحتوي على مجموعة من الأوتار تعمل على الاحتكاك مع أوتار أربعة الموجودة على وجه الكمان، وظل يتطور حتى وصل على شكله الحالي في القرن السادس عشر للميلاد في إيطاليا واستخدمه العديد من العازفين العالميين مثل: بتهوفن.</w:t>
      </w:r>
    </w:p>
    <w:p w:rsidR="00FB2038" w:rsidRDefault="00FB2038" w:rsidP="00FB2038">
      <w:pPr>
        <w:bidi/>
        <w:ind w:firstLine="706"/>
        <w:jc w:val="center"/>
        <w:rPr>
          <w:rFonts w:ascii="Simplified Arabic" w:hAnsi="Simplified Arabic" w:cs="Simplified Arabic"/>
          <w:sz w:val="32"/>
          <w:szCs w:val="32"/>
          <w:rtl/>
        </w:rPr>
      </w:pPr>
      <w:r w:rsidRPr="00FB2038">
        <w:rPr>
          <w:rFonts w:ascii="Simplified Arabic" w:hAnsi="Simplified Arabic" w:cs="Simplified Arabic"/>
          <w:noProof/>
          <w:sz w:val="32"/>
          <w:szCs w:val="32"/>
          <w:rtl/>
          <w:lang w:eastAsia="fr-FR"/>
        </w:rPr>
        <w:drawing>
          <wp:inline distT="0" distB="0" distL="0" distR="0">
            <wp:extent cx="1289603" cy="901521"/>
            <wp:effectExtent l="19050" t="0" r="5797" b="0"/>
            <wp:docPr id="5" name="Image 1"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Ã©e"/>
                    <pic:cNvPicPr>
                      <a:picLocks noChangeAspect="1" noChangeArrowheads="1"/>
                    </pic:cNvPicPr>
                  </pic:nvPicPr>
                  <pic:blipFill>
                    <a:blip r:embed="rId28" cstate="print"/>
                    <a:srcRect/>
                    <a:stretch>
                      <a:fillRect/>
                    </a:stretch>
                  </pic:blipFill>
                  <pic:spPr bwMode="auto">
                    <a:xfrm>
                      <a:off x="0" y="0"/>
                      <a:ext cx="1289603" cy="901521"/>
                    </a:xfrm>
                    <a:prstGeom prst="rect">
                      <a:avLst/>
                    </a:prstGeom>
                    <a:noFill/>
                    <a:ln w="9525">
                      <a:noFill/>
                      <a:miter lim="800000"/>
                      <a:headEnd/>
                      <a:tailEnd/>
                    </a:ln>
                  </pic:spPr>
                </pic:pic>
              </a:graphicData>
            </a:graphic>
          </wp:inline>
        </w:drawing>
      </w:r>
    </w:p>
    <w:p w:rsidR="004267E3" w:rsidRDefault="004267E3" w:rsidP="00D05E00">
      <w:pPr>
        <w:bidi/>
        <w:jc w:val="both"/>
        <w:rPr>
          <w:rFonts w:ascii="Simplified Arabic" w:hAnsi="Simplified Arabic" w:cs="Simplified Arabic"/>
          <w:b/>
          <w:bCs/>
          <w:sz w:val="32"/>
          <w:szCs w:val="32"/>
          <w:rtl/>
        </w:rPr>
      </w:pPr>
    </w:p>
    <w:p w:rsidR="004267E3" w:rsidRDefault="004267E3" w:rsidP="004267E3">
      <w:pPr>
        <w:bidi/>
        <w:jc w:val="both"/>
        <w:rPr>
          <w:rFonts w:ascii="Simplified Arabic" w:hAnsi="Simplified Arabic" w:cs="Simplified Arabic"/>
          <w:b/>
          <w:bCs/>
          <w:sz w:val="32"/>
          <w:szCs w:val="32"/>
          <w:rtl/>
        </w:rPr>
      </w:pPr>
    </w:p>
    <w:p w:rsidR="004267E3" w:rsidRDefault="004267E3" w:rsidP="004267E3">
      <w:pPr>
        <w:bidi/>
        <w:jc w:val="both"/>
        <w:rPr>
          <w:rFonts w:ascii="Simplified Arabic" w:hAnsi="Simplified Arabic" w:cs="Simplified Arabic"/>
          <w:b/>
          <w:bCs/>
          <w:sz w:val="32"/>
          <w:szCs w:val="32"/>
          <w:rtl/>
        </w:rPr>
      </w:pPr>
    </w:p>
    <w:p w:rsidR="006A30B8" w:rsidRDefault="006A30B8" w:rsidP="004267E3">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المحاضرة 12: القوالب الموسيقية العالمية</w:t>
      </w:r>
    </w:p>
    <w:p w:rsidR="00B361FD" w:rsidRDefault="00B361FD" w:rsidP="00B361FD">
      <w:pPr>
        <w:bidi/>
        <w:ind w:firstLine="706"/>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الافتتاحية: </w:t>
      </w:r>
      <w:r>
        <w:rPr>
          <w:rFonts w:ascii="Simplified Arabic" w:hAnsi="Simplified Arabic" w:cs="Simplified Arabic" w:hint="cs"/>
          <w:sz w:val="32"/>
          <w:szCs w:val="32"/>
          <w:rtl/>
        </w:rPr>
        <w:t xml:space="preserve">تعتبر الافتتاحية إحدى القوالب الموسيقية الهامة والمحببة إلى الجماهير المستمعين في نفس الوقت، فهي قصيرة نسبيا يتراوح طول القطعة منها في المتوسط ما بين أربعة وعشر دقائق وهي تكتب للأوركسترا الكامل بكافة </w:t>
      </w:r>
      <w:r w:rsidR="00D05E00">
        <w:rPr>
          <w:rFonts w:ascii="Simplified Arabic" w:hAnsi="Simplified Arabic" w:cs="Simplified Arabic" w:hint="cs"/>
          <w:sz w:val="32"/>
          <w:szCs w:val="32"/>
          <w:rtl/>
        </w:rPr>
        <w:t>إمكاني</w:t>
      </w:r>
      <w:r w:rsidR="00D05E00" w:rsidRPr="00D05E00">
        <w:rPr>
          <w:rFonts w:ascii="Simplified Arabic" w:hAnsi="Simplified Arabic" w:cs="Simplified Arabic" w:hint="cs"/>
          <w:sz w:val="32"/>
          <w:szCs w:val="32"/>
          <w:rtl/>
        </w:rPr>
        <w:t>ات التلوين</w:t>
      </w:r>
      <w:r w:rsidR="00D05E00">
        <w:rPr>
          <w:rFonts w:ascii="Simplified Arabic" w:hAnsi="Simplified Arabic" w:cs="Simplified Arabic" w:hint="cs"/>
          <w:sz w:val="32"/>
          <w:szCs w:val="32"/>
          <w:rtl/>
        </w:rPr>
        <w:t xml:space="preserve"> </w:t>
      </w:r>
      <w:proofErr w:type="spellStart"/>
      <w:r w:rsidR="00D05E00">
        <w:rPr>
          <w:rFonts w:ascii="Simplified Arabic" w:hAnsi="Simplified Arabic" w:cs="Simplified Arabic" w:hint="cs"/>
          <w:sz w:val="32"/>
          <w:szCs w:val="32"/>
          <w:rtl/>
        </w:rPr>
        <w:t>الأوركسترالي</w:t>
      </w:r>
      <w:proofErr w:type="spellEnd"/>
      <w:r w:rsidR="00D05E00">
        <w:rPr>
          <w:rFonts w:ascii="Simplified Arabic" w:hAnsi="Simplified Arabic" w:cs="Simplified Arabic" w:hint="cs"/>
          <w:sz w:val="32"/>
          <w:szCs w:val="32"/>
          <w:rtl/>
        </w:rPr>
        <w:t xml:space="preserve">، كما </w:t>
      </w:r>
      <w:r w:rsidR="00D05E00">
        <w:rPr>
          <w:rFonts w:ascii="Simplified Arabic" w:hAnsi="Simplified Arabic" w:cs="Simplified Arabic" w:hint="cs"/>
          <w:sz w:val="32"/>
          <w:szCs w:val="32"/>
          <w:rtl/>
        </w:rPr>
        <w:lastRenderedPageBreak/>
        <w:t xml:space="preserve">أنها حركة سريعة، فهي غالبا براقة نشيطة </w:t>
      </w:r>
      <w:proofErr w:type="spellStart"/>
      <w:r w:rsidR="00D05E00">
        <w:rPr>
          <w:rFonts w:ascii="Simplified Arabic" w:hAnsi="Simplified Arabic" w:cs="Simplified Arabic" w:hint="cs"/>
          <w:sz w:val="32"/>
          <w:szCs w:val="32"/>
          <w:rtl/>
        </w:rPr>
        <w:t>وتمهدية</w:t>
      </w:r>
      <w:proofErr w:type="spellEnd"/>
      <w:r w:rsidR="00D05E00">
        <w:rPr>
          <w:rFonts w:ascii="Simplified Arabic" w:hAnsi="Simplified Arabic" w:cs="Simplified Arabic" w:hint="cs"/>
          <w:sz w:val="32"/>
          <w:szCs w:val="32"/>
          <w:rtl/>
        </w:rPr>
        <w:t xml:space="preserve"> معبرة، وقد مرت الافتتاحية بتاريخ طويل من التطور وظهرت مرتبطة بالأوبرا وبالمسرح، كما ظهرت مستقلة ومحايدة كعمل موسيقي له كيانه المنفرد في برامج الحفلات الموسيقية.</w:t>
      </w:r>
    </w:p>
    <w:p w:rsidR="00D05E00" w:rsidRDefault="00D05E00" w:rsidP="00D05E00">
      <w:pPr>
        <w:bidi/>
        <w:ind w:firstLine="706"/>
        <w:jc w:val="both"/>
        <w:rPr>
          <w:rFonts w:ascii="Simplified Arabic" w:hAnsi="Simplified Arabic" w:cs="Simplified Arabic"/>
          <w:sz w:val="32"/>
          <w:szCs w:val="32"/>
          <w:rtl/>
        </w:rPr>
      </w:pPr>
      <w:r>
        <w:rPr>
          <w:rFonts w:ascii="Simplified Arabic" w:hAnsi="Simplified Arabic" w:cs="Simplified Arabic" w:hint="cs"/>
          <w:sz w:val="32"/>
          <w:szCs w:val="32"/>
          <w:rtl/>
        </w:rPr>
        <w:t>استعملت كلمة افتتاحية</w:t>
      </w:r>
      <w:r w:rsidR="00390429">
        <w:rPr>
          <w:rFonts w:ascii="Simplified Arabic" w:hAnsi="Simplified Arabic" w:cs="Simplified Arabic" w:hint="cs"/>
          <w:sz w:val="32"/>
          <w:szCs w:val="32"/>
          <w:rtl/>
        </w:rPr>
        <w:t xml:space="preserve"> </w:t>
      </w:r>
      <w:r w:rsidR="00390429" w:rsidRPr="00CA6A8D">
        <w:rPr>
          <w:rFonts w:asciiTheme="majorBidi" w:hAnsiTheme="majorBidi" w:cstheme="majorBidi"/>
          <w:sz w:val="28"/>
          <w:szCs w:val="28"/>
        </w:rPr>
        <w:t>ouverture</w:t>
      </w:r>
      <w:r>
        <w:rPr>
          <w:rFonts w:ascii="Simplified Arabic" w:hAnsi="Simplified Arabic" w:cs="Simplified Arabic" w:hint="cs"/>
          <w:sz w:val="32"/>
          <w:szCs w:val="32"/>
          <w:rtl/>
        </w:rPr>
        <w:t xml:space="preserve"> بمعنيين الأول منهما يعني مقطوعة من موسيقى الآلات تعزف كمقدمة للأوبرا أو </w:t>
      </w:r>
      <w:proofErr w:type="spellStart"/>
      <w:r>
        <w:rPr>
          <w:rFonts w:ascii="Simplified Arabic" w:hAnsi="Simplified Arabic" w:cs="Simplified Arabic" w:hint="cs"/>
          <w:sz w:val="32"/>
          <w:szCs w:val="32"/>
          <w:rtl/>
        </w:rPr>
        <w:t>الأوراتوريو</w:t>
      </w:r>
      <w:proofErr w:type="spellEnd"/>
      <w:r>
        <w:rPr>
          <w:rFonts w:ascii="Simplified Arabic" w:hAnsi="Simplified Arabic" w:cs="Simplified Arabic" w:hint="cs"/>
          <w:sz w:val="32"/>
          <w:szCs w:val="32"/>
          <w:rtl/>
        </w:rPr>
        <w:t xml:space="preserve"> أو أي عمل فني غنائي مماثل، والثاني يعني عملا موسيقيا مستقلا </w:t>
      </w:r>
      <w:r w:rsidR="00FA77CA">
        <w:rPr>
          <w:rFonts w:ascii="Simplified Arabic" w:hAnsi="Simplified Arabic" w:cs="Simplified Arabic" w:hint="cs"/>
          <w:sz w:val="32"/>
          <w:szCs w:val="32"/>
          <w:rtl/>
        </w:rPr>
        <w:t xml:space="preserve">رغم أنه يتبع نماذج الافتتاحية الأوبرا </w:t>
      </w:r>
      <w:proofErr w:type="spellStart"/>
      <w:r w:rsidR="00FA77CA">
        <w:rPr>
          <w:rFonts w:ascii="Simplified Arabic" w:hAnsi="Simplified Arabic" w:cs="Simplified Arabic" w:hint="cs"/>
          <w:sz w:val="32"/>
          <w:szCs w:val="32"/>
          <w:rtl/>
        </w:rPr>
        <w:t>والأوراتوريو</w:t>
      </w:r>
      <w:proofErr w:type="spellEnd"/>
      <w:r w:rsidR="00FA77CA">
        <w:rPr>
          <w:rFonts w:ascii="Simplified Arabic" w:hAnsi="Simplified Arabic" w:cs="Simplified Arabic" w:hint="cs"/>
          <w:sz w:val="32"/>
          <w:szCs w:val="32"/>
          <w:rtl/>
        </w:rPr>
        <w:t>.</w:t>
      </w:r>
    </w:p>
    <w:p w:rsidR="00CA6A8D" w:rsidRDefault="00CA6A8D" w:rsidP="00390429">
      <w:pPr>
        <w:bidi/>
        <w:ind w:firstLine="706"/>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وهناك </w:t>
      </w:r>
      <w:proofErr w:type="gramStart"/>
      <w:r>
        <w:rPr>
          <w:rFonts w:ascii="Simplified Arabic" w:hAnsi="Simplified Arabic" w:cs="Simplified Arabic" w:hint="cs"/>
          <w:sz w:val="32"/>
          <w:szCs w:val="32"/>
          <w:rtl/>
        </w:rPr>
        <w:t>افتتاحية</w:t>
      </w:r>
      <w:r>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الإيطالية</w:t>
      </w:r>
      <w:proofErr w:type="gramEnd"/>
      <w:r>
        <w:rPr>
          <w:rFonts w:ascii="Simplified Arabic" w:hAnsi="Simplified Arabic" w:cs="Simplified Arabic" w:hint="cs"/>
          <w:sz w:val="32"/>
          <w:szCs w:val="32"/>
          <w:rtl/>
        </w:rPr>
        <w:t xml:space="preserve"> والفرنسية للأوبرا كانت الأعمال الأولى للأوبرا، في بداية القرن السابع عشر وافتتاحيات جلوك </w:t>
      </w:r>
      <w:proofErr w:type="spellStart"/>
      <w:r>
        <w:rPr>
          <w:rFonts w:ascii="Simplified Arabic" w:hAnsi="Simplified Arabic" w:cs="Simplified Arabic" w:hint="cs"/>
          <w:sz w:val="32"/>
          <w:szCs w:val="32"/>
          <w:rtl/>
        </w:rPr>
        <w:t>وموتسارت</w:t>
      </w:r>
      <w:proofErr w:type="spellEnd"/>
      <w:r>
        <w:rPr>
          <w:rFonts w:ascii="Simplified Arabic" w:hAnsi="Simplified Arabic" w:cs="Simplified Arabic" w:hint="cs"/>
          <w:sz w:val="32"/>
          <w:szCs w:val="32"/>
          <w:rtl/>
        </w:rPr>
        <w:t xml:space="preserve"> وكان تفكيرهم ربط الافتتاحية بالأوبرا وجعلها وحدة موسيقية عضوية مترابطة</w:t>
      </w:r>
      <w:r>
        <w:rPr>
          <w:rStyle w:val="Appelnotedebasdep"/>
          <w:rFonts w:ascii="Simplified Arabic" w:hAnsi="Simplified Arabic" w:cs="Simplified Arabic"/>
          <w:sz w:val="32"/>
          <w:szCs w:val="32"/>
          <w:rtl/>
        </w:rPr>
        <w:footnoteReference w:id="32"/>
      </w:r>
      <w:r>
        <w:rPr>
          <w:rFonts w:ascii="Simplified Arabic" w:hAnsi="Simplified Arabic" w:cs="Simplified Arabic" w:hint="cs"/>
          <w:sz w:val="32"/>
          <w:szCs w:val="32"/>
          <w:rtl/>
        </w:rPr>
        <w:t>.</w:t>
      </w:r>
      <w:r>
        <w:rPr>
          <w:rFonts w:ascii="Simplified Arabic" w:hAnsi="Simplified Arabic" w:cs="Simplified Arabic"/>
          <w:sz w:val="32"/>
          <w:szCs w:val="32"/>
        </w:rPr>
        <w:t xml:space="preserve"> </w:t>
      </w:r>
    </w:p>
    <w:p w:rsidR="00CA6A8D" w:rsidRDefault="00390429" w:rsidP="00390429">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الأوبرا كلمة "</w:t>
      </w:r>
      <w:r w:rsidRPr="00390429">
        <w:rPr>
          <w:rFonts w:asciiTheme="majorBidi" w:hAnsiTheme="majorBidi" w:cstheme="majorBidi"/>
          <w:sz w:val="28"/>
          <w:szCs w:val="28"/>
        </w:rPr>
        <w:t xml:space="preserve"> </w:t>
      </w:r>
      <w:proofErr w:type="spellStart"/>
      <w:r w:rsidRPr="00390429">
        <w:rPr>
          <w:rFonts w:asciiTheme="majorBidi" w:hAnsiTheme="majorBidi" w:cstheme="majorBidi"/>
          <w:sz w:val="28"/>
          <w:szCs w:val="28"/>
        </w:rPr>
        <w:t>Opera</w:t>
      </w:r>
      <w:proofErr w:type="spellEnd"/>
      <w:r>
        <w:rPr>
          <w:rFonts w:ascii="Simplified Arabic" w:hAnsi="Simplified Arabic" w:cs="Simplified Arabic" w:hint="cs"/>
          <w:sz w:val="32"/>
          <w:szCs w:val="32"/>
          <w:rtl/>
          <w:lang w:bidi="ar-DZ"/>
        </w:rPr>
        <w:t xml:space="preserve">" كلمة إيطالية تعني عملا أو أثرا أدبيا أو فنيا، وهي مشتقة من كلمة </w:t>
      </w:r>
      <w:proofErr w:type="spellStart"/>
      <w:r>
        <w:rPr>
          <w:rFonts w:ascii="Simplified Arabic" w:hAnsi="Simplified Arabic" w:cs="Simplified Arabic" w:hint="cs"/>
          <w:sz w:val="32"/>
          <w:szCs w:val="32"/>
          <w:rtl/>
          <w:lang w:bidi="ar-DZ"/>
        </w:rPr>
        <w:t>أوبوس</w:t>
      </w:r>
      <w:proofErr w:type="spellEnd"/>
      <w:r>
        <w:rPr>
          <w:rFonts w:ascii="Simplified Arabic" w:hAnsi="Simplified Arabic" w:cs="Simplified Arabic" w:hint="cs"/>
          <w:sz w:val="32"/>
          <w:szCs w:val="32"/>
          <w:rtl/>
          <w:lang w:bidi="ar-DZ"/>
        </w:rPr>
        <w:t xml:space="preserve"> </w:t>
      </w:r>
      <w:r w:rsidRPr="00390429">
        <w:rPr>
          <w:rFonts w:asciiTheme="majorBidi" w:hAnsiTheme="majorBidi" w:cstheme="majorBidi"/>
          <w:sz w:val="28"/>
          <w:szCs w:val="28"/>
        </w:rPr>
        <w:t>Opus</w:t>
      </w:r>
      <w:r>
        <w:rPr>
          <w:rFonts w:ascii="Simplified Arabic" w:hAnsi="Simplified Arabic" w:cs="Simplified Arabic" w:hint="cs"/>
          <w:sz w:val="32"/>
          <w:szCs w:val="32"/>
          <w:rtl/>
          <w:lang w:bidi="ar-DZ"/>
        </w:rPr>
        <w:t xml:space="preserve"> اللاتينية، وهي عبارة عن عمل مسرحي مؤلف من نص مسرحي يسمى "كتيب" "</w:t>
      </w:r>
      <w:r w:rsidRPr="00390429">
        <w:rPr>
          <w:rFonts w:asciiTheme="majorBidi" w:hAnsiTheme="majorBidi" w:cstheme="majorBidi"/>
          <w:sz w:val="28"/>
          <w:szCs w:val="28"/>
        </w:rPr>
        <w:t xml:space="preserve"> Libretto</w:t>
      </w: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تواكبه</w:t>
      </w:r>
      <w:proofErr w:type="spellEnd"/>
      <w:r>
        <w:rPr>
          <w:rFonts w:ascii="Simplified Arabic" w:hAnsi="Simplified Arabic" w:cs="Simplified Arabic" w:hint="cs"/>
          <w:sz w:val="32"/>
          <w:szCs w:val="32"/>
          <w:rtl/>
          <w:lang w:bidi="ar-DZ"/>
        </w:rPr>
        <w:t xml:space="preserve"> الموسيقى غناء وبمصاحبة فرقة موسيقية الأوركسترا.</w:t>
      </w:r>
    </w:p>
    <w:p w:rsidR="00390429" w:rsidRDefault="00390429" w:rsidP="00390429">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و"الأوبرا" لفظ إيطالي يطلق على كل رواية شعرية مسرحية ملحنة، فهي بذلك الملتقى الذي تتقابل فيه الفنون الأشقاء الثلاثة: الشعر والموسيقى والتمثيل ويتضح من هذا أنّ هناك ثلاثة عناصر لابد أن تشترك معا، حتى تخرج الأوبرا للجمهور تلك العناصر الثلاثة هي: الشاعر الذي يضع الفكرة ويقصد متن الأوبرا، والموسيقار الذي يؤلف ألحانها والمغني الذي يقوم بإلقائها على الجمهور.</w:t>
      </w:r>
    </w:p>
    <w:p w:rsidR="00633757" w:rsidRDefault="00633757" w:rsidP="00633757">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وتتفاوت أهمية هذه العناصر الثلاثة بالنسبة لبعضها البعض، ويختلف تفوق أحدها على الآخرين تبعا لاختلاف القرون والأزمان.</w:t>
      </w:r>
    </w:p>
    <w:p w:rsidR="00633757" w:rsidRDefault="00633757" w:rsidP="00633757">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والأوبرا تكون في العادة ذات مبنى غرامي وذلك أن روح الموسيقى أكثر ما يتجلى في الحب وكما يقول "</w:t>
      </w:r>
      <w:proofErr w:type="spellStart"/>
      <w:r>
        <w:rPr>
          <w:rFonts w:ascii="Simplified Arabic" w:hAnsi="Simplified Arabic" w:cs="Simplified Arabic" w:hint="cs"/>
          <w:sz w:val="32"/>
          <w:szCs w:val="32"/>
          <w:rtl/>
          <w:lang w:bidi="ar-DZ"/>
        </w:rPr>
        <w:t>فاجنر</w:t>
      </w:r>
      <w:proofErr w:type="spellEnd"/>
      <w:r>
        <w:rPr>
          <w:rFonts w:ascii="Simplified Arabic" w:hAnsi="Simplified Arabic" w:cs="Simplified Arabic" w:hint="cs"/>
          <w:sz w:val="32"/>
          <w:szCs w:val="32"/>
          <w:rtl/>
          <w:lang w:bidi="ar-DZ"/>
        </w:rPr>
        <w:t xml:space="preserve">" ملك </w:t>
      </w:r>
      <w:proofErr w:type="spellStart"/>
      <w:r>
        <w:rPr>
          <w:rFonts w:ascii="Simplified Arabic" w:hAnsi="Simplified Arabic" w:cs="Simplified Arabic" w:hint="cs"/>
          <w:sz w:val="32"/>
          <w:szCs w:val="32"/>
          <w:rtl/>
          <w:lang w:bidi="ar-DZ"/>
        </w:rPr>
        <w:t>الأوبرات</w:t>
      </w:r>
      <w:proofErr w:type="spellEnd"/>
      <w:r>
        <w:rPr>
          <w:rFonts w:ascii="Simplified Arabic" w:hAnsi="Simplified Arabic" w:cs="Simplified Arabic" w:hint="cs"/>
          <w:sz w:val="32"/>
          <w:szCs w:val="32"/>
          <w:rtl/>
          <w:lang w:bidi="ar-DZ"/>
        </w:rPr>
        <w:t xml:space="preserve"> في العالم "إن الموسيقى امرأة والمرأة لا يمكن أن تعيش بغير الحب".</w:t>
      </w:r>
    </w:p>
    <w:p w:rsidR="00633757" w:rsidRDefault="00633757" w:rsidP="00633757">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والأوبرا وليدة ما اصطلح على تسميته بالقصص الموسيقي، وهو ما كان لدى المماليك القديمة من القصص التي لم تكن الموسيقى عنصرها الجوهري بل كانت مساعدا كماليا لها.</w:t>
      </w:r>
    </w:p>
    <w:p w:rsidR="00633757" w:rsidRDefault="00633757" w:rsidP="00633757">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بدأ ظهور القصص الموسيقى </w:t>
      </w:r>
      <w:r w:rsidR="00CD1BC0">
        <w:rPr>
          <w:rFonts w:ascii="Simplified Arabic" w:hAnsi="Simplified Arabic" w:cs="Simplified Arabic" w:hint="cs"/>
          <w:sz w:val="32"/>
          <w:szCs w:val="32"/>
          <w:rtl/>
          <w:lang w:bidi="ar-DZ"/>
        </w:rPr>
        <w:t>عند قدماء اليونان فيما أخرجوه من رواياتهم ومآسيهم "تراجيديا" ومن خلال الرموز الهيروغليفية وتقدم علم الآثار المصرية اتضح أن القصص الموسيقي تمتد جذوره إلى أبعد من قدماء اليونان وأنّ أول من فكر فيها هم قدماء المصريين</w:t>
      </w:r>
      <w:r w:rsidR="00E8376B">
        <w:rPr>
          <w:rFonts w:ascii="Simplified Arabic" w:hAnsi="Simplified Arabic" w:cs="Simplified Arabic" w:hint="cs"/>
          <w:sz w:val="32"/>
          <w:szCs w:val="32"/>
          <w:rtl/>
          <w:lang w:bidi="ar-DZ"/>
        </w:rPr>
        <w:t>، فقد أثبت العالم الفرنسي الأثري "</w:t>
      </w:r>
      <w:proofErr w:type="spellStart"/>
      <w:r w:rsidR="00E8376B">
        <w:rPr>
          <w:rFonts w:ascii="Simplified Arabic" w:hAnsi="Simplified Arabic" w:cs="Simplified Arabic" w:hint="cs"/>
          <w:sz w:val="32"/>
          <w:szCs w:val="32"/>
          <w:rtl/>
          <w:lang w:bidi="ar-DZ"/>
        </w:rPr>
        <w:t>مايسييرو</w:t>
      </w:r>
      <w:proofErr w:type="spellEnd"/>
      <w:r w:rsidR="00E8376B">
        <w:rPr>
          <w:rFonts w:ascii="Simplified Arabic" w:hAnsi="Simplified Arabic" w:cs="Simplified Arabic" w:hint="cs"/>
          <w:sz w:val="32"/>
          <w:szCs w:val="32"/>
          <w:rtl/>
          <w:lang w:bidi="ar-DZ"/>
        </w:rPr>
        <w:t>" في أواخر القرن التاسع عشر أنّ تاريخ هذا القصص قد ابتدأ عند قدماء المصريين وهذا ما نجده في القرى المصرية مثال قصتي أبي زيد وعنترة وغيرها مع متابعة الآلات كالرباب وما إليها</w:t>
      </w:r>
      <w:r w:rsidR="00E8376B">
        <w:rPr>
          <w:rStyle w:val="Appelnotedebasdep"/>
          <w:rFonts w:ascii="Simplified Arabic" w:hAnsi="Simplified Arabic" w:cs="Simplified Arabic"/>
          <w:sz w:val="32"/>
          <w:szCs w:val="32"/>
          <w:rtl/>
          <w:lang w:bidi="ar-DZ"/>
        </w:rPr>
        <w:footnoteReference w:id="33"/>
      </w:r>
      <w:r w:rsidR="00E8376B">
        <w:rPr>
          <w:rFonts w:ascii="Simplified Arabic" w:hAnsi="Simplified Arabic" w:cs="Simplified Arabic" w:hint="cs"/>
          <w:sz w:val="32"/>
          <w:szCs w:val="32"/>
          <w:rtl/>
          <w:lang w:bidi="ar-DZ"/>
        </w:rPr>
        <w:t>.</w:t>
      </w:r>
    </w:p>
    <w:p w:rsidR="00E8376B" w:rsidRDefault="00E8376B" w:rsidP="00E8376B">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لم يقتصر الأمر على ذلك فقد تقدم التاريخ الموسيقي في السنوات الأخيرة تقدما باهرا كشف عما كان عند قدماء المصريين من الإيصال الثابت بين الشعر والموسيقى والرقص، أتى قدماء اليونان بعد قدماء المصريين فكانوا أول من أخرج روايات تمثيلية في أماكن خاصة بها سموها بالمسارح واشتركت الموسيقى في تلك الروايات المعروفة "بالتراجيديا".</w:t>
      </w:r>
    </w:p>
    <w:p w:rsidR="00E8376B" w:rsidRDefault="00E8376B" w:rsidP="00E8376B">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تتألف جوقة المؤدين من مغنيين منفردين وجماعيين، ويضم العمل المسرحي (الغناء والرقص والتمثيل) الفنون الأخرى، التصوير وتصميم الملابس والمناظر والأثاث والمؤثرات الصوتية وهندسة الإضاءة، ويطلق على المسرح بدار الأوبرا.</w:t>
      </w:r>
    </w:p>
    <w:p w:rsidR="00E8376B" w:rsidRDefault="00E8376B" w:rsidP="00E8376B">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تتألف الأوبرا من أنماط متعددة من الغناء منها: </w:t>
      </w:r>
    </w:p>
    <w:p w:rsidR="000A70A3" w:rsidRDefault="000A70A3" w:rsidP="000A70A3">
      <w:pPr>
        <w:pStyle w:val="Paragraphedeliste"/>
        <w:numPr>
          <w:ilvl w:val="0"/>
          <w:numId w:val="5"/>
        </w:numPr>
        <w:bidi/>
        <w:jc w:val="both"/>
        <w:rPr>
          <w:rFonts w:ascii="Simplified Arabic" w:hAnsi="Simplified Arabic" w:cs="Simplified Arabic"/>
          <w:sz w:val="32"/>
          <w:szCs w:val="32"/>
          <w:lang w:bidi="ar-DZ"/>
        </w:rPr>
      </w:pPr>
      <w:r w:rsidRPr="000A70A3">
        <w:rPr>
          <w:rFonts w:ascii="Simplified Arabic" w:hAnsi="Simplified Arabic" w:cs="Simplified Arabic" w:hint="cs"/>
          <w:b/>
          <w:bCs/>
          <w:sz w:val="32"/>
          <w:szCs w:val="32"/>
          <w:rtl/>
          <w:lang w:bidi="ar-DZ"/>
        </w:rPr>
        <w:lastRenderedPageBreak/>
        <w:t>الإلقاء الملحون</w:t>
      </w:r>
      <w:r>
        <w:rPr>
          <w:rFonts w:ascii="Simplified Arabic" w:hAnsi="Simplified Arabic" w:cs="Simplified Arabic" w:hint="cs"/>
          <w:sz w:val="32"/>
          <w:szCs w:val="32"/>
          <w:rtl/>
          <w:lang w:bidi="ar-DZ"/>
        </w:rPr>
        <w:t>: وهو نوع من الغناء الذي يشبه المنغم وبأسلوب خطابي ويكتب لحنه بالتدوين الموسيقي العادي إلا أنّ للمؤدي بعض الحرية في تغيير الإيقاع أو تفاصيل اللحن.</w:t>
      </w:r>
    </w:p>
    <w:p w:rsidR="000A70A3" w:rsidRDefault="000A70A3" w:rsidP="000A70A3">
      <w:pPr>
        <w:pStyle w:val="Paragraphedeliste"/>
        <w:numPr>
          <w:ilvl w:val="0"/>
          <w:numId w:val="5"/>
        </w:numPr>
        <w:bidi/>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الأغنية القصيرة</w:t>
      </w:r>
      <w:r w:rsidRPr="000A70A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أغنية لمغن منفرد تصاحبه عادة مجموعة عازفين وتتطلب مهارة فائقة في الأداء.</w:t>
      </w:r>
    </w:p>
    <w:p w:rsidR="000A70A3" w:rsidRDefault="000A70A3" w:rsidP="000A70A3">
      <w:pPr>
        <w:pStyle w:val="Paragraphedeliste"/>
        <w:numPr>
          <w:ilvl w:val="0"/>
          <w:numId w:val="5"/>
        </w:numPr>
        <w:bidi/>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الأغنية الصغيرة</w:t>
      </w:r>
      <w:r w:rsidRPr="000A70A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وهي أصغر من الأغنية القصيرة كانت تغنى في الأوبرا الفرنسية بكلمات إيطالية دون مرافقة آلة في أكثر الأحيان.</w:t>
      </w:r>
    </w:p>
    <w:p w:rsidR="000A70A3" w:rsidRPr="000A70A3" w:rsidRDefault="000A70A3" w:rsidP="000A70A3">
      <w:pPr>
        <w:pStyle w:val="Paragraphedeliste"/>
        <w:bidi/>
        <w:jc w:val="both"/>
        <w:rPr>
          <w:rFonts w:ascii="Simplified Arabic" w:hAnsi="Simplified Arabic" w:cs="Simplified Arabic"/>
          <w:sz w:val="32"/>
          <w:szCs w:val="32"/>
          <w:lang w:bidi="ar-DZ"/>
        </w:rPr>
      </w:pPr>
      <w:r w:rsidRPr="000A70A3">
        <w:rPr>
          <w:rFonts w:ascii="Simplified Arabic" w:hAnsi="Simplified Arabic" w:cs="Simplified Arabic" w:hint="cs"/>
          <w:sz w:val="32"/>
          <w:szCs w:val="32"/>
          <w:rtl/>
          <w:lang w:bidi="ar-DZ"/>
        </w:rPr>
        <w:t>الأغنية الثنائية</w:t>
      </w:r>
      <w:r>
        <w:rPr>
          <w:rFonts w:ascii="Simplified Arabic" w:hAnsi="Simplified Arabic" w:cs="Simplified Arabic" w:hint="cs"/>
          <w:sz w:val="32"/>
          <w:szCs w:val="32"/>
          <w:rtl/>
          <w:lang w:bidi="ar-DZ"/>
        </w:rPr>
        <w:t>، والثلاثية، والرباعية أو أكثر من المغنيين والمغنيات حسب منطوقها.</w:t>
      </w:r>
    </w:p>
    <w:p w:rsidR="000A70A3" w:rsidRDefault="000A70A3" w:rsidP="000A70A3">
      <w:pPr>
        <w:pStyle w:val="Paragraphedeliste"/>
        <w:numPr>
          <w:ilvl w:val="0"/>
          <w:numId w:val="5"/>
        </w:numPr>
        <w:bidi/>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المجموعة</w:t>
      </w:r>
      <w:r w:rsidRPr="000A70A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فقرة تؤدها مجموعة من المغنيين والمغنيات أصحاب الأدوار الأولى وتكون مصاحبة بالجوقة الغنائية.</w:t>
      </w:r>
    </w:p>
    <w:p w:rsidR="000A70A3" w:rsidRDefault="000A70A3" w:rsidP="000A70A3">
      <w:pPr>
        <w:pStyle w:val="Paragraphedeliste"/>
        <w:numPr>
          <w:ilvl w:val="0"/>
          <w:numId w:val="5"/>
        </w:numPr>
        <w:bidi/>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الجوقة الغنائية</w:t>
      </w:r>
      <w:r w:rsidRPr="000A70A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هي مجموعة المغنيين والمغنيات الثانويين.</w:t>
      </w:r>
    </w:p>
    <w:p w:rsidR="000A70A3" w:rsidRDefault="000A70A3" w:rsidP="000A70A3">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الأوبرا الموسيقى بوجه عام، والمسرحيات الموسيقية، </w:t>
      </w:r>
      <w:proofErr w:type="spellStart"/>
      <w:r>
        <w:rPr>
          <w:rFonts w:ascii="Simplified Arabic" w:hAnsi="Simplified Arabic" w:cs="Simplified Arabic" w:hint="cs"/>
          <w:sz w:val="32"/>
          <w:szCs w:val="32"/>
          <w:rtl/>
          <w:lang w:bidi="ar-DZ"/>
        </w:rPr>
        <w:t>الأوبرات</w:t>
      </w:r>
      <w:proofErr w:type="spellEnd"/>
      <w:r>
        <w:rPr>
          <w:rFonts w:ascii="Simplified Arabic" w:hAnsi="Simplified Arabic" w:cs="Simplified Arabic" w:hint="cs"/>
          <w:sz w:val="32"/>
          <w:szCs w:val="32"/>
          <w:rtl/>
          <w:lang w:bidi="ar-DZ"/>
        </w:rPr>
        <w:t xml:space="preserve"> على التخصيص من عناصر التعليم والثقافة، والأوبرا هي رواية مسرحية مكتوبة نظمها غالبا إذ هناك أوبرات نثرية وملحنة من أولها إلى آخرها وفي الغرب ثلاث مدارس لفن الأوبرا هي:</w:t>
      </w:r>
    </w:p>
    <w:p w:rsidR="00951CB2" w:rsidRPr="00951CB2" w:rsidRDefault="00951CB2" w:rsidP="00951CB2">
      <w:pPr>
        <w:pStyle w:val="Paragraphedeliste"/>
        <w:numPr>
          <w:ilvl w:val="0"/>
          <w:numId w:val="5"/>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المدرسة الإيطالية: </w:t>
      </w:r>
      <w:r>
        <w:rPr>
          <w:rFonts w:ascii="Simplified Arabic" w:hAnsi="Simplified Arabic" w:cs="Simplified Arabic" w:hint="cs"/>
          <w:sz w:val="32"/>
          <w:szCs w:val="32"/>
          <w:rtl/>
          <w:lang w:bidi="ar-DZ"/>
        </w:rPr>
        <w:t>وهي أقدمها وأقلها قيمة من الوجهة الموسيقية الخالصة وتمتاز الطريقة الإيطالية بتضحيتها بالموسيقى في سبيل الغناء وجعل الأوركسترا تابعا وخادما للمغني أكبر عمله متابعته المغني في أناشيده وعزف ملخص هذه الأناشيد في الافتتاحات.</w:t>
      </w:r>
    </w:p>
    <w:p w:rsidR="00951CB2" w:rsidRPr="00951CB2" w:rsidRDefault="00951CB2" w:rsidP="00951CB2">
      <w:pPr>
        <w:bidi/>
        <w:ind w:firstLine="706"/>
        <w:jc w:val="both"/>
        <w:rPr>
          <w:rFonts w:ascii="Simplified Arabic" w:hAnsi="Simplified Arabic" w:cs="Simplified Arabic"/>
          <w:sz w:val="32"/>
          <w:szCs w:val="32"/>
          <w:lang w:bidi="ar-DZ"/>
        </w:rPr>
      </w:pPr>
      <w:r w:rsidRPr="00951CB2">
        <w:rPr>
          <w:rFonts w:ascii="Simplified Arabic" w:hAnsi="Simplified Arabic" w:cs="Simplified Arabic" w:hint="cs"/>
          <w:sz w:val="32"/>
          <w:szCs w:val="32"/>
          <w:rtl/>
          <w:lang w:bidi="ar-DZ"/>
        </w:rPr>
        <w:t>ولكن كانت النتيجة أيضا أهمل الأوركسترا حتى أصبحت موسيقاه فقيرة فقرا مخجلا أضاع عظمته الأوبرا وغرضها الأول أن تكون صورة من صور الموسيقى السنفونية.</w:t>
      </w:r>
    </w:p>
    <w:p w:rsidR="00951CB2" w:rsidRPr="00951CB2" w:rsidRDefault="00951CB2" w:rsidP="00951CB2">
      <w:pPr>
        <w:pStyle w:val="Paragraphedeliste"/>
        <w:numPr>
          <w:ilvl w:val="0"/>
          <w:numId w:val="5"/>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المدرسة الفرنسية: </w:t>
      </w:r>
      <w:r w:rsidRPr="00951CB2">
        <w:rPr>
          <w:rFonts w:ascii="Simplified Arabic" w:hAnsi="Simplified Arabic" w:cs="Simplified Arabic" w:hint="cs"/>
          <w:sz w:val="32"/>
          <w:szCs w:val="32"/>
          <w:rtl/>
          <w:lang w:bidi="ar-DZ"/>
        </w:rPr>
        <w:t>حافظت على رونق الغناء</w:t>
      </w:r>
      <w:r>
        <w:rPr>
          <w:rFonts w:ascii="Simplified Arabic" w:hAnsi="Simplified Arabic" w:cs="Simplified Arabic" w:hint="cs"/>
          <w:sz w:val="32"/>
          <w:szCs w:val="32"/>
          <w:rtl/>
          <w:lang w:bidi="ar-DZ"/>
        </w:rPr>
        <w:t xml:space="preserve"> إنما أعطت الأوركسترا حقه من النغمات الشجية التي تمزج بلغات المغنيين حتى إنها تشبه الغناء وإن كان صادرا </w:t>
      </w:r>
      <w:r>
        <w:rPr>
          <w:rFonts w:ascii="Simplified Arabic" w:hAnsi="Simplified Arabic" w:cs="Simplified Arabic" w:hint="cs"/>
          <w:sz w:val="32"/>
          <w:szCs w:val="32"/>
          <w:rtl/>
          <w:lang w:bidi="ar-DZ"/>
        </w:rPr>
        <w:lastRenderedPageBreak/>
        <w:t xml:space="preserve">من الآلات وهذه المدرسة أقرب المدارس إلى القلب إذ أنها أرادت الطرب وجمال الموسيقى قبل كل شيء، فراحت تسمعنا افتتاحياتها العذبة وتردد </w:t>
      </w:r>
      <w:proofErr w:type="spellStart"/>
      <w:r>
        <w:rPr>
          <w:rFonts w:ascii="Simplified Arabic" w:hAnsi="Simplified Arabic" w:cs="Simplified Arabic" w:hint="cs"/>
          <w:sz w:val="32"/>
          <w:szCs w:val="32"/>
          <w:rtl/>
          <w:lang w:bidi="ar-DZ"/>
        </w:rPr>
        <w:t>غناءا</w:t>
      </w:r>
      <w:proofErr w:type="spellEnd"/>
      <w:r>
        <w:rPr>
          <w:rFonts w:ascii="Simplified Arabic" w:hAnsi="Simplified Arabic" w:cs="Simplified Arabic" w:hint="cs"/>
          <w:sz w:val="32"/>
          <w:szCs w:val="32"/>
          <w:rtl/>
          <w:lang w:bidi="ar-DZ"/>
        </w:rPr>
        <w:t xml:space="preserve"> طبيعيا جميلا وهو أقرب إلى عذوبة الشعر وأخرجت لنا هذه المدرسة أجمل شعراء الموسيقى أمثال:</w:t>
      </w:r>
      <w:r w:rsidR="009A6FE6">
        <w:rPr>
          <w:rFonts w:ascii="Simplified Arabic" w:hAnsi="Simplified Arabic" w:cs="Simplified Arabic" w:hint="cs"/>
          <w:sz w:val="32"/>
          <w:szCs w:val="32"/>
          <w:rtl/>
          <w:lang w:bidi="ar-DZ"/>
        </w:rPr>
        <w:t xml:space="preserve"> </w:t>
      </w:r>
      <w:proofErr w:type="spellStart"/>
      <w:r w:rsidR="009A6FE6">
        <w:rPr>
          <w:rFonts w:ascii="Simplified Arabic" w:hAnsi="Simplified Arabic" w:cs="Simplified Arabic" w:hint="cs"/>
          <w:sz w:val="32"/>
          <w:szCs w:val="32"/>
          <w:rtl/>
          <w:lang w:bidi="ar-DZ"/>
        </w:rPr>
        <w:t>برليوز</w:t>
      </w:r>
      <w:proofErr w:type="spellEnd"/>
      <w:r w:rsidR="009A6FE6">
        <w:rPr>
          <w:rFonts w:ascii="Simplified Arabic" w:hAnsi="Simplified Arabic" w:cs="Simplified Arabic" w:hint="cs"/>
          <w:sz w:val="32"/>
          <w:szCs w:val="32"/>
          <w:rtl/>
          <w:lang w:bidi="ar-DZ"/>
        </w:rPr>
        <w:t xml:space="preserve">، سان، </w:t>
      </w:r>
      <w:proofErr w:type="spellStart"/>
      <w:r w:rsidR="009A6FE6">
        <w:rPr>
          <w:rFonts w:ascii="Simplified Arabic" w:hAnsi="Simplified Arabic" w:cs="Simplified Arabic" w:hint="cs"/>
          <w:sz w:val="32"/>
          <w:szCs w:val="32"/>
          <w:rtl/>
          <w:lang w:bidi="ar-DZ"/>
        </w:rPr>
        <w:t>سانس</w:t>
      </w:r>
      <w:proofErr w:type="spellEnd"/>
      <w:r w:rsidR="009A6FE6">
        <w:rPr>
          <w:rFonts w:ascii="Simplified Arabic" w:hAnsi="Simplified Arabic" w:cs="Simplified Arabic" w:hint="cs"/>
          <w:sz w:val="32"/>
          <w:szCs w:val="32"/>
          <w:rtl/>
          <w:lang w:bidi="ar-DZ"/>
        </w:rPr>
        <w:t xml:space="preserve">، </w:t>
      </w:r>
      <w:proofErr w:type="spellStart"/>
      <w:r w:rsidR="009A6FE6">
        <w:rPr>
          <w:rFonts w:ascii="Simplified Arabic" w:hAnsi="Simplified Arabic" w:cs="Simplified Arabic" w:hint="cs"/>
          <w:sz w:val="32"/>
          <w:szCs w:val="32"/>
          <w:rtl/>
          <w:lang w:bidi="ar-DZ"/>
        </w:rPr>
        <w:t>ماسينة</w:t>
      </w:r>
      <w:proofErr w:type="spellEnd"/>
      <w:r w:rsidR="009A6FE6">
        <w:rPr>
          <w:rFonts w:ascii="Simplified Arabic" w:hAnsi="Simplified Arabic" w:cs="Simplified Arabic" w:hint="cs"/>
          <w:sz w:val="32"/>
          <w:szCs w:val="32"/>
          <w:rtl/>
          <w:lang w:bidi="ar-DZ"/>
        </w:rPr>
        <w:t xml:space="preserve"> ... كما أشهدتنا رواياتها الخالدة مثل شمشون ودليلة وكارمن </w:t>
      </w:r>
      <w:proofErr w:type="spellStart"/>
      <w:r w:rsidR="009A6FE6">
        <w:rPr>
          <w:rFonts w:ascii="Simplified Arabic" w:hAnsi="Simplified Arabic" w:cs="Simplified Arabic" w:hint="cs"/>
          <w:sz w:val="32"/>
          <w:szCs w:val="32"/>
          <w:rtl/>
          <w:lang w:bidi="ar-DZ"/>
        </w:rPr>
        <w:t>وفرترو</w:t>
      </w:r>
      <w:proofErr w:type="spellEnd"/>
      <w:r w:rsidR="009A6FE6">
        <w:rPr>
          <w:rFonts w:ascii="Simplified Arabic" w:hAnsi="Simplified Arabic" w:cs="Simplified Arabic" w:hint="cs"/>
          <w:sz w:val="32"/>
          <w:szCs w:val="32"/>
          <w:rtl/>
          <w:lang w:bidi="ar-DZ"/>
        </w:rPr>
        <w:t xml:space="preserve"> </w:t>
      </w:r>
      <w:proofErr w:type="spellStart"/>
      <w:r w:rsidR="009A6FE6">
        <w:rPr>
          <w:rFonts w:ascii="Simplified Arabic" w:hAnsi="Simplified Arabic" w:cs="Simplified Arabic" w:hint="cs"/>
          <w:sz w:val="32"/>
          <w:szCs w:val="32"/>
          <w:rtl/>
          <w:lang w:bidi="ar-DZ"/>
        </w:rPr>
        <w:t>زميليزاند</w:t>
      </w:r>
      <w:proofErr w:type="spellEnd"/>
      <w:r w:rsidR="009A6FE6">
        <w:rPr>
          <w:rStyle w:val="Appelnotedebasdep"/>
          <w:rFonts w:ascii="Simplified Arabic" w:hAnsi="Simplified Arabic" w:cs="Simplified Arabic"/>
          <w:sz w:val="32"/>
          <w:szCs w:val="32"/>
          <w:rtl/>
          <w:lang w:bidi="ar-DZ"/>
        </w:rPr>
        <w:footnoteReference w:id="34"/>
      </w:r>
      <w:r w:rsidR="009A6FE6">
        <w:rPr>
          <w:rFonts w:ascii="Simplified Arabic" w:hAnsi="Simplified Arabic" w:cs="Simplified Arabic" w:hint="cs"/>
          <w:sz w:val="32"/>
          <w:szCs w:val="32"/>
          <w:rtl/>
          <w:lang w:bidi="ar-DZ"/>
        </w:rPr>
        <w:t>.</w:t>
      </w:r>
    </w:p>
    <w:p w:rsidR="00951CB2" w:rsidRPr="00951CB2" w:rsidRDefault="00951CB2" w:rsidP="009A6FE6">
      <w:pPr>
        <w:pStyle w:val="Paragraphedeliste"/>
        <w:numPr>
          <w:ilvl w:val="0"/>
          <w:numId w:val="5"/>
        </w:num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المدرسة الألمانية: </w:t>
      </w:r>
      <w:r w:rsidRPr="00951CB2">
        <w:rPr>
          <w:rFonts w:ascii="Simplified Arabic" w:hAnsi="Simplified Arabic" w:cs="Simplified Arabic" w:hint="cs"/>
          <w:sz w:val="32"/>
          <w:szCs w:val="32"/>
          <w:rtl/>
          <w:lang w:bidi="ar-DZ"/>
        </w:rPr>
        <w:t>وهي أعظم وأفخم</w:t>
      </w:r>
      <w:r>
        <w:rPr>
          <w:rFonts w:ascii="Simplified Arabic" w:hAnsi="Simplified Arabic" w:cs="Simplified Arabic" w:hint="cs"/>
          <w:b/>
          <w:bCs/>
          <w:sz w:val="32"/>
          <w:szCs w:val="32"/>
          <w:rtl/>
          <w:lang w:bidi="ar-DZ"/>
        </w:rPr>
        <w:t xml:space="preserve"> </w:t>
      </w:r>
      <w:r w:rsidR="009A6FE6" w:rsidRPr="009A6FE6">
        <w:rPr>
          <w:rFonts w:ascii="Simplified Arabic" w:hAnsi="Simplified Arabic" w:cs="Simplified Arabic" w:hint="cs"/>
          <w:sz w:val="32"/>
          <w:szCs w:val="32"/>
          <w:rtl/>
          <w:lang w:bidi="ar-DZ"/>
        </w:rPr>
        <w:t xml:space="preserve">المدارس وهي التي أتت </w:t>
      </w:r>
      <w:r w:rsidR="009A6FE6">
        <w:rPr>
          <w:rFonts w:ascii="Simplified Arabic" w:hAnsi="Simplified Arabic" w:cs="Simplified Arabic" w:hint="cs"/>
          <w:sz w:val="32"/>
          <w:szCs w:val="32"/>
          <w:rtl/>
          <w:lang w:bidi="ar-DZ"/>
        </w:rPr>
        <w:t>بالمعجزات الفنية ومبدأ هذه المدر</w:t>
      </w:r>
      <w:r w:rsidR="00C10FB3">
        <w:rPr>
          <w:rFonts w:ascii="Simplified Arabic" w:hAnsi="Simplified Arabic" w:cs="Simplified Arabic" w:hint="cs"/>
          <w:sz w:val="32"/>
          <w:szCs w:val="32"/>
          <w:rtl/>
          <w:lang w:bidi="ar-DZ"/>
        </w:rPr>
        <w:t>سة اعتبار المغني جزءا من الأورك</w:t>
      </w:r>
      <w:r w:rsidR="009A6FE6">
        <w:rPr>
          <w:rFonts w:ascii="Simplified Arabic" w:hAnsi="Simplified Arabic" w:cs="Simplified Arabic" w:hint="cs"/>
          <w:sz w:val="32"/>
          <w:szCs w:val="32"/>
          <w:rtl/>
          <w:lang w:bidi="ar-DZ"/>
        </w:rPr>
        <w:t>سترا وإن يعتبر صوته كآلة تؤدي قسطا من المجموعة الموسيقية كأنما هو يكتب س</w:t>
      </w:r>
      <w:r w:rsidR="00C10FB3">
        <w:rPr>
          <w:rFonts w:ascii="Simplified Arabic" w:hAnsi="Simplified Arabic" w:cs="Simplified Arabic" w:hint="cs"/>
          <w:sz w:val="32"/>
          <w:szCs w:val="32"/>
          <w:rtl/>
          <w:lang w:bidi="ar-DZ"/>
        </w:rPr>
        <w:t>يم</w:t>
      </w:r>
      <w:r w:rsidR="009A6FE6">
        <w:rPr>
          <w:rFonts w:ascii="Simplified Arabic" w:hAnsi="Simplified Arabic" w:cs="Simplified Arabic" w:hint="cs"/>
          <w:sz w:val="32"/>
          <w:szCs w:val="32"/>
          <w:rtl/>
          <w:lang w:bidi="ar-DZ"/>
        </w:rPr>
        <w:t xml:space="preserve">فونية تمثيلية لا رواية غنائية مثل: رواية </w:t>
      </w:r>
      <w:proofErr w:type="spellStart"/>
      <w:r w:rsidR="009A6FE6">
        <w:rPr>
          <w:rFonts w:ascii="Simplified Arabic" w:hAnsi="Simplified Arabic" w:cs="Simplified Arabic" w:hint="cs"/>
          <w:sz w:val="32"/>
          <w:szCs w:val="32"/>
          <w:rtl/>
          <w:lang w:bidi="ar-DZ"/>
        </w:rPr>
        <w:t>الفالكيري</w:t>
      </w:r>
      <w:proofErr w:type="spellEnd"/>
      <w:r w:rsidR="009A6FE6">
        <w:rPr>
          <w:rFonts w:ascii="Simplified Arabic" w:hAnsi="Simplified Arabic" w:cs="Simplified Arabic" w:hint="cs"/>
          <w:sz w:val="32"/>
          <w:szCs w:val="32"/>
          <w:rtl/>
          <w:lang w:bidi="ar-DZ"/>
        </w:rPr>
        <w:t xml:space="preserve"> وداع فوتان لابنته </w:t>
      </w:r>
      <w:proofErr w:type="spellStart"/>
      <w:r w:rsidR="009A6FE6">
        <w:rPr>
          <w:rFonts w:ascii="Simplified Arabic" w:hAnsi="Simplified Arabic" w:cs="Simplified Arabic" w:hint="cs"/>
          <w:sz w:val="32"/>
          <w:szCs w:val="32"/>
          <w:rtl/>
          <w:lang w:bidi="ar-DZ"/>
        </w:rPr>
        <w:t>برونهلدا</w:t>
      </w:r>
      <w:proofErr w:type="spellEnd"/>
      <w:r w:rsidR="009A6FE6">
        <w:rPr>
          <w:rStyle w:val="Appelnotedebasdep"/>
          <w:rFonts w:ascii="Simplified Arabic" w:hAnsi="Simplified Arabic" w:cs="Simplified Arabic"/>
          <w:sz w:val="32"/>
          <w:szCs w:val="32"/>
          <w:rtl/>
          <w:lang w:bidi="ar-DZ"/>
        </w:rPr>
        <w:footnoteReference w:id="35"/>
      </w:r>
    </w:p>
    <w:p w:rsidR="000A70A3" w:rsidRPr="000A70A3" w:rsidRDefault="000A70A3" w:rsidP="000A70A3">
      <w:pPr>
        <w:bidi/>
        <w:jc w:val="both"/>
        <w:rPr>
          <w:rFonts w:ascii="Simplified Arabic" w:hAnsi="Simplified Arabic" w:cs="Simplified Arabic"/>
          <w:b/>
          <w:bCs/>
          <w:sz w:val="32"/>
          <w:szCs w:val="32"/>
          <w:rtl/>
          <w:lang w:bidi="ar-DZ"/>
        </w:rPr>
      </w:pPr>
      <w:proofErr w:type="spellStart"/>
      <w:r w:rsidRPr="000A70A3">
        <w:rPr>
          <w:rFonts w:ascii="Simplified Arabic" w:hAnsi="Simplified Arabic" w:cs="Simplified Arabic" w:hint="cs"/>
          <w:b/>
          <w:bCs/>
          <w:sz w:val="32"/>
          <w:szCs w:val="32"/>
          <w:rtl/>
          <w:lang w:bidi="ar-DZ"/>
        </w:rPr>
        <w:t>السوناتة</w:t>
      </w:r>
      <w:proofErr w:type="spellEnd"/>
      <w:r w:rsidRPr="000A70A3">
        <w:rPr>
          <w:rFonts w:ascii="Simplified Arabic" w:hAnsi="Simplified Arabic" w:cs="Simplified Arabic" w:hint="cs"/>
          <w:b/>
          <w:bCs/>
          <w:sz w:val="32"/>
          <w:szCs w:val="32"/>
          <w:rtl/>
          <w:lang w:bidi="ar-DZ"/>
        </w:rPr>
        <w:t>:</w:t>
      </w:r>
    </w:p>
    <w:p w:rsidR="000A70A3" w:rsidRDefault="000A70A3" w:rsidP="000A70A3">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ترتبط </w:t>
      </w:r>
      <w:proofErr w:type="spellStart"/>
      <w:r>
        <w:rPr>
          <w:rFonts w:ascii="Simplified Arabic" w:hAnsi="Simplified Arabic" w:cs="Simplified Arabic" w:hint="cs"/>
          <w:sz w:val="32"/>
          <w:szCs w:val="32"/>
          <w:rtl/>
          <w:lang w:bidi="ar-DZ"/>
        </w:rPr>
        <w:t>السوناتة</w:t>
      </w:r>
      <w:proofErr w:type="spellEnd"/>
      <w:r>
        <w:rPr>
          <w:rFonts w:ascii="Simplified Arabic" w:hAnsi="Simplified Arabic" w:cs="Simplified Arabic" w:hint="cs"/>
          <w:sz w:val="32"/>
          <w:szCs w:val="32"/>
          <w:rtl/>
          <w:lang w:bidi="ar-DZ"/>
        </w:rPr>
        <w:t xml:space="preserve"> في أذهان جماهير الموسيقى بالشكل </w:t>
      </w:r>
      <w:r w:rsidR="009A6FE6">
        <w:rPr>
          <w:rFonts w:ascii="Simplified Arabic" w:hAnsi="Simplified Arabic" w:cs="Simplified Arabic" w:hint="cs"/>
          <w:sz w:val="32"/>
          <w:szCs w:val="32"/>
          <w:rtl/>
          <w:lang w:bidi="ar-DZ"/>
        </w:rPr>
        <w:t xml:space="preserve">الذي وصلت إليه في مؤلفات عظماء الكلاسيكية في النصف الثاني من القرن الثامن عشر وعلى رأسهم </w:t>
      </w:r>
      <w:proofErr w:type="spellStart"/>
      <w:r w:rsidR="009A6FE6">
        <w:rPr>
          <w:rFonts w:ascii="Simplified Arabic" w:hAnsi="Simplified Arabic" w:cs="Simplified Arabic" w:hint="cs"/>
          <w:sz w:val="32"/>
          <w:szCs w:val="32"/>
          <w:rtl/>
          <w:lang w:bidi="ar-DZ"/>
        </w:rPr>
        <w:t>هايدت</w:t>
      </w:r>
      <w:proofErr w:type="spellEnd"/>
      <w:r w:rsidR="009A6FE6">
        <w:rPr>
          <w:rFonts w:ascii="Simplified Arabic" w:hAnsi="Simplified Arabic" w:cs="Simplified Arabic" w:hint="cs"/>
          <w:sz w:val="32"/>
          <w:szCs w:val="32"/>
          <w:rtl/>
          <w:lang w:bidi="ar-DZ"/>
        </w:rPr>
        <w:t xml:space="preserve"> </w:t>
      </w:r>
      <w:proofErr w:type="spellStart"/>
      <w:r w:rsidR="009A6FE6">
        <w:rPr>
          <w:rFonts w:ascii="Simplified Arabic" w:hAnsi="Simplified Arabic" w:cs="Simplified Arabic" w:hint="cs"/>
          <w:sz w:val="32"/>
          <w:szCs w:val="32"/>
          <w:rtl/>
          <w:lang w:bidi="ar-DZ"/>
        </w:rPr>
        <w:t>وموسارت</w:t>
      </w:r>
      <w:proofErr w:type="spellEnd"/>
      <w:r w:rsidR="009A6FE6">
        <w:rPr>
          <w:rFonts w:ascii="Simplified Arabic" w:hAnsi="Simplified Arabic" w:cs="Simplified Arabic" w:hint="cs"/>
          <w:sz w:val="32"/>
          <w:szCs w:val="32"/>
          <w:rtl/>
          <w:lang w:bidi="ar-DZ"/>
        </w:rPr>
        <w:t xml:space="preserve"> وبتهوفن ... فقد كتب كل من هؤلاء العباقرة عدد كبير من روائع التراث الموسيقي في قالب </w:t>
      </w:r>
      <w:proofErr w:type="spellStart"/>
      <w:r w:rsidR="009A6FE6">
        <w:rPr>
          <w:rFonts w:ascii="Simplified Arabic" w:hAnsi="Simplified Arabic" w:cs="Simplified Arabic" w:hint="cs"/>
          <w:sz w:val="32"/>
          <w:szCs w:val="32"/>
          <w:rtl/>
          <w:lang w:bidi="ar-DZ"/>
        </w:rPr>
        <w:t>السوناتة</w:t>
      </w:r>
      <w:proofErr w:type="spellEnd"/>
      <w:r w:rsidR="009A6FE6">
        <w:rPr>
          <w:rFonts w:ascii="Simplified Arabic" w:hAnsi="Simplified Arabic" w:cs="Simplified Arabic" w:hint="cs"/>
          <w:sz w:val="32"/>
          <w:szCs w:val="32"/>
          <w:rtl/>
          <w:lang w:bidi="ar-DZ"/>
        </w:rPr>
        <w:t xml:space="preserve"> وأيضا تحت اسم "</w:t>
      </w:r>
      <w:proofErr w:type="spellStart"/>
      <w:r w:rsidR="009A6FE6">
        <w:rPr>
          <w:rFonts w:ascii="Simplified Arabic" w:hAnsi="Simplified Arabic" w:cs="Simplified Arabic" w:hint="cs"/>
          <w:sz w:val="32"/>
          <w:szCs w:val="32"/>
          <w:rtl/>
          <w:lang w:bidi="ar-DZ"/>
        </w:rPr>
        <w:t>سوناتة</w:t>
      </w:r>
      <w:proofErr w:type="spellEnd"/>
      <w:r w:rsidR="009A6FE6">
        <w:rPr>
          <w:rFonts w:ascii="Simplified Arabic" w:hAnsi="Simplified Arabic" w:cs="Simplified Arabic" w:hint="cs"/>
          <w:sz w:val="32"/>
          <w:szCs w:val="32"/>
          <w:rtl/>
          <w:lang w:bidi="ar-DZ"/>
        </w:rPr>
        <w:t>" إلا أنّ هذا القالب</w:t>
      </w:r>
      <w:r w:rsidR="0009747D">
        <w:rPr>
          <w:rFonts w:ascii="Simplified Arabic" w:hAnsi="Simplified Arabic" w:cs="Simplified Arabic" w:hint="cs"/>
          <w:sz w:val="32"/>
          <w:szCs w:val="32"/>
          <w:rtl/>
          <w:lang w:bidi="ar-DZ"/>
        </w:rPr>
        <w:t xml:space="preserve"> العظيم مر بتاريخ طويل من التطور حتى وصل إلى الشكل الذي يرتبط في أذهاننا.</w:t>
      </w:r>
    </w:p>
    <w:p w:rsidR="0009747D" w:rsidRDefault="0009747D" w:rsidP="0009747D">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كلمة </w:t>
      </w:r>
      <w:proofErr w:type="spellStart"/>
      <w:r>
        <w:rPr>
          <w:rFonts w:ascii="Simplified Arabic" w:hAnsi="Simplified Arabic" w:cs="Simplified Arabic" w:hint="cs"/>
          <w:sz w:val="32"/>
          <w:szCs w:val="32"/>
          <w:rtl/>
          <w:lang w:bidi="ar-DZ"/>
        </w:rPr>
        <w:t>سوناتة</w:t>
      </w:r>
      <w:proofErr w:type="spellEnd"/>
      <w:r>
        <w:rPr>
          <w:rFonts w:ascii="Simplified Arabic" w:hAnsi="Simplified Arabic" w:cs="Simplified Arabic" w:hint="cs"/>
          <w:sz w:val="32"/>
          <w:szCs w:val="32"/>
          <w:rtl/>
          <w:lang w:bidi="ar-DZ"/>
        </w:rPr>
        <w:t xml:space="preserve"> </w:t>
      </w:r>
      <w:proofErr w:type="spellStart"/>
      <w:r w:rsidR="000516BB" w:rsidRPr="000516BB">
        <w:rPr>
          <w:rFonts w:asciiTheme="majorBidi" w:hAnsiTheme="majorBidi" w:cstheme="majorBidi"/>
          <w:sz w:val="28"/>
          <w:szCs w:val="28"/>
          <w:lang w:bidi="ar-DZ"/>
        </w:rPr>
        <w:t>Sonata</w:t>
      </w:r>
      <w:proofErr w:type="spellEnd"/>
      <w:r>
        <w:rPr>
          <w:rFonts w:ascii="Simplified Arabic" w:hAnsi="Simplified Arabic" w:cs="Simplified Arabic" w:hint="cs"/>
          <w:sz w:val="32"/>
          <w:szCs w:val="32"/>
          <w:rtl/>
          <w:lang w:bidi="ar-DZ"/>
        </w:rPr>
        <w:t xml:space="preserve"> مشتقة من اللاتينية وأصلها </w:t>
      </w:r>
      <w:proofErr w:type="spellStart"/>
      <w:r w:rsidR="000516BB" w:rsidRPr="000516BB">
        <w:rPr>
          <w:rFonts w:asciiTheme="majorBidi" w:hAnsiTheme="majorBidi" w:cstheme="majorBidi"/>
          <w:sz w:val="28"/>
          <w:szCs w:val="28"/>
          <w:lang w:bidi="ar-DZ"/>
        </w:rPr>
        <w:t>Sonare</w:t>
      </w:r>
      <w:proofErr w:type="spellEnd"/>
      <w:r>
        <w:rPr>
          <w:rFonts w:ascii="Simplified Arabic" w:hAnsi="Simplified Arabic" w:cs="Simplified Arabic" w:hint="cs"/>
          <w:sz w:val="32"/>
          <w:szCs w:val="32"/>
          <w:rtl/>
          <w:lang w:bidi="ar-DZ"/>
        </w:rPr>
        <w:t xml:space="preserve"> أي "يسمع" أو "ما يعزف ويتغنى" وقد التصقت التسمية بالمقطوعات التي تعزف بالآلات الموسيقية في مقابل النوعية الثانية من الموسيقى وهي التي كانت تغنى بالصوت البشري وتسمى "</w:t>
      </w:r>
      <w:proofErr w:type="spellStart"/>
      <w:r>
        <w:rPr>
          <w:rFonts w:ascii="Simplified Arabic" w:hAnsi="Simplified Arabic" w:cs="Simplified Arabic" w:hint="cs"/>
          <w:sz w:val="32"/>
          <w:szCs w:val="32"/>
          <w:rtl/>
          <w:lang w:bidi="ar-DZ"/>
        </w:rPr>
        <w:t>كانتاتا</w:t>
      </w:r>
      <w:proofErr w:type="spellEnd"/>
      <w:r>
        <w:rPr>
          <w:rFonts w:ascii="Simplified Arabic" w:hAnsi="Simplified Arabic" w:cs="Simplified Arabic" w:hint="cs"/>
          <w:sz w:val="32"/>
          <w:szCs w:val="32"/>
          <w:rtl/>
          <w:lang w:bidi="ar-DZ"/>
        </w:rPr>
        <w:t xml:space="preserve">" وهي مشتقة أيضا من اللاتينية وأصلها </w:t>
      </w:r>
      <w:proofErr w:type="spellStart"/>
      <w:r w:rsidR="000516BB" w:rsidRPr="000516BB">
        <w:rPr>
          <w:rFonts w:asciiTheme="majorBidi" w:hAnsiTheme="majorBidi" w:cstheme="majorBidi"/>
          <w:sz w:val="28"/>
          <w:szCs w:val="28"/>
          <w:lang w:bidi="ar-DZ"/>
        </w:rPr>
        <w:t>Contare</w:t>
      </w:r>
      <w:proofErr w:type="spellEnd"/>
      <w:r>
        <w:rPr>
          <w:rFonts w:ascii="Simplified Arabic" w:hAnsi="Simplified Arabic" w:cs="Simplified Arabic" w:hint="cs"/>
          <w:sz w:val="32"/>
          <w:szCs w:val="32"/>
          <w:rtl/>
          <w:lang w:bidi="ar-DZ"/>
        </w:rPr>
        <w:t xml:space="preserve"> بمعنى "ما يغنى" بالصوت البشري وتطورت السنوات لتصبح أهم القوالب الموسيقية على الإطلاق، فهي ذات قالب يشتمل على العرض والتفاعل وإعادة العرض والختام، ويشتمل على الحوار والدراما بين المقامات وجزيئات الألحان </w:t>
      </w:r>
      <w:r>
        <w:rPr>
          <w:rFonts w:ascii="Simplified Arabic" w:hAnsi="Simplified Arabic" w:cs="Simplified Arabic" w:hint="cs"/>
          <w:sz w:val="32"/>
          <w:szCs w:val="32"/>
          <w:rtl/>
          <w:lang w:bidi="ar-DZ"/>
        </w:rPr>
        <w:lastRenderedPageBreak/>
        <w:t xml:space="preserve">وتفاعلها ودراستها ولذلك فقد أصبحت الحركة الأولى في كل من السمفونية والكونشرتو والرباعي الوتري، بل وسائر الأعمال الموسيقية الكبرى الأخرى مثل الافتتاحية وسائر أشكال موسيقى الحجرة، أصبحت تكتب في قالب </w:t>
      </w:r>
      <w:proofErr w:type="spellStart"/>
      <w:r>
        <w:rPr>
          <w:rFonts w:ascii="Simplified Arabic" w:hAnsi="Simplified Arabic" w:cs="Simplified Arabic" w:hint="cs"/>
          <w:sz w:val="32"/>
          <w:szCs w:val="32"/>
          <w:rtl/>
          <w:lang w:bidi="ar-DZ"/>
        </w:rPr>
        <w:t>السوناتة</w:t>
      </w:r>
      <w:proofErr w:type="spellEnd"/>
      <w:r>
        <w:rPr>
          <w:rFonts w:ascii="Simplified Arabic" w:hAnsi="Simplified Arabic" w:cs="Simplified Arabic" w:hint="cs"/>
          <w:sz w:val="32"/>
          <w:szCs w:val="32"/>
          <w:rtl/>
          <w:lang w:bidi="ar-DZ"/>
        </w:rPr>
        <w:t xml:space="preserve"> وهنا يجب علينا أن نفرق بين "قالب </w:t>
      </w:r>
      <w:proofErr w:type="spellStart"/>
      <w:r>
        <w:rPr>
          <w:rFonts w:ascii="Simplified Arabic" w:hAnsi="Simplified Arabic" w:cs="Simplified Arabic" w:hint="cs"/>
          <w:sz w:val="32"/>
          <w:szCs w:val="32"/>
          <w:rtl/>
          <w:lang w:bidi="ar-DZ"/>
        </w:rPr>
        <w:t>السوناتة</w:t>
      </w:r>
      <w:proofErr w:type="spellEnd"/>
      <w:r>
        <w:rPr>
          <w:rFonts w:ascii="Simplified Arabic" w:hAnsi="Simplified Arabic" w:cs="Simplified Arabic" w:hint="cs"/>
          <w:sz w:val="32"/>
          <w:szCs w:val="32"/>
          <w:rtl/>
          <w:lang w:bidi="ar-DZ"/>
        </w:rPr>
        <w:t xml:space="preserve">" وبين </w:t>
      </w:r>
      <w:proofErr w:type="spellStart"/>
      <w:r>
        <w:rPr>
          <w:rFonts w:ascii="Simplified Arabic" w:hAnsi="Simplified Arabic" w:cs="Simplified Arabic" w:hint="cs"/>
          <w:sz w:val="32"/>
          <w:szCs w:val="32"/>
          <w:rtl/>
          <w:lang w:bidi="ar-DZ"/>
        </w:rPr>
        <w:t>السوناتة</w:t>
      </w:r>
      <w:proofErr w:type="spellEnd"/>
      <w:r>
        <w:rPr>
          <w:rFonts w:ascii="Simplified Arabic" w:hAnsi="Simplified Arabic" w:cs="Simplified Arabic" w:hint="cs"/>
          <w:sz w:val="32"/>
          <w:szCs w:val="32"/>
          <w:rtl/>
          <w:lang w:bidi="ar-DZ"/>
        </w:rPr>
        <w:t xml:space="preserve"> لمقطوعة مستقلة تستخدم "قالب </w:t>
      </w:r>
      <w:proofErr w:type="spellStart"/>
      <w:r>
        <w:rPr>
          <w:rFonts w:ascii="Simplified Arabic" w:hAnsi="Simplified Arabic" w:cs="Simplified Arabic" w:hint="cs"/>
          <w:sz w:val="32"/>
          <w:szCs w:val="32"/>
          <w:rtl/>
          <w:lang w:bidi="ar-DZ"/>
        </w:rPr>
        <w:t>السوناتة</w:t>
      </w:r>
      <w:proofErr w:type="spellEnd"/>
      <w:r>
        <w:rPr>
          <w:rFonts w:ascii="Simplified Arabic" w:hAnsi="Simplified Arabic" w:cs="Simplified Arabic" w:hint="cs"/>
          <w:sz w:val="32"/>
          <w:szCs w:val="32"/>
          <w:rtl/>
          <w:lang w:bidi="ar-DZ"/>
        </w:rPr>
        <w:t>" أيضا في حركتها الأولى</w:t>
      </w:r>
      <w:r>
        <w:rPr>
          <w:rStyle w:val="Appelnotedebasdep"/>
          <w:rFonts w:ascii="Simplified Arabic" w:hAnsi="Simplified Arabic" w:cs="Simplified Arabic"/>
          <w:sz w:val="32"/>
          <w:szCs w:val="32"/>
          <w:rtl/>
          <w:lang w:bidi="ar-DZ"/>
        </w:rPr>
        <w:footnoteReference w:id="36"/>
      </w:r>
      <w:r w:rsidR="0076405D">
        <w:rPr>
          <w:rFonts w:ascii="Simplified Arabic" w:hAnsi="Simplified Arabic" w:cs="Simplified Arabic" w:hint="cs"/>
          <w:sz w:val="32"/>
          <w:szCs w:val="32"/>
          <w:rtl/>
          <w:lang w:bidi="ar-DZ"/>
        </w:rPr>
        <w:t>.</w:t>
      </w:r>
    </w:p>
    <w:p w:rsidR="0076405D" w:rsidRDefault="000516BB" w:rsidP="0076405D">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فالسمفونية مثلا وعلى وجه الخصوص </w:t>
      </w:r>
      <w:r w:rsidR="00C10FB3">
        <w:rPr>
          <w:rFonts w:ascii="Simplified Arabic" w:hAnsi="Simplified Arabic" w:cs="Simplified Arabic" w:hint="cs"/>
          <w:sz w:val="32"/>
          <w:szCs w:val="32"/>
          <w:rtl/>
          <w:lang w:bidi="ar-DZ"/>
        </w:rPr>
        <w:t xml:space="preserve">"السيمفونية الكلاسيكية" هي عبارة عن </w:t>
      </w:r>
      <w:proofErr w:type="spellStart"/>
      <w:r w:rsidR="00C10FB3">
        <w:rPr>
          <w:rFonts w:ascii="Simplified Arabic" w:hAnsi="Simplified Arabic" w:cs="Simplified Arabic" w:hint="cs"/>
          <w:sz w:val="32"/>
          <w:szCs w:val="32"/>
          <w:rtl/>
          <w:lang w:bidi="ar-DZ"/>
        </w:rPr>
        <w:t>سوناتة</w:t>
      </w:r>
      <w:proofErr w:type="spellEnd"/>
      <w:r w:rsidR="00C10FB3">
        <w:rPr>
          <w:rFonts w:ascii="Simplified Arabic" w:hAnsi="Simplified Arabic" w:cs="Simplified Arabic" w:hint="cs"/>
          <w:sz w:val="32"/>
          <w:szCs w:val="32"/>
          <w:rtl/>
          <w:lang w:bidi="ar-DZ"/>
        </w:rPr>
        <w:t xml:space="preserve"> مكتوبة للأوركسترا الكامل، بينما </w:t>
      </w:r>
      <w:proofErr w:type="spellStart"/>
      <w:r w:rsidR="00C10FB3">
        <w:rPr>
          <w:rFonts w:ascii="Simplified Arabic" w:hAnsi="Simplified Arabic" w:cs="Simplified Arabic" w:hint="cs"/>
          <w:sz w:val="32"/>
          <w:szCs w:val="32"/>
          <w:rtl/>
          <w:lang w:bidi="ar-DZ"/>
        </w:rPr>
        <w:t>السوناتة</w:t>
      </w:r>
      <w:proofErr w:type="spellEnd"/>
      <w:r w:rsidR="00C10FB3">
        <w:rPr>
          <w:rFonts w:ascii="Simplified Arabic" w:hAnsi="Simplified Arabic" w:cs="Simplified Arabic" w:hint="cs"/>
          <w:sz w:val="32"/>
          <w:szCs w:val="32"/>
          <w:rtl/>
          <w:lang w:bidi="ar-DZ"/>
        </w:rPr>
        <w:t xml:space="preserve"> تكتب بوجه عام لآلة البيانو، وكانت قبل وجود البيانو تكتب للآلات ذات لوحات المفاتيح مثل </w:t>
      </w:r>
      <w:proofErr w:type="spellStart"/>
      <w:proofErr w:type="gramStart"/>
      <w:r w:rsidR="00C10FB3">
        <w:rPr>
          <w:rFonts w:ascii="Simplified Arabic" w:hAnsi="Simplified Arabic" w:cs="Simplified Arabic" w:hint="cs"/>
          <w:sz w:val="32"/>
          <w:szCs w:val="32"/>
          <w:rtl/>
          <w:lang w:bidi="ar-DZ"/>
        </w:rPr>
        <w:t>الكلافيكورد</w:t>
      </w:r>
      <w:proofErr w:type="spellEnd"/>
      <w:r w:rsidR="00C10FB3">
        <w:rPr>
          <w:rFonts w:ascii="Simplified Arabic" w:hAnsi="Simplified Arabic" w:cs="Simplified Arabic" w:hint="cs"/>
          <w:sz w:val="32"/>
          <w:szCs w:val="32"/>
          <w:rtl/>
          <w:lang w:bidi="ar-DZ"/>
        </w:rPr>
        <w:t xml:space="preserve">- </w:t>
      </w:r>
      <w:proofErr w:type="spellStart"/>
      <w:r w:rsidR="00C10FB3">
        <w:rPr>
          <w:rFonts w:ascii="Simplified Arabic" w:hAnsi="Simplified Arabic" w:cs="Simplified Arabic" w:hint="cs"/>
          <w:sz w:val="32"/>
          <w:szCs w:val="32"/>
          <w:rtl/>
          <w:lang w:bidi="ar-DZ"/>
        </w:rPr>
        <w:t>الهاربسيكورد</w:t>
      </w:r>
      <w:proofErr w:type="spellEnd"/>
      <w:proofErr w:type="gramEnd"/>
      <w:r w:rsidR="00C10FB3">
        <w:rPr>
          <w:rFonts w:ascii="Simplified Arabic" w:hAnsi="Simplified Arabic" w:cs="Simplified Arabic" w:hint="cs"/>
          <w:sz w:val="32"/>
          <w:szCs w:val="32"/>
          <w:rtl/>
          <w:lang w:bidi="ar-DZ"/>
        </w:rPr>
        <w:t xml:space="preserve"> وهي التي تطوّر عنها البيانو قبل منتصف القرن الثامن عشر.</w:t>
      </w:r>
    </w:p>
    <w:p w:rsidR="000D28B2" w:rsidRDefault="00C10FB3" w:rsidP="000D28B2">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وتتكون السوناتا من ثلاث حركات في أغلب الأحيان وتوجد بعض الأعمال من أربع حركات وهي تكتب أساسا لآلة البيانو ومنها ما يكتب لآلتين يكون البيانو أحدها </w:t>
      </w:r>
      <w:r w:rsidR="000D28B2">
        <w:rPr>
          <w:rFonts w:ascii="Simplified Arabic" w:hAnsi="Simplified Arabic" w:cs="Simplified Arabic" w:hint="cs"/>
          <w:sz w:val="32"/>
          <w:szCs w:val="32"/>
          <w:rtl/>
          <w:lang w:bidi="ar-DZ"/>
        </w:rPr>
        <w:t xml:space="preserve">ويكون الآلة الرئيسية في السوناتا دائما لأنه الوحيد الذي يتمكن من عزف ثلاثة خطوط لحنية أو أربعة أو أكثر في نفس الوقت بينما تعجز آلات الأوركسترا عن عزف أكثر من صوت واحد بنفس اللحظة باستثناء الآلات الوترية وتتألف السوناتا من ثلاث حركات وتكون الحركة الأولى سريعة في الزمن وتسمى </w:t>
      </w:r>
      <w:proofErr w:type="spellStart"/>
      <w:r w:rsidR="000D28B2">
        <w:rPr>
          <w:rFonts w:ascii="Simplified Arabic" w:hAnsi="Simplified Arabic" w:cs="Simplified Arabic" w:hint="cs"/>
          <w:sz w:val="32"/>
          <w:szCs w:val="32"/>
          <w:rtl/>
          <w:lang w:bidi="ar-DZ"/>
        </w:rPr>
        <w:t>الليجرو</w:t>
      </w:r>
      <w:proofErr w:type="spellEnd"/>
      <w:r w:rsidR="000D28B2">
        <w:rPr>
          <w:rFonts w:ascii="Simplified Arabic" w:hAnsi="Simplified Arabic" w:cs="Simplified Arabic" w:hint="cs"/>
          <w:sz w:val="32"/>
          <w:szCs w:val="32"/>
          <w:rtl/>
          <w:lang w:bidi="ar-DZ"/>
        </w:rPr>
        <w:t xml:space="preserve"> أما الحركة الثانية فتكون بطيئة وغنائية الطابع أما الحركة الثالثة والأخيرة فتكون سريعة وبراقة غالبا تكون في صيغة تعرف </w:t>
      </w:r>
      <w:proofErr w:type="spellStart"/>
      <w:r w:rsidR="000D28B2">
        <w:rPr>
          <w:rFonts w:ascii="Simplified Arabic" w:hAnsi="Simplified Arabic" w:cs="Simplified Arabic" w:hint="cs"/>
          <w:sz w:val="32"/>
          <w:szCs w:val="32"/>
          <w:rtl/>
          <w:lang w:bidi="ar-DZ"/>
        </w:rPr>
        <w:t>بالروندو</w:t>
      </w:r>
      <w:proofErr w:type="spellEnd"/>
      <w:r w:rsidR="000D28B2">
        <w:rPr>
          <w:rFonts w:ascii="Simplified Arabic" w:hAnsi="Simplified Arabic" w:cs="Simplified Arabic" w:hint="cs"/>
          <w:sz w:val="32"/>
          <w:szCs w:val="32"/>
          <w:rtl/>
          <w:lang w:bidi="ar-DZ"/>
        </w:rPr>
        <w:t xml:space="preserve"> وكما ذكرنا من قبل أحيانا تأتي السوناتا في أربع حركات.</w:t>
      </w:r>
    </w:p>
    <w:p w:rsidR="000D28B2" w:rsidRDefault="000D28B2" w:rsidP="000D28B2">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ومن أشهر </w:t>
      </w:r>
      <w:proofErr w:type="spellStart"/>
      <w:r>
        <w:rPr>
          <w:rFonts w:ascii="Simplified Arabic" w:hAnsi="Simplified Arabic" w:cs="Simplified Arabic" w:hint="cs"/>
          <w:sz w:val="32"/>
          <w:szCs w:val="32"/>
          <w:rtl/>
          <w:lang w:bidi="ar-DZ"/>
        </w:rPr>
        <w:t>السوناتات</w:t>
      </w:r>
      <w:proofErr w:type="spellEnd"/>
      <w:r>
        <w:rPr>
          <w:rFonts w:ascii="Simplified Arabic" w:hAnsi="Simplified Arabic" w:cs="Simplified Arabic" w:hint="cs"/>
          <w:sz w:val="32"/>
          <w:szCs w:val="32"/>
          <w:rtl/>
          <w:lang w:bidi="ar-DZ"/>
        </w:rPr>
        <w:t xml:space="preserve"> المعروفة لبيتهوفن: </w:t>
      </w:r>
      <w:proofErr w:type="spellStart"/>
      <w:r>
        <w:rPr>
          <w:rFonts w:ascii="Simplified Arabic" w:hAnsi="Simplified Arabic" w:cs="Simplified Arabic" w:hint="cs"/>
          <w:sz w:val="32"/>
          <w:szCs w:val="32"/>
          <w:rtl/>
          <w:lang w:bidi="ar-DZ"/>
        </w:rPr>
        <w:t>سوناتة</w:t>
      </w:r>
      <w:proofErr w:type="spellEnd"/>
      <w:r>
        <w:rPr>
          <w:rFonts w:ascii="Simplified Arabic" w:hAnsi="Simplified Arabic" w:cs="Simplified Arabic" w:hint="cs"/>
          <w:sz w:val="32"/>
          <w:szCs w:val="32"/>
          <w:rtl/>
          <w:lang w:bidi="ar-DZ"/>
        </w:rPr>
        <w:t xml:space="preserve"> ضوء القمر </w:t>
      </w:r>
      <w:proofErr w:type="spellStart"/>
      <w:r>
        <w:rPr>
          <w:rFonts w:ascii="Simplified Arabic" w:hAnsi="Simplified Arabic" w:cs="Simplified Arabic" w:hint="cs"/>
          <w:sz w:val="32"/>
          <w:szCs w:val="32"/>
          <w:rtl/>
          <w:lang w:bidi="ar-DZ"/>
        </w:rPr>
        <w:t>وسوناتة</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الباتاتيك</w:t>
      </w:r>
      <w:proofErr w:type="spellEnd"/>
      <w:r>
        <w:rPr>
          <w:rFonts w:ascii="Simplified Arabic" w:hAnsi="Simplified Arabic" w:cs="Simplified Arabic" w:hint="cs"/>
          <w:sz w:val="32"/>
          <w:szCs w:val="32"/>
          <w:rtl/>
          <w:lang w:bidi="ar-DZ"/>
        </w:rPr>
        <w:t xml:space="preserve"> كتب بيتهوفن 32 </w:t>
      </w:r>
      <w:proofErr w:type="spellStart"/>
      <w:r>
        <w:rPr>
          <w:rFonts w:ascii="Simplified Arabic" w:hAnsi="Simplified Arabic" w:cs="Simplified Arabic" w:hint="cs"/>
          <w:sz w:val="32"/>
          <w:szCs w:val="32"/>
          <w:rtl/>
          <w:lang w:bidi="ar-DZ"/>
        </w:rPr>
        <w:t>سوناتة</w:t>
      </w:r>
      <w:proofErr w:type="spellEnd"/>
      <w:r>
        <w:rPr>
          <w:rFonts w:ascii="Simplified Arabic" w:hAnsi="Simplified Arabic" w:cs="Simplified Arabic" w:hint="cs"/>
          <w:sz w:val="32"/>
          <w:szCs w:val="32"/>
          <w:rtl/>
          <w:lang w:bidi="ar-DZ"/>
        </w:rPr>
        <w:t xml:space="preserve"> شهيرة قال عنها النقاد أنها كانت كافية لتخليد بتهوفن وتمجيده حتى لو لم يكتب في حياته غيرها.</w:t>
      </w:r>
    </w:p>
    <w:p w:rsidR="00C10FB3" w:rsidRDefault="000D28B2" w:rsidP="002136BD">
      <w:pPr>
        <w:bidi/>
        <w:ind w:firstLine="706"/>
        <w:jc w:val="both"/>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والسوناتة</w:t>
      </w:r>
      <w:proofErr w:type="spellEnd"/>
      <w:r>
        <w:rPr>
          <w:rFonts w:ascii="Simplified Arabic" w:hAnsi="Simplified Arabic" w:cs="Simplified Arabic" w:hint="cs"/>
          <w:sz w:val="32"/>
          <w:szCs w:val="32"/>
          <w:rtl/>
          <w:lang w:bidi="ar-DZ"/>
        </w:rPr>
        <w:t xml:space="preserve"> تتكون من ثلاثة حركات في أغلب الأحيان وتوجد الأعمال الشهيرة من أربعة حركات، وعدد أقل </w:t>
      </w:r>
      <w:r w:rsidR="002136BD">
        <w:rPr>
          <w:rFonts w:ascii="Simplified Arabic" w:hAnsi="Simplified Arabic" w:cs="Simplified Arabic" w:hint="cs"/>
          <w:sz w:val="32"/>
          <w:szCs w:val="32"/>
          <w:rtl/>
          <w:lang w:bidi="ar-DZ"/>
        </w:rPr>
        <w:t xml:space="preserve">من حركتين، وهي تكتب أساسا لآلة البيانو ومنها ما يكتب لآلتين </w:t>
      </w:r>
      <w:r w:rsidR="002136BD">
        <w:rPr>
          <w:rFonts w:ascii="Simplified Arabic" w:hAnsi="Simplified Arabic" w:cs="Simplified Arabic" w:hint="cs"/>
          <w:sz w:val="32"/>
          <w:szCs w:val="32"/>
          <w:rtl/>
          <w:lang w:bidi="ar-DZ"/>
        </w:rPr>
        <w:lastRenderedPageBreak/>
        <w:t xml:space="preserve">يكون البيانو أحدهما، فمثلا توجد </w:t>
      </w:r>
      <w:proofErr w:type="spellStart"/>
      <w:r w:rsidR="002136BD">
        <w:rPr>
          <w:rFonts w:ascii="Simplified Arabic" w:hAnsi="Simplified Arabic" w:cs="Simplified Arabic" w:hint="cs"/>
          <w:sz w:val="32"/>
          <w:szCs w:val="32"/>
          <w:rtl/>
          <w:lang w:bidi="ar-DZ"/>
        </w:rPr>
        <w:t>سوناتات</w:t>
      </w:r>
      <w:proofErr w:type="spellEnd"/>
      <w:r w:rsidR="002136BD">
        <w:rPr>
          <w:rFonts w:ascii="Simplified Arabic" w:hAnsi="Simplified Arabic" w:cs="Simplified Arabic" w:hint="cs"/>
          <w:sz w:val="32"/>
          <w:szCs w:val="32"/>
          <w:rtl/>
          <w:lang w:bidi="ar-DZ"/>
        </w:rPr>
        <w:t xml:space="preserve"> للبيانو </w:t>
      </w:r>
      <w:proofErr w:type="spellStart"/>
      <w:r w:rsidR="002136BD">
        <w:rPr>
          <w:rFonts w:ascii="Simplified Arabic" w:hAnsi="Simplified Arabic" w:cs="Simplified Arabic" w:hint="cs"/>
          <w:sz w:val="32"/>
          <w:szCs w:val="32"/>
          <w:rtl/>
          <w:lang w:bidi="ar-DZ"/>
        </w:rPr>
        <w:t>والقيولينة</w:t>
      </w:r>
      <w:proofErr w:type="spellEnd"/>
      <w:r w:rsidR="002136BD">
        <w:rPr>
          <w:rFonts w:ascii="Simplified Arabic" w:hAnsi="Simplified Arabic" w:cs="Simplified Arabic" w:hint="cs"/>
          <w:sz w:val="32"/>
          <w:szCs w:val="32"/>
          <w:rtl/>
          <w:lang w:bidi="ar-DZ"/>
        </w:rPr>
        <w:t xml:space="preserve"> وأخرى </w:t>
      </w:r>
      <w:proofErr w:type="spellStart"/>
      <w:r w:rsidR="002136BD">
        <w:rPr>
          <w:rFonts w:ascii="Simplified Arabic" w:hAnsi="Simplified Arabic" w:cs="Simplified Arabic" w:hint="cs"/>
          <w:sz w:val="32"/>
          <w:szCs w:val="32"/>
          <w:rtl/>
          <w:lang w:bidi="ar-DZ"/>
        </w:rPr>
        <w:t>للتشيلو</w:t>
      </w:r>
      <w:proofErr w:type="spellEnd"/>
      <w:r w:rsidR="002136BD">
        <w:rPr>
          <w:rFonts w:ascii="Simplified Arabic" w:hAnsi="Simplified Arabic" w:cs="Simplified Arabic" w:hint="cs"/>
          <w:sz w:val="32"/>
          <w:szCs w:val="32"/>
          <w:rtl/>
          <w:lang w:bidi="ar-DZ"/>
        </w:rPr>
        <w:t xml:space="preserve">، والبيانو وأخرى </w:t>
      </w:r>
      <w:proofErr w:type="spellStart"/>
      <w:r w:rsidR="002136BD">
        <w:rPr>
          <w:rFonts w:ascii="Simplified Arabic" w:hAnsi="Simplified Arabic" w:cs="Simplified Arabic" w:hint="cs"/>
          <w:sz w:val="32"/>
          <w:szCs w:val="32"/>
          <w:rtl/>
          <w:lang w:bidi="ar-DZ"/>
        </w:rPr>
        <w:t>للكلارينيت</w:t>
      </w:r>
      <w:proofErr w:type="spellEnd"/>
      <w:r w:rsidR="002136BD">
        <w:rPr>
          <w:rFonts w:ascii="Simplified Arabic" w:hAnsi="Simplified Arabic" w:cs="Simplified Arabic" w:hint="cs"/>
          <w:sz w:val="32"/>
          <w:szCs w:val="32"/>
          <w:rtl/>
          <w:lang w:bidi="ar-DZ"/>
        </w:rPr>
        <w:t xml:space="preserve"> والبيانو ويكون البيانو رئيسيا في </w:t>
      </w:r>
      <w:proofErr w:type="spellStart"/>
      <w:r w:rsidR="002136BD">
        <w:rPr>
          <w:rFonts w:ascii="Simplified Arabic" w:hAnsi="Simplified Arabic" w:cs="Simplified Arabic" w:hint="cs"/>
          <w:sz w:val="32"/>
          <w:szCs w:val="32"/>
          <w:rtl/>
          <w:lang w:bidi="ar-DZ"/>
        </w:rPr>
        <w:t>السوناتة</w:t>
      </w:r>
      <w:proofErr w:type="spellEnd"/>
      <w:r w:rsidR="002136BD">
        <w:rPr>
          <w:rFonts w:ascii="Simplified Arabic" w:hAnsi="Simplified Arabic" w:cs="Simplified Arabic" w:hint="cs"/>
          <w:sz w:val="32"/>
          <w:szCs w:val="32"/>
          <w:rtl/>
          <w:lang w:bidi="ar-DZ"/>
        </w:rPr>
        <w:t xml:space="preserve"> دائما لأنه الآلة الوحيدة التي تتمكن من عزف الموسيقى كاملة بألحانها </w:t>
      </w:r>
      <w:proofErr w:type="spellStart"/>
      <w:r w:rsidR="002136BD">
        <w:rPr>
          <w:rFonts w:ascii="Simplified Arabic" w:hAnsi="Simplified Arabic" w:cs="Simplified Arabic" w:hint="cs"/>
          <w:sz w:val="32"/>
          <w:szCs w:val="32"/>
          <w:rtl/>
          <w:lang w:bidi="ar-DZ"/>
        </w:rPr>
        <w:t>وهارمونياتها</w:t>
      </w:r>
      <w:proofErr w:type="spellEnd"/>
      <w:r w:rsidR="002136BD">
        <w:rPr>
          <w:rFonts w:ascii="Simplified Arabic" w:hAnsi="Simplified Arabic" w:cs="Simplified Arabic" w:hint="cs"/>
          <w:sz w:val="32"/>
          <w:szCs w:val="32"/>
          <w:rtl/>
          <w:lang w:bidi="ar-DZ"/>
        </w:rPr>
        <w:t>، أو القادرة على عزف ثلاثة خطوط لحنية (</w:t>
      </w:r>
      <w:proofErr w:type="spellStart"/>
      <w:r w:rsidR="002136BD">
        <w:rPr>
          <w:rFonts w:ascii="Simplified Arabic" w:hAnsi="Simplified Arabic" w:cs="Simplified Arabic" w:hint="cs"/>
          <w:sz w:val="32"/>
          <w:szCs w:val="32"/>
          <w:rtl/>
          <w:lang w:bidi="ar-DZ"/>
        </w:rPr>
        <w:t>بوليفونية</w:t>
      </w:r>
      <w:proofErr w:type="spellEnd"/>
      <w:r w:rsidR="002136BD">
        <w:rPr>
          <w:rFonts w:ascii="Simplified Arabic" w:hAnsi="Simplified Arabic" w:cs="Simplified Arabic" w:hint="cs"/>
          <w:sz w:val="32"/>
          <w:szCs w:val="32"/>
          <w:rtl/>
          <w:lang w:bidi="ar-DZ"/>
        </w:rPr>
        <w:t xml:space="preserve">) أو أربعة أو أكثر في نفس الوقت بينما تعجز آلات الأوركسترا جميعا على عزف أكثر من صوت واحد في نفس الوقت باستثناء الآلات الوترية </w:t>
      </w:r>
      <w:proofErr w:type="spellStart"/>
      <w:r w:rsidR="00A33E11">
        <w:rPr>
          <w:rFonts w:ascii="Simplified Arabic" w:hAnsi="Simplified Arabic" w:cs="Simplified Arabic" w:hint="cs"/>
          <w:sz w:val="32"/>
          <w:szCs w:val="32"/>
          <w:rtl/>
          <w:lang w:bidi="ar-DZ"/>
        </w:rPr>
        <w:t>وبتحفيظ</w:t>
      </w:r>
      <w:r w:rsidR="009B46C0">
        <w:rPr>
          <w:rFonts w:ascii="Simplified Arabic" w:hAnsi="Simplified Arabic" w:cs="Simplified Arabic" w:hint="cs"/>
          <w:sz w:val="32"/>
          <w:szCs w:val="32"/>
          <w:rtl/>
          <w:lang w:bidi="ar-DZ"/>
        </w:rPr>
        <w:t>ات</w:t>
      </w:r>
      <w:proofErr w:type="spellEnd"/>
      <w:r w:rsidR="009B46C0">
        <w:rPr>
          <w:rFonts w:ascii="Simplified Arabic" w:hAnsi="Simplified Arabic" w:cs="Simplified Arabic" w:hint="cs"/>
          <w:sz w:val="32"/>
          <w:szCs w:val="32"/>
          <w:rtl/>
          <w:lang w:bidi="ar-DZ"/>
        </w:rPr>
        <w:t xml:space="preserve"> كبيرة.</w:t>
      </w:r>
    </w:p>
    <w:p w:rsidR="009B46C0" w:rsidRDefault="009B46C0" w:rsidP="009B46C0">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يتمكن البيانو أيضا وحده من عزف نغمات متعددة في مساحة صوتية كبيرة جدا تشتمل على مساحة جميع الآلات الموسيقية الحادة الطبقة والغليظة الطبقة على السواء. ولقد حافظت </w:t>
      </w:r>
      <w:proofErr w:type="spellStart"/>
      <w:r>
        <w:rPr>
          <w:rFonts w:ascii="Simplified Arabic" w:hAnsi="Simplified Arabic" w:cs="Simplified Arabic" w:hint="cs"/>
          <w:sz w:val="32"/>
          <w:szCs w:val="32"/>
          <w:rtl/>
          <w:lang w:bidi="ar-DZ"/>
        </w:rPr>
        <w:t>السوناتة</w:t>
      </w:r>
      <w:proofErr w:type="spellEnd"/>
      <w:r>
        <w:rPr>
          <w:rFonts w:ascii="Simplified Arabic" w:hAnsi="Simplified Arabic" w:cs="Simplified Arabic" w:hint="cs"/>
          <w:sz w:val="32"/>
          <w:szCs w:val="32"/>
          <w:rtl/>
          <w:lang w:bidi="ar-DZ"/>
        </w:rPr>
        <w:t xml:space="preserve"> حتى ما بعد منتصف القرن التاسع عشر على القيم العلمية للتأليف الموسيقي في هذا القالب الرهيف، وظل هذا النوع من المؤلفات أكثر من غيره محتفظا بقيم الكلاسيكية في صنعة التأليف دون صفة الأداء وبوضوح أكثر، لم تضع </w:t>
      </w:r>
      <w:proofErr w:type="spellStart"/>
      <w:r>
        <w:rPr>
          <w:rFonts w:ascii="Simplified Arabic" w:hAnsi="Simplified Arabic" w:cs="Simplified Arabic" w:hint="cs"/>
          <w:sz w:val="32"/>
          <w:szCs w:val="32"/>
          <w:rtl/>
          <w:lang w:bidi="ar-DZ"/>
        </w:rPr>
        <w:t>السوناتة</w:t>
      </w:r>
      <w:proofErr w:type="spellEnd"/>
      <w:r>
        <w:rPr>
          <w:rFonts w:ascii="Simplified Arabic" w:hAnsi="Simplified Arabic" w:cs="Simplified Arabic" w:hint="cs"/>
          <w:sz w:val="32"/>
          <w:szCs w:val="32"/>
          <w:rtl/>
          <w:lang w:bidi="ar-DZ"/>
        </w:rPr>
        <w:t xml:space="preserve"> بالمؤلف من أجل </w:t>
      </w:r>
      <w:proofErr w:type="spellStart"/>
      <w:r>
        <w:rPr>
          <w:rFonts w:ascii="Simplified Arabic" w:hAnsi="Simplified Arabic" w:cs="Simplified Arabic" w:hint="cs"/>
          <w:sz w:val="32"/>
          <w:szCs w:val="32"/>
          <w:rtl/>
          <w:lang w:bidi="ar-DZ"/>
        </w:rPr>
        <w:t>العازوف</w:t>
      </w:r>
      <w:proofErr w:type="spellEnd"/>
      <w:r>
        <w:rPr>
          <w:rFonts w:ascii="Simplified Arabic" w:hAnsi="Simplified Arabic" w:cs="Simplified Arabic" w:hint="cs"/>
          <w:sz w:val="32"/>
          <w:szCs w:val="32"/>
          <w:rtl/>
          <w:lang w:bidi="ar-DZ"/>
        </w:rPr>
        <w:t>، بل أصبح العازف دائما في خدمة الكتابة</w:t>
      </w:r>
      <w:r w:rsidR="00BE17B7">
        <w:rPr>
          <w:rFonts w:ascii="Simplified Arabic" w:hAnsi="Simplified Arabic" w:cs="Simplified Arabic" w:hint="cs"/>
          <w:sz w:val="32"/>
          <w:szCs w:val="32"/>
          <w:rtl/>
          <w:lang w:bidi="ar-DZ"/>
        </w:rPr>
        <w:t xml:space="preserve"> الموسيقية التي تسجل تاريخ الفكر والخيال والإلهام الموسيقي.</w:t>
      </w:r>
    </w:p>
    <w:p w:rsidR="006B582D" w:rsidRDefault="00BE17B7" w:rsidP="00066D02">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سمي قالب </w:t>
      </w:r>
      <w:r w:rsidR="00920E74">
        <w:rPr>
          <w:rFonts w:ascii="Simplified Arabic" w:hAnsi="Simplified Arabic" w:cs="Simplified Arabic" w:hint="cs"/>
          <w:sz w:val="32"/>
          <w:szCs w:val="32"/>
          <w:rtl/>
          <w:lang w:bidi="ar-DZ"/>
        </w:rPr>
        <w:t xml:space="preserve">السوناتا باسم </w:t>
      </w:r>
      <w:r w:rsidR="00680C39">
        <w:rPr>
          <w:rFonts w:ascii="Simplified Arabic" w:hAnsi="Simplified Arabic" w:cs="Simplified Arabic" w:hint="cs"/>
          <w:sz w:val="32"/>
          <w:szCs w:val="32"/>
          <w:rtl/>
          <w:lang w:bidi="ar-DZ"/>
        </w:rPr>
        <w:t>"</w:t>
      </w:r>
      <w:r w:rsidR="00920E74">
        <w:rPr>
          <w:rFonts w:ascii="Simplified Arabic" w:hAnsi="Simplified Arabic" w:cs="Simplified Arabic" w:hint="cs"/>
          <w:sz w:val="32"/>
          <w:szCs w:val="32"/>
          <w:rtl/>
          <w:lang w:bidi="ar-DZ"/>
        </w:rPr>
        <w:t>قالب الحركة ال</w:t>
      </w:r>
      <w:r w:rsidR="00680C39">
        <w:rPr>
          <w:rFonts w:ascii="Simplified Arabic" w:hAnsi="Simplified Arabic" w:cs="Simplified Arabic" w:hint="cs"/>
          <w:sz w:val="32"/>
          <w:szCs w:val="32"/>
          <w:rtl/>
          <w:lang w:bidi="ar-DZ"/>
        </w:rPr>
        <w:t>أ</w:t>
      </w:r>
      <w:r w:rsidR="00920E74">
        <w:rPr>
          <w:rFonts w:ascii="Simplified Arabic" w:hAnsi="Simplified Arabic" w:cs="Simplified Arabic" w:hint="cs"/>
          <w:sz w:val="32"/>
          <w:szCs w:val="32"/>
          <w:rtl/>
          <w:lang w:bidi="ar-DZ"/>
        </w:rPr>
        <w:t>ولى</w:t>
      </w:r>
      <w:r w:rsidR="00680C39">
        <w:rPr>
          <w:rFonts w:ascii="Simplified Arabic" w:hAnsi="Simplified Arabic" w:cs="Simplified Arabic" w:hint="cs"/>
          <w:sz w:val="32"/>
          <w:szCs w:val="32"/>
          <w:rtl/>
          <w:lang w:bidi="ar-DZ"/>
        </w:rPr>
        <w:t>"</w:t>
      </w:r>
      <w:r w:rsidR="00920E74">
        <w:rPr>
          <w:rFonts w:ascii="Simplified Arabic" w:hAnsi="Simplified Arabic" w:cs="Simplified Arabic" w:hint="cs"/>
          <w:sz w:val="32"/>
          <w:szCs w:val="32"/>
          <w:rtl/>
          <w:lang w:bidi="ar-DZ"/>
        </w:rPr>
        <w:t xml:space="preserve"> خاصة عند </w:t>
      </w:r>
      <w:r w:rsidR="00680C39">
        <w:rPr>
          <w:rFonts w:ascii="Simplified Arabic" w:hAnsi="Simplified Arabic" w:cs="Simplified Arabic" w:hint="cs"/>
          <w:sz w:val="32"/>
          <w:szCs w:val="32"/>
          <w:rtl/>
          <w:lang w:bidi="ar-DZ"/>
        </w:rPr>
        <w:t xml:space="preserve">استعماله في الحركة الأولى المؤلفات </w:t>
      </w:r>
      <w:proofErr w:type="spellStart"/>
      <w:proofErr w:type="gramStart"/>
      <w:r w:rsidR="00680C39">
        <w:rPr>
          <w:rFonts w:ascii="Simplified Arabic" w:hAnsi="Simplified Arabic" w:cs="Simplified Arabic" w:hint="cs"/>
          <w:sz w:val="32"/>
          <w:szCs w:val="32"/>
          <w:rtl/>
          <w:lang w:bidi="ar-DZ"/>
        </w:rPr>
        <w:t>الأوركسترالية</w:t>
      </w:r>
      <w:proofErr w:type="spellEnd"/>
      <w:r w:rsidR="006B582D">
        <w:rPr>
          <w:rFonts w:ascii="Simplified Arabic" w:hAnsi="Simplified Arabic" w:cs="Simplified Arabic" w:hint="cs"/>
          <w:sz w:val="32"/>
          <w:szCs w:val="32"/>
          <w:rtl/>
          <w:lang w:bidi="ar-DZ"/>
        </w:rPr>
        <w:t>،</w:t>
      </w:r>
      <w:r w:rsidR="00A81EE2">
        <w:rPr>
          <w:rFonts w:ascii="Simplified Arabic" w:hAnsi="Simplified Arabic" w:cs="Simplified Arabic" w:hint="cs"/>
          <w:sz w:val="32"/>
          <w:szCs w:val="32"/>
          <w:rtl/>
          <w:lang w:bidi="ar-DZ"/>
        </w:rPr>
        <w:t xml:space="preserve">  وسمي</w:t>
      </w:r>
      <w:proofErr w:type="gramEnd"/>
      <w:r w:rsidR="00A81EE2">
        <w:rPr>
          <w:rFonts w:ascii="Simplified Arabic" w:hAnsi="Simplified Arabic" w:cs="Simplified Arabic" w:hint="cs"/>
          <w:sz w:val="32"/>
          <w:szCs w:val="32"/>
          <w:rtl/>
          <w:lang w:bidi="ar-DZ"/>
        </w:rPr>
        <w:t xml:space="preserve"> أيضا "قالب السوناتا السريع</w:t>
      </w:r>
      <w:r w:rsidR="006B582D">
        <w:rPr>
          <w:rFonts w:ascii="Simplified Arabic" w:hAnsi="Simplified Arabic" w:cs="Simplified Arabic" w:hint="cs"/>
          <w:sz w:val="32"/>
          <w:szCs w:val="32"/>
          <w:rtl/>
          <w:lang w:bidi="ar-DZ"/>
        </w:rPr>
        <w:t>"</w:t>
      </w:r>
      <w:r w:rsidR="00A81EE2">
        <w:rPr>
          <w:rFonts w:ascii="Simplified Arabic" w:hAnsi="Simplified Arabic" w:cs="Simplified Arabic" w:hint="cs"/>
          <w:sz w:val="32"/>
          <w:szCs w:val="32"/>
          <w:rtl/>
          <w:lang w:bidi="ar-DZ"/>
        </w:rPr>
        <w:t xml:space="preserve"> تطورا لأن الحركة الأولى تكون سريعة</w:t>
      </w:r>
      <w:r w:rsidR="00066D02">
        <w:rPr>
          <w:rFonts w:ascii="Simplified Arabic" w:hAnsi="Simplified Arabic" w:cs="Simplified Arabic"/>
          <w:sz w:val="32"/>
          <w:szCs w:val="32"/>
          <w:lang w:bidi="ar-DZ"/>
        </w:rPr>
        <w:t xml:space="preserve"> </w:t>
      </w:r>
      <w:r w:rsidR="00066D02" w:rsidRPr="006B582D">
        <w:rPr>
          <w:rFonts w:asciiTheme="majorBidi" w:hAnsiTheme="majorBidi" w:cstheme="majorBidi"/>
          <w:sz w:val="28"/>
          <w:szCs w:val="28"/>
          <w:lang w:bidi="ar-DZ"/>
        </w:rPr>
        <w:t>Allegro</w:t>
      </w:r>
      <w:r w:rsidR="00066D02">
        <w:rPr>
          <w:rFonts w:ascii="Simplified Arabic" w:hAnsi="Simplified Arabic" w:cs="Simplified Arabic"/>
          <w:sz w:val="32"/>
          <w:szCs w:val="32"/>
          <w:lang w:bidi="ar-DZ"/>
        </w:rPr>
        <w:t xml:space="preserve"> </w:t>
      </w:r>
      <w:r w:rsidR="00066D02">
        <w:rPr>
          <w:rFonts w:ascii="Simplified Arabic" w:hAnsi="Simplified Arabic" w:cs="Simplified Arabic" w:hint="cs"/>
          <w:sz w:val="32"/>
          <w:szCs w:val="32"/>
          <w:rtl/>
          <w:lang w:bidi="ar-DZ"/>
        </w:rPr>
        <w:t xml:space="preserve"> في حرك</w:t>
      </w:r>
      <w:r w:rsidR="003F2F59">
        <w:rPr>
          <w:rFonts w:ascii="Simplified Arabic" w:hAnsi="Simplified Arabic" w:cs="Simplified Arabic" w:hint="cs"/>
          <w:sz w:val="32"/>
          <w:szCs w:val="32"/>
          <w:rtl/>
          <w:lang w:bidi="ar-DZ"/>
        </w:rPr>
        <w:t xml:space="preserve">تها (في الزمن) </w:t>
      </w:r>
      <w:r w:rsidR="006B582D">
        <w:rPr>
          <w:rFonts w:ascii="Simplified Arabic" w:hAnsi="Simplified Arabic" w:cs="Simplified Arabic" w:hint="cs"/>
          <w:sz w:val="32"/>
          <w:szCs w:val="32"/>
          <w:rtl/>
          <w:lang w:bidi="ar-DZ"/>
        </w:rPr>
        <w:t>أما الحركة الثانية في السوناتا فهي (كم</w:t>
      </w:r>
      <w:r w:rsidR="00A33E11">
        <w:rPr>
          <w:rFonts w:ascii="Simplified Arabic" w:hAnsi="Simplified Arabic" w:cs="Simplified Arabic" w:hint="cs"/>
          <w:sz w:val="32"/>
          <w:szCs w:val="32"/>
          <w:rtl/>
          <w:lang w:bidi="ar-DZ"/>
        </w:rPr>
        <w:t>ا هو الحال في السيمفونية والكونش</w:t>
      </w:r>
      <w:r w:rsidR="006B582D">
        <w:rPr>
          <w:rFonts w:ascii="Simplified Arabic" w:hAnsi="Simplified Arabic" w:cs="Simplified Arabic" w:hint="cs"/>
          <w:sz w:val="32"/>
          <w:szCs w:val="32"/>
          <w:rtl/>
          <w:lang w:bidi="ar-DZ"/>
        </w:rPr>
        <w:t xml:space="preserve">رتو وأغلب المؤلفات الكبرى التي تشتمل على حركتين أو أكثر) بطيئة وغنائية الطابع وكثيرا ما لا تكون في قالب الأغنية الرفيعة </w:t>
      </w:r>
      <w:r w:rsidR="006B582D" w:rsidRPr="006B582D">
        <w:rPr>
          <w:rFonts w:asciiTheme="majorBidi" w:hAnsiTheme="majorBidi" w:cstheme="majorBidi"/>
          <w:sz w:val="28"/>
          <w:szCs w:val="28"/>
          <w:lang w:bidi="ar-DZ"/>
        </w:rPr>
        <w:t>Lied</w:t>
      </w:r>
      <w:r w:rsidR="006B582D">
        <w:rPr>
          <w:rFonts w:ascii="Simplified Arabic" w:hAnsi="Simplified Arabic" w:cs="Simplified Arabic" w:hint="cs"/>
          <w:sz w:val="32"/>
          <w:szCs w:val="32"/>
          <w:rtl/>
          <w:lang w:bidi="ar-DZ"/>
        </w:rPr>
        <w:t xml:space="preserve"> (</w:t>
      </w:r>
      <w:proofErr w:type="spellStart"/>
      <w:r w:rsidR="006B582D">
        <w:rPr>
          <w:rFonts w:ascii="Simplified Arabic" w:hAnsi="Simplified Arabic" w:cs="Simplified Arabic" w:hint="cs"/>
          <w:sz w:val="32"/>
          <w:szCs w:val="32"/>
          <w:rtl/>
          <w:lang w:bidi="ar-DZ"/>
        </w:rPr>
        <w:t>الليد</w:t>
      </w:r>
      <w:proofErr w:type="spellEnd"/>
      <w:r w:rsidR="006B582D">
        <w:rPr>
          <w:rFonts w:ascii="Simplified Arabic" w:hAnsi="Simplified Arabic" w:cs="Simplified Arabic" w:hint="cs"/>
          <w:sz w:val="32"/>
          <w:szCs w:val="32"/>
          <w:rtl/>
          <w:lang w:bidi="ar-DZ"/>
        </w:rPr>
        <w:t>).</w:t>
      </w:r>
    </w:p>
    <w:p w:rsidR="00727EC1" w:rsidRDefault="00066D02" w:rsidP="006B582D">
      <w:pPr>
        <w:bidi/>
        <w:ind w:firstLine="706"/>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 xml:space="preserve"> </w:t>
      </w:r>
      <w:r w:rsidR="006B582D">
        <w:rPr>
          <w:rFonts w:ascii="Simplified Arabic" w:hAnsi="Simplified Arabic" w:cs="Simplified Arabic" w:hint="cs"/>
          <w:sz w:val="32"/>
          <w:szCs w:val="32"/>
          <w:rtl/>
          <w:lang w:bidi="ar-DZ"/>
        </w:rPr>
        <w:t xml:space="preserve">أما الحركة الثالثة والأخيرة فتكون عادة سريعة وبراقة وذات صيغة تعرف </w:t>
      </w:r>
      <w:proofErr w:type="spellStart"/>
      <w:r w:rsidR="006B582D">
        <w:rPr>
          <w:rFonts w:ascii="Simplified Arabic" w:hAnsi="Simplified Arabic" w:cs="Simplified Arabic" w:hint="cs"/>
          <w:sz w:val="32"/>
          <w:szCs w:val="32"/>
          <w:rtl/>
          <w:lang w:bidi="ar-DZ"/>
        </w:rPr>
        <w:t>بالروندو</w:t>
      </w:r>
      <w:proofErr w:type="spellEnd"/>
      <w:r w:rsidR="006B582D">
        <w:rPr>
          <w:rFonts w:ascii="Simplified Arabic" w:hAnsi="Simplified Arabic" w:cs="Simplified Arabic" w:hint="cs"/>
          <w:sz w:val="32"/>
          <w:szCs w:val="32"/>
          <w:rtl/>
          <w:lang w:bidi="ar-DZ"/>
        </w:rPr>
        <w:t xml:space="preserve"> </w:t>
      </w:r>
      <w:r w:rsidR="006B582D" w:rsidRPr="006B582D">
        <w:rPr>
          <w:rFonts w:asciiTheme="majorBidi" w:hAnsiTheme="majorBidi" w:cstheme="majorBidi"/>
          <w:sz w:val="28"/>
          <w:szCs w:val="28"/>
          <w:lang w:bidi="ar-DZ"/>
        </w:rPr>
        <w:t>Rondo</w:t>
      </w:r>
      <w:r w:rsidR="006B582D">
        <w:rPr>
          <w:rFonts w:ascii="Simplified Arabic" w:hAnsi="Simplified Arabic" w:cs="Simplified Arabic" w:hint="cs"/>
          <w:sz w:val="32"/>
          <w:szCs w:val="32"/>
          <w:rtl/>
          <w:lang w:bidi="ar-DZ"/>
        </w:rPr>
        <w:t xml:space="preserve"> وبالتحديد "</w:t>
      </w:r>
      <w:proofErr w:type="spellStart"/>
      <w:r w:rsidR="006B582D">
        <w:rPr>
          <w:rFonts w:ascii="Simplified Arabic" w:hAnsi="Simplified Arabic" w:cs="Simplified Arabic" w:hint="cs"/>
          <w:sz w:val="32"/>
          <w:szCs w:val="32"/>
          <w:rtl/>
          <w:lang w:bidi="ar-DZ"/>
        </w:rPr>
        <w:t>الروندو</w:t>
      </w:r>
      <w:proofErr w:type="spellEnd"/>
      <w:r w:rsidR="006B582D">
        <w:rPr>
          <w:rFonts w:ascii="Simplified Arabic" w:hAnsi="Simplified Arabic" w:cs="Simplified Arabic" w:hint="cs"/>
          <w:sz w:val="32"/>
          <w:szCs w:val="32"/>
          <w:rtl/>
          <w:lang w:bidi="ar-DZ"/>
        </w:rPr>
        <w:t xml:space="preserve"> سوناتا" نسبة إلى استخدام صيغة </w:t>
      </w:r>
      <w:proofErr w:type="spellStart"/>
      <w:r w:rsidR="006B582D">
        <w:rPr>
          <w:rFonts w:ascii="Simplified Arabic" w:hAnsi="Simplified Arabic" w:cs="Simplified Arabic" w:hint="cs"/>
          <w:sz w:val="32"/>
          <w:szCs w:val="32"/>
          <w:rtl/>
          <w:lang w:bidi="ar-DZ"/>
        </w:rPr>
        <w:t>الروندو</w:t>
      </w:r>
      <w:proofErr w:type="spellEnd"/>
      <w:r w:rsidR="006B582D">
        <w:rPr>
          <w:rFonts w:ascii="Simplified Arabic" w:hAnsi="Simplified Arabic" w:cs="Simplified Arabic" w:hint="cs"/>
          <w:sz w:val="32"/>
          <w:szCs w:val="32"/>
          <w:rtl/>
          <w:lang w:bidi="ar-DZ"/>
        </w:rPr>
        <w:t xml:space="preserve"> في أعمال </w:t>
      </w:r>
      <w:proofErr w:type="spellStart"/>
      <w:r w:rsidR="006B582D">
        <w:rPr>
          <w:rFonts w:ascii="Simplified Arabic" w:hAnsi="Simplified Arabic" w:cs="Simplified Arabic" w:hint="cs"/>
          <w:sz w:val="32"/>
          <w:szCs w:val="32"/>
          <w:rtl/>
          <w:lang w:bidi="ar-DZ"/>
        </w:rPr>
        <w:t>السوناتة</w:t>
      </w:r>
      <w:proofErr w:type="spellEnd"/>
      <w:r w:rsidR="006B582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p>
    <w:p w:rsidR="00727EC1" w:rsidRDefault="00727EC1" w:rsidP="00727EC1">
      <w:pPr>
        <w:bidi/>
        <w:ind w:firstLine="706"/>
        <w:jc w:val="both"/>
        <w:rPr>
          <w:rFonts w:ascii="Simplified Arabic" w:hAnsi="Simplified Arabic" w:cs="Simplified Arabic"/>
          <w:sz w:val="32"/>
          <w:szCs w:val="32"/>
          <w:rtl/>
          <w:lang w:bidi="ar-DZ"/>
        </w:rPr>
      </w:pPr>
    </w:p>
    <w:p w:rsidR="00727EC1" w:rsidRDefault="00727EC1" w:rsidP="00727EC1">
      <w:pPr>
        <w:bidi/>
        <w:ind w:firstLine="706"/>
        <w:jc w:val="both"/>
        <w:rPr>
          <w:rFonts w:ascii="Simplified Arabic" w:hAnsi="Simplified Arabic" w:cs="Simplified Arabic"/>
          <w:sz w:val="32"/>
          <w:szCs w:val="32"/>
          <w:rtl/>
          <w:lang w:bidi="ar-DZ"/>
        </w:rPr>
      </w:pPr>
    </w:p>
    <w:p w:rsidR="00727EC1" w:rsidRDefault="00727EC1" w:rsidP="00727EC1">
      <w:pPr>
        <w:bidi/>
        <w:ind w:firstLine="706"/>
        <w:jc w:val="both"/>
        <w:rPr>
          <w:rFonts w:ascii="Simplified Arabic" w:hAnsi="Simplified Arabic" w:cs="Simplified Arabic"/>
          <w:sz w:val="32"/>
          <w:szCs w:val="32"/>
          <w:rtl/>
          <w:lang w:bidi="ar-DZ"/>
        </w:rPr>
      </w:pPr>
    </w:p>
    <w:p w:rsidR="00727EC1" w:rsidRDefault="00727EC1" w:rsidP="00727EC1">
      <w:pPr>
        <w:bidi/>
        <w:ind w:firstLine="706"/>
        <w:jc w:val="both"/>
        <w:rPr>
          <w:rFonts w:ascii="Simplified Arabic" w:hAnsi="Simplified Arabic" w:cs="Simplified Arabic"/>
          <w:sz w:val="32"/>
          <w:szCs w:val="32"/>
          <w:rtl/>
          <w:lang w:bidi="ar-DZ"/>
        </w:rPr>
      </w:pPr>
    </w:p>
    <w:p w:rsidR="00727EC1" w:rsidRDefault="00727EC1" w:rsidP="00727EC1">
      <w:pPr>
        <w:bidi/>
        <w:ind w:firstLine="706"/>
        <w:jc w:val="both"/>
        <w:rPr>
          <w:rFonts w:ascii="Simplified Arabic" w:hAnsi="Simplified Arabic" w:cs="Simplified Arabic"/>
          <w:sz w:val="32"/>
          <w:szCs w:val="32"/>
          <w:rtl/>
          <w:lang w:bidi="ar-DZ"/>
        </w:rPr>
      </w:pPr>
    </w:p>
    <w:p w:rsidR="00727EC1" w:rsidRDefault="00727EC1" w:rsidP="00727EC1">
      <w:pPr>
        <w:bidi/>
        <w:ind w:firstLine="706"/>
        <w:jc w:val="both"/>
        <w:rPr>
          <w:rFonts w:ascii="Simplified Arabic" w:hAnsi="Simplified Arabic" w:cs="Simplified Arabic"/>
          <w:sz w:val="32"/>
          <w:szCs w:val="32"/>
          <w:rtl/>
          <w:lang w:bidi="ar-DZ"/>
        </w:rPr>
      </w:pPr>
    </w:p>
    <w:p w:rsidR="00727EC1" w:rsidRDefault="00727EC1" w:rsidP="00727EC1">
      <w:pPr>
        <w:bidi/>
        <w:ind w:firstLine="706"/>
        <w:jc w:val="both"/>
        <w:rPr>
          <w:rFonts w:ascii="Simplified Arabic" w:hAnsi="Simplified Arabic" w:cs="Simplified Arabic"/>
          <w:sz w:val="32"/>
          <w:szCs w:val="32"/>
          <w:rtl/>
          <w:lang w:bidi="ar-DZ"/>
        </w:rPr>
      </w:pPr>
    </w:p>
    <w:p w:rsidR="00727EC1" w:rsidRDefault="00727EC1" w:rsidP="00727EC1">
      <w:pPr>
        <w:bidi/>
        <w:ind w:firstLine="706"/>
        <w:jc w:val="both"/>
        <w:rPr>
          <w:rFonts w:ascii="Simplified Arabic" w:hAnsi="Simplified Arabic" w:cs="Simplified Arabic"/>
          <w:sz w:val="32"/>
          <w:szCs w:val="32"/>
          <w:rtl/>
          <w:lang w:bidi="ar-DZ"/>
        </w:rPr>
      </w:pPr>
    </w:p>
    <w:p w:rsidR="00727EC1" w:rsidRDefault="00727EC1" w:rsidP="00727EC1">
      <w:pPr>
        <w:bidi/>
        <w:ind w:firstLine="706"/>
        <w:jc w:val="both"/>
        <w:rPr>
          <w:rFonts w:ascii="Simplified Arabic" w:hAnsi="Simplified Arabic" w:cs="Simplified Arabic"/>
          <w:sz w:val="32"/>
          <w:szCs w:val="32"/>
          <w:rtl/>
          <w:lang w:bidi="ar-DZ"/>
        </w:rPr>
      </w:pPr>
    </w:p>
    <w:p w:rsidR="00727EC1" w:rsidRDefault="00727EC1" w:rsidP="00727EC1">
      <w:pPr>
        <w:bidi/>
        <w:ind w:firstLine="706"/>
        <w:jc w:val="both"/>
        <w:rPr>
          <w:rFonts w:ascii="Simplified Arabic" w:hAnsi="Simplified Arabic" w:cs="Simplified Arabic"/>
          <w:sz w:val="32"/>
          <w:szCs w:val="32"/>
          <w:rtl/>
          <w:lang w:bidi="ar-DZ"/>
        </w:rPr>
      </w:pPr>
    </w:p>
    <w:p w:rsidR="00727EC1" w:rsidRDefault="00727EC1" w:rsidP="00727EC1">
      <w:pPr>
        <w:bidi/>
        <w:ind w:firstLine="706"/>
        <w:jc w:val="both"/>
        <w:rPr>
          <w:rFonts w:ascii="Simplified Arabic" w:hAnsi="Simplified Arabic" w:cs="Simplified Arabic"/>
          <w:sz w:val="32"/>
          <w:szCs w:val="32"/>
          <w:rtl/>
          <w:lang w:bidi="ar-DZ"/>
        </w:rPr>
      </w:pPr>
    </w:p>
    <w:p w:rsidR="00727EC1" w:rsidRDefault="00727EC1" w:rsidP="00727EC1">
      <w:pPr>
        <w:bidi/>
        <w:ind w:firstLine="706"/>
        <w:jc w:val="both"/>
        <w:rPr>
          <w:rFonts w:ascii="Simplified Arabic" w:hAnsi="Simplified Arabic" w:cs="Simplified Arabic"/>
          <w:sz w:val="32"/>
          <w:szCs w:val="32"/>
          <w:rtl/>
          <w:lang w:bidi="ar-DZ"/>
        </w:rPr>
      </w:pPr>
    </w:p>
    <w:p w:rsidR="00727EC1" w:rsidRDefault="00727EC1" w:rsidP="00727EC1">
      <w:pPr>
        <w:bidi/>
        <w:ind w:firstLine="706"/>
        <w:jc w:val="both"/>
        <w:rPr>
          <w:rFonts w:ascii="Simplified Arabic" w:hAnsi="Simplified Arabic" w:cs="Simplified Arabic"/>
          <w:sz w:val="32"/>
          <w:szCs w:val="32"/>
          <w:rtl/>
          <w:lang w:bidi="ar-DZ"/>
        </w:rPr>
      </w:pPr>
    </w:p>
    <w:p w:rsidR="006B582D" w:rsidRDefault="00066D02" w:rsidP="00727EC1">
      <w:pPr>
        <w:bidi/>
        <w:ind w:firstLine="706"/>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p>
    <w:p w:rsidR="0041789A" w:rsidRDefault="0041789A" w:rsidP="0041789A">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المحاضرة 13: الكونشرتو</w:t>
      </w:r>
    </w:p>
    <w:p w:rsidR="00505049" w:rsidRDefault="006B582D" w:rsidP="006B582D">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ربما كان </w:t>
      </w:r>
      <w:r w:rsidR="0041789A">
        <w:rPr>
          <w:rFonts w:ascii="Simplified Arabic" w:hAnsi="Simplified Arabic" w:cs="Simplified Arabic" w:hint="cs"/>
          <w:sz w:val="32"/>
          <w:szCs w:val="32"/>
          <w:rtl/>
          <w:lang w:bidi="ar-DZ"/>
        </w:rPr>
        <w:t xml:space="preserve">الكونشرتو أشهر القوالب الموسيقية الكبيرة وأقربها إلى قلوب المستمعين، لأنه القالب الموسيقي الذي يتضمن أكثر من غيره تجسيدا للحوار والدراما والبحث عن الحقيقة بافتراض الشيء ونقيضه، ولأنه رمز لصراع الفرد مع الجماعة وارتباطه </w:t>
      </w:r>
      <w:r w:rsidR="00DD737C">
        <w:rPr>
          <w:rFonts w:ascii="Simplified Arabic" w:hAnsi="Simplified Arabic" w:cs="Simplified Arabic" w:hint="cs"/>
          <w:sz w:val="32"/>
          <w:szCs w:val="32"/>
          <w:rtl/>
          <w:lang w:bidi="ar-DZ"/>
        </w:rPr>
        <w:t xml:space="preserve">بها وانتمائه إليها في معارضة </w:t>
      </w:r>
      <w:r w:rsidR="00505049">
        <w:rPr>
          <w:rFonts w:ascii="Simplified Arabic" w:hAnsi="Simplified Arabic" w:cs="Simplified Arabic" w:hint="cs"/>
          <w:sz w:val="32"/>
          <w:szCs w:val="32"/>
          <w:rtl/>
          <w:lang w:bidi="ar-DZ"/>
        </w:rPr>
        <w:t>والتحام وتقارب وتباعد. والفرد هنا هو الفنان العازف المنفرد، الذي يعيد خلق الفن، فهو الذي يمنح الحياة للعمل الموسيقي من خلال نفسه وإحساسه وثقافته وخبرته وإمكانياته، وهو الوسيط بين المؤلف والمستمع وبدونه لا يوجد مؤلف ولا مستمع.</w:t>
      </w:r>
    </w:p>
    <w:p w:rsidR="00C95069" w:rsidRDefault="00505049" w:rsidP="00505049">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ولكن عازف آلة موسيقية التي تمنحه القدرة على الابتكار وعلى أداء الفن الخالق، والكونشرتو كما نعرفه من أعمال عباقرة التأليف الموسيقي الكلاسيكي، عبارة عن عمل كبير لآلة منفردة مع الأوركسترا الكامل، وسواء كانت هذه الآلة المنفردة بيانو فإنها تقوم بالدور الرئيسي في حوارها وصراعها مع الأوركسترا الكامل، أو بمعنى آخر فإنّ النصر يكون في جانبها رغم موضوعية الحوار</w:t>
      </w:r>
      <w:r w:rsidR="00C95069">
        <w:rPr>
          <w:rFonts w:ascii="Simplified Arabic" w:hAnsi="Simplified Arabic" w:cs="Simplified Arabic" w:hint="cs"/>
          <w:sz w:val="32"/>
          <w:szCs w:val="32"/>
          <w:rtl/>
          <w:lang w:bidi="ar-DZ"/>
        </w:rPr>
        <w:t>، لأنّ الكونشرتو يكتب أساسا لإلقاء الضوء على الآ</w:t>
      </w:r>
      <w:r w:rsidR="00A33E11">
        <w:rPr>
          <w:rFonts w:ascii="Simplified Arabic" w:hAnsi="Simplified Arabic" w:cs="Simplified Arabic" w:hint="cs"/>
          <w:sz w:val="32"/>
          <w:szCs w:val="32"/>
          <w:rtl/>
          <w:lang w:bidi="ar-DZ"/>
        </w:rPr>
        <w:t>لة المنفردة المعنية، فيقال كونش</w:t>
      </w:r>
      <w:r w:rsidR="00C95069">
        <w:rPr>
          <w:rFonts w:ascii="Simplified Arabic" w:hAnsi="Simplified Arabic" w:cs="Simplified Arabic" w:hint="cs"/>
          <w:sz w:val="32"/>
          <w:szCs w:val="32"/>
          <w:rtl/>
          <w:lang w:bidi="ar-DZ"/>
        </w:rPr>
        <w:t>رتو للبيانو أو غيرها مع الأوركسترا، ففيه تستعرض الآلة إمكانياتها بأقصى طاقاتها في يد عازف بارع متمكن من أداء كل ما يكتب للآلة المعينة مهما كانت صعوبته.</w:t>
      </w:r>
    </w:p>
    <w:p w:rsidR="00BE17B7" w:rsidRDefault="00A33E11" w:rsidP="00C95069">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الكونش</w:t>
      </w:r>
      <w:r w:rsidR="00C95069">
        <w:rPr>
          <w:rFonts w:ascii="Simplified Arabic" w:hAnsi="Simplified Arabic" w:cs="Simplified Arabic" w:hint="cs"/>
          <w:sz w:val="32"/>
          <w:szCs w:val="32"/>
          <w:rtl/>
          <w:lang w:bidi="ar-DZ"/>
        </w:rPr>
        <w:t xml:space="preserve">رتو هو أيضا تمجيد </w:t>
      </w:r>
      <w:r w:rsidR="000D593F">
        <w:rPr>
          <w:rFonts w:ascii="Simplified Arabic" w:hAnsi="Simplified Arabic" w:cs="Simplified Arabic" w:hint="cs"/>
          <w:sz w:val="32"/>
          <w:szCs w:val="32"/>
          <w:rtl/>
          <w:lang w:bidi="ar-DZ"/>
        </w:rPr>
        <w:t>للعازف المنفرد الذي يفي حياته في التدريب الشاق والدراسة الطويلة الجادة، ويضحي بالجهد والمال من أجل الوصول إلى مستولى الأداء المطلوب توفره في العازف المتمكن من أداء ال</w:t>
      </w:r>
      <w:r>
        <w:rPr>
          <w:rFonts w:ascii="Simplified Arabic" w:hAnsi="Simplified Arabic" w:cs="Simplified Arabic" w:hint="cs"/>
          <w:sz w:val="32"/>
          <w:szCs w:val="32"/>
          <w:rtl/>
          <w:lang w:bidi="ar-DZ"/>
        </w:rPr>
        <w:t>كونش</w:t>
      </w:r>
      <w:r w:rsidR="000D593F">
        <w:rPr>
          <w:rFonts w:ascii="Simplified Arabic" w:hAnsi="Simplified Arabic" w:cs="Simplified Arabic" w:hint="cs"/>
          <w:sz w:val="32"/>
          <w:szCs w:val="32"/>
          <w:rtl/>
          <w:lang w:bidi="ar-DZ"/>
        </w:rPr>
        <w:t xml:space="preserve">رتو </w:t>
      </w:r>
      <w:proofErr w:type="spellStart"/>
      <w:r w:rsidR="000D593F">
        <w:rPr>
          <w:rFonts w:ascii="Simplified Arabic" w:hAnsi="Simplified Arabic" w:cs="Simplified Arabic" w:hint="cs"/>
          <w:sz w:val="32"/>
          <w:szCs w:val="32"/>
          <w:rtl/>
          <w:lang w:bidi="ar-DZ"/>
        </w:rPr>
        <w:t>فيريتوز</w:t>
      </w:r>
      <w:proofErr w:type="spellEnd"/>
      <w:r w:rsidR="000D593F">
        <w:rPr>
          <w:rFonts w:ascii="Simplified Arabic" w:hAnsi="Simplified Arabic" w:cs="Simplified Arabic" w:hint="cs"/>
          <w:sz w:val="32"/>
          <w:szCs w:val="32"/>
          <w:rtl/>
          <w:lang w:bidi="ar-DZ"/>
        </w:rPr>
        <w:t xml:space="preserve"> </w:t>
      </w:r>
      <w:proofErr w:type="spellStart"/>
      <w:r w:rsidR="000D593F" w:rsidRPr="000D593F">
        <w:rPr>
          <w:rFonts w:asciiTheme="majorBidi" w:hAnsiTheme="majorBidi" w:cstheme="majorBidi"/>
          <w:sz w:val="28"/>
          <w:szCs w:val="28"/>
          <w:lang w:bidi="ar-DZ"/>
        </w:rPr>
        <w:t>Virtuoso</w:t>
      </w:r>
      <w:proofErr w:type="spellEnd"/>
      <w:r w:rsidR="000D593F">
        <w:rPr>
          <w:rFonts w:ascii="Simplified Arabic" w:hAnsi="Simplified Arabic" w:cs="Simplified Arabic" w:hint="cs"/>
          <w:sz w:val="32"/>
          <w:szCs w:val="32"/>
          <w:rtl/>
          <w:lang w:bidi="ar-DZ"/>
        </w:rPr>
        <w:t xml:space="preserve"> أي العازف الذي يتمكن من العزف ببراعة خارقة مسمي أحيانا (</w:t>
      </w:r>
      <w:proofErr w:type="spellStart"/>
      <w:r w:rsidR="000D593F">
        <w:rPr>
          <w:rFonts w:ascii="Simplified Arabic" w:hAnsi="Simplified Arabic" w:cs="Simplified Arabic" w:hint="cs"/>
          <w:sz w:val="32"/>
          <w:szCs w:val="32"/>
          <w:rtl/>
          <w:lang w:bidi="ar-DZ"/>
        </w:rPr>
        <w:t>سوليست</w:t>
      </w:r>
      <w:proofErr w:type="spellEnd"/>
      <w:r w:rsidR="000D593F">
        <w:rPr>
          <w:rFonts w:ascii="Simplified Arabic" w:hAnsi="Simplified Arabic" w:cs="Simplified Arabic" w:hint="cs"/>
          <w:sz w:val="32"/>
          <w:szCs w:val="32"/>
          <w:rtl/>
          <w:lang w:bidi="ar-DZ"/>
        </w:rPr>
        <w:t xml:space="preserve">) أي عازف منفرد، وأحيانا أخرى يسمى </w:t>
      </w:r>
      <w:proofErr w:type="spellStart"/>
      <w:r w:rsidR="000D593F">
        <w:rPr>
          <w:rFonts w:ascii="Simplified Arabic" w:hAnsi="Simplified Arabic" w:cs="Simplified Arabic" w:hint="cs"/>
          <w:sz w:val="32"/>
          <w:szCs w:val="32"/>
          <w:rtl/>
          <w:lang w:bidi="ar-DZ"/>
        </w:rPr>
        <w:t>كونسرتست</w:t>
      </w:r>
      <w:proofErr w:type="spellEnd"/>
      <w:r w:rsidR="000D593F">
        <w:rPr>
          <w:rFonts w:ascii="Simplified Arabic" w:hAnsi="Simplified Arabic" w:cs="Simplified Arabic" w:hint="cs"/>
          <w:sz w:val="32"/>
          <w:szCs w:val="32"/>
          <w:rtl/>
          <w:lang w:bidi="ar-DZ"/>
        </w:rPr>
        <w:t>.</w:t>
      </w:r>
      <w:r w:rsidR="00A81EE2">
        <w:rPr>
          <w:rFonts w:ascii="Simplified Arabic" w:hAnsi="Simplified Arabic" w:cs="Simplified Arabic" w:hint="cs"/>
          <w:sz w:val="32"/>
          <w:szCs w:val="32"/>
          <w:rtl/>
          <w:lang w:bidi="ar-DZ"/>
        </w:rPr>
        <w:t xml:space="preserve">   </w:t>
      </w:r>
    </w:p>
    <w:p w:rsidR="000D593F" w:rsidRDefault="00A33E11" w:rsidP="00B05749">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تضمن الكونش</w:t>
      </w:r>
      <w:r w:rsidR="00B05749">
        <w:rPr>
          <w:rFonts w:ascii="Simplified Arabic" w:hAnsi="Simplified Arabic" w:cs="Simplified Arabic" w:hint="cs"/>
          <w:sz w:val="32"/>
          <w:szCs w:val="32"/>
          <w:rtl/>
          <w:lang w:bidi="ar-DZ"/>
        </w:rPr>
        <w:t xml:space="preserve">رتو ثلاثة أجزاء أو حركات تختلف في سرعتها وصيغتها وطابعها ونسيجها الموسيقي العام، كل ذلك لاستعراض إمكانيات الآلة المنفردة وهي نفس الوقت، لعرض إمكانيات العازف البارع المبتكر الذي تجلى الأوركسترا من خلفه مصاحبة ومطيعة تابعة وأحيانا </w:t>
      </w:r>
      <w:proofErr w:type="spellStart"/>
      <w:r w:rsidR="00B05749">
        <w:rPr>
          <w:rFonts w:ascii="Simplified Arabic" w:hAnsi="Simplified Arabic" w:cs="Simplified Arabic" w:hint="cs"/>
          <w:sz w:val="32"/>
          <w:szCs w:val="32"/>
          <w:rtl/>
          <w:lang w:bidi="ar-DZ"/>
        </w:rPr>
        <w:t>مزمجرة</w:t>
      </w:r>
      <w:proofErr w:type="spellEnd"/>
      <w:r w:rsidR="00B05749">
        <w:rPr>
          <w:rFonts w:ascii="Simplified Arabic" w:hAnsi="Simplified Arabic" w:cs="Simplified Arabic" w:hint="cs"/>
          <w:sz w:val="32"/>
          <w:szCs w:val="32"/>
          <w:rtl/>
          <w:lang w:bidi="ar-DZ"/>
        </w:rPr>
        <w:t xml:space="preserve"> ومتمردة.</w:t>
      </w:r>
    </w:p>
    <w:p w:rsidR="00FC38F2" w:rsidRDefault="00FC38F2" w:rsidP="00FC38F2">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الكونشرتو بمفهومه العام</w:t>
      </w:r>
      <w:r w:rsidR="00DC5307">
        <w:rPr>
          <w:rFonts w:ascii="Simplified Arabic" w:hAnsi="Simplified Arabic" w:cs="Simplified Arabic" w:hint="cs"/>
          <w:sz w:val="32"/>
          <w:szCs w:val="32"/>
          <w:rtl/>
          <w:lang w:bidi="ar-DZ"/>
        </w:rPr>
        <w:t xml:space="preserve">، تمجيد للعازف المنفرد، وللآلة المنفردة </w:t>
      </w:r>
      <w:r w:rsidR="00BA7F18">
        <w:rPr>
          <w:rFonts w:ascii="Simplified Arabic" w:hAnsi="Simplified Arabic" w:cs="Simplified Arabic" w:hint="cs"/>
          <w:sz w:val="32"/>
          <w:szCs w:val="32"/>
          <w:rtl/>
          <w:lang w:bidi="ar-DZ"/>
        </w:rPr>
        <w:t>بإمكانياتها الهائلة المتميزة، مع الأوركسترا الكامل بألوانه المتكاملة وأدائه الجماعي المهيب وأحيانا يكون الكونشرتو لآلتين أو لثلاثة آلات منفردة بمصاحبة الأوركسترا.</w:t>
      </w:r>
    </w:p>
    <w:p w:rsidR="00BA7F18" w:rsidRDefault="00BA7F18" w:rsidP="00BA7F18">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وحتى تكتمل الآلة المنفردة فرص استعراض إمكانيتها الكبيرة في يد عازفها المتمكن فإنّ جزءا كان يترك له دون تأليف حتى يرتجل فيه ويستعرض براعته وإعجازه </w:t>
      </w:r>
      <w:r w:rsidR="001B1593">
        <w:rPr>
          <w:rFonts w:ascii="Simplified Arabic" w:hAnsi="Simplified Arabic" w:cs="Simplified Arabic" w:hint="cs"/>
          <w:sz w:val="32"/>
          <w:szCs w:val="32"/>
          <w:rtl/>
          <w:lang w:bidi="ar-DZ"/>
        </w:rPr>
        <w:t>وأسرار آلته الحبيبة</w:t>
      </w:r>
      <w:r w:rsidR="001B1593">
        <w:rPr>
          <w:rStyle w:val="Appelnotedebasdep"/>
          <w:rFonts w:ascii="Simplified Arabic" w:hAnsi="Simplified Arabic" w:cs="Simplified Arabic"/>
          <w:sz w:val="32"/>
          <w:szCs w:val="32"/>
          <w:rtl/>
          <w:lang w:bidi="ar-DZ"/>
        </w:rPr>
        <w:footnoteReference w:id="37"/>
      </w:r>
      <w:r w:rsidR="00902250">
        <w:rPr>
          <w:rFonts w:ascii="Simplified Arabic" w:hAnsi="Simplified Arabic" w:cs="Simplified Arabic" w:hint="cs"/>
          <w:sz w:val="32"/>
          <w:szCs w:val="32"/>
          <w:rtl/>
          <w:lang w:bidi="ar-DZ"/>
        </w:rPr>
        <w:t>.</w:t>
      </w:r>
    </w:p>
    <w:p w:rsidR="00663C36" w:rsidRDefault="00A33E11" w:rsidP="00902250">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كلمة كونش</w:t>
      </w:r>
      <w:r w:rsidR="00902250">
        <w:rPr>
          <w:rFonts w:ascii="Simplified Arabic" w:hAnsi="Simplified Arabic" w:cs="Simplified Arabic" w:hint="cs"/>
          <w:sz w:val="32"/>
          <w:szCs w:val="32"/>
          <w:rtl/>
          <w:lang w:bidi="ar-DZ"/>
        </w:rPr>
        <w:t xml:space="preserve">رتو في الأصل </w:t>
      </w:r>
      <w:r w:rsidR="0066581E">
        <w:rPr>
          <w:rFonts w:ascii="Simplified Arabic" w:hAnsi="Simplified Arabic" w:cs="Simplified Arabic" w:hint="cs"/>
          <w:sz w:val="32"/>
          <w:szCs w:val="32"/>
          <w:rtl/>
          <w:lang w:bidi="ar-DZ"/>
        </w:rPr>
        <w:t xml:space="preserve">تعني "يعزفون معا" أو </w:t>
      </w:r>
      <w:r w:rsidR="00663C36">
        <w:rPr>
          <w:rFonts w:ascii="Simplified Arabic" w:hAnsi="Simplified Arabic" w:cs="Simplified Arabic" w:hint="cs"/>
          <w:sz w:val="32"/>
          <w:szCs w:val="32"/>
          <w:rtl/>
          <w:lang w:bidi="ar-DZ"/>
        </w:rPr>
        <w:t>"</w:t>
      </w:r>
      <w:r w:rsidR="0066581E">
        <w:rPr>
          <w:rFonts w:ascii="Simplified Arabic" w:hAnsi="Simplified Arabic" w:cs="Simplified Arabic" w:hint="cs"/>
          <w:sz w:val="32"/>
          <w:szCs w:val="32"/>
          <w:rtl/>
          <w:lang w:bidi="ar-DZ"/>
        </w:rPr>
        <w:t xml:space="preserve">عمل موسيقي يشترك في أدائه </w:t>
      </w:r>
      <w:r w:rsidR="00663C36">
        <w:rPr>
          <w:rFonts w:ascii="Simplified Arabic" w:hAnsi="Simplified Arabic" w:cs="Simplified Arabic" w:hint="cs"/>
          <w:sz w:val="32"/>
          <w:szCs w:val="32"/>
          <w:rtl/>
          <w:lang w:bidi="ar-DZ"/>
        </w:rPr>
        <w:t xml:space="preserve">عدد من الموسيقيين" ولقد استعملت الكلمة بهذا المعنى في أواخر القرن السادس عشر وحتى منتصف القرن السابع عشر عندما كانت مقطوعات الموتيت للكورال </w:t>
      </w:r>
      <w:proofErr w:type="spellStart"/>
      <w:r w:rsidR="00663C36">
        <w:rPr>
          <w:rFonts w:ascii="Simplified Arabic" w:hAnsi="Simplified Arabic" w:cs="Simplified Arabic" w:hint="cs"/>
          <w:sz w:val="32"/>
          <w:szCs w:val="32"/>
          <w:rtl/>
          <w:lang w:bidi="ar-DZ"/>
        </w:rPr>
        <w:t>والأورغن</w:t>
      </w:r>
      <w:proofErr w:type="spellEnd"/>
      <w:r w:rsidR="00663C36">
        <w:rPr>
          <w:rFonts w:ascii="Simplified Arabic" w:hAnsi="Simplified Arabic" w:cs="Simplified Arabic" w:hint="cs"/>
          <w:sz w:val="32"/>
          <w:szCs w:val="32"/>
          <w:rtl/>
          <w:lang w:bidi="ar-DZ"/>
        </w:rPr>
        <w:t xml:space="preserve"> تسمى "بالكونشرتو الدي</w:t>
      </w:r>
      <w:r>
        <w:rPr>
          <w:rFonts w:ascii="Simplified Arabic" w:hAnsi="Simplified Arabic" w:cs="Simplified Arabic" w:hint="cs"/>
          <w:sz w:val="32"/>
          <w:szCs w:val="32"/>
          <w:rtl/>
          <w:lang w:bidi="ar-DZ"/>
        </w:rPr>
        <w:t>ن"، والاستعمال الأول لكلمة كونش</w:t>
      </w:r>
      <w:r w:rsidR="00663C36">
        <w:rPr>
          <w:rFonts w:ascii="Simplified Arabic" w:hAnsi="Simplified Arabic" w:cs="Simplified Arabic" w:hint="cs"/>
          <w:sz w:val="32"/>
          <w:szCs w:val="32"/>
          <w:rtl/>
          <w:lang w:bidi="ar-DZ"/>
        </w:rPr>
        <w:t xml:space="preserve">رتو كقالب تعزف فيه الآلات الموسيقية كان في عام 1686 </w:t>
      </w:r>
      <w:r>
        <w:rPr>
          <w:rFonts w:ascii="Simplified Arabic" w:hAnsi="Simplified Arabic" w:cs="Simplified Arabic" w:hint="cs"/>
          <w:sz w:val="32"/>
          <w:szCs w:val="32"/>
          <w:rtl/>
          <w:lang w:bidi="ar-DZ"/>
        </w:rPr>
        <w:t xml:space="preserve">عندما نشر </w:t>
      </w:r>
      <w:proofErr w:type="spellStart"/>
      <w:r>
        <w:rPr>
          <w:rFonts w:ascii="Simplified Arabic" w:hAnsi="Simplified Arabic" w:cs="Simplified Arabic" w:hint="cs"/>
          <w:sz w:val="32"/>
          <w:szCs w:val="32"/>
          <w:rtl/>
          <w:lang w:bidi="ar-DZ"/>
        </w:rPr>
        <w:t>دتوريلي</w:t>
      </w:r>
      <w:proofErr w:type="spellEnd"/>
      <w:r>
        <w:rPr>
          <w:rFonts w:ascii="Simplified Arabic" w:hAnsi="Simplified Arabic" w:cs="Simplified Arabic" w:hint="cs"/>
          <w:sz w:val="32"/>
          <w:szCs w:val="32"/>
          <w:rtl/>
          <w:lang w:bidi="ar-DZ"/>
        </w:rPr>
        <w:t xml:space="preserve"> ما سماه "كونش</w:t>
      </w:r>
      <w:r w:rsidR="00663C36">
        <w:rPr>
          <w:rFonts w:ascii="Simplified Arabic" w:hAnsi="Simplified Arabic" w:cs="Simplified Arabic" w:hint="cs"/>
          <w:sz w:val="32"/>
          <w:szCs w:val="32"/>
          <w:rtl/>
          <w:lang w:bidi="ar-DZ"/>
        </w:rPr>
        <w:t>رتو الحجرة".</w:t>
      </w:r>
    </w:p>
    <w:p w:rsidR="00902250" w:rsidRDefault="00A33E11" w:rsidP="00727EC1">
      <w:pPr>
        <w:bidi/>
        <w:spacing w:after="0"/>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ظهر الكونش</w:t>
      </w:r>
      <w:r w:rsidR="00663C36">
        <w:rPr>
          <w:rFonts w:ascii="Simplified Arabic" w:hAnsi="Simplified Arabic" w:cs="Simplified Arabic" w:hint="cs"/>
          <w:sz w:val="32"/>
          <w:szCs w:val="32"/>
          <w:rtl/>
          <w:lang w:bidi="ar-DZ"/>
        </w:rPr>
        <w:t xml:space="preserve">رتو الحديث الذي يمثل براعة الأداء المنفرد </w:t>
      </w:r>
      <w:r w:rsidR="00663C36" w:rsidRPr="00663C36">
        <w:rPr>
          <w:rFonts w:asciiTheme="majorBidi" w:hAnsiTheme="majorBidi" w:cstheme="majorBidi"/>
          <w:sz w:val="28"/>
          <w:szCs w:val="28"/>
          <w:lang w:bidi="ar-DZ"/>
        </w:rPr>
        <w:t>Solo</w:t>
      </w:r>
      <w:r w:rsidR="00663C36">
        <w:rPr>
          <w:rFonts w:ascii="Simplified Arabic" w:hAnsi="Simplified Arabic" w:cs="Simplified Arabic" w:hint="cs"/>
          <w:sz w:val="32"/>
          <w:szCs w:val="32"/>
          <w:rtl/>
          <w:lang w:bidi="ar-DZ"/>
        </w:rPr>
        <w:t xml:space="preserve"> بعد ميلاد السوناتا الحديثة وبعد ظهور السيمفونية بوقت قصير وكان على يد الكلاسيكيين الأوائل وعلى رأسهم موتسات</w:t>
      </w:r>
      <w:r>
        <w:rPr>
          <w:rFonts w:ascii="Simplified Arabic" w:hAnsi="Simplified Arabic" w:cs="Simplified Arabic" w:hint="cs"/>
          <w:sz w:val="32"/>
          <w:szCs w:val="32"/>
          <w:rtl/>
          <w:lang w:bidi="ar-DZ"/>
        </w:rPr>
        <w:t xml:space="preserve"> الذي كتب ما يقرب من خمسين كونش</w:t>
      </w:r>
      <w:r w:rsidR="00663C36">
        <w:rPr>
          <w:rFonts w:ascii="Simplified Arabic" w:hAnsi="Simplified Arabic" w:cs="Simplified Arabic" w:hint="cs"/>
          <w:sz w:val="32"/>
          <w:szCs w:val="32"/>
          <w:rtl/>
          <w:lang w:bidi="ar-DZ"/>
        </w:rPr>
        <w:t>رتو لمختلف الآلات المنفردة ومنها ما كان لآلتين منفردتين، ومن تجديدات</w:t>
      </w:r>
      <w:r>
        <w:rPr>
          <w:rFonts w:ascii="Simplified Arabic" w:hAnsi="Simplified Arabic" w:cs="Simplified Arabic" w:hint="cs"/>
          <w:sz w:val="32"/>
          <w:szCs w:val="32"/>
          <w:rtl/>
          <w:lang w:bidi="ar-DZ"/>
        </w:rPr>
        <w:t xml:space="preserve"> بتهوفن الهامة في كتابته للكونش</w:t>
      </w:r>
      <w:r w:rsidR="00D04EEE">
        <w:rPr>
          <w:rFonts w:ascii="Simplified Arabic" w:hAnsi="Simplified Arabic" w:cs="Simplified Arabic" w:hint="cs"/>
          <w:sz w:val="32"/>
          <w:szCs w:val="32"/>
          <w:rtl/>
          <w:lang w:bidi="ar-DZ"/>
        </w:rPr>
        <w:t>رتو الاهتمام بدور الأوركسترا فجعل لها دور رئيسي يتحاور مع الآلة المنفردة ويعمق دورها ومضمونها.</w:t>
      </w:r>
    </w:p>
    <w:p w:rsidR="00D04EEE" w:rsidRPr="00D04EEE" w:rsidRDefault="00D04EEE" w:rsidP="00727EC1">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الكونشرتو الحديث:</w:t>
      </w:r>
    </w:p>
    <w:p w:rsidR="00D04EEE" w:rsidRDefault="00D04EEE" w:rsidP="00727EC1">
      <w:pPr>
        <w:bidi/>
        <w:spacing w:after="0"/>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عدل المؤلفون الرومانتيكيون الكونشرتو الكلاسيكي ليتلاءم مع شخصية إنسان القرن التاسع عشر المتحرر وليرضي غرور العازف المتفرد ويفسح له المجال لعرض إمكانياته بكافة الوسائل، ويساعد المؤلف على التعبير عن أحاسيسه بشكل مباشر وعن بيئته بأسلوب قومي.</w:t>
      </w:r>
    </w:p>
    <w:p w:rsidR="00D04EEE" w:rsidRDefault="00D04EEE" w:rsidP="00D04EEE">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كتب </w:t>
      </w:r>
      <w:proofErr w:type="spellStart"/>
      <w:r>
        <w:rPr>
          <w:rFonts w:ascii="Simplified Arabic" w:hAnsi="Simplified Arabic" w:cs="Simplified Arabic" w:hint="cs"/>
          <w:sz w:val="32"/>
          <w:szCs w:val="32"/>
          <w:rtl/>
          <w:lang w:bidi="ar-DZ"/>
        </w:rPr>
        <w:t>فرانزليست</w:t>
      </w:r>
      <w:proofErr w:type="spellEnd"/>
      <w:r>
        <w:rPr>
          <w:rFonts w:ascii="Simplified Arabic" w:hAnsi="Simplified Arabic" w:cs="Simplified Arabic" w:hint="cs"/>
          <w:sz w:val="32"/>
          <w:szCs w:val="32"/>
          <w:rtl/>
          <w:lang w:bidi="ar-DZ"/>
        </w:rPr>
        <w:t xml:space="preserve"> اثنين من كونشرتو البيانو والأوركسترا </w:t>
      </w:r>
      <w:r w:rsidR="006C7756">
        <w:rPr>
          <w:rFonts w:ascii="Simplified Arabic" w:hAnsi="Simplified Arabic" w:cs="Simplified Arabic" w:hint="cs"/>
          <w:sz w:val="32"/>
          <w:szCs w:val="32"/>
          <w:rtl/>
          <w:lang w:bidi="ar-DZ"/>
        </w:rPr>
        <w:t xml:space="preserve">ولم يكتفي بربط الحركات المختلفة، بل استعمل جمل موسيقية واحدة تجري في عروق العمل الكامل وتوحد بين نبضه ودمائه، وأخضع السرعات والإيقاعات المختلفة لتساعد على تعميق المضمون الموسيقي </w:t>
      </w:r>
      <w:r w:rsidR="006C7756">
        <w:rPr>
          <w:rFonts w:ascii="Simplified Arabic" w:hAnsi="Simplified Arabic" w:cs="Simplified Arabic" w:hint="cs"/>
          <w:sz w:val="32"/>
          <w:szCs w:val="32"/>
          <w:rtl/>
          <w:lang w:bidi="ar-DZ"/>
        </w:rPr>
        <w:lastRenderedPageBreak/>
        <w:t xml:space="preserve">العاطفي لكل جزء في العمل الموحد، وبذلك أصبح الكونشرتو حركة واحدة كبيرة تتسع للأحاسيس والعواطف والانفعالات المتباينة المختلفة، ويكون كل جزء فيها متميزا بإيقاعات وسرعات وبنية عاطفية تختلف وترتبط </w:t>
      </w:r>
      <w:r w:rsidR="00A33E11">
        <w:rPr>
          <w:rFonts w:ascii="Simplified Arabic" w:hAnsi="Simplified Arabic" w:cs="Simplified Arabic" w:hint="cs"/>
          <w:sz w:val="32"/>
          <w:szCs w:val="32"/>
          <w:rtl/>
          <w:lang w:bidi="ar-DZ"/>
        </w:rPr>
        <w:t>في نفس الوقت بباقي أجزاء الكونش</w:t>
      </w:r>
      <w:r w:rsidR="006C7756">
        <w:rPr>
          <w:rFonts w:ascii="Simplified Arabic" w:hAnsi="Simplified Arabic" w:cs="Simplified Arabic" w:hint="cs"/>
          <w:sz w:val="32"/>
          <w:szCs w:val="32"/>
          <w:rtl/>
          <w:lang w:bidi="ar-DZ"/>
        </w:rPr>
        <w:t>رتو الموحد.</w:t>
      </w:r>
    </w:p>
    <w:p w:rsidR="006C7756" w:rsidRDefault="006C7756" w:rsidP="00727EC1">
      <w:pPr>
        <w:bidi/>
        <w:spacing w:after="0"/>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ولقد أثر ذلك على كل المؤلفين الذين أتو</w:t>
      </w:r>
      <w:r w:rsidR="00A33E11">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 من بعده أمثال "سان </w:t>
      </w:r>
      <w:proofErr w:type="spellStart"/>
      <w:r>
        <w:rPr>
          <w:rFonts w:ascii="Simplified Arabic" w:hAnsi="Simplified Arabic" w:cs="Simplified Arabic" w:hint="cs"/>
          <w:sz w:val="32"/>
          <w:szCs w:val="32"/>
          <w:rtl/>
          <w:lang w:bidi="ar-DZ"/>
        </w:rPr>
        <w:t>صانس</w:t>
      </w:r>
      <w:proofErr w:type="spellEnd"/>
      <w:r>
        <w:rPr>
          <w:rFonts w:ascii="Simplified Arabic" w:hAnsi="Simplified Arabic" w:cs="Simplified Arabic" w:hint="cs"/>
          <w:sz w:val="32"/>
          <w:szCs w:val="32"/>
          <w:rtl/>
          <w:lang w:bidi="ar-DZ"/>
        </w:rPr>
        <w:t xml:space="preserve">" </w:t>
      </w:r>
      <w:proofErr w:type="spellStart"/>
      <w:r w:rsidR="009C28D5">
        <w:rPr>
          <w:rFonts w:ascii="Simplified Arabic" w:hAnsi="Simplified Arabic" w:cs="Simplified Arabic" w:hint="cs"/>
          <w:sz w:val="32"/>
          <w:szCs w:val="32"/>
          <w:rtl/>
          <w:lang w:bidi="ar-DZ"/>
        </w:rPr>
        <w:t>و"دبليب</w:t>
      </w:r>
      <w:proofErr w:type="spellEnd"/>
      <w:r w:rsidR="009C28D5">
        <w:rPr>
          <w:rFonts w:ascii="Simplified Arabic" w:hAnsi="Simplified Arabic" w:cs="Simplified Arabic" w:hint="cs"/>
          <w:sz w:val="32"/>
          <w:szCs w:val="32"/>
          <w:rtl/>
          <w:lang w:bidi="ar-DZ"/>
        </w:rPr>
        <w:t xml:space="preserve">" إتباع أسلوب الكونشرتو الكلاسيكي الذي تتباين فيه الحركات الثالثة والذي يبنى أساسا في حركته الأولى على صيغة </w:t>
      </w:r>
      <w:proofErr w:type="spellStart"/>
      <w:r w:rsidR="009C28D5">
        <w:rPr>
          <w:rFonts w:ascii="Simplified Arabic" w:hAnsi="Simplified Arabic" w:cs="Simplified Arabic" w:hint="cs"/>
          <w:sz w:val="32"/>
          <w:szCs w:val="32"/>
          <w:rtl/>
          <w:lang w:bidi="ar-DZ"/>
        </w:rPr>
        <w:t>السوناته</w:t>
      </w:r>
      <w:proofErr w:type="spellEnd"/>
      <w:r w:rsidR="009C28D5">
        <w:rPr>
          <w:rFonts w:ascii="Simplified Arabic" w:hAnsi="Simplified Arabic" w:cs="Simplified Arabic" w:hint="cs"/>
          <w:sz w:val="32"/>
          <w:szCs w:val="32"/>
          <w:rtl/>
          <w:lang w:bidi="ar-DZ"/>
        </w:rPr>
        <w:t>.</w:t>
      </w:r>
    </w:p>
    <w:p w:rsidR="00A33E11" w:rsidRDefault="00417965" w:rsidP="00727EC1">
      <w:pPr>
        <w:bidi/>
        <w:spacing w:after="0"/>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ورغم أنّ الكونشرتو الحديث قد طبق قواعد </w:t>
      </w:r>
      <w:r w:rsidR="00A33E11">
        <w:rPr>
          <w:rFonts w:ascii="Simplified Arabic" w:hAnsi="Simplified Arabic" w:cs="Simplified Arabic" w:hint="cs"/>
          <w:sz w:val="32"/>
          <w:szCs w:val="32"/>
          <w:rtl/>
          <w:lang w:bidi="ar-DZ"/>
        </w:rPr>
        <w:t xml:space="preserve">التأليف التي سادت في القرن العشرين بما في ذلك من "تعدد مقامي" </w:t>
      </w:r>
      <w:proofErr w:type="spellStart"/>
      <w:r w:rsidR="00A33E11">
        <w:rPr>
          <w:rFonts w:ascii="Simplified Arabic" w:hAnsi="Simplified Arabic" w:cs="Simplified Arabic" w:hint="cs"/>
          <w:sz w:val="32"/>
          <w:szCs w:val="32"/>
          <w:rtl/>
          <w:lang w:bidi="ar-DZ"/>
        </w:rPr>
        <w:t>و"لا</w:t>
      </w:r>
      <w:proofErr w:type="spellEnd"/>
      <w:r w:rsidR="00A33E11">
        <w:rPr>
          <w:rFonts w:ascii="Simplified Arabic" w:hAnsi="Simplified Arabic" w:cs="Simplified Arabic" w:hint="cs"/>
          <w:sz w:val="32"/>
          <w:szCs w:val="32"/>
          <w:rtl/>
          <w:lang w:bidi="ar-DZ"/>
        </w:rPr>
        <w:t xml:space="preserve"> مقامية" </w:t>
      </w:r>
      <w:proofErr w:type="spellStart"/>
      <w:r w:rsidR="00A33E11">
        <w:rPr>
          <w:rFonts w:ascii="Simplified Arabic" w:hAnsi="Simplified Arabic" w:cs="Simplified Arabic" w:hint="cs"/>
          <w:sz w:val="32"/>
          <w:szCs w:val="32"/>
          <w:rtl/>
          <w:lang w:bidi="ar-DZ"/>
        </w:rPr>
        <w:t>و"سيريالية</w:t>
      </w:r>
      <w:proofErr w:type="spellEnd"/>
      <w:r w:rsidR="00A33E11">
        <w:rPr>
          <w:rFonts w:ascii="Simplified Arabic" w:hAnsi="Simplified Arabic" w:cs="Simplified Arabic" w:hint="cs"/>
          <w:sz w:val="32"/>
          <w:szCs w:val="32"/>
          <w:rtl/>
          <w:lang w:bidi="ar-DZ"/>
        </w:rPr>
        <w:t>" أو "اثنا عشرية"، فإنّ القالب العام قد عاد في كثير من الأحيان إلى ما قبل الكلاسيكية ليستعيد ملامح "الكونشرتو الكبير"، الذي يعرض مجموعة منفردة من الآلات تعزف معا، أو بالتبادل وتتحاور مع الأوركسترا الكامل.</w:t>
      </w:r>
      <w:r w:rsidR="00727EC1">
        <w:rPr>
          <w:rFonts w:ascii="Simplified Arabic" w:hAnsi="Simplified Arabic" w:cs="Simplified Arabic" w:hint="cs"/>
          <w:sz w:val="32"/>
          <w:szCs w:val="32"/>
          <w:rtl/>
          <w:lang w:bidi="ar-DZ"/>
        </w:rPr>
        <w:t xml:space="preserve"> </w:t>
      </w:r>
      <w:r w:rsidR="00A33E11">
        <w:rPr>
          <w:rFonts w:ascii="Simplified Arabic" w:hAnsi="Simplified Arabic" w:cs="Simplified Arabic" w:hint="cs"/>
          <w:sz w:val="32"/>
          <w:szCs w:val="32"/>
          <w:rtl/>
          <w:lang w:bidi="ar-DZ"/>
        </w:rPr>
        <w:t xml:space="preserve">إنّ العمل العظيم الذي قام به المؤلف "بيلا </w:t>
      </w:r>
      <w:proofErr w:type="spellStart"/>
      <w:r w:rsidR="00A33E11">
        <w:rPr>
          <w:rFonts w:ascii="Simplified Arabic" w:hAnsi="Simplified Arabic" w:cs="Simplified Arabic" w:hint="cs"/>
          <w:sz w:val="32"/>
          <w:szCs w:val="32"/>
          <w:rtl/>
          <w:lang w:bidi="ar-DZ"/>
        </w:rPr>
        <w:t>بارتوك</w:t>
      </w:r>
      <w:proofErr w:type="spellEnd"/>
      <w:r w:rsidR="00A33E11">
        <w:rPr>
          <w:rFonts w:ascii="Simplified Arabic" w:hAnsi="Simplified Arabic" w:cs="Simplified Arabic" w:hint="cs"/>
          <w:sz w:val="32"/>
          <w:szCs w:val="32"/>
          <w:rtl/>
          <w:lang w:bidi="ar-DZ"/>
        </w:rPr>
        <w:t>" جعل فيه من كل آلة في الأوركسترا شخصية قائمة بذاتها تعزف منفردة بمصاحبة بقية آلات الأوركسترا.</w:t>
      </w:r>
    </w:p>
    <w:p w:rsidR="00A33E11" w:rsidRDefault="00A33E11" w:rsidP="00A33E11">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والكونشرتو الأكاديمي "بول </w:t>
      </w:r>
      <w:proofErr w:type="spellStart"/>
      <w:r>
        <w:rPr>
          <w:rFonts w:ascii="Simplified Arabic" w:hAnsi="Simplified Arabic" w:cs="Simplified Arabic" w:hint="cs"/>
          <w:sz w:val="32"/>
          <w:szCs w:val="32"/>
          <w:rtl/>
          <w:lang w:bidi="ar-DZ"/>
        </w:rPr>
        <w:t>هاندميت</w:t>
      </w:r>
      <w:proofErr w:type="spellEnd"/>
      <w:r>
        <w:rPr>
          <w:rFonts w:ascii="Simplified Arabic" w:hAnsi="Simplified Arabic" w:cs="Simplified Arabic" w:hint="cs"/>
          <w:sz w:val="32"/>
          <w:szCs w:val="32"/>
          <w:rtl/>
          <w:lang w:bidi="ar-DZ"/>
        </w:rPr>
        <w:t xml:space="preserve">" </w:t>
      </w:r>
      <w:r w:rsidR="0054783F">
        <w:rPr>
          <w:rFonts w:ascii="Simplified Arabic" w:hAnsi="Simplified Arabic" w:cs="Simplified Arabic" w:hint="cs"/>
          <w:sz w:val="32"/>
          <w:szCs w:val="32"/>
          <w:rtl/>
          <w:lang w:bidi="ar-DZ"/>
        </w:rPr>
        <w:t>الذي يهدف إلى إبراز آلات الأوركسترا وإحيائها أو بمعنى آخر، كونشرتو الأوركسترا، وعند "</w:t>
      </w:r>
      <w:proofErr w:type="spellStart"/>
      <w:r w:rsidR="0054783F">
        <w:rPr>
          <w:rFonts w:ascii="Simplified Arabic" w:hAnsi="Simplified Arabic" w:cs="Simplified Arabic" w:hint="cs"/>
          <w:sz w:val="32"/>
          <w:szCs w:val="32"/>
          <w:rtl/>
          <w:lang w:bidi="ar-DZ"/>
        </w:rPr>
        <w:t>سترافنسكي</w:t>
      </w:r>
      <w:proofErr w:type="spellEnd"/>
      <w:r w:rsidR="0054783F">
        <w:rPr>
          <w:rFonts w:ascii="Simplified Arabic" w:hAnsi="Simplified Arabic" w:cs="Simplified Arabic" w:hint="cs"/>
          <w:sz w:val="32"/>
          <w:szCs w:val="32"/>
          <w:rtl/>
          <w:lang w:bidi="ar-DZ"/>
        </w:rPr>
        <w:t>" تلتقي بالإيقاعات المتعددة وبالإنسانية في صورتها الطبيعية الأولى، مع عودة إلى القديم، إلى أسلوب "باخ" في صيغة عصرية حديثة تماما كتفسير إنسان القرن العشرين للقيم الخلقية والإنسانية والدينية، وارتباط الحديث بالقديم، هذا عن الكونشرتو وهو ليس سوى موسيقى من لون خاص ترتبط بالإنسان وصراعه من أجل البقاء ومن أجل الحياة.</w:t>
      </w:r>
    </w:p>
    <w:p w:rsidR="0054783F" w:rsidRDefault="0054783F" w:rsidP="0054783F">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المحاضرة 14: السيمفونية:</w:t>
      </w:r>
    </w:p>
    <w:p w:rsidR="0054783F" w:rsidRDefault="0054783F" w:rsidP="0054783F">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هي القالب الأكثر شيوعا وهي الأقصر، كما هي التي تنسب إليها الموسيقى الجادة والجيدة، فيقال الموسيقى السيمفونية وينسب إليها الأوركسترا المتكامل في مجاميعه وفي مستوى أدائه فيقال للأوركسترا السيمفوني</w:t>
      </w:r>
      <w:r>
        <w:rPr>
          <w:rStyle w:val="Appelnotedebasdep"/>
          <w:rFonts w:ascii="Simplified Arabic" w:hAnsi="Simplified Arabic" w:cs="Simplified Arabic"/>
          <w:sz w:val="32"/>
          <w:szCs w:val="32"/>
          <w:rtl/>
          <w:lang w:bidi="ar-DZ"/>
        </w:rPr>
        <w:footnoteReference w:id="38"/>
      </w:r>
      <w:r>
        <w:rPr>
          <w:rFonts w:ascii="Simplified Arabic" w:hAnsi="Simplified Arabic" w:cs="Simplified Arabic" w:hint="cs"/>
          <w:sz w:val="32"/>
          <w:szCs w:val="32"/>
          <w:rtl/>
          <w:lang w:bidi="ar-DZ"/>
        </w:rPr>
        <w:t>.</w:t>
      </w:r>
    </w:p>
    <w:p w:rsidR="00E1776E" w:rsidRDefault="0054783F" w:rsidP="0054783F">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السيمفونية هي عمل موسيقي كبير للأوركسترا الكامل، وينقسم إلى أربعة أجزاء (حركات) ويمتد طولها الزمني ما بين نصف الساعة، وثلاث أرباع الساعة، فيكون الجزء الأول من السيمفونية في صيغة السوناتا </w:t>
      </w:r>
      <w:r w:rsidR="0001457B">
        <w:rPr>
          <w:rFonts w:ascii="Simplified Arabic" w:hAnsi="Simplified Arabic" w:cs="Simplified Arabic" w:hint="cs"/>
          <w:sz w:val="32"/>
          <w:szCs w:val="32"/>
          <w:rtl/>
          <w:lang w:bidi="ar-DZ"/>
        </w:rPr>
        <w:t xml:space="preserve">وهي الصيغة الدرامية الكبرى في مجالات الكتابة الموسيقية والجزء الثاني قالب حر غالبا ما يكون قالب الصيغة الغنائية أما الثالث في صيغة </w:t>
      </w:r>
      <w:proofErr w:type="spellStart"/>
      <w:r w:rsidR="00E1776E">
        <w:rPr>
          <w:rFonts w:ascii="Simplified Arabic" w:hAnsi="Simplified Arabic" w:cs="Simplified Arabic" w:hint="cs"/>
          <w:sz w:val="32"/>
          <w:szCs w:val="32"/>
          <w:rtl/>
          <w:lang w:bidi="ar-DZ"/>
        </w:rPr>
        <w:t>الميتويتو</w:t>
      </w:r>
      <w:proofErr w:type="spellEnd"/>
      <w:r w:rsidR="00E1776E">
        <w:rPr>
          <w:rFonts w:ascii="Simplified Arabic" w:hAnsi="Simplified Arabic" w:cs="Simplified Arabic" w:hint="cs"/>
          <w:sz w:val="32"/>
          <w:szCs w:val="32"/>
          <w:rtl/>
          <w:lang w:bidi="ar-DZ"/>
        </w:rPr>
        <w:t xml:space="preserve"> </w:t>
      </w:r>
      <w:proofErr w:type="spellStart"/>
      <w:r w:rsidR="00E1776E">
        <w:rPr>
          <w:rFonts w:ascii="Simplified Arabic" w:hAnsi="Simplified Arabic" w:cs="Simplified Arabic" w:hint="cs"/>
          <w:sz w:val="32"/>
          <w:szCs w:val="32"/>
          <w:rtl/>
          <w:lang w:bidi="ar-DZ"/>
        </w:rPr>
        <w:t>والتريو</w:t>
      </w:r>
      <w:proofErr w:type="spellEnd"/>
      <w:r w:rsidR="00E1776E">
        <w:rPr>
          <w:rFonts w:ascii="Simplified Arabic" w:hAnsi="Simplified Arabic" w:cs="Simplified Arabic" w:hint="cs"/>
          <w:sz w:val="32"/>
          <w:szCs w:val="32"/>
          <w:rtl/>
          <w:lang w:bidi="ar-DZ"/>
        </w:rPr>
        <w:t xml:space="preserve"> والختام يكون في صيغة </w:t>
      </w:r>
      <w:proofErr w:type="spellStart"/>
      <w:r w:rsidR="00E1776E">
        <w:rPr>
          <w:rFonts w:ascii="Simplified Arabic" w:hAnsi="Simplified Arabic" w:cs="Simplified Arabic" w:hint="cs"/>
          <w:sz w:val="32"/>
          <w:szCs w:val="32"/>
          <w:rtl/>
          <w:lang w:bidi="ar-DZ"/>
        </w:rPr>
        <w:t>الروندو</w:t>
      </w:r>
      <w:proofErr w:type="spellEnd"/>
      <w:r w:rsidR="00E1776E">
        <w:rPr>
          <w:rFonts w:ascii="Simplified Arabic" w:hAnsi="Simplified Arabic" w:cs="Simplified Arabic" w:hint="cs"/>
          <w:sz w:val="32"/>
          <w:szCs w:val="32"/>
          <w:rtl/>
          <w:lang w:bidi="ar-DZ"/>
        </w:rPr>
        <w:t>.</w:t>
      </w:r>
    </w:p>
    <w:p w:rsidR="00E1776E" w:rsidRDefault="00E1776E" w:rsidP="00E1776E">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لقد بدأت السيمفونية تطورها في العقد الأول من القرن الثامن عشر على يد أبناء المؤلف الألماني العظيم باخ في إيطاليا، وأول من كتب السيمفونية من الفرنسيين فرانسوا جوزيف جوسيك (</w:t>
      </w:r>
      <w:proofErr w:type="gramStart"/>
      <w:r>
        <w:rPr>
          <w:rFonts w:ascii="Simplified Arabic" w:hAnsi="Simplified Arabic" w:cs="Simplified Arabic" w:hint="cs"/>
          <w:sz w:val="32"/>
          <w:szCs w:val="32"/>
          <w:rtl/>
          <w:lang w:bidi="ar-DZ"/>
        </w:rPr>
        <w:t>1734- 1829</w:t>
      </w:r>
      <w:proofErr w:type="gramEnd"/>
      <w:r>
        <w:rPr>
          <w:rFonts w:ascii="Simplified Arabic" w:hAnsi="Simplified Arabic" w:cs="Simplified Arabic" w:hint="cs"/>
          <w:sz w:val="32"/>
          <w:szCs w:val="32"/>
          <w:rtl/>
          <w:lang w:bidi="ar-DZ"/>
        </w:rPr>
        <w:t>).</w:t>
      </w:r>
    </w:p>
    <w:p w:rsidR="0054783F" w:rsidRDefault="00E1776E" w:rsidP="00E1776E">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لم يكن هناك تكوين </w:t>
      </w:r>
      <w:r w:rsidR="00B20708">
        <w:rPr>
          <w:rFonts w:ascii="Simplified Arabic" w:hAnsi="Simplified Arabic" w:cs="Simplified Arabic" w:hint="cs"/>
          <w:sz w:val="32"/>
          <w:szCs w:val="32"/>
          <w:rtl/>
          <w:lang w:bidi="ar-DZ"/>
        </w:rPr>
        <w:t xml:space="preserve">محدد ومتفق عليه للأوركسترا السيمفوني، </w:t>
      </w:r>
      <w:r w:rsidR="00F828D7">
        <w:rPr>
          <w:rFonts w:ascii="Simplified Arabic" w:hAnsi="Simplified Arabic" w:cs="Simplified Arabic" w:hint="cs"/>
          <w:sz w:val="32"/>
          <w:szCs w:val="32"/>
          <w:rtl/>
          <w:lang w:bidi="ar-DZ"/>
        </w:rPr>
        <w:t xml:space="preserve">فكان يتكون عادة من العائلة الوترية فقط، ولقد تم إدخال آلة الكلارينت غلى الأوركسترا في مرحلة لاحقة، وكان عنصر التقوية والإثراء </w:t>
      </w:r>
      <w:proofErr w:type="spellStart"/>
      <w:r w:rsidR="00F828D7">
        <w:rPr>
          <w:rFonts w:ascii="Simplified Arabic" w:hAnsi="Simplified Arabic" w:cs="Simplified Arabic" w:hint="cs"/>
          <w:sz w:val="32"/>
          <w:szCs w:val="32"/>
          <w:rtl/>
          <w:lang w:bidi="ar-DZ"/>
        </w:rPr>
        <w:t>الهارموني</w:t>
      </w:r>
      <w:proofErr w:type="spellEnd"/>
      <w:r w:rsidR="00F828D7">
        <w:rPr>
          <w:rFonts w:ascii="Simplified Arabic" w:hAnsi="Simplified Arabic" w:cs="Simplified Arabic" w:hint="cs"/>
          <w:sz w:val="32"/>
          <w:szCs w:val="32"/>
          <w:rtl/>
          <w:lang w:bidi="ar-DZ"/>
        </w:rPr>
        <w:t xml:space="preserve"> يتأثر عن طريق آلة </w:t>
      </w:r>
      <w:proofErr w:type="spellStart"/>
      <w:r w:rsidR="00F828D7">
        <w:rPr>
          <w:rFonts w:ascii="Simplified Arabic" w:hAnsi="Simplified Arabic" w:cs="Simplified Arabic" w:hint="cs"/>
          <w:sz w:val="32"/>
          <w:szCs w:val="32"/>
          <w:rtl/>
          <w:lang w:bidi="ar-DZ"/>
        </w:rPr>
        <w:t>الهاربسيكورد</w:t>
      </w:r>
      <w:proofErr w:type="spellEnd"/>
      <w:r w:rsidR="00F828D7">
        <w:rPr>
          <w:rFonts w:ascii="Simplified Arabic" w:hAnsi="Simplified Arabic" w:cs="Simplified Arabic" w:hint="cs"/>
          <w:sz w:val="32"/>
          <w:szCs w:val="32"/>
          <w:rtl/>
          <w:lang w:bidi="ar-DZ"/>
        </w:rPr>
        <w:t>، وهنا تبرز حقيقة تاريخية هامة وهي أنه حتى أواخر القرن الثامن عشر لم يكن مؤلفو السيمفونيات قد كتبوا بعد لآلات النفخ بشكل رئيس مستقل إلا بقلة وندرة، وكانت لمجرد تقوية الأداء الذي كانت تقوم به العائلة الوترية.</w:t>
      </w:r>
    </w:p>
    <w:p w:rsidR="00F828D7" w:rsidRDefault="00F828D7" w:rsidP="00F828D7">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السيمفونية هي كلمة يونانية معناها تألف الأصوات وهي الاسم الذي يطلق على السوناتا المكتوبة للأوركسترا الكاملة التكوين، أي التي يحل فيها أداء الجماعة محل الأداء الفردي، والسيمفونية هي قمة التعبير الموسيقي الذي يرتفع في مستوى التعبير هي مستوى فلسفي يعتمد على تجسيد أصوات الآلات الموسيقية المختلفة وإعطائها شخصيات تتناسب </w:t>
      </w:r>
      <w:r>
        <w:rPr>
          <w:rFonts w:ascii="Simplified Arabic" w:hAnsi="Simplified Arabic" w:cs="Simplified Arabic" w:hint="cs"/>
          <w:sz w:val="32"/>
          <w:szCs w:val="32"/>
          <w:rtl/>
          <w:lang w:bidi="ar-DZ"/>
        </w:rPr>
        <w:lastRenderedPageBreak/>
        <w:t>مع طبيعة الصوت الذي يصدر منها ثم إعطائها أدوارا في النسيج الموسيقي فأصبحت السيمفونية عملا يناظر</w:t>
      </w:r>
      <w:r w:rsidR="00D35051">
        <w:rPr>
          <w:rFonts w:ascii="Simplified Arabic" w:hAnsi="Simplified Arabic" w:cs="Simplified Arabic" w:hint="cs"/>
          <w:sz w:val="32"/>
          <w:szCs w:val="32"/>
          <w:rtl/>
          <w:lang w:bidi="ar-DZ"/>
        </w:rPr>
        <w:t xml:space="preserve"> المسرحية من حيث أنّ حوار الممثلين هو الذي يفسر الموضوع وكذلك يفسر موضوع السيمفونية ويشرح حوار الآلات المنفردة أو الممزوجة معا بعناية وحرص لتكون كتل صوتية تتبادل الحوار أو تسمع مندمجة كلها مع بعضها في التغييرات الصاخبة والانفعالات الدرامية العنيفة مؤدية تركيبات لحنية </w:t>
      </w:r>
      <w:r w:rsidR="00DA42D6">
        <w:rPr>
          <w:rFonts w:ascii="Simplified Arabic" w:hAnsi="Simplified Arabic" w:cs="Simplified Arabic" w:hint="cs"/>
          <w:sz w:val="32"/>
          <w:szCs w:val="32"/>
          <w:rtl/>
          <w:lang w:bidi="ar-DZ"/>
        </w:rPr>
        <w:t xml:space="preserve">أو </w:t>
      </w:r>
      <w:proofErr w:type="spellStart"/>
      <w:r w:rsidR="00DA42D6">
        <w:rPr>
          <w:rFonts w:ascii="Simplified Arabic" w:hAnsi="Simplified Arabic" w:cs="Simplified Arabic" w:hint="cs"/>
          <w:sz w:val="32"/>
          <w:szCs w:val="32"/>
          <w:rtl/>
          <w:lang w:bidi="ar-DZ"/>
        </w:rPr>
        <w:t>تآلفات</w:t>
      </w:r>
      <w:proofErr w:type="spellEnd"/>
      <w:r w:rsidR="00DA42D6">
        <w:rPr>
          <w:rFonts w:ascii="Simplified Arabic" w:hAnsi="Simplified Arabic" w:cs="Simplified Arabic" w:hint="cs"/>
          <w:sz w:val="32"/>
          <w:szCs w:val="32"/>
          <w:rtl/>
          <w:lang w:bidi="ar-DZ"/>
        </w:rPr>
        <w:t xml:space="preserve"> صوتية يضعها المؤلف لإحداث المناخ العاطفي أو البطولي أو الدرامي وفقا للموضوع أو الموقف.</w:t>
      </w:r>
    </w:p>
    <w:p w:rsidR="00DA42D6" w:rsidRDefault="00DA42D6" w:rsidP="00DA42D6">
      <w:pPr>
        <w:bidi/>
        <w:ind w:firstLine="706"/>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لاشك</w:t>
      </w:r>
      <w:proofErr w:type="gramEnd"/>
      <w:r>
        <w:rPr>
          <w:rFonts w:ascii="Simplified Arabic" w:hAnsi="Simplified Arabic" w:cs="Simplified Arabic" w:hint="cs"/>
          <w:sz w:val="32"/>
          <w:szCs w:val="32"/>
          <w:rtl/>
          <w:lang w:bidi="ar-DZ"/>
        </w:rPr>
        <w:t xml:space="preserve"> أنّ الألوان آلات الأوركسترا المتنوعة تعطي للمؤلف مجموعة وفيرة من الألوان يستطيع أن يعبر بها عن ما يدور في خلده من الأحاسيس والانفعالات وأن يصور بها لوحات مسموعة لجميع مظاهر الطبيعة كالريف الهادئ أو شواطئ البحر الهائجة أو سكون الصحراء أو ضوء القمر ... إلخ.</w:t>
      </w:r>
    </w:p>
    <w:p w:rsidR="00DA42D6" w:rsidRDefault="00DA42D6" w:rsidP="00DA42D6">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لم تتخذ السيمفونية شكلها التقليدي إلا في أواخر العصر الكلاسيكي قبل ذلك كان اسم السيمفونية يطلق على أي عمل مكتوب للأوركسترا بدون الالتزام بقالب السوناتا أو غيره مثل الأعمال التي تسبق فتح </w:t>
      </w:r>
      <w:r w:rsidR="0022312F">
        <w:rPr>
          <w:rFonts w:ascii="Simplified Arabic" w:hAnsi="Simplified Arabic" w:cs="Simplified Arabic" w:hint="cs"/>
          <w:sz w:val="32"/>
          <w:szCs w:val="32"/>
          <w:rtl/>
          <w:lang w:bidi="ar-DZ"/>
        </w:rPr>
        <w:t>الستار في الأوبرا "أو المتتاليات" "المتتابعات" وفي العصر الكلاسيكي استطاعت الطبقة المتوسطة أن تجتاز الفجوة العميقة التي تفصل بين عامة الشعب وطبقة النبلاء وذلك بفضل انتشار التعليم وتوفر كتب الفلسفة والمطبوعات التي تبحث في مختلف نواحي الثقافة ولم يعد الناس يبحثون عن الفخامة والتعقيد الفني والدسامة الفكرية بل أصبحوا يفضلون البساطة ويحرصون علة تفضيل ما يصل إلى عواطفهم وفكرهم بسهولة ووضوح ومن أهم مؤلفي السيمفونية في موسيقى العصر الكلاسيكي وواضعي أسس تأليف السيمفونيات على الإطلاق هما:</w:t>
      </w:r>
    </w:p>
    <w:p w:rsidR="00A362CA" w:rsidRDefault="00A362CA" w:rsidP="00A362CA">
      <w:pPr>
        <w:pStyle w:val="Paragraphedeliste"/>
        <w:numPr>
          <w:ilvl w:val="0"/>
          <w:numId w:val="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فرانز جوزيف هايدن</w:t>
      </w:r>
    </w:p>
    <w:p w:rsidR="00A362CA" w:rsidRDefault="00A362CA" w:rsidP="00A362CA">
      <w:pPr>
        <w:pStyle w:val="Paragraphedeliste"/>
        <w:numPr>
          <w:ilvl w:val="0"/>
          <w:numId w:val="5"/>
        </w:numPr>
        <w:bidi/>
        <w:jc w:val="both"/>
        <w:rPr>
          <w:rFonts w:ascii="Simplified Arabic" w:hAnsi="Simplified Arabic" w:cs="Simplified Arabic"/>
          <w:sz w:val="32"/>
          <w:szCs w:val="32"/>
          <w:lang w:bidi="ar-DZ"/>
        </w:rPr>
      </w:pPr>
      <w:proofErr w:type="spellStart"/>
      <w:r>
        <w:rPr>
          <w:rFonts w:ascii="Simplified Arabic" w:hAnsi="Simplified Arabic" w:cs="Simplified Arabic" w:hint="cs"/>
          <w:sz w:val="32"/>
          <w:szCs w:val="32"/>
          <w:rtl/>
          <w:lang w:bidi="ar-DZ"/>
        </w:rPr>
        <w:t>ولفنانج</w:t>
      </w:r>
      <w:proofErr w:type="spellEnd"/>
      <w:r>
        <w:rPr>
          <w:rFonts w:ascii="Simplified Arabic" w:hAnsi="Simplified Arabic" w:cs="Simplified Arabic" w:hint="cs"/>
          <w:sz w:val="32"/>
          <w:szCs w:val="32"/>
          <w:rtl/>
          <w:lang w:bidi="ar-DZ"/>
        </w:rPr>
        <w:t xml:space="preserve"> أماديوس موزارت</w:t>
      </w:r>
    </w:p>
    <w:p w:rsidR="00A362CA" w:rsidRPr="00A362CA" w:rsidRDefault="00A362CA" w:rsidP="00A362CA">
      <w:pPr>
        <w:pStyle w:val="Paragraphedeliste"/>
        <w:numPr>
          <w:ilvl w:val="0"/>
          <w:numId w:val="5"/>
        </w:numPr>
        <w:bidi/>
        <w:jc w:val="both"/>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lastRenderedPageBreak/>
        <w:t>لودفينج</w:t>
      </w:r>
      <w:proofErr w:type="spellEnd"/>
      <w:r>
        <w:rPr>
          <w:rFonts w:ascii="Simplified Arabic" w:hAnsi="Simplified Arabic" w:cs="Simplified Arabic" w:hint="cs"/>
          <w:sz w:val="32"/>
          <w:szCs w:val="32"/>
          <w:rtl/>
          <w:lang w:bidi="ar-DZ"/>
        </w:rPr>
        <w:t xml:space="preserve"> فان </w:t>
      </w:r>
      <w:proofErr w:type="spellStart"/>
      <w:r>
        <w:rPr>
          <w:rFonts w:ascii="Simplified Arabic" w:hAnsi="Simplified Arabic" w:cs="Simplified Arabic" w:hint="cs"/>
          <w:sz w:val="32"/>
          <w:szCs w:val="32"/>
          <w:rtl/>
          <w:lang w:bidi="ar-DZ"/>
        </w:rPr>
        <w:t>بيتهوغن</w:t>
      </w:r>
      <w:proofErr w:type="spellEnd"/>
      <w:r>
        <w:rPr>
          <w:rStyle w:val="Appelnotedebasdep"/>
          <w:rFonts w:ascii="Simplified Arabic" w:hAnsi="Simplified Arabic" w:cs="Simplified Arabic"/>
          <w:sz w:val="32"/>
          <w:szCs w:val="32"/>
          <w:rtl/>
          <w:lang w:bidi="ar-DZ"/>
        </w:rPr>
        <w:footnoteReference w:id="39"/>
      </w:r>
    </w:p>
    <w:p w:rsidR="00F828D7" w:rsidRDefault="00F828D7" w:rsidP="00F828D7">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تتكون السيمفونية الكلاسيكية من أربع حركات: </w:t>
      </w:r>
      <w:proofErr w:type="gramStart"/>
      <w:r>
        <w:rPr>
          <w:rFonts w:ascii="Simplified Arabic" w:hAnsi="Simplified Arabic" w:cs="Simplified Arabic" w:hint="cs"/>
          <w:sz w:val="32"/>
          <w:szCs w:val="32"/>
          <w:rtl/>
          <w:lang w:bidi="ar-DZ"/>
        </w:rPr>
        <w:t>سريع- بطيء</w:t>
      </w:r>
      <w:proofErr w:type="gram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مينوتو</w:t>
      </w:r>
      <w:proofErr w:type="spellEnd"/>
      <w:r>
        <w:rPr>
          <w:rFonts w:ascii="Simplified Arabic" w:hAnsi="Simplified Arabic" w:cs="Simplified Arabic" w:hint="cs"/>
          <w:sz w:val="32"/>
          <w:szCs w:val="32"/>
          <w:rtl/>
          <w:lang w:bidi="ar-DZ"/>
        </w:rPr>
        <w:t xml:space="preserve"> وتريو- ختام سريع، وهي ليست سوى </w:t>
      </w:r>
      <w:proofErr w:type="spellStart"/>
      <w:r>
        <w:rPr>
          <w:rFonts w:ascii="Simplified Arabic" w:hAnsi="Simplified Arabic" w:cs="Simplified Arabic" w:hint="cs"/>
          <w:sz w:val="32"/>
          <w:szCs w:val="32"/>
          <w:rtl/>
          <w:lang w:bidi="ar-DZ"/>
        </w:rPr>
        <w:t>سوناتات</w:t>
      </w:r>
      <w:proofErr w:type="spellEnd"/>
      <w:r>
        <w:rPr>
          <w:rFonts w:ascii="Simplified Arabic" w:hAnsi="Simplified Arabic" w:cs="Simplified Arabic" w:hint="cs"/>
          <w:sz w:val="32"/>
          <w:szCs w:val="32"/>
          <w:rtl/>
          <w:lang w:bidi="ar-DZ"/>
        </w:rPr>
        <w:t xml:space="preserve"> للأوركسترا التي تطورت أيضا عن موسيقى الأصوات وبالتحديد عن الأغنية ولكنها كتبت للآلات وأخذ </w:t>
      </w:r>
      <w:proofErr w:type="spellStart"/>
      <w:r>
        <w:rPr>
          <w:rFonts w:ascii="Simplified Arabic" w:hAnsi="Simplified Arabic" w:cs="Simplified Arabic" w:hint="cs"/>
          <w:sz w:val="32"/>
          <w:szCs w:val="32"/>
          <w:rtl/>
          <w:lang w:bidi="ar-DZ"/>
        </w:rPr>
        <w:t>طريقتها</w:t>
      </w:r>
      <w:r w:rsidR="00A362CA">
        <w:rPr>
          <w:rFonts w:ascii="Simplified Arabic" w:hAnsi="Simplified Arabic" w:cs="Simplified Arabic" w:hint="cs"/>
          <w:sz w:val="32"/>
          <w:szCs w:val="32"/>
          <w:rtl/>
          <w:lang w:bidi="ar-DZ"/>
        </w:rPr>
        <w:t>في</w:t>
      </w:r>
      <w:proofErr w:type="spellEnd"/>
      <w:r w:rsidR="00A362CA">
        <w:rPr>
          <w:rFonts w:ascii="Simplified Arabic" w:hAnsi="Simplified Arabic" w:cs="Simplified Arabic" w:hint="cs"/>
          <w:sz w:val="32"/>
          <w:szCs w:val="32"/>
          <w:rtl/>
          <w:lang w:bidi="ar-DZ"/>
        </w:rPr>
        <w:t xml:space="preserve"> التطور وتطورت السيمفونية عن </w:t>
      </w:r>
      <w:r w:rsidR="0022312F">
        <w:rPr>
          <w:rFonts w:ascii="Simplified Arabic" w:hAnsi="Simplified Arabic" w:cs="Simplified Arabic" w:hint="cs"/>
          <w:sz w:val="32"/>
          <w:szCs w:val="32"/>
          <w:rtl/>
          <w:lang w:bidi="ar-DZ"/>
        </w:rPr>
        <w:t xml:space="preserve">الافتتاحية وسارت في طريق مواز للطريق الذي سلكه السوناتا في تشابه كبير معها فليست السيمفونية إلا سوناتا </w:t>
      </w:r>
      <w:r w:rsidR="00920A68">
        <w:rPr>
          <w:rFonts w:ascii="Simplified Arabic" w:hAnsi="Simplified Arabic" w:cs="Simplified Arabic" w:hint="cs"/>
          <w:sz w:val="32"/>
          <w:szCs w:val="32"/>
          <w:rtl/>
          <w:lang w:bidi="ar-DZ"/>
        </w:rPr>
        <w:t>للأوركسترا الكامل أضيفت إليه حركة رابعة.</w:t>
      </w:r>
    </w:p>
    <w:p w:rsidR="00920A68" w:rsidRDefault="00920A68" w:rsidP="00920A68">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سيمفونية هايدن </w:t>
      </w:r>
      <w:proofErr w:type="spellStart"/>
      <w:r>
        <w:rPr>
          <w:rFonts w:ascii="Simplified Arabic" w:hAnsi="Simplified Arabic" w:cs="Simplified Arabic" w:hint="cs"/>
          <w:sz w:val="32"/>
          <w:szCs w:val="32"/>
          <w:rtl/>
          <w:lang w:bidi="ar-DZ"/>
        </w:rPr>
        <w:t>وموسارت</w:t>
      </w:r>
      <w:proofErr w:type="spellEnd"/>
      <w:r>
        <w:rPr>
          <w:rFonts w:ascii="Simplified Arabic" w:hAnsi="Simplified Arabic" w:cs="Simplified Arabic" w:hint="cs"/>
          <w:sz w:val="32"/>
          <w:szCs w:val="32"/>
          <w:rtl/>
          <w:lang w:bidi="ar-DZ"/>
        </w:rPr>
        <w:t xml:space="preserve"> وبتهوفن هي الأساس والأصل، وهي التي تحمل بذور كل ما تبعها من تطور وهي التي يعود إلى محاكمتها كل المعاصرين من المؤلفين المحدثين المتطرفين في استعمال الأساليب الحديثة التي تبعد عن الجمال بل وعن الموسيقى في بعض الأحيان وتقترب من الواقع بضجيجه وقلقه وتساير علوم الإلكترونيات والكون والفضاء.</w:t>
      </w:r>
    </w:p>
    <w:p w:rsidR="00920A68" w:rsidRDefault="00920A68" w:rsidP="00920A68">
      <w:pPr>
        <w:bidi/>
        <w:ind w:firstLine="706"/>
        <w:jc w:val="both"/>
        <w:rPr>
          <w:rFonts w:ascii="Simplified Arabic" w:hAnsi="Simplified Arabic" w:cs="Simplified Arabic"/>
          <w:sz w:val="32"/>
          <w:szCs w:val="32"/>
          <w:rtl/>
          <w:lang w:bidi="ar-DZ"/>
        </w:rPr>
      </w:pPr>
      <w:r w:rsidRPr="00920A68">
        <w:rPr>
          <w:rFonts w:ascii="Simplified Arabic" w:hAnsi="Simplified Arabic" w:cs="Simplified Arabic" w:hint="cs"/>
          <w:b/>
          <w:bCs/>
          <w:sz w:val="32"/>
          <w:szCs w:val="32"/>
          <w:rtl/>
          <w:lang w:bidi="ar-DZ"/>
        </w:rPr>
        <w:t>القصيد السيمفوني</w:t>
      </w:r>
      <w:r>
        <w:rPr>
          <w:rFonts w:ascii="Simplified Arabic" w:hAnsi="Simplified Arabic" w:cs="Simplified Arabic" w:hint="cs"/>
          <w:sz w:val="32"/>
          <w:szCs w:val="32"/>
          <w:rtl/>
          <w:lang w:bidi="ar-DZ"/>
        </w:rPr>
        <w:t>: "الرومنتكية الواقعي".</w:t>
      </w:r>
    </w:p>
    <w:p w:rsidR="00920A68" w:rsidRDefault="00920A68" w:rsidP="00920A68">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القصيد السيمفوني هو عمل موسيقي </w:t>
      </w:r>
      <w:proofErr w:type="spellStart"/>
      <w:r>
        <w:rPr>
          <w:rFonts w:ascii="Simplified Arabic" w:hAnsi="Simplified Arabic" w:cs="Simplified Arabic" w:hint="cs"/>
          <w:sz w:val="32"/>
          <w:szCs w:val="32"/>
          <w:rtl/>
          <w:lang w:bidi="ar-DZ"/>
        </w:rPr>
        <w:t>أوركسترالي</w:t>
      </w:r>
      <w:proofErr w:type="spellEnd"/>
      <w:r>
        <w:rPr>
          <w:rFonts w:ascii="Simplified Arabic" w:hAnsi="Simplified Arabic" w:cs="Simplified Arabic" w:hint="cs"/>
          <w:sz w:val="32"/>
          <w:szCs w:val="32"/>
          <w:rtl/>
          <w:lang w:bidi="ar-DZ"/>
        </w:rPr>
        <w:t xml:space="preserve"> في قالبه ولكن هذه الحرية لا تعني أنه بدون قالب، وقد أبدعته المجرى القومي "</w:t>
      </w:r>
      <w:proofErr w:type="spellStart"/>
      <w:r>
        <w:rPr>
          <w:rFonts w:ascii="Simplified Arabic" w:hAnsi="Simplified Arabic" w:cs="Simplified Arabic" w:hint="cs"/>
          <w:sz w:val="32"/>
          <w:szCs w:val="32"/>
          <w:rtl/>
          <w:lang w:bidi="ar-DZ"/>
        </w:rPr>
        <w:t>فرانزليست</w:t>
      </w:r>
      <w:proofErr w:type="spellEnd"/>
      <w:r>
        <w:rPr>
          <w:rFonts w:ascii="Simplified Arabic" w:hAnsi="Simplified Arabic" w:cs="Simplified Arabic" w:hint="cs"/>
          <w:sz w:val="32"/>
          <w:szCs w:val="32"/>
          <w:rtl/>
          <w:lang w:bidi="ar-DZ"/>
        </w:rPr>
        <w:t>"</w:t>
      </w:r>
      <w:r w:rsidR="00A42DC3">
        <w:rPr>
          <w:rFonts w:ascii="Simplified Arabic" w:hAnsi="Simplified Arabic" w:cs="Simplified Arabic" w:hint="cs"/>
          <w:sz w:val="32"/>
          <w:szCs w:val="32"/>
          <w:rtl/>
          <w:lang w:bidi="ar-DZ"/>
        </w:rPr>
        <w:t xml:space="preserve"> كتعبير رومنتيكي واقعي.</w:t>
      </w:r>
    </w:p>
    <w:p w:rsidR="00A42DC3" w:rsidRDefault="00A42DC3" w:rsidP="00A42DC3">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فالقصيد السيمفوني يبنى على الموضوع الأدبي الذي يعبر عنه ويتحد مع مضمونه الشعري ويتشكل قالبه وأسلوبه وفقا لمساراته، وقد كتب "ليست" سبعا من قصائده السيمفونية</w:t>
      </w:r>
      <w:r w:rsidR="00480A06">
        <w:rPr>
          <w:rFonts w:ascii="Simplified Arabic" w:hAnsi="Simplified Arabic" w:cs="Simplified Arabic" w:hint="cs"/>
          <w:sz w:val="32"/>
          <w:szCs w:val="32"/>
          <w:rtl/>
          <w:lang w:bidi="ar-DZ"/>
        </w:rPr>
        <w:t xml:space="preserve"> على قصائد فعلية الشعراء مرموقين.</w:t>
      </w:r>
    </w:p>
    <w:p w:rsidR="00480A06" w:rsidRDefault="00480A06" w:rsidP="00480A06">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وكان هدفه في ذلك أن يكتب تعبيرا موسيقيا عن الفكر والشعور واللون الذي يميز كل قصيدة </w:t>
      </w:r>
      <w:r w:rsidR="0020788F">
        <w:rPr>
          <w:rFonts w:ascii="Simplified Arabic" w:hAnsi="Simplified Arabic" w:cs="Simplified Arabic" w:hint="cs"/>
          <w:sz w:val="32"/>
          <w:szCs w:val="32"/>
          <w:rtl/>
          <w:lang w:bidi="ar-DZ"/>
        </w:rPr>
        <w:t>أي أنه</w:t>
      </w:r>
      <w:r w:rsidR="00A2572A">
        <w:rPr>
          <w:rFonts w:ascii="Simplified Arabic" w:hAnsi="Simplified Arabic" w:cs="Simplified Arabic" w:hint="cs"/>
          <w:sz w:val="32"/>
          <w:szCs w:val="32"/>
          <w:rtl/>
          <w:lang w:bidi="ar-DZ"/>
        </w:rPr>
        <w:t xml:space="preserve"> كان يريد أن يقول بلغة الموسيقى ما قاله الشاعر بلغة الكلمات والشعر، فالقصيدة السيمفونية بالنسبة له كان عبارة عن عقل موسيقي مطابق للعمل الشعري</w:t>
      </w:r>
      <w:r w:rsidR="00352E2F">
        <w:rPr>
          <w:rFonts w:ascii="Simplified Arabic" w:hAnsi="Simplified Arabic" w:cs="Simplified Arabic" w:hint="cs"/>
          <w:sz w:val="32"/>
          <w:szCs w:val="32"/>
          <w:rtl/>
          <w:lang w:bidi="ar-DZ"/>
        </w:rPr>
        <w:t xml:space="preserve">، </w:t>
      </w:r>
      <w:r w:rsidR="00352E2F">
        <w:rPr>
          <w:rFonts w:ascii="Simplified Arabic" w:hAnsi="Simplified Arabic" w:cs="Simplified Arabic" w:hint="cs"/>
          <w:sz w:val="32"/>
          <w:szCs w:val="32"/>
          <w:rtl/>
          <w:lang w:bidi="ar-DZ"/>
        </w:rPr>
        <w:lastRenderedPageBreak/>
        <w:t xml:space="preserve">وكوسيلة موسيقية لتحقيق فكرة بالنسبة للقصيد </w:t>
      </w:r>
      <w:proofErr w:type="gramStart"/>
      <w:r w:rsidR="00352E2F">
        <w:rPr>
          <w:rFonts w:ascii="Simplified Arabic" w:hAnsi="Simplified Arabic" w:cs="Simplified Arabic" w:hint="cs"/>
          <w:sz w:val="32"/>
          <w:szCs w:val="32"/>
          <w:rtl/>
          <w:lang w:bidi="ar-DZ"/>
        </w:rPr>
        <w:t>السيمفوني ،</w:t>
      </w:r>
      <w:proofErr w:type="gramEnd"/>
      <w:r w:rsidR="00352E2F">
        <w:rPr>
          <w:rFonts w:ascii="Simplified Arabic" w:hAnsi="Simplified Arabic" w:cs="Simplified Arabic" w:hint="cs"/>
          <w:sz w:val="32"/>
          <w:szCs w:val="32"/>
          <w:rtl/>
          <w:lang w:bidi="ar-DZ"/>
        </w:rPr>
        <w:t xml:space="preserve"> استعمل أسلوب مميزا في الكتابة يعتمد على الألحان إيقاعيا ومقاميا.</w:t>
      </w:r>
    </w:p>
    <w:p w:rsidR="00352E2F" w:rsidRDefault="00352E2F" w:rsidP="00352E2F">
      <w:pPr>
        <w:bidi/>
        <w:ind w:firstLine="70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لم يكن "ليست" يمقت القوالب الموسيقية المجردة ولكنه بطبيعته الشاعرية ودوافعه الأدبية الدفينة كان يثق في تمكنه من إبداع قوالب موسيقية ينطبق كل منها على قالب العمل الأدبي الذي يعبر عنه، وبذلك يتمكن من كتابة قصائد سيمفونية يكون لكل منها قالب خاص مميز ومطابق لقالب القصيدة الأصلية وفي نفس الوقت يكون متحدا مع الشعر والحس الأدبي</w:t>
      </w:r>
      <w:r>
        <w:rPr>
          <w:rStyle w:val="Appelnotedebasdep"/>
          <w:rFonts w:ascii="Simplified Arabic" w:hAnsi="Simplified Arabic" w:cs="Simplified Arabic"/>
          <w:sz w:val="32"/>
          <w:szCs w:val="32"/>
          <w:rtl/>
          <w:lang w:bidi="ar-DZ"/>
        </w:rPr>
        <w:footnoteReference w:id="40"/>
      </w:r>
      <w:r w:rsidR="0075379D">
        <w:rPr>
          <w:rFonts w:ascii="Simplified Arabic" w:hAnsi="Simplified Arabic" w:cs="Simplified Arabic" w:hint="cs"/>
          <w:sz w:val="32"/>
          <w:szCs w:val="32"/>
          <w:rtl/>
          <w:lang w:bidi="ar-DZ"/>
        </w:rPr>
        <w:t>.</w:t>
      </w:r>
    </w:p>
    <w:p w:rsidR="00727EC1" w:rsidRDefault="00727EC1" w:rsidP="00727EC1">
      <w:pPr>
        <w:bidi/>
        <w:ind w:firstLine="706"/>
        <w:jc w:val="both"/>
        <w:rPr>
          <w:rFonts w:ascii="Simplified Arabic" w:hAnsi="Simplified Arabic" w:cs="Simplified Arabic"/>
          <w:sz w:val="32"/>
          <w:szCs w:val="32"/>
          <w:rtl/>
          <w:lang w:bidi="ar-DZ"/>
        </w:rPr>
      </w:pPr>
    </w:p>
    <w:p w:rsidR="00727EC1" w:rsidRDefault="00727EC1" w:rsidP="00727EC1">
      <w:pPr>
        <w:bidi/>
        <w:ind w:firstLine="706"/>
        <w:jc w:val="both"/>
        <w:rPr>
          <w:rFonts w:ascii="Simplified Arabic" w:hAnsi="Simplified Arabic" w:cs="Simplified Arabic"/>
          <w:sz w:val="32"/>
          <w:szCs w:val="32"/>
          <w:rtl/>
          <w:lang w:bidi="ar-DZ"/>
        </w:rPr>
      </w:pPr>
    </w:p>
    <w:p w:rsidR="00727EC1" w:rsidRDefault="00727EC1" w:rsidP="00727EC1">
      <w:pPr>
        <w:bidi/>
        <w:ind w:firstLine="706"/>
        <w:jc w:val="both"/>
        <w:rPr>
          <w:rFonts w:ascii="Simplified Arabic" w:hAnsi="Simplified Arabic" w:cs="Simplified Arabic"/>
          <w:sz w:val="32"/>
          <w:szCs w:val="32"/>
          <w:rtl/>
          <w:lang w:bidi="ar-DZ"/>
        </w:rPr>
      </w:pPr>
    </w:p>
    <w:p w:rsidR="00727EC1" w:rsidRDefault="00727EC1" w:rsidP="00727EC1">
      <w:pPr>
        <w:bidi/>
        <w:ind w:firstLine="706"/>
        <w:jc w:val="both"/>
        <w:rPr>
          <w:rFonts w:ascii="Simplified Arabic" w:hAnsi="Simplified Arabic" w:cs="Simplified Arabic"/>
          <w:sz w:val="32"/>
          <w:szCs w:val="32"/>
          <w:rtl/>
          <w:lang w:bidi="ar-DZ"/>
        </w:rPr>
      </w:pPr>
    </w:p>
    <w:p w:rsidR="00727EC1" w:rsidRDefault="00727EC1" w:rsidP="00727EC1">
      <w:pPr>
        <w:bidi/>
        <w:ind w:firstLine="706"/>
        <w:jc w:val="both"/>
        <w:rPr>
          <w:rFonts w:ascii="Simplified Arabic" w:hAnsi="Simplified Arabic" w:cs="Simplified Arabic"/>
          <w:sz w:val="32"/>
          <w:szCs w:val="32"/>
          <w:rtl/>
          <w:lang w:bidi="ar-DZ"/>
        </w:rPr>
      </w:pPr>
    </w:p>
    <w:p w:rsidR="00727EC1" w:rsidRDefault="00727EC1" w:rsidP="00727EC1">
      <w:pPr>
        <w:bidi/>
        <w:ind w:firstLine="706"/>
        <w:jc w:val="both"/>
        <w:rPr>
          <w:rFonts w:ascii="Simplified Arabic" w:hAnsi="Simplified Arabic" w:cs="Simplified Arabic"/>
          <w:sz w:val="32"/>
          <w:szCs w:val="32"/>
          <w:rtl/>
          <w:lang w:bidi="ar-DZ"/>
        </w:rPr>
      </w:pPr>
    </w:p>
    <w:p w:rsidR="00727EC1" w:rsidRDefault="00727EC1" w:rsidP="00727EC1">
      <w:pPr>
        <w:bidi/>
        <w:ind w:firstLine="706"/>
        <w:jc w:val="both"/>
        <w:rPr>
          <w:rFonts w:ascii="Simplified Arabic" w:hAnsi="Simplified Arabic" w:cs="Simplified Arabic"/>
          <w:sz w:val="32"/>
          <w:szCs w:val="32"/>
          <w:rtl/>
          <w:lang w:bidi="ar-DZ"/>
        </w:rPr>
      </w:pPr>
    </w:p>
    <w:p w:rsidR="00727EC1" w:rsidRDefault="00727EC1" w:rsidP="00727EC1">
      <w:pPr>
        <w:bidi/>
        <w:ind w:firstLine="706"/>
        <w:jc w:val="both"/>
        <w:rPr>
          <w:rFonts w:ascii="Simplified Arabic" w:hAnsi="Simplified Arabic" w:cs="Simplified Arabic"/>
          <w:sz w:val="32"/>
          <w:szCs w:val="32"/>
          <w:rtl/>
          <w:lang w:bidi="ar-DZ"/>
        </w:rPr>
      </w:pPr>
    </w:p>
    <w:p w:rsidR="00727EC1" w:rsidRDefault="00727EC1" w:rsidP="00727EC1">
      <w:pPr>
        <w:bidi/>
        <w:ind w:firstLine="706"/>
        <w:jc w:val="both"/>
        <w:rPr>
          <w:rFonts w:ascii="Simplified Arabic" w:hAnsi="Simplified Arabic" w:cs="Simplified Arabic"/>
          <w:sz w:val="32"/>
          <w:szCs w:val="32"/>
          <w:rtl/>
          <w:lang w:bidi="ar-DZ"/>
        </w:rPr>
      </w:pPr>
    </w:p>
    <w:p w:rsidR="00727EC1" w:rsidRPr="00B361FD" w:rsidRDefault="00727EC1" w:rsidP="00727EC1">
      <w:pPr>
        <w:bidi/>
        <w:ind w:firstLine="706"/>
        <w:jc w:val="both"/>
        <w:rPr>
          <w:rFonts w:ascii="Simplified Arabic" w:hAnsi="Simplified Arabic" w:cs="Simplified Arabic"/>
          <w:sz w:val="32"/>
          <w:szCs w:val="32"/>
          <w:rtl/>
          <w:lang w:bidi="ar-DZ"/>
        </w:rPr>
      </w:pPr>
    </w:p>
    <w:p w:rsidR="00FA43F5" w:rsidRPr="00FA43F5" w:rsidRDefault="00FA43F5" w:rsidP="00FA43F5">
      <w:pPr>
        <w:bidi/>
        <w:jc w:val="both"/>
        <w:rPr>
          <w:rFonts w:ascii="Simplified Arabic" w:hAnsi="Simplified Arabic" w:cs="Simplified Arabic"/>
          <w:sz w:val="32"/>
          <w:szCs w:val="32"/>
          <w:lang w:bidi="ar-DZ"/>
        </w:rPr>
      </w:pPr>
    </w:p>
    <w:sectPr w:rsidR="00FA43F5" w:rsidRPr="00FA43F5" w:rsidSect="005C74A9">
      <w:footerReference w:type="default" r:id="rId29"/>
      <w:footnotePr>
        <w:numRestart w:val="eachPage"/>
      </w:footnotePr>
      <w:pgSz w:w="11906" w:h="16838"/>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E92" w:rsidRDefault="009A4E92" w:rsidP="007426F8">
      <w:pPr>
        <w:spacing w:after="0" w:line="240" w:lineRule="auto"/>
      </w:pPr>
      <w:r>
        <w:separator/>
      </w:r>
    </w:p>
  </w:endnote>
  <w:endnote w:type="continuationSeparator" w:id="0">
    <w:p w:rsidR="009A4E92" w:rsidRDefault="009A4E92" w:rsidP="0074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8427"/>
      <w:docPartObj>
        <w:docPartGallery w:val="Page Numbers (Bottom of Page)"/>
        <w:docPartUnique/>
      </w:docPartObj>
    </w:sdtPr>
    <w:sdtContent>
      <w:p w:rsidR="009A4E92" w:rsidRDefault="009A4E92">
        <w:pPr>
          <w:pStyle w:val="Pieddepage"/>
          <w:jc w:val="center"/>
        </w:pPr>
        <w:r>
          <w:fldChar w:fldCharType="begin"/>
        </w:r>
        <w:r>
          <w:instrText xml:space="preserve"> PAGE   \* MERGEFORMAT </w:instrText>
        </w:r>
        <w:r>
          <w:fldChar w:fldCharType="separate"/>
        </w:r>
        <w:r w:rsidR="004267E3">
          <w:rPr>
            <w:noProof/>
          </w:rPr>
          <w:t>50</w:t>
        </w:r>
        <w:r>
          <w:rPr>
            <w:noProof/>
          </w:rPr>
          <w:fldChar w:fldCharType="end"/>
        </w:r>
      </w:p>
    </w:sdtContent>
  </w:sdt>
  <w:p w:rsidR="009A4E92" w:rsidRDefault="009A4E9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E92" w:rsidRDefault="009A4E92" w:rsidP="007426F8">
      <w:pPr>
        <w:spacing w:after="0" w:line="240" w:lineRule="auto"/>
      </w:pPr>
      <w:r>
        <w:separator/>
      </w:r>
    </w:p>
  </w:footnote>
  <w:footnote w:type="continuationSeparator" w:id="0">
    <w:p w:rsidR="009A4E92" w:rsidRDefault="009A4E92" w:rsidP="007426F8">
      <w:pPr>
        <w:spacing w:after="0" w:line="240" w:lineRule="auto"/>
      </w:pPr>
      <w:r>
        <w:continuationSeparator/>
      </w:r>
    </w:p>
  </w:footnote>
  <w:footnote w:id="1">
    <w:p w:rsidR="009A4E92" w:rsidRPr="009C18C7" w:rsidRDefault="009A4E92" w:rsidP="009C18C7">
      <w:pPr>
        <w:pStyle w:val="Notedebasdepage"/>
        <w:bidi/>
        <w:spacing w:line="276" w:lineRule="auto"/>
        <w:jc w:val="both"/>
        <w:rPr>
          <w:rFonts w:ascii="Simplified Arabic" w:hAnsi="Simplified Arabic" w:cs="Simplified Arabic"/>
          <w:sz w:val="24"/>
          <w:szCs w:val="24"/>
          <w:rtl/>
          <w:lang w:bidi="ar-DZ"/>
        </w:rPr>
      </w:pPr>
      <w:r w:rsidRPr="009C18C7">
        <w:rPr>
          <w:rStyle w:val="Appelnotedebasdep"/>
          <w:rFonts w:ascii="Simplified Arabic" w:hAnsi="Simplified Arabic" w:cs="Simplified Arabic"/>
          <w:sz w:val="24"/>
          <w:szCs w:val="24"/>
        </w:rPr>
        <w:footnoteRef/>
      </w:r>
      <w:r w:rsidRPr="009C18C7">
        <w:rPr>
          <w:rFonts w:ascii="Simplified Arabic" w:hAnsi="Simplified Arabic" w:cs="Simplified Arabic"/>
          <w:sz w:val="24"/>
          <w:szCs w:val="24"/>
        </w:rPr>
        <w:t xml:space="preserve"> </w:t>
      </w:r>
      <w:r>
        <w:rPr>
          <w:rFonts w:ascii="Simplified Arabic" w:hAnsi="Simplified Arabic" w:cs="Simplified Arabic" w:hint="cs"/>
          <w:sz w:val="24"/>
          <w:szCs w:val="24"/>
          <w:rtl/>
        </w:rPr>
        <w:t>- مجلة الموسيقى، مبادئ الموسيقى النظرية، ص 25.</w:t>
      </w:r>
    </w:p>
  </w:footnote>
  <w:footnote w:id="2">
    <w:p w:rsidR="009A4E92" w:rsidRPr="009C18C7" w:rsidRDefault="009A4E92" w:rsidP="009C18C7">
      <w:pPr>
        <w:pStyle w:val="Notedebasdepage"/>
        <w:bidi/>
        <w:spacing w:line="276" w:lineRule="auto"/>
        <w:jc w:val="both"/>
        <w:rPr>
          <w:rFonts w:ascii="Simplified Arabic" w:hAnsi="Simplified Arabic" w:cs="Simplified Arabic"/>
          <w:sz w:val="24"/>
          <w:szCs w:val="24"/>
          <w:rtl/>
          <w:lang w:bidi="ar-DZ"/>
        </w:rPr>
      </w:pPr>
      <w:r w:rsidRPr="009C18C7">
        <w:rPr>
          <w:rStyle w:val="Appelnotedebasdep"/>
          <w:rFonts w:ascii="Simplified Arabic" w:hAnsi="Simplified Arabic" w:cs="Simplified Arabic"/>
          <w:sz w:val="24"/>
          <w:szCs w:val="24"/>
        </w:rPr>
        <w:footnoteRef/>
      </w:r>
      <w:r w:rsidRPr="009C18C7">
        <w:rPr>
          <w:rFonts w:ascii="Simplified Arabic" w:hAnsi="Simplified Arabic" w:cs="Simplified Arabic"/>
          <w:sz w:val="24"/>
          <w:szCs w:val="24"/>
        </w:rPr>
        <w:t xml:space="preserve"> </w:t>
      </w:r>
      <w:r w:rsidRPr="009C18C7">
        <w:rPr>
          <w:rFonts w:ascii="Simplified Arabic" w:hAnsi="Simplified Arabic" w:cs="Simplified Arabic"/>
          <w:sz w:val="24"/>
          <w:szCs w:val="24"/>
          <w:rtl/>
        </w:rPr>
        <w:t xml:space="preserve">- </w:t>
      </w:r>
      <w:r>
        <w:rPr>
          <w:rFonts w:ascii="Simplified Arabic" w:hAnsi="Simplified Arabic" w:cs="Simplified Arabic" w:hint="cs"/>
          <w:sz w:val="24"/>
          <w:szCs w:val="24"/>
          <w:rtl/>
        </w:rPr>
        <w:t>مجلة الموسيقى، مبادئ الموسيقى النظرية، ص 26.</w:t>
      </w:r>
    </w:p>
  </w:footnote>
  <w:footnote w:id="3">
    <w:p w:rsidR="009A4E92" w:rsidRPr="008F541D" w:rsidRDefault="009A4E92" w:rsidP="008F541D">
      <w:pPr>
        <w:pStyle w:val="Notedebasdepage"/>
        <w:bidi/>
        <w:spacing w:line="276" w:lineRule="auto"/>
        <w:jc w:val="both"/>
        <w:rPr>
          <w:rFonts w:ascii="Simplified Arabic" w:hAnsi="Simplified Arabic" w:cs="Simplified Arabic"/>
          <w:sz w:val="24"/>
          <w:szCs w:val="24"/>
          <w:rtl/>
          <w:lang w:bidi="ar-DZ"/>
        </w:rPr>
      </w:pPr>
    </w:p>
  </w:footnote>
  <w:footnote w:id="4">
    <w:p w:rsidR="009A4E92" w:rsidRDefault="009A4E92" w:rsidP="004267E3">
      <w:pPr>
        <w:pStyle w:val="Notedebasdepage"/>
        <w:bidi/>
        <w:spacing w:line="276" w:lineRule="auto"/>
        <w:jc w:val="both"/>
        <w:rPr>
          <w:rtl/>
          <w:lang w:bidi="ar-DZ"/>
        </w:rPr>
      </w:pPr>
    </w:p>
  </w:footnote>
  <w:footnote w:id="5">
    <w:p w:rsidR="009A4E92" w:rsidRPr="004B7FD5" w:rsidRDefault="009A4E92" w:rsidP="004267E3">
      <w:pPr>
        <w:pStyle w:val="Notedebasdepage"/>
        <w:bidi/>
        <w:spacing w:line="276" w:lineRule="auto"/>
        <w:jc w:val="both"/>
        <w:rPr>
          <w:rFonts w:ascii="Simplified Arabic" w:hAnsi="Simplified Arabic" w:cs="Simplified Arabic"/>
          <w:sz w:val="24"/>
          <w:szCs w:val="24"/>
          <w:rtl/>
          <w:lang w:bidi="ar-DZ"/>
        </w:rPr>
      </w:pPr>
    </w:p>
  </w:footnote>
  <w:footnote w:id="6">
    <w:p w:rsidR="009A4E92" w:rsidRDefault="009A4E92" w:rsidP="004267E3">
      <w:pPr>
        <w:pStyle w:val="Notedebasdepage"/>
        <w:bidi/>
        <w:spacing w:line="276" w:lineRule="auto"/>
        <w:jc w:val="both"/>
        <w:rPr>
          <w:rtl/>
          <w:lang w:bidi="ar-DZ"/>
        </w:rPr>
      </w:pPr>
    </w:p>
  </w:footnote>
  <w:footnote w:id="7">
    <w:p w:rsidR="009A4E92" w:rsidRPr="004B7FD5" w:rsidRDefault="009A4E92" w:rsidP="00704971">
      <w:pPr>
        <w:pStyle w:val="Notedebasdepage"/>
        <w:spacing w:line="276" w:lineRule="auto"/>
        <w:jc w:val="both"/>
        <w:rPr>
          <w:rFonts w:asciiTheme="majorBidi" w:hAnsiTheme="majorBidi" w:cstheme="majorBidi"/>
          <w:sz w:val="24"/>
          <w:szCs w:val="24"/>
          <w:rtl/>
          <w:lang w:bidi="ar-DZ"/>
        </w:rPr>
      </w:pPr>
    </w:p>
  </w:footnote>
  <w:footnote w:id="8">
    <w:p w:rsidR="009A4E92" w:rsidRPr="004B7FD5" w:rsidRDefault="009A4E92" w:rsidP="00415683">
      <w:pPr>
        <w:pStyle w:val="Notedebasdepage"/>
        <w:spacing w:line="276" w:lineRule="auto"/>
        <w:jc w:val="both"/>
        <w:rPr>
          <w:rFonts w:asciiTheme="majorBidi" w:hAnsiTheme="majorBidi" w:cstheme="majorBidi"/>
          <w:sz w:val="24"/>
          <w:szCs w:val="24"/>
          <w:rtl/>
          <w:lang w:bidi="ar-DZ"/>
        </w:rPr>
      </w:pPr>
    </w:p>
  </w:footnote>
  <w:footnote w:id="9">
    <w:p w:rsidR="009A4E92" w:rsidRPr="004B7FD5" w:rsidRDefault="009A4E92" w:rsidP="004B7FD5">
      <w:pPr>
        <w:pStyle w:val="Notedebasdepage"/>
        <w:spacing w:line="276" w:lineRule="auto"/>
        <w:jc w:val="both"/>
        <w:rPr>
          <w:rFonts w:asciiTheme="majorBidi" w:hAnsiTheme="majorBidi" w:cstheme="majorBidi"/>
          <w:sz w:val="24"/>
          <w:szCs w:val="24"/>
          <w:rtl/>
          <w:lang w:bidi="ar-DZ"/>
        </w:rPr>
      </w:pPr>
    </w:p>
  </w:footnote>
  <w:footnote w:id="10">
    <w:p w:rsidR="009A4E92" w:rsidRPr="004B7FD5" w:rsidRDefault="009A4E92" w:rsidP="004B7FD5">
      <w:pPr>
        <w:pStyle w:val="Notedebasdepage"/>
        <w:spacing w:line="276" w:lineRule="auto"/>
        <w:jc w:val="both"/>
        <w:rPr>
          <w:rFonts w:asciiTheme="majorBidi" w:hAnsiTheme="majorBidi" w:cstheme="majorBidi"/>
          <w:sz w:val="24"/>
          <w:szCs w:val="24"/>
          <w:rtl/>
          <w:lang w:bidi="ar-DZ"/>
        </w:rPr>
      </w:pPr>
    </w:p>
  </w:footnote>
  <w:footnote w:id="11">
    <w:p w:rsidR="009A4E92" w:rsidRPr="004B7FD5" w:rsidRDefault="009A4E92" w:rsidP="00F8683A">
      <w:pPr>
        <w:pStyle w:val="Notedebasdepage"/>
        <w:spacing w:line="276" w:lineRule="auto"/>
        <w:jc w:val="both"/>
        <w:rPr>
          <w:rFonts w:asciiTheme="majorBidi" w:hAnsiTheme="majorBidi" w:cstheme="majorBidi"/>
          <w:sz w:val="24"/>
          <w:szCs w:val="24"/>
          <w:rtl/>
          <w:lang w:bidi="ar-DZ"/>
        </w:rPr>
      </w:pPr>
    </w:p>
  </w:footnote>
  <w:footnote w:id="12">
    <w:p w:rsidR="009A4E92" w:rsidRPr="00667519" w:rsidRDefault="009A4E92" w:rsidP="004B7FD5">
      <w:pPr>
        <w:pStyle w:val="Notedebasdepage"/>
        <w:spacing w:line="276" w:lineRule="auto"/>
        <w:jc w:val="both"/>
        <w:rPr>
          <w:rtl/>
          <w:lang w:val="en-US" w:bidi="ar-DZ"/>
        </w:rPr>
      </w:pPr>
    </w:p>
  </w:footnote>
  <w:footnote w:id="13">
    <w:p w:rsidR="009A4E92" w:rsidRPr="00415683" w:rsidRDefault="009A4E92" w:rsidP="00415683">
      <w:pPr>
        <w:pStyle w:val="Notedebasdepage"/>
        <w:spacing w:line="276" w:lineRule="auto"/>
        <w:jc w:val="both"/>
        <w:rPr>
          <w:rFonts w:asciiTheme="majorBidi" w:hAnsiTheme="majorBidi" w:cstheme="majorBidi"/>
          <w:sz w:val="24"/>
          <w:szCs w:val="24"/>
          <w:rtl/>
          <w:lang w:bidi="ar-DZ"/>
        </w:rPr>
      </w:pPr>
    </w:p>
  </w:footnote>
  <w:footnote w:id="14">
    <w:p w:rsidR="009A4E92" w:rsidRPr="00415683" w:rsidRDefault="009A4E92" w:rsidP="00415683">
      <w:pPr>
        <w:pStyle w:val="Notedebasdepage"/>
        <w:spacing w:line="276" w:lineRule="auto"/>
        <w:jc w:val="both"/>
        <w:rPr>
          <w:rFonts w:asciiTheme="majorBidi" w:hAnsiTheme="majorBidi" w:cstheme="majorBidi"/>
          <w:sz w:val="24"/>
          <w:szCs w:val="24"/>
          <w:rtl/>
          <w:lang w:bidi="ar-DZ"/>
        </w:rPr>
      </w:pPr>
    </w:p>
  </w:footnote>
  <w:footnote w:id="15">
    <w:p w:rsidR="009A4E92" w:rsidRPr="00415683" w:rsidRDefault="009A4E92" w:rsidP="00415683">
      <w:pPr>
        <w:pStyle w:val="Notedebasdepage"/>
        <w:spacing w:line="276" w:lineRule="auto"/>
        <w:jc w:val="both"/>
        <w:rPr>
          <w:rFonts w:asciiTheme="majorBidi" w:hAnsiTheme="majorBidi" w:cstheme="majorBidi"/>
          <w:sz w:val="24"/>
          <w:szCs w:val="24"/>
          <w:rtl/>
          <w:lang w:bidi="ar-DZ"/>
        </w:rPr>
      </w:pPr>
    </w:p>
  </w:footnote>
  <w:footnote w:id="16">
    <w:p w:rsidR="009A4E92" w:rsidRDefault="009A4E92" w:rsidP="00415683">
      <w:pPr>
        <w:pStyle w:val="Notedebasdepage"/>
        <w:spacing w:line="276" w:lineRule="auto"/>
        <w:jc w:val="both"/>
        <w:rPr>
          <w:rtl/>
          <w:lang w:bidi="ar-DZ"/>
        </w:rPr>
      </w:pPr>
    </w:p>
  </w:footnote>
  <w:footnote w:id="17">
    <w:p w:rsidR="009A4E92" w:rsidRPr="00352D30" w:rsidRDefault="009A4E92" w:rsidP="00352D30">
      <w:pPr>
        <w:pStyle w:val="Notedebasdepage"/>
        <w:bidi/>
        <w:spacing w:line="276" w:lineRule="auto"/>
        <w:jc w:val="both"/>
        <w:rPr>
          <w:rFonts w:ascii="Simplified Arabic" w:hAnsi="Simplified Arabic" w:cs="Simplified Arabic"/>
          <w:sz w:val="24"/>
          <w:szCs w:val="24"/>
          <w:rtl/>
          <w:lang w:bidi="ar-DZ"/>
        </w:rPr>
      </w:pPr>
    </w:p>
  </w:footnote>
  <w:footnote w:id="18">
    <w:p w:rsidR="009A4E92" w:rsidRDefault="009A4E92" w:rsidP="00352D30">
      <w:pPr>
        <w:pStyle w:val="Notedebasdepage"/>
        <w:bidi/>
        <w:spacing w:line="276" w:lineRule="auto"/>
        <w:jc w:val="both"/>
        <w:rPr>
          <w:rtl/>
          <w:lang w:bidi="ar-DZ"/>
        </w:rPr>
      </w:pPr>
    </w:p>
  </w:footnote>
  <w:footnote w:id="19">
    <w:p w:rsidR="009A4E92" w:rsidRPr="005B38A0" w:rsidRDefault="009A4E92" w:rsidP="00415683">
      <w:pPr>
        <w:pStyle w:val="Notedebasdepage"/>
        <w:spacing w:line="276" w:lineRule="auto"/>
        <w:jc w:val="both"/>
        <w:rPr>
          <w:rFonts w:asciiTheme="majorBidi" w:hAnsiTheme="majorBidi" w:cstheme="majorBidi"/>
          <w:sz w:val="24"/>
          <w:szCs w:val="24"/>
          <w:lang w:bidi="ar-DZ"/>
        </w:rPr>
      </w:pPr>
    </w:p>
  </w:footnote>
  <w:footnote w:id="20">
    <w:p w:rsidR="009A4E92" w:rsidRPr="00415683" w:rsidRDefault="009A4E92" w:rsidP="00415683">
      <w:pPr>
        <w:pStyle w:val="Notedebasdepage"/>
        <w:spacing w:line="276" w:lineRule="auto"/>
        <w:jc w:val="both"/>
        <w:rPr>
          <w:rFonts w:asciiTheme="majorBidi" w:hAnsiTheme="majorBidi" w:cstheme="majorBidi"/>
          <w:sz w:val="24"/>
          <w:szCs w:val="24"/>
          <w:rtl/>
          <w:lang w:bidi="ar-DZ"/>
        </w:rPr>
      </w:pPr>
    </w:p>
  </w:footnote>
  <w:footnote w:id="21">
    <w:p w:rsidR="009A4E92" w:rsidRPr="00415683" w:rsidRDefault="009A4E92" w:rsidP="004267E3">
      <w:pPr>
        <w:pStyle w:val="Notedebasdepage"/>
        <w:spacing w:line="276" w:lineRule="auto"/>
        <w:jc w:val="both"/>
        <w:rPr>
          <w:rFonts w:asciiTheme="majorBidi" w:hAnsiTheme="majorBidi" w:cstheme="majorBidi"/>
          <w:sz w:val="24"/>
          <w:szCs w:val="24"/>
          <w:rtl/>
          <w:lang w:bidi="ar-DZ"/>
        </w:rPr>
      </w:pPr>
    </w:p>
  </w:footnote>
  <w:footnote w:id="22">
    <w:p w:rsidR="009A4E92" w:rsidRDefault="009A4E92" w:rsidP="00415683">
      <w:pPr>
        <w:pStyle w:val="Notedebasdepage"/>
        <w:spacing w:line="276" w:lineRule="auto"/>
        <w:jc w:val="both"/>
        <w:rPr>
          <w:rtl/>
          <w:lang w:bidi="ar-DZ"/>
        </w:rPr>
      </w:pPr>
    </w:p>
  </w:footnote>
  <w:footnote w:id="23">
    <w:p w:rsidR="009A4E92" w:rsidRPr="00F64CC9" w:rsidRDefault="009A4E92" w:rsidP="00F64CC9">
      <w:pPr>
        <w:pStyle w:val="Notedebasdepage"/>
        <w:bidi/>
        <w:spacing w:line="276" w:lineRule="auto"/>
        <w:jc w:val="both"/>
        <w:rPr>
          <w:rFonts w:ascii="Simplified Arabic" w:hAnsi="Simplified Arabic" w:cs="Simplified Arabic"/>
          <w:sz w:val="24"/>
          <w:szCs w:val="24"/>
          <w:rtl/>
          <w:lang w:bidi="ar-DZ"/>
        </w:rPr>
      </w:pPr>
    </w:p>
  </w:footnote>
  <w:footnote w:id="24">
    <w:p w:rsidR="009A4E92" w:rsidRPr="00364249" w:rsidRDefault="009A4E92" w:rsidP="00364249">
      <w:pPr>
        <w:pStyle w:val="Notedebasdepage"/>
        <w:jc w:val="both"/>
        <w:rPr>
          <w:rFonts w:asciiTheme="majorBidi" w:hAnsiTheme="majorBidi" w:cstheme="majorBidi"/>
          <w:sz w:val="24"/>
          <w:szCs w:val="24"/>
          <w:rtl/>
          <w:lang w:bidi="ar-DZ"/>
        </w:rPr>
      </w:pPr>
    </w:p>
  </w:footnote>
  <w:footnote w:id="25">
    <w:p w:rsidR="009A4E92" w:rsidRPr="00364249" w:rsidRDefault="009A4E92" w:rsidP="00364249">
      <w:pPr>
        <w:pStyle w:val="Notedebasdepage"/>
        <w:jc w:val="both"/>
        <w:rPr>
          <w:rFonts w:asciiTheme="majorBidi" w:hAnsiTheme="majorBidi" w:cstheme="majorBidi"/>
          <w:sz w:val="24"/>
          <w:szCs w:val="24"/>
          <w:rtl/>
          <w:lang w:bidi="ar-DZ"/>
        </w:rPr>
      </w:pPr>
    </w:p>
  </w:footnote>
  <w:footnote w:id="26">
    <w:p w:rsidR="009A4E92" w:rsidRPr="00A24586" w:rsidRDefault="009A4E92" w:rsidP="00A24586">
      <w:pPr>
        <w:pStyle w:val="Notedebasdepage"/>
        <w:bidi/>
        <w:spacing w:line="276" w:lineRule="auto"/>
        <w:jc w:val="both"/>
        <w:rPr>
          <w:rFonts w:ascii="Simplified Arabic" w:hAnsi="Simplified Arabic" w:cs="Simplified Arabic"/>
          <w:sz w:val="24"/>
          <w:szCs w:val="24"/>
          <w:rtl/>
          <w:lang w:bidi="ar-DZ"/>
        </w:rPr>
      </w:pPr>
    </w:p>
  </w:footnote>
  <w:footnote w:id="27">
    <w:p w:rsidR="009A4E92" w:rsidRPr="00454C05" w:rsidRDefault="009A4E92" w:rsidP="00454C05">
      <w:pPr>
        <w:pStyle w:val="Notedebasdepage"/>
        <w:jc w:val="both"/>
        <w:rPr>
          <w:rFonts w:asciiTheme="majorBidi" w:hAnsiTheme="majorBidi" w:cstheme="majorBidi"/>
          <w:sz w:val="24"/>
          <w:szCs w:val="24"/>
          <w:lang w:bidi="ar-DZ"/>
        </w:rPr>
      </w:pPr>
    </w:p>
  </w:footnote>
  <w:footnote w:id="28">
    <w:p w:rsidR="009A4E92" w:rsidRPr="006604E2" w:rsidRDefault="009A4E92" w:rsidP="00132877">
      <w:pPr>
        <w:pStyle w:val="Notedebasdepage"/>
        <w:jc w:val="both"/>
        <w:rPr>
          <w:rFonts w:asciiTheme="majorBidi" w:hAnsiTheme="majorBidi" w:cstheme="majorBidi"/>
          <w:sz w:val="24"/>
          <w:szCs w:val="24"/>
          <w:rtl/>
          <w:lang w:bidi="ar-DZ"/>
        </w:rPr>
      </w:pPr>
    </w:p>
  </w:footnote>
  <w:footnote w:id="29">
    <w:p w:rsidR="009A4E92" w:rsidRPr="00101072" w:rsidRDefault="009A4E92" w:rsidP="004267E3">
      <w:pPr>
        <w:pStyle w:val="Notedebasdepage"/>
        <w:bidi/>
        <w:spacing w:line="276" w:lineRule="auto"/>
        <w:jc w:val="both"/>
        <w:rPr>
          <w:rFonts w:ascii="Simplified Arabic" w:hAnsi="Simplified Arabic" w:cs="Simplified Arabic"/>
          <w:sz w:val="24"/>
          <w:szCs w:val="24"/>
          <w:rtl/>
          <w:lang w:bidi="ar-DZ"/>
        </w:rPr>
      </w:pPr>
    </w:p>
  </w:footnote>
  <w:footnote w:id="30">
    <w:p w:rsidR="009A4E92" w:rsidRDefault="009A4E92" w:rsidP="004267E3">
      <w:pPr>
        <w:pStyle w:val="Notedebasdepage"/>
        <w:bidi/>
        <w:jc w:val="both"/>
        <w:rPr>
          <w:rtl/>
          <w:lang w:bidi="ar-DZ"/>
        </w:rPr>
      </w:pPr>
    </w:p>
  </w:footnote>
  <w:footnote w:id="31">
    <w:p w:rsidR="009A4E92" w:rsidRPr="00807DE2" w:rsidRDefault="009A4E92" w:rsidP="004267E3">
      <w:pPr>
        <w:pStyle w:val="Notedebasdepage"/>
        <w:bidi/>
        <w:spacing w:line="276" w:lineRule="auto"/>
        <w:jc w:val="both"/>
        <w:rPr>
          <w:rFonts w:ascii="Simplified Arabic" w:hAnsi="Simplified Arabic" w:cs="Simplified Arabic"/>
          <w:sz w:val="24"/>
          <w:szCs w:val="24"/>
          <w:rtl/>
          <w:lang w:bidi="ar-DZ"/>
        </w:rPr>
      </w:pPr>
    </w:p>
  </w:footnote>
  <w:footnote w:id="32">
    <w:p w:rsidR="009A4E92" w:rsidRPr="00EC7F4B" w:rsidRDefault="009A4E92" w:rsidP="004267E3">
      <w:pPr>
        <w:pStyle w:val="Notedebasdepage"/>
        <w:bidi/>
        <w:spacing w:line="276" w:lineRule="auto"/>
        <w:jc w:val="both"/>
        <w:rPr>
          <w:rFonts w:ascii="Simplified Arabic" w:hAnsi="Simplified Arabic" w:cs="Simplified Arabic"/>
          <w:sz w:val="24"/>
          <w:szCs w:val="24"/>
          <w:rtl/>
          <w:lang w:bidi="ar-DZ"/>
        </w:rPr>
      </w:pPr>
    </w:p>
  </w:footnote>
  <w:footnote w:id="33">
    <w:p w:rsidR="009A4E92" w:rsidRPr="00E8376B" w:rsidRDefault="009A4E92" w:rsidP="00E8376B">
      <w:pPr>
        <w:pStyle w:val="Notedebasdepage"/>
        <w:bidi/>
        <w:spacing w:line="276" w:lineRule="auto"/>
        <w:jc w:val="both"/>
        <w:rPr>
          <w:rFonts w:ascii="Simplified Arabic" w:hAnsi="Simplified Arabic" w:cs="Simplified Arabic"/>
          <w:sz w:val="24"/>
          <w:szCs w:val="24"/>
          <w:rtl/>
          <w:lang w:bidi="ar-DZ"/>
        </w:rPr>
      </w:pPr>
    </w:p>
  </w:footnote>
  <w:footnote w:id="34">
    <w:p w:rsidR="009A4E92" w:rsidRPr="009A6FE6" w:rsidRDefault="009A4E92" w:rsidP="009A6FE6">
      <w:pPr>
        <w:pStyle w:val="Notedebasdepage"/>
        <w:bidi/>
        <w:spacing w:line="276" w:lineRule="auto"/>
        <w:jc w:val="both"/>
        <w:rPr>
          <w:rFonts w:ascii="Simplified Arabic" w:hAnsi="Simplified Arabic" w:cs="Simplified Arabic"/>
          <w:sz w:val="24"/>
          <w:szCs w:val="24"/>
          <w:rtl/>
          <w:lang w:bidi="ar-DZ"/>
        </w:rPr>
      </w:pPr>
    </w:p>
  </w:footnote>
  <w:footnote w:id="35">
    <w:p w:rsidR="009A4E92" w:rsidRDefault="009A4E92" w:rsidP="009A6FE6">
      <w:pPr>
        <w:pStyle w:val="Notedebasdepage"/>
        <w:bidi/>
        <w:spacing w:line="276" w:lineRule="auto"/>
        <w:jc w:val="both"/>
        <w:rPr>
          <w:rtl/>
          <w:lang w:bidi="ar-DZ"/>
        </w:rPr>
      </w:pPr>
    </w:p>
  </w:footnote>
  <w:footnote w:id="36">
    <w:p w:rsidR="009A4E92" w:rsidRPr="0009747D" w:rsidRDefault="009A4E92" w:rsidP="0009747D">
      <w:pPr>
        <w:pStyle w:val="Notedebasdepage"/>
        <w:bidi/>
        <w:spacing w:line="276" w:lineRule="auto"/>
        <w:jc w:val="both"/>
        <w:rPr>
          <w:rFonts w:ascii="Simplified Arabic" w:hAnsi="Simplified Arabic" w:cs="Simplified Arabic"/>
          <w:sz w:val="24"/>
          <w:szCs w:val="24"/>
          <w:rtl/>
          <w:lang w:bidi="ar-DZ"/>
        </w:rPr>
      </w:pPr>
    </w:p>
  </w:footnote>
  <w:footnote w:id="37">
    <w:p w:rsidR="009A4E92" w:rsidRPr="001B1593" w:rsidRDefault="009A4E92" w:rsidP="004267E3">
      <w:pPr>
        <w:pStyle w:val="Notedebasdepage"/>
        <w:bidi/>
        <w:spacing w:line="276" w:lineRule="auto"/>
        <w:jc w:val="both"/>
        <w:rPr>
          <w:rFonts w:ascii="Simplified Arabic" w:hAnsi="Simplified Arabic" w:cs="Simplified Arabic"/>
          <w:sz w:val="24"/>
          <w:szCs w:val="24"/>
          <w:rtl/>
          <w:lang w:bidi="ar-DZ"/>
        </w:rPr>
      </w:pPr>
    </w:p>
  </w:footnote>
  <w:footnote w:id="38">
    <w:p w:rsidR="009A4E92" w:rsidRPr="0054783F" w:rsidRDefault="009A4E92" w:rsidP="004267E3">
      <w:pPr>
        <w:pStyle w:val="Notedebasdepage"/>
        <w:bidi/>
        <w:spacing w:line="276" w:lineRule="auto"/>
        <w:jc w:val="both"/>
        <w:rPr>
          <w:rFonts w:ascii="Simplified Arabic" w:hAnsi="Simplified Arabic" w:cs="Simplified Arabic"/>
          <w:sz w:val="24"/>
          <w:szCs w:val="24"/>
          <w:rtl/>
          <w:lang w:bidi="ar-DZ"/>
        </w:rPr>
      </w:pPr>
    </w:p>
  </w:footnote>
  <w:footnote w:id="39">
    <w:p w:rsidR="009A4E92" w:rsidRPr="00A362CA" w:rsidRDefault="009A4E92" w:rsidP="00A362CA">
      <w:pPr>
        <w:pStyle w:val="Notedebasdepage"/>
        <w:tabs>
          <w:tab w:val="right" w:pos="7652"/>
        </w:tabs>
        <w:bidi/>
        <w:spacing w:line="276" w:lineRule="auto"/>
        <w:jc w:val="both"/>
        <w:rPr>
          <w:rFonts w:ascii="Simplified Arabic" w:hAnsi="Simplified Arabic" w:cs="Simplified Arabic"/>
          <w:sz w:val="24"/>
          <w:szCs w:val="24"/>
          <w:rtl/>
          <w:lang w:bidi="ar-DZ"/>
        </w:rPr>
      </w:pPr>
    </w:p>
  </w:footnote>
  <w:footnote w:id="40">
    <w:p w:rsidR="009A4E92" w:rsidRPr="00352E2F" w:rsidRDefault="009A4E92" w:rsidP="004267E3">
      <w:pPr>
        <w:pStyle w:val="Notedebasdepage"/>
        <w:tabs>
          <w:tab w:val="right" w:pos="5242"/>
        </w:tabs>
        <w:bidi/>
        <w:spacing w:line="276" w:lineRule="auto"/>
        <w:jc w:val="both"/>
        <w:rPr>
          <w:rFonts w:ascii="Simplified Arabic" w:hAnsi="Simplified Arabic" w:cs="Simplified Arabic"/>
          <w:sz w:val="24"/>
          <w:szCs w:val="24"/>
          <w:rtl/>
          <w:lang w:bidi="ar-D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www.musiclearningworkshop.com/image-files/single-quarter-note.gif" style="width:32.25pt;height:33pt;visibility:visible;mso-wrap-style:square" o:bullet="t">
        <v:imagedata r:id="rId1" o:title="single-quarter-note"/>
      </v:shape>
    </w:pict>
  </w:numPicBullet>
  <w:abstractNum w:abstractNumId="0">
    <w:nsid w:val="00377CF7"/>
    <w:multiLevelType w:val="hybridMultilevel"/>
    <w:tmpl w:val="2B941A72"/>
    <w:lvl w:ilvl="0" w:tplc="EFC2AFEA">
      <w:start w:val="1"/>
      <w:numFmt w:val="decimal"/>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02065F77"/>
    <w:multiLevelType w:val="hybridMultilevel"/>
    <w:tmpl w:val="2416C9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1E5108"/>
    <w:multiLevelType w:val="hybridMultilevel"/>
    <w:tmpl w:val="E94E047E"/>
    <w:lvl w:ilvl="0" w:tplc="16F6195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EF45DB8"/>
    <w:multiLevelType w:val="hybridMultilevel"/>
    <w:tmpl w:val="5FD4E10C"/>
    <w:lvl w:ilvl="0" w:tplc="7C1CBF4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426F90"/>
    <w:multiLevelType w:val="hybridMultilevel"/>
    <w:tmpl w:val="6B668B54"/>
    <w:lvl w:ilvl="0" w:tplc="1182FB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C01252C"/>
    <w:multiLevelType w:val="hybridMultilevel"/>
    <w:tmpl w:val="746CDE9A"/>
    <w:lvl w:ilvl="0" w:tplc="7D8833B0">
      <w:start w:val="1"/>
      <w:numFmt w:val="bullet"/>
      <w:lvlText w:val=""/>
      <w:lvlPicBulletId w:val="0"/>
      <w:lvlJc w:val="left"/>
      <w:pPr>
        <w:tabs>
          <w:tab w:val="num" w:pos="720"/>
        </w:tabs>
        <w:ind w:left="720" w:hanging="360"/>
      </w:pPr>
      <w:rPr>
        <w:rFonts w:ascii="Symbol" w:hAnsi="Symbol" w:hint="default"/>
      </w:rPr>
    </w:lvl>
    <w:lvl w:ilvl="1" w:tplc="6E74F0E4" w:tentative="1">
      <w:start w:val="1"/>
      <w:numFmt w:val="bullet"/>
      <w:lvlText w:val=""/>
      <w:lvlJc w:val="left"/>
      <w:pPr>
        <w:tabs>
          <w:tab w:val="num" w:pos="1440"/>
        </w:tabs>
        <w:ind w:left="1440" w:hanging="360"/>
      </w:pPr>
      <w:rPr>
        <w:rFonts w:ascii="Symbol" w:hAnsi="Symbol" w:hint="default"/>
      </w:rPr>
    </w:lvl>
    <w:lvl w:ilvl="2" w:tplc="24564C56" w:tentative="1">
      <w:start w:val="1"/>
      <w:numFmt w:val="bullet"/>
      <w:lvlText w:val=""/>
      <w:lvlJc w:val="left"/>
      <w:pPr>
        <w:tabs>
          <w:tab w:val="num" w:pos="2160"/>
        </w:tabs>
        <w:ind w:left="2160" w:hanging="360"/>
      </w:pPr>
      <w:rPr>
        <w:rFonts w:ascii="Symbol" w:hAnsi="Symbol" w:hint="default"/>
      </w:rPr>
    </w:lvl>
    <w:lvl w:ilvl="3" w:tplc="EBE2DBB8" w:tentative="1">
      <w:start w:val="1"/>
      <w:numFmt w:val="bullet"/>
      <w:lvlText w:val=""/>
      <w:lvlJc w:val="left"/>
      <w:pPr>
        <w:tabs>
          <w:tab w:val="num" w:pos="2880"/>
        </w:tabs>
        <w:ind w:left="2880" w:hanging="360"/>
      </w:pPr>
      <w:rPr>
        <w:rFonts w:ascii="Symbol" w:hAnsi="Symbol" w:hint="default"/>
      </w:rPr>
    </w:lvl>
    <w:lvl w:ilvl="4" w:tplc="DB62C490" w:tentative="1">
      <w:start w:val="1"/>
      <w:numFmt w:val="bullet"/>
      <w:lvlText w:val=""/>
      <w:lvlJc w:val="left"/>
      <w:pPr>
        <w:tabs>
          <w:tab w:val="num" w:pos="3600"/>
        </w:tabs>
        <w:ind w:left="3600" w:hanging="360"/>
      </w:pPr>
      <w:rPr>
        <w:rFonts w:ascii="Symbol" w:hAnsi="Symbol" w:hint="default"/>
      </w:rPr>
    </w:lvl>
    <w:lvl w:ilvl="5" w:tplc="451A5E52" w:tentative="1">
      <w:start w:val="1"/>
      <w:numFmt w:val="bullet"/>
      <w:lvlText w:val=""/>
      <w:lvlJc w:val="left"/>
      <w:pPr>
        <w:tabs>
          <w:tab w:val="num" w:pos="4320"/>
        </w:tabs>
        <w:ind w:left="4320" w:hanging="360"/>
      </w:pPr>
      <w:rPr>
        <w:rFonts w:ascii="Symbol" w:hAnsi="Symbol" w:hint="default"/>
      </w:rPr>
    </w:lvl>
    <w:lvl w:ilvl="6" w:tplc="EDCEA524" w:tentative="1">
      <w:start w:val="1"/>
      <w:numFmt w:val="bullet"/>
      <w:lvlText w:val=""/>
      <w:lvlJc w:val="left"/>
      <w:pPr>
        <w:tabs>
          <w:tab w:val="num" w:pos="5040"/>
        </w:tabs>
        <w:ind w:left="5040" w:hanging="360"/>
      </w:pPr>
      <w:rPr>
        <w:rFonts w:ascii="Symbol" w:hAnsi="Symbol" w:hint="default"/>
      </w:rPr>
    </w:lvl>
    <w:lvl w:ilvl="7" w:tplc="E3F825FC" w:tentative="1">
      <w:start w:val="1"/>
      <w:numFmt w:val="bullet"/>
      <w:lvlText w:val=""/>
      <w:lvlJc w:val="left"/>
      <w:pPr>
        <w:tabs>
          <w:tab w:val="num" w:pos="5760"/>
        </w:tabs>
        <w:ind w:left="5760" w:hanging="360"/>
      </w:pPr>
      <w:rPr>
        <w:rFonts w:ascii="Symbol" w:hAnsi="Symbol" w:hint="default"/>
      </w:rPr>
    </w:lvl>
    <w:lvl w:ilvl="8" w:tplc="840A1D26" w:tentative="1">
      <w:start w:val="1"/>
      <w:numFmt w:val="bullet"/>
      <w:lvlText w:val=""/>
      <w:lvlJc w:val="left"/>
      <w:pPr>
        <w:tabs>
          <w:tab w:val="num" w:pos="6480"/>
        </w:tabs>
        <w:ind w:left="6480" w:hanging="360"/>
      </w:pPr>
      <w:rPr>
        <w:rFonts w:ascii="Symbol" w:hAnsi="Symbol" w:hint="default"/>
      </w:rPr>
    </w:lvl>
  </w:abstractNum>
  <w:abstractNum w:abstractNumId="6">
    <w:nsid w:val="3FBF3B0B"/>
    <w:multiLevelType w:val="hybridMultilevel"/>
    <w:tmpl w:val="F76C88F6"/>
    <w:lvl w:ilvl="0" w:tplc="A828A7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6D355F7"/>
    <w:multiLevelType w:val="hybridMultilevel"/>
    <w:tmpl w:val="7A4670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D98780F"/>
    <w:multiLevelType w:val="hybridMultilevel"/>
    <w:tmpl w:val="86D040A6"/>
    <w:lvl w:ilvl="0" w:tplc="255A2F06">
      <w:numFmt w:val="bullet"/>
      <w:lvlText w:val="-"/>
      <w:lvlJc w:val="left"/>
      <w:pPr>
        <w:ind w:left="927"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15B23EC"/>
    <w:multiLevelType w:val="hybridMultilevel"/>
    <w:tmpl w:val="771AAD92"/>
    <w:lvl w:ilvl="0" w:tplc="16F6195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6B5570E5"/>
    <w:multiLevelType w:val="hybridMultilevel"/>
    <w:tmpl w:val="BB16DB02"/>
    <w:lvl w:ilvl="0" w:tplc="16F6195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7ECF25D2"/>
    <w:multiLevelType w:val="hybridMultilevel"/>
    <w:tmpl w:val="3A2AA8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0"/>
  </w:num>
  <w:num w:numId="4">
    <w:abstractNumId w:val="9"/>
  </w:num>
  <w:num w:numId="5">
    <w:abstractNumId w:val="8"/>
  </w:num>
  <w:num w:numId="6">
    <w:abstractNumId w:val="4"/>
  </w:num>
  <w:num w:numId="7">
    <w:abstractNumId w:val="6"/>
  </w:num>
  <w:num w:numId="8">
    <w:abstractNumId w:val="1"/>
  </w:num>
  <w:num w:numId="9">
    <w:abstractNumId w:val="0"/>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095957"/>
    <w:rsid w:val="0000133E"/>
    <w:rsid w:val="00001945"/>
    <w:rsid w:val="000026F7"/>
    <w:rsid w:val="00003440"/>
    <w:rsid w:val="00003A4B"/>
    <w:rsid w:val="00004D9D"/>
    <w:rsid w:val="00007884"/>
    <w:rsid w:val="000104F4"/>
    <w:rsid w:val="00013543"/>
    <w:rsid w:val="0001457B"/>
    <w:rsid w:val="00017907"/>
    <w:rsid w:val="00023314"/>
    <w:rsid w:val="000250FA"/>
    <w:rsid w:val="00026EB0"/>
    <w:rsid w:val="00027B60"/>
    <w:rsid w:val="00031370"/>
    <w:rsid w:val="0003184D"/>
    <w:rsid w:val="000340D4"/>
    <w:rsid w:val="000344DE"/>
    <w:rsid w:val="000345B3"/>
    <w:rsid w:val="0004054D"/>
    <w:rsid w:val="00040AC4"/>
    <w:rsid w:val="00044036"/>
    <w:rsid w:val="00045BCB"/>
    <w:rsid w:val="0005114C"/>
    <w:rsid w:val="000516BB"/>
    <w:rsid w:val="0005201F"/>
    <w:rsid w:val="0005565D"/>
    <w:rsid w:val="00057705"/>
    <w:rsid w:val="00057AA5"/>
    <w:rsid w:val="00057AD1"/>
    <w:rsid w:val="000660BC"/>
    <w:rsid w:val="00066D02"/>
    <w:rsid w:val="000674B3"/>
    <w:rsid w:val="00072E82"/>
    <w:rsid w:val="0007368C"/>
    <w:rsid w:val="00074391"/>
    <w:rsid w:val="000801D8"/>
    <w:rsid w:val="00085FED"/>
    <w:rsid w:val="0008629D"/>
    <w:rsid w:val="000864D2"/>
    <w:rsid w:val="00090516"/>
    <w:rsid w:val="0009295F"/>
    <w:rsid w:val="00093925"/>
    <w:rsid w:val="00094F03"/>
    <w:rsid w:val="00095957"/>
    <w:rsid w:val="0009747D"/>
    <w:rsid w:val="000A3870"/>
    <w:rsid w:val="000A4315"/>
    <w:rsid w:val="000A590E"/>
    <w:rsid w:val="000A59EE"/>
    <w:rsid w:val="000A70A3"/>
    <w:rsid w:val="000A7133"/>
    <w:rsid w:val="000B3011"/>
    <w:rsid w:val="000B3B87"/>
    <w:rsid w:val="000B5274"/>
    <w:rsid w:val="000B548A"/>
    <w:rsid w:val="000B6E23"/>
    <w:rsid w:val="000C03E0"/>
    <w:rsid w:val="000C31FA"/>
    <w:rsid w:val="000C5759"/>
    <w:rsid w:val="000C5855"/>
    <w:rsid w:val="000C5C1F"/>
    <w:rsid w:val="000C7511"/>
    <w:rsid w:val="000C7AD6"/>
    <w:rsid w:val="000C7D30"/>
    <w:rsid w:val="000C7EEF"/>
    <w:rsid w:val="000D0B71"/>
    <w:rsid w:val="000D1BE8"/>
    <w:rsid w:val="000D28B2"/>
    <w:rsid w:val="000D2A12"/>
    <w:rsid w:val="000D3423"/>
    <w:rsid w:val="000D593F"/>
    <w:rsid w:val="000D64D2"/>
    <w:rsid w:val="000D7345"/>
    <w:rsid w:val="000E138E"/>
    <w:rsid w:val="000E2CBF"/>
    <w:rsid w:val="000E3D0E"/>
    <w:rsid w:val="000E56D3"/>
    <w:rsid w:val="000E6580"/>
    <w:rsid w:val="000E7EF3"/>
    <w:rsid w:val="000F299B"/>
    <w:rsid w:val="000F2AD2"/>
    <w:rsid w:val="000F3036"/>
    <w:rsid w:val="000F6FA9"/>
    <w:rsid w:val="000F7C06"/>
    <w:rsid w:val="00100686"/>
    <w:rsid w:val="00101072"/>
    <w:rsid w:val="0010284E"/>
    <w:rsid w:val="00104566"/>
    <w:rsid w:val="00105A62"/>
    <w:rsid w:val="00105FB2"/>
    <w:rsid w:val="001107BF"/>
    <w:rsid w:val="00111FBC"/>
    <w:rsid w:val="00115FF6"/>
    <w:rsid w:val="00116A05"/>
    <w:rsid w:val="0011728F"/>
    <w:rsid w:val="00120D31"/>
    <w:rsid w:val="00121885"/>
    <w:rsid w:val="00122446"/>
    <w:rsid w:val="00123A01"/>
    <w:rsid w:val="00123A30"/>
    <w:rsid w:val="001241CB"/>
    <w:rsid w:val="00125EAB"/>
    <w:rsid w:val="0013248E"/>
    <w:rsid w:val="00132877"/>
    <w:rsid w:val="00134EBC"/>
    <w:rsid w:val="0013613C"/>
    <w:rsid w:val="0013614B"/>
    <w:rsid w:val="00136758"/>
    <w:rsid w:val="001438A7"/>
    <w:rsid w:val="001444B2"/>
    <w:rsid w:val="00145B4B"/>
    <w:rsid w:val="00152584"/>
    <w:rsid w:val="001525DB"/>
    <w:rsid w:val="00152976"/>
    <w:rsid w:val="00152C52"/>
    <w:rsid w:val="001551EB"/>
    <w:rsid w:val="00156D67"/>
    <w:rsid w:val="00160132"/>
    <w:rsid w:val="00160ACB"/>
    <w:rsid w:val="0016100F"/>
    <w:rsid w:val="001610A9"/>
    <w:rsid w:val="001615A4"/>
    <w:rsid w:val="001630AD"/>
    <w:rsid w:val="00164A4D"/>
    <w:rsid w:val="00170DA7"/>
    <w:rsid w:val="00171050"/>
    <w:rsid w:val="00171A43"/>
    <w:rsid w:val="001725FE"/>
    <w:rsid w:val="00172E90"/>
    <w:rsid w:val="00176AE1"/>
    <w:rsid w:val="001777E2"/>
    <w:rsid w:val="0018074F"/>
    <w:rsid w:val="001824C7"/>
    <w:rsid w:val="001826BB"/>
    <w:rsid w:val="00182E30"/>
    <w:rsid w:val="0018554E"/>
    <w:rsid w:val="00185C02"/>
    <w:rsid w:val="00186ED0"/>
    <w:rsid w:val="001873F6"/>
    <w:rsid w:val="00187538"/>
    <w:rsid w:val="00194F12"/>
    <w:rsid w:val="00196D8D"/>
    <w:rsid w:val="001A4E59"/>
    <w:rsid w:val="001A5097"/>
    <w:rsid w:val="001A6484"/>
    <w:rsid w:val="001B1593"/>
    <w:rsid w:val="001B440C"/>
    <w:rsid w:val="001B6413"/>
    <w:rsid w:val="001B69E2"/>
    <w:rsid w:val="001B6CB1"/>
    <w:rsid w:val="001C08D5"/>
    <w:rsid w:val="001C2D64"/>
    <w:rsid w:val="001C38F2"/>
    <w:rsid w:val="001C602C"/>
    <w:rsid w:val="001C636F"/>
    <w:rsid w:val="001C7FA7"/>
    <w:rsid w:val="001D1FFA"/>
    <w:rsid w:val="001D439A"/>
    <w:rsid w:val="001D5A8D"/>
    <w:rsid w:val="001D5DD6"/>
    <w:rsid w:val="001E040D"/>
    <w:rsid w:val="001E35DC"/>
    <w:rsid w:val="001F3EEB"/>
    <w:rsid w:val="001F4295"/>
    <w:rsid w:val="00204955"/>
    <w:rsid w:val="00205D02"/>
    <w:rsid w:val="00207775"/>
    <w:rsid w:val="0020788F"/>
    <w:rsid w:val="00207A7F"/>
    <w:rsid w:val="00211853"/>
    <w:rsid w:val="002132FB"/>
    <w:rsid w:val="002136BD"/>
    <w:rsid w:val="00216FCF"/>
    <w:rsid w:val="0022312F"/>
    <w:rsid w:val="00223F63"/>
    <w:rsid w:val="00225B52"/>
    <w:rsid w:val="00227629"/>
    <w:rsid w:val="0023154E"/>
    <w:rsid w:val="00232073"/>
    <w:rsid w:val="0023423A"/>
    <w:rsid w:val="00235CA7"/>
    <w:rsid w:val="0023619E"/>
    <w:rsid w:val="002372DC"/>
    <w:rsid w:val="00244802"/>
    <w:rsid w:val="0024525D"/>
    <w:rsid w:val="00247450"/>
    <w:rsid w:val="002536AC"/>
    <w:rsid w:val="00257AF5"/>
    <w:rsid w:val="00257D3A"/>
    <w:rsid w:val="00261895"/>
    <w:rsid w:val="00261996"/>
    <w:rsid w:val="00261F13"/>
    <w:rsid w:val="00262F2C"/>
    <w:rsid w:val="00263A87"/>
    <w:rsid w:val="0026492D"/>
    <w:rsid w:val="00264DB9"/>
    <w:rsid w:val="00271737"/>
    <w:rsid w:val="00272BCF"/>
    <w:rsid w:val="00274C0A"/>
    <w:rsid w:val="00275054"/>
    <w:rsid w:val="00275672"/>
    <w:rsid w:val="00280072"/>
    <w:rsid w:val="0028380D"/>
    <w:rsid w:val="00283D9F"/>
    <w:rsid w:val="002846A1"/>
    <w:rsid w:val="00285D5E"/>
    <w:rsid w:val="0028703D"/>
    <w:rsid w:val="00287C9E"/>
    <w:rsid w:val="002950BB"/>
    <w:rsid w:val="002952B7"/>
    <w:rsid w:val="00296869"/>
    <w:rsid w:val="00296CB6"/>
    <w:rsid w:val="002A260B"/>
    <w:rsid w:val="002A29D4"/>
    <w:rsid w:val="002A526E"/>
    <w:rsid w:val="002A53E5"/>
    <w:rsid w:val="002B3424"/>
    <w:rsid w:val="002B66C5"/>
    <w:rsid w:val="002B741C"/>
    <w:rsid w:val="002B7F8D"/>
    <w:rsid w:val="002C3C42"/>
    <w:rsid w:val="002C439F"/>
    <w:rsid w:val="002C5E62"/>
    <w:rsid w:val="002C6519"/>
    <w:rsid w:val="002C7E21"/>
    <w:rsid w:val="002D3616"/>
    <w:rsid w:val="002D3C28"/>
    <w:rsid w:val="002E145F"/>
    <w:rsid w:val="002E41D9"/>
    <w:rsid w:val="002E4E35"/>
    <w:rsid w:val="002E56B3"/>
    <w:rsid w:val="002E7A5C"/>
    <w:rsid w:val="002F0CC5"/>
    <w:rsid w:val="002F0FBD"/>
    <w:rsid w:val="002F2728"/>
    <w:rsid w:val="002F2F97"/>
    <w:rsid w:val="002F6109"/>
    <w:rsid w:val="002F68FB"/>
    <w:rsid w:val="00300006"/>
    <w:rsid w:val="00300477"/>
    <w:rsid w:val="003011F7"/>
    <w:rsid w:val="003014F5"/>
    <w:rsid w:val="003021FA"/>
    <w:rsid w:val="003024D5"/>
    <w:rsid w:val="00302BA1"/>
    <w:rsid w:val="003030C2"/>
    <w:rsid w:val="00303BF8"/>
    <w:rsid w:val="003050B2"/>
    <w:rsid w:val="003114DA"/>
    <w:rsid w:val="003118DA"/>
    <w:rsid w:val="00311DCA"/>
    <w:rsid w:val="00311F43"/>
    <w:rsid w:val="003129CE"/>
    <w:rsid w:val="003133BF"/>
    <w:rsid w:val="00320BF5"/>
    <w:rsid w:val="0032200B"/>
    <w:rsid w:val="003233C2"/>
    <w:rsid w:val="003257F9"/>
    <w:rsid w:val="00325F5E"/>
    <w:rsid w:val="003305C3"/>
    <w:rsid w:val="00331917"/>
    <w:rsid w:val="00334CF8"/>
    <w:rsid w:val="00337B15"/>
    <w:rsid w:val="0034078A"/>
    <w:rsid w:val="00344D56"/>
    <w:rsid w:val="003454FB"/>
    <w:rsid w:val="00347E23"/>
    <w:rsid w:val="00350BC0"/>
    <w:rsid w:val="0035159E"/>
    <w:rsid w:val="003526A2"/>
    <w:rsid w:val="00352D30"/>
    <w:rsid w:val="00352E2F"/>
    <w:rsid w:val="00352F0D"/>
    <w:rsid w:val="003542A2"/>
    <w:rsid w:val="00356732"/>
    <w:rsid w:val="00356AEF"/>
    <w:rsid w:val="003577FA"/>
    <w:rsid w:val="003637A0"/>
    <w:rsid w:val="00364249"/>
    <w:rsid w:val="00367EE2"/>
    <w:rsid w:val="0037142B"/>
    <w:rsid w:val="00374C20"/>
    <w:rsid w:val="00375146"/>
    <w:rsid w:val="003754C3"/>
    <w:rsid w:val="00376AD5"/>
    <w:rsid w:val="0038469D"/>
    <w:rsid w:val="0038662B"/>
    <w:rsid w:val="00386CF7"/>
    <w:rsid w:val="00387826"/>
    <w:rsid w:val="00387B45"/>
    <w:rsid w:val="00387D8E"/>
    <w:rsid w:val="00390429"/>
    <w:rsid w:val="00396A33"/>
    <w:rsid w:val="00396B1A"/>
    <w:rsid w:val="00396BE9"/>
    <w:rsid w:val="003A024E"/>
    <w:rsid w:val="003A0C88"/>
    <w:rsid w:val="003A25F2"/>
    <w:rsid w:val="003A44A0"/>
    <w:rsid w:val="003A65CF"/>
    <w:rsid w:val="003A70A6"/>
    <w:rsid w:val="003B1AC8"/>
    <w:rsid w:val="003B2EE9"/>
    <w:rsid w:val="003B5413"/>
    <w:rsid w:val="003B58C9"/>
    <w:rsid w:val="003C1F1E"/>
    <w:rsid w:val="003C4A8A"/>
    <w:rsid w:val="003C4F17"/>
    <w:rsid w:val="003C5B40"/>
    <w:rsid w:val="003C5C6D"/>
    <w:rsid w:val="003D0DDD"/>
    <w:rsid w:val="003D16C6"/>
    <w:rsid w:val="003D2E27"/>
    <w:rsid w:val="003D49CC"/>
    <w:rsid w:val="003D5D35"/>
    <w:rsid w:val="003D6FAB"/>
    <w:rsid w:val="003E0132"/>
    <w:rsid w:val="003E1D9A"/>
    <w:rsid w:val="003E36BA"/>
    <w:rsid w:val="003E475C"/>
    <w:rsid w:val="003E6C8E"/>
    <w:rsid w:val="003F2F59"/>
    <w:rsid w:val="003F3C77"/>
    <w:rsid w:val="00401AAA"/>
    <w:rsid w:val="00404A07"/>
    <w:rsid w:val="00406387"/>
    <w:rsid w:val="0040673E"/>
    <w:rsid w:val="00406AEE"/>
    <w:rsid w:val="00406BD3"/>
    <w:rsid w:val="0041146B"/>
    <w:rsid w:val="00412821"/>
    <w:rsid w:val="00415683"/>
    <w:rsid w:val="0041789A"/>
    <w:rsid w:val="00417965"/>
    <w:rsid w:val="004200A3"/>
    <w:rsid w:val="0042023D"/>
    <w:rsid w:val="00422529"/>
    <w:rsid w:val="00422AB6"/>
    <w:rsid w:val="00423AF3"/>
    <w:rsid w:val="00424BDC"/>
    <w:rsid w:val="004267E3"/>
    <w:rsid w:val="00426901"/>
    <w:rsid w:val="00432385"/>
    <w:rsid w:val="00433760"/>
    <w:rsid w:val="00437A59"/>
    <w:rsid w:val="0044126C"/>
    <w:rsid w:val="00442B25"/>
    <w:rsid w:val="00443E19"/>
    <w:rsid w:val="004456E0"/>
    <w:rsid w:val="00453F99"/>
    <w:rsid w:val="00454C05"/>
    <w:rsid w:val="004556F7"/>
    <w:rsid w:val="0045585E"/>
    <w:rsid w:val="00456420"/>
    <w:rsid w:val="00457CAF"/>
    <w:rsid w:val="00460DAB"/>
    <w:rsid w:val="0046148D"/>
    <w:rsid w:val="004619AC"/>
    <w:rsid w:val="0046559C"/>
    <w:rsid w:val="00470C85"/>
    <w:rsid w:val="00471AAC"/>
    <w:rsid w:val="00472513"/>
    <w:rsid w:val="00474A7F"/>
    <w:rsid w:val="00476738"/>
    <w:rsid w:val="00476C67"/>
    <w:rsid w:val="00480A06"/>
    <w:rsid w:val="00482690"/>
    <w:rsid w:val="00482745"/>
    <w:rsid w:val="004827ED"/>
    <w:rsid w:val="004841EC"/>
    <w:rsid w:val="00484BF4"/>
    <w:rsid w:val="00484C1C"/>
    <w:rsid w:val="00485511"/>
    <w:rsid w:val="00485BDD"/>
    <w:rsid w:val="00485EBF"/>
    <w:rsid w:val="0048620D"/>
    <w:rsid w:val="0049248F"/>
    <w:rsid w:val="0049393F"/>
    <w:rsid w:val="00496BC8"/>
    <w:rsid w:val="004A059D"/>
    <w:rsid w:val="004A0B24"/>
    <w:rsid w:val="004A3287"/>
    <w:rsid w:val="004A7F37"/>
    <w:rsid w:val="004B0A34"/>
    <w:rsid w:val="004B1DD2"/>
    <w:rsid w:val="004B31D6"/>
    <w:rsid w:val="004B36CA"/>
    <w:rsid w:val="004B3AD7"/>
    <w:rsid w:val="004B559B"/>
    <w:rsid w:val="004B6442"/>
    <w:rsid w:val="004B7FD5"/>
    <w:rsid w:val="004C020B"/>
    <w:rsid w:val="004C1215"/>
    <w:rsid w:val="004C175D"/>
    <w:rsid w:val="004C6A4B"/>
    <w:rsid w:val="004C6E87"/>
    <w:rsid w:val="004C7B08"/>
    <w:rsid w:val="004C7CB0"/>
    <w:rsid w:val="004D3618"/>
    <w:rsid w:val="004D44DB"/>
    <w:rsid w:val="004D4CE4"/>
    <w:rsid w:val="004E0A20"/>
    <w:rsid w:val="004E1F52"/>
    <w:rsid w:val="004E2EC4"/>
    <w:rsid w:val="004E320C"/>
    <w:rsid w:val="004E3A8E"/>
    <w:rsid w:val="004E4675"/>
    <w:rsid w:val="004E5827"/>
    <w:rsid w:val="004E5D68"/>
    <w:rsid w:val="004F10AB"/>
    <w:rsid w:val="004F2268"/>
    <w:rsid w:val="004F5190"/>
    <w:rsid w:val="004F5F93"/>
    <w:rsid w:val="004F736A"/>
    <w:rsid w:val="005037E0"/>
    <w:rsid w:val="00505049"/>
    <w:rsid w:val="0050517A"/>
    <w:rsid w:val="00507931"/>
    <w:rsid w:val="00510C12"/>
    <w:rsid w:val="005121BF"/>
    <w:rsid w:val="00513029"/>
    <w:rsid w:val="00513539"/>
    <w:rsid w:val="00513722"/>
    <w:rsid w:val="00515D1B"/>
    <w:rsid w:val="00517067"/>
    <w:rsid w:val="005235D6"/>
    <w:rsid w:val="00524444"/>
    <w:rsid w:val="005301FC"/>
    <w:rsid w:val="00530856"/>
    <w:rsid w:val="00534AD8"/>
    <w:rsid w:val="00536EC4"/>
    <w:rsid w:val="0054193A"/>
    <w:rsid w:val="00542592"/>
    <w:rsid w:val="0054290B"/>
    <w:rsid w:val="00543219"/>
    <w:rsid w:val="00544AF7"/>
    <w:rsid w:val="0054612B"/>
    <w:rsid w:val="0054777E"/>
    <w:rsid w:val="0054783F"/>
    <w:rsid w:val="0055038C"/>
    <w:rsid w:val="00551346"/>
    <w:rsid w:val="00555702"/>
    <w:rsid w:val="005557C6"/>
    <w:rsid w:val="00561794"/>
    <w:rsid w:val="00564F6D"/>
    <w:rsid w:val="005659A5"/>
    <w:rsid w:val="005659BB"/>
    <w:rsid w:val="00570C81"/>
    <w:rsid w:val="005720F9"/>
    <w:rsid w:val="005815A1"/>
    <w:rsid w:val="00581929"/>
    <w:rsid w:val="00581BF3"/>
    <w:rsid w:val="005822EC"/>
    <w:rsid w:val="0058366E"/>
    <w:rsid w:val="00586C02"/>
    <w:rsid w:val="00587330"/>
    <w:rsid w:val="00587CC9"/>
    <w:rsid w:val="00590EF5"/>
    <w:rsid w:val="00592882"/>
    <w:rsid w:val="005930D3"/>
    <w:rsid w:val="00594E84"/>
    <w:rsid w:val="00595B3B"/>
    <w:rsid w:val="005A0F9D"/>
    <w:rsid w:val="005A21AA"/>
    <w:rsid w:val="005A642F"/>
    <w:rsid w:val="005A6951"/>
    <w:rsid w:val="005A7721"/>
    <w:rsid w:val="005B081F"/>
    <w:rsid w:val="005B36AC"/>
    <w:rsid w:val="005B38A0"/>
    <w:rsid w:val="005B6102"/>
    <w:rsid w:val="005C1157"/>
    <w:rsid w:val="005C15A0"/>
    <w:rsid w:val="005C2922"/>
    <w:rsid w:val="005C53D4"/>
    <w:rsid w:val="005C5E8E"/>
    <w:rsid w:val="005C630F"/>
    <w:rsid w:val="005C7014"/>
    <w:rsid w:val="005C74A9"/>
    <w:rsid w:val="005D1DE4"/>
    <w:rsid w:val="005D3586"/>
    <w:rsid w:val="005D4AE2"/>
    <w:rsid w:val="005D534E"/>
    <w:rsid w:val="005D6850"/>
    <w:rsid w:val="005D7C45"/>
    <w:rsid w:val="005E01EA"/>
    <w:rsid w:val="005E0D6A"/>
    <w:rsid w:val="005E5DFE"/>
    <w:rsid w:val="005F0392"/>
    <w:rsid w:val="005F1DB5"/>
    <w:rsid w:val="005F29BE"/>
    <w:rsid w:val="005F6B20"/>
    <w:rsid w:val="005F6C8D"/>
    <w:rsid w:val="00601DD3"/>
    <w:rsid w:val="0060244F"/>
    <w:rsid w:val="00602E08"/>
    <w:rsid w:val="0060306A"/>
    <w:rsid w:val="00603431"/>
    <w:rsid w:val="00603BD4"/>
    <w:rsid w:val="0060596F"/>
    <w:rsid w:val="0060719B"/>
    <w:rsid w:val="006075DC"/>
    <w:rsid w:val="006079DF"/>
    <w:rsid w:val="00612BBC"/>
    <w:rsid w:val="00614116"/>
    <w:rsid w:val="006153DA"/>
    <w:rsid w:val="0061706A"/>
    <w:rsid w:val="00622376"/>
    <w:rsid w:val="00625A30"/>
    <w:rsid w:val="0062667F"/>
    <w:rsid w:val="00627E68"/>
    <w:rsid w:val="006311C2"/>
    <w:rsid w:val="0063257A"/>
    <w:rsid w:val="00632612"/>
    <w:rsid w:val="00633757"/>
    <w:rsid w:val="006338C3"/>
    <w:rsid w:val="006344A8"/>
    <w:rsid w:val="006369F5"/>
    <w:rsid w:val="00637FC7"/>
    <w:rsid w:val="00640639"/>
    <w:rsid w:val="00641E3D"/>
    <w:rsid w:val="00642802"/>
    <w:rsid w:val="006430D1"/>
    <w:rsid w:val="006431FF"/>
    <w:rsid w:val="00643D6C"/>
    <w:rsid w:val="00643D7D"/>
    <w:rsid w:val="00644529"/>
    <w:rsid w:val="0065694C"/>
    <w:rsid w:val="00656A69"/>
    <w:rsid w:val="00657720"/>
    <w:rsid w:val="006578F5"/>
    <w:rsid w:val="006604E2"/>
    <w:rsid w:val="00660B26"/>
    <w:rsid w:val="00663237"/>
    <w:rsid w:val="00663C36"/>
    <w:rsid w:val="0066402A"/>
    <w:rsid w:val="006649F9"/>
    <w:rsid w:val="0066578A"/>
    <w:rsid w:val="0066581E"/>
    <w:rsid w:val="00665BC5"/>
    <w:rsid w:val="0066714E"/>
    <w:rsid w:val="0066729B"/>
    <w:rsid w:val="00667519"/>
    <w:rsid w:val="00667B28"/>
    <w:rsid w:val="00671680"/>
    <w:rsid w:val="00671E1B"/>
    <w:rsid w:val="00671EFB"/>
    <w:rsid w:val="0067359E"/>
    <w:rsid w:val="00677F70"/>
    <w:rsid w:val="00680C39"/>
    <w:rsid w:val="00684EDD"/>
    <w:rsid w:val="006850DD"/>
    <w:rsid w:val="00686E65"/>
    <w:rsid w:val="006906CE"/>
    <w:rsid w:val="00690FC3"/>
    <w:rsid w:val="006920E7"/>
    <w:rsid w:val="00692EC8"/>
    <w:rsid w:val="0069355C"/>
    <w:rsid w:val="00694565"/>
    <w:rsid w:val="006A30B8"/>
    <w:rsid w:val="006A4170"/>
    <w:rsid w:val="006B0BAD"/>
    <w:rsid w:val="006B2024"/>
    <w:rsid w:val="006B2986"/>
    <w:rsid w:val="006B438E"/>
    <w:rsid w:val="006B46EB"/>
    <w:rsid w:val="006B582D"/>
    <w:rsid w:val="006C0ABF"/>
    <w:rsid w:val="006C2F43"/>
    <w:rsid w:val="006C4FBA"/>
    <w:rsid w:val="006C5F86"/>
    <w:rsid w:val="006C7756"/>
    <w:rsid w:val="006D122B"/>
    <w:rsid w:val="006D2A78"/>
    <w:rsid w:val="006D3501"/>
    <w:rsid w:val="006D3A0B"/>
    <w:rsid w:val="006D56D2"/>
    <w:rsid w:val="006D581A"/>
    <w:rsid w:val="006E1F72"/>
    <w:rsid w:val="006E450E"/>
    <w:rsid w:val="006E452B"/>
    <w:rsid w:val="006E559B"/>
    <w:rsid w:val="006E5FA9"/>
    <w:rsid w:val="006E607D"/>
    <w:rsid w:val="006E7ACC"/>
    <w:rsid w:val="006F164C"/>
    <w:rsid w:val="006F26D1"/>
    <w:rsid w:val="006F53DB"/>
    <w:rsid w:val="006F6A70"/>
    <w:rsid w:val="00700552"/>
    <w:rsid w:val="00701616"/>
    <w:rsid w:val="00703C8B"/>
    <w:rsid w:val="00704971"/>
    <w:rsid w:val="00706028"/>
    <w:rsid w:val="00710DD4"/>
    <w:rsid w:val="00712EBB"/>
    <w:rsid w:val="00713CFC"/>
    <w:rsid w:val="007154FC"/>
    <w:rsid w:val="007164A9"/>
    <w:rsid w:val="007170AD"/>
    <w:rsid w:val="00720BB5"/>
    <w:rsid w:val="00722D6B"/>
    <w:rsid w:val="00723076"/>
    <w:rsid w:val="007256F0"/>
    <w:rsid w:val="00726EC7"/>
    <w:rsid w:val="00727370"/>
    <w:rsid w:val="00727EC1"/>
    <w:rsid w:val="00727F69"/>
    <w:rsid w:val="00733316"/>
    <w:rsid w:val="00735913"/>
    <w:rsid w:val="007369E2"/>
    <w:rsid w:val="007400D7"/>
    <w:rsid w:val="007413CD"/>
    <w:rsid w:val="00741D63"/>
    <w:rsid w:val="0074204A"/>
    <w:rsid w:val="007424D8"/>
    <w:rsid w:val="007425C9"/>
    <w:rsid w:val="007426F8"/>
    <w:rsid w:val="0074273B"/>
    <w:rsid w:val="00743871"/>
    <w:rsid w:val="00744B36"/>
    <w:rsid w:val="00745689"/>
    <w:rsid w:val="00747084"/>
    <w:rsid w:val="00751D90"/>
    <w:rsid w:val="00752AD5"/>
    <w:rsid w:val="0075379D"/>
    <w:rsid w:val="00753D23"/>
    <w:rsid w:val="007553FE"/>
    <w:rsid w:val="00757CC6"/>
    <w:rsid w:val="00757DD5"/>
    <w:rsid w:val="0076125C"/>
    <w:rsid w:val="00762494"/>
    <w:rsid w:val="0076405D"/>
    <w:rsid w:val="00764A03"/>
    <w:rsid w:val="00764D83"/>
    <w:rsid w:val="00767662"/>
    <w:rsid w:val="00767C68"/>
    <w:rsid w:val="007700BE"/>
    <w:rsid w:val="00770161"/>
    <w:rsid w:val="00772206"/>
    <w:rsid w:val="00772314"/>
    <w:rsid w:val="00773BB1"/>
    <w:rsid w:val="00774715"/>
    <w:rsid w:val="00781325"/>
    <w:rsid w:val="007824D3"/>
    <w:rsid w:val="007835D0"/>
    <w:rsid w:val="00784FF7"/>
    <w:rsid w:val="00786DEB"/>
    <w:rsid w:val="00790434"/>
    <w:rsid w:val="00792290"/>
    <w:rsid w:val="0079305F"/>
    <w:rsid w:val="007941B9"/>
    <w:rsid w:val="007A0609"/>
    <w:rsid w:val="007A0BFB"/>
    <w:rsid w:val="007A1DE5"/>
    <w:rsid w:val="007A2AC8"/>
    <w:rsid w:val="007A3E35"/>
    <w:rsid w:val="007A4626"/>
    <w:rsid w:val="007A4A2F"/>
    <w:rsid w:val="007A550C"/>
    <w:rsid w:val="007A67E6"/>
    <w:rsid w:val="007A7106"/>
    <w:rsid w:val="007B04EC"/>
    <w:rsid w:val="007B070C"/>
    <w:rsid w:val="007B1C72"/>
    <w:rsid w:val="007B1F5A"/>
    <w:rsid w:val="007B3866"/>
    <w:rsid w:val="007C37D2"/>
    <w:rsid w:val="007C437A"/>
    <w:rsid w:val="007C47D7"/>
    <w:rsid w:val="007C49AB"/>
    <w:rsid w:val="007C7A16"/>
    <w:rsid w:val="007D21FE"/>
    <w:rsid w:val="007D52A1"/>
    <w:rsid w:val="007D5FDF"/>
    <w:rsid w:val="007D7184"/>
    <w:rsid w:val="007E1AC3"/>
    <w:rsid w:val="007E2D79"/>
    <w:rsid w:val="007E403B"/>
    <w:rsid w:val="007E5609"/>
    <w:rsid w:val="007E5879"/>
    <w:rsid w:val="007E648E"/>
    <w:rsid w:val="007E7599"/>
    <w:rsid w:val="007F0351"/>
    <w:rsid w:val="007F169F"/>
    <w:rsid w:val="007F6229"/>
    <w:rsid w:val="008046DC"/>
    <w:rsid w:val="00807368"/>
    <w:rsid w:val="0080767A"/>
    <w:rsid w:val="00807D35"/>
    <w:rsid w:val="00807DE2"/>
    <w:rsid w:val="00811D6B"/>
    <w:rsid w:val="008141BD"/>
    <w:rsid w:val="008145C1"/>
    <w:rsid w:val="008177CB"/>
    <w:rsid w:val="00817EB3"/>
    <w:rsid w:val="00820542"/>
    <w:rsid w:val="00820926"/>
    <w:rsid w:val="008264C3"/>
    <w:rsid w:val="00827BAC"/>
    <w:rsid w:val="00830277"/>
    <w:rsid w:val="0083082F"/>
    <w:rsid w:val="00833ED1"/>
    <w:rsid w:val="00837284"/>
    <w:rsid w:val="00842E87"/>
    <w:rsid w:val="008438AF"/>
    <w:rsid w:val="008444C2"/>
    <w:rsid w:val="008469D1"/>
    <w:rsid w:val="0084770A"/>
    <w:rsid w:val="00852751"/>
    <w:rsid w:val="00852B56"/>
    <w:rsid w:val="00856C39"/>
    <w:rsid w:val="00857281"/>
    <w:rsid w:val="00857812"/>
    <w:rsid w:val="0086001B"/>
    <w:rsid w:val="0086080C"/>
    <w:rsid w:val="0086337B"/>
    <w:rsid w:val="00864961"/>
    <w:rsid w:val="00866073"/>
    <w:rsid w:val="0087020D"/>
    <w:rsid w:val="00874A20"/>
    <w:rsid w:val="0087569A"/>
    <w:rsid w:val="00876407"/>
    <w:rsid w:val="00876B88"/>
    <w:rsid w:val="0088048B"/>
    <w:rsid w:val="008810E5"/>
    <w:rsid w:val="00885088"/>
    <w:rsid w:val="0089053C"/>
    <w:rsid w:val="00894D38"/>
    <w:rsid w:val="008977A6"/>
    <w:rsid w:val="008A0058"/>
    <w:rsid w:val="008A1746"/>
    <w:rsid w:val="008A2296"/>
    <w:rsid w:val="008A2B23"/>
    <w:rsid w:val="008A2CC6"/>
    <w:rsid w:val="008A3CAA"/>
    <w:rsid w:val="008A596F"/>
    <w:rsid w:val="008B0549"/>
    <w:rsid w:val="008B3C66"/>
    <w:rsid w:val="008B6B0F"/>
    <w:rsid w:val="008B7923"/>
    <w:rsid w:val="008C1B60"/>
    <w:rsid w:val="008C327D"/>
    <w:rsid w:val="008C4D10"/>
    <w:rsid w:val="008C5D5B"/>
    <w:rsid w:val="008C5EA0"/>
    <w:rsid w:val="008D03B9"/>
    <w:rsid w:val="008D15F8"/>
    <w:rsid w:val="008D2AF0"/>
    <w:rsid w:val="008D4162"/>
    <w:rsid w:val="008D4880"/>
    <w:rsid w:val="008D704E"/>
    <w:rsid w:val="008D7C4F"/>
    <w:rsid w:val="008E2818"/>
    <w:rsid w:val="008E314C"/>
    <w:rsid w:val="008E38FC"/>
    <w:rsid w:val="008E467F"/>
    <w:rsid w:val="008F007F"/>
    <w:rsid w:val="008F013F"/>
    <w:rsid w:val="008F0475"/>
    <w:rsid w:val="008F0FAC"/>
    <w:rsid w:val="008F182B"/>
    <w:rsid w:val="008F2435"/>
    <w:rsid w:val="008F3F60"/>
    <w:rsid w:val="008F43FA"/>
    <w:rsid w:val="008F541D"/>
    <w:rsid w:val="008F6088"/>
    <w:rsid w:val="009019CD"/>
    <w:rsid w:val="00902250"/>
    <w:rsid w:val="00904083"/>
    <w:rsid w:val="00907D8B"/>
    <w:rsid w:val="009109E3"/>
    <w:rsid w:val="009110F8"/>
    <w:rsid w:val="0091225C"/>
    <w:rsid w:val="00912F62"/>
    <w:rsid w:val="009150FA"/>
    <w:rsid w:val="009158A0"/>
    <w:rsid w:val="00916CCB"/>
    <w:rsid w:val="009208EA"/>
    <w:rsid w:val="00920A68"/>
    <w:rsid w:val="00920E74"/>
    <w:rsid w:val="00921BF5"/>
    <w:rsid w:val="00925413"/>
    <w:rsid w:val="00927640"/>
    <w:rsid w:val="0093318F"/>
    <w:rsid w:val="009339CF"/>
    <w:rsid w:val="00935091"/>
    <w:rsid w:val="00935C48"/>
    <w:rsid w:val="009371BC"/>
    <w:rsid w:val="009376CD"/>
    <w:rsid w:val="0094053F"/>
    <w:rsid w:val="00942960"/>
    <w:rsid w:val="00945702"/>
    <w:rsid w:val="00951CB2"/>
    <w:rsid w:val="009541B7"/>
    <w:rsid w:val="00956E33"/>
    <w:rsid w:val="00965250"/>
    <w:rsid w:val="0096545B"/>
    <w:rsid w:val="009731A0"/>
    <w:rsid w:val="00973A71"/>
    <w:rsid w:val="00975E39"/>
    <w:rsid w:val="00975EF1"/>
    <w:rsid w:val="009810AA"/>
    <w:rsid w:val="00981DF9"/>
    <w:rsid w:val="009840D3"/>
    <w:rsid w:val="009917FC"/>
    <w:rsid w:val="009919DF"/>
    <w:rsid w:val="00991BA8"/>
    <w:rsid w:val="0099236E"/>
    <w:rsid w:val="00992E73"/>
    <w:rsid w:val="00993A56"/>
    <w:rsid w:val="009A12AB"/>
    <w:rsid w:val="009A1952"/>
    <w:rsid w:val="009A20F0"/>
    <w:rsid w:val="009A236B"/>
    <w:rsid w:val="009A3AE5"/>
    <w:rsid w:val="009A4E92"/>
    <w:rsid w:val="009A6FE6"/>
    <w:rsid w:val="009B46C0"/>
    <w:rsid w:val="009B57C7"/>
    <w:rsid w:val="009B5973"/>
    <w:rsid w:val="009C18C7"/>
    <w:rsid w:val="009C24B2"/>
    <w:rsid w:val="009C28D5"/>
    <w:rsid w:val="009C2ACD"/>
    <w:rsid w:val="009C69CD"/>
    <w:rsid w:val="009D0E08"/>
    <w:rsid w:val="009D2CB6"/>
    <w:rsid w:val="009D33A5"/>
    <w:rsid w:val="009D5CA4"/>
    <w:rsid w:val="009D727B"/>
    <w:rsid w:val="009E0061"/>
    <w:rsid w:val="009E3517"/>
    <w:rsid w:val="009E556C"/>
    <w:rsid w:val="009E5A8A"/>
    <w:rsid w:val="009E6F65"/>
    <w:rsid w:val="009F14EC"/>
    <w:rsid w:val="009F1632"/>
    <w:rsid w:val="009F22CE"/>
    <w:rsid w:val="009F5825"/>
    <w:rsid w:val="00A01B17"/>
    <w:rsid w:val="00A03472"/>
    <w:rsid w:val="00A04695"/>
    <w:rsid w:val="00A04AE3"/>
    <w:rsid w:val="00A0755E"/>
    <w:rsid w:val="00A10875"/>
    <w:rsid w:val="00A13597"/>
    <w:rsid w:val="00A14774"/>
    <w:rsid w:val="00A14FF8"/>
    <w:rsid w:val="00A177CE"/>
    <w:rsid w:val="00A22F7C"/>
    <w:rsid w:val="00A2309A"/>
    <w:rsid w:val="00A24586"/>
    <w:rsid w:val="00A2572A"/>
    <w:rsid w:val="00A3089B"/>
    <w:rsid w:val="00A33E11"/>
    <w:rsid w:val="00A3512A"/>
    <w:rsid w:val="00A35B42"/>
    <w:rsid w:val="00A35F95"/>
    <w:rsid w:val="00A362CA"/>
    <w:rsid w:val="00A36EBC"/>
    <w:rsid w:val="00A40485"/>
    <w:rsid w:val="00A420C6"/>
    <w:rsid w:val="00A42DC3"/>
    <w:rsid w:val="00A42FAF"/>
    <w:rsid w:val="00A42FB0"/>
    <w:rsid w:val="00A45520"/>
    <w:rsid w:val="00A47C7C"/>
    <w:rsid w:val="00A50B05"/>
    <w:rsid w:val="00A5204E"/>
    <w:rsid w:val="00A5410A"/>
    <w:rsid w:val="00A56B4F"/>
    <w:rsid w:val="00A56D4E"/>
    <w:rsid w:val="00A60F46"/>
    <w:rsid w:val="00A62A59"/>
    <w:rsid w:val="00A62C77"/>
    <w:rsid w:val="00A62E3C"/>
    <w:rsid w:val="00A64BCE"/>
    <w:rsid w:val="00A64E12"/>
    <w:rsid w:val="00A65B94"/>
    <w:rsid w:val="00A6685A"/>
    <w:rsid w:val="00A67C4E"/>
    <w:rsid w:val="00A719B3"/>
    <w:rsid w:val="00A71CE8"/>
    <w:rsid w:val="00A72AAF"/>
    <w:rsid w:val="00A7316C"/>
    <w:rsid w:val="00A74017"/>
    <w:rsid w:val="00A76156"/>
    <w:rsid w:val="00A7649D"/>
    <w:rsid w:val="00A77489"/>
    <w:rsid w:val="00A81010"/>
    <w:rsid w:val="00A81E9F"/>
    <w:rsid w:val="00A81EE2"/>
    <w:rsid w:val="00A8415A"/>
    <w:rsid w:val="00A86597"/>
    <w:rsid w:val="00A879A5"/>
    <w:rsid w:val="00A93CF3"/>
    <w:rsid w:val="00A95736"/>
    <w:rsid w:val="00A96944"/>
    <w:rsid w:val="00A972E9"/>
    <w:rsid w:val="00AA2482"/>
    <w:rsid w:val="00AA2F74"/>
    <w:rsid w:val="00AA6A5D"/>
    <w:rsid w:val="00AB0B33"/>
    <w:rsid w:val="00AB32CD"/>
    <w:rsid w:val="00AB3CCC"/>
    <w:rsid w:val="00AB5545"/>
    <w:rsid w:val="00AB59C9"/>
    <w:rsid w:val="00AC043A"/>
    <w:rsid w:val="00AC0C35"/>
    <w:rsid w:val="00AC35C2"/>
    <w:rsid w:val="00AC41AE"/>
    <w:rsid w:val="00AC73EF"/>
    <w:rsid w:val="00AD2079"/>
    <w:rsid w:val="00AD2ED1"/>
    <w:rsid w:val="00AD5FCC"/>
    <w:rsid w:val="00AD6332"/>
    <w:rsid w:val="00AD684C"/>
    <w:rsid w:val="00AD6A08"/>
    <w:rsid w:val="00AE0B9A"/>
    <w:rsid w:val="00AE12AB"/>
    <w:rsid w:val="00AE64F0"/>
    <w:rsid w:val="00AF1CD9"/>
    <w:rsid w:val="00AF29BC"/>
    <w:rsid w:val="00AF2C57"/>
    <w:rsid w:val="00AF49B6"/>
    <w:rsid w:val="00AF4BFF"/>
    <w:rsid w:val="00AF55FB"/>
    <w:rsid w:val="00AF725C"/>
    <w:rsid w:val="00B00E16"/>
    <w:rsid w:val="00B01102"/>
    <w:rsid w:val="00B02453"/>
    <w:rsid w:val="00B05574"/>
    <w:rsid w:val="00B05749"/>
    <w:rsid w:val="00B063BA"/>
    <w:rsid w:val="00B069FF"/>
    <w:rsid w:val="00B118D0"/>
    <w:rsid w:val="00B11C72"/>
    <w:rsid w:val="00B122D9"/>
    <w:rsid w:val="00B13595"/>
    <w:rsid w:val="00B17205"/>
    <w:rsid w:val="00B17A70"/>
    <w:rsid w:val="00B20708"/>
    <w:rsid w:val="00B208F4"/>
    <w:rsid w:val="00B21DEF"/>
    <w:rsid w:val="00B2284F"/>
    <w:rsid w:val="00B229EE"/>
    <w:rsid w:val="00B25471"/>
    <w:rsid w:val="00B27E38"/>
    <w:rsid w:val="00B313C4"/>
    <w:rsid w:val="00B33901"/>
    <w:rsid w:val="00B35FCE"/>
    <w:rsid w:val="00B361FD"/>
    <w:rsid w:val="00B372A4"/>
    <w:rsid w:val="00B41401"/>
    <w:rsid w:val="00B4642E"/>
    <w:rsid w:val="00B478B4"/>
    <w:rsid w:val="00B50A30"/>
    <w:rsid w:val="00B514EA"/>
    <w:rsid w:val="00B5172E"/>
    <w:rsid w:val="00B53B45"/>
    <w:rsid w:val="00B5630C"/>
    <w:rsid w:val="00B57D47"/>
    <w:rsid w:val="00B6009B"/>
    <w:rsid w:val="00B63C67"/>
    <w:rsid w:val="00B64F3C"/>
    <w:rsid w:val="00B66E90"/>
    <w:rsid w:val="00B710F5"/>
    <w:rsid w:val="00B73EA9"/>
    <w:rsid w:val="00B75775"/>
    <w:rsid w:val="00B77B1F"/>
    <w:rsid w:val="00B81077"/>
    <w:rsid w:val="00B860CF"/>
    <w:rsid w:val="00B93742"/>
    <w:rsid w:val="00B95DDA"/>
    <w:rsid w:val="00B97D68"/>
    <w:rsid w:val="00BA4DA3"/>
    <w:rsid w:val="00BA641E"/>
    <w:rsid w:val="00BA7F18"/>
    <w:rsid w:val="00BB18F1"/>
    <w:rsid w:val="00BB1968"/>
    <w:rsid w:val="00BB6E79"/>
    <w:rsid w:val="00BC048D"/>
    <w:rsid w:val="00BC4059"/>
    <w:rsid w:val="00BC4949"/>
    <w:rsid w:val="00BC59F0"/>
    <w:rsid w:val="00BD1B71"/>
    <w:rsid w:val="00BD220E"/>
    <w:rsid w:val="00BD394E"/>
    <w:rsid w:val="00BD4527"/>
    <w:rsid w:val="00BD5A38"/>
    <w:rsid w:val="00BD6A6E"/>
    <w:rsid w:val="00BE049E"/>
    <w:rsid w:val="00BE17B7"/>
    <w:rsid w:val="00BE3CE2"/>
    <w:rsid w:val="00BE4093"/>
    <w:rsid w:val="00BE713B"/>
    <w:rsid w:val="00BF0121"/>
    <w:rsid w:val="00BF2789"/>
    <w:rsid w:val="00BF2D1A"/>
    <w:rsid w:val="00BF3532"/>
    <w:rsid w:val="00BF3D66"/>
    <w:rsid w:val="00BF6E64"/>
    <w:rsid w:val="00C00BB6"/>
    <w:rsid w:val="00C0142B"/>
    <w:rsid w:val="00C02F60"/>
    <w:rsid w:val="00C03587"/>
    <w:rsid w:val="00C05F40"/>
    <w:rsid w:val="00C1073C"/>
    <w:rsid w:val="00C108FB"/>
    <w:rsid w:val="00C10FB3"/>
    <w:rsid w:val="00C13B1D"/>
    <w:rsid w:val="00C15EFC"/>
    <w:rsid w:val="00C16989"/>
    <w:rsid w:val="00C23AEE"/>
    <w:rsid w:val="00C23E9B"/>
    <w:rsid w:val="00C26B03"/>
    <w:rsid w:val="00C274D8"/>
    <w:rsid w:val="00C27A04"/>
    <w:rsid w:val="00C31922"/>
    <w:rsid w:val="00C34FE0"/>
    <w:rsid w:val="00C35902"/>
    <w:rsid w:val="00C35BB9"/>
    <w:rsid w:val="00C35DC1"/>
    <w:rsid w:val="00C35E22"/>
    <w:rsid w:val="00C37ED5"/>
    <w:rsid w:val="00C40587"/>
    <w:rsid w:val="00C430EF"/>
    <w:rsid w:val="00C43DE0"/>
    <w:rsid w:val="00C44E63"/>
    <w:rsid w:val="00C4632E"/>
    <w:rsid w:val="00C47E08"/>
    <w:rsid w:val="00C51876"/>
    <w:rsid w:val="00C51D67"/>
    <w:rsid w:val="00C51E90"/>
    <w:rsid w:val="00C557D6"/>
    <w:rsid w:val="00C6131C"/>
    <w:rsid w:val="00C618AC"/>
    <w:rsid w:val="00C65068"/>
    <w:rsid w:val="00C6693A"/>
    <w:rsid w:val="00C672D7"/>
    <w:rsid w:val="00C71D05"/>
    <w:rsid w:val="00C726AA"/>
    <w:rsid w:val="00C762A9"/>
    <w:rsid w:val="00C822D0"/>
    <w:rsid w:val="00C82BBC"/>
    <w:rsid w:val="00C83163"/>
    <w:rsid w:val="00C8355B"/>
    <w:rsid w:val="00C847FE"/>
    <w:rsid w:val="00C86B11"/>
    <w:rsid w:val="00C874B9"/>
    <w:rsid w:val="00C87AEF"/>
    <w:rsid w:val="00C926FB"/>
    <w:rsid w:val="00C936A1"/>
    <w:rsid w:val="00C95069"/>
    <w:rsid w:val="00C957DC"/>
    <w:rsid w:val="00CA02EE"/>
    <w:rsid w:val="00CA1FFF"/>
    <w:rsid w:val="00CA6A8D"/>
    <w:rsid w:val="00CB1302"/>
    <w:rsid w:val="00CB2B10"/>
    <w:rsid w:val="00CB2EBE"/>
    <w:rsid w:val="00CB3148"/>
    <w:rsid w:val="00CB3AB8"/>
    <w:rsid w:val="00CB5DB1"/>
    <w:rsid w:val="00CB67E2"/>
    <w:rsid w:val="00CC02A3"/>
    <w:rsid w:val="00CC271B"/>
    <w:rsid w:val="00CC2FDD"/>
    <w:rsid w:val="00CC632B"/>
    <w:rsid w:val="00CC64EE"/>
    <w:rsid w:val="00CD0CE3"/>
    <w:rsid w:val="00CD1BC0"/>
    <w:rsid w:val="00CD4B84"/>
    <w:rsid w:val="00CE0247"/>
    <w:rsid w:val="00CE1FB1"/>
    <w:rsid w:val="00CE226F"/>
    <w:rsid w:val="00CE341B"/>
    <w:rsid w:val="00CE441C"/>
    <w:rsid w:val="00CE62F0"/>
    <w:rsid w:val="00CF0228"/>
    <w:rsid w:val="00CF1478"/>
    <w:rsid w:val="00CF2676"/>
    <w:rsid w:val="00CF3AFA"/>
    <w:rsid w:val="00CF439D"/>
    <w:rsid w:val="00CF5054"/>
    <w:rsid w:val="00CF56A8"/>
    <w:rsid w:val="00CF6C1C"/>
    <w:rsid w:val="00CF6D62"/>
    <w:rsid w:val="00D009FF"/>
    <w:rsid w:val="00D00BF8"/>
    <w:rsid w:val="00D014BB"/>
    <w:rsid w:val="00D02FD9"/>
    <w:rsid w:val="00D04EEE"/>
    <w:rsid w:val="00D05E00"/>
    <w:rsid w:val="00D06910"/>
    <w:rsid w:val="00D071EB"/>
    <w:rsid w:val="00D116FF"/>
    <w:rsid w:val="00D14675"/>
    <w:rsid w:val="00D150AB"/>
    <w:rsid w:val="00D2006A"/>
    <w:rsid w:val="00D21902"/>
    <w:rsid w:val="00D27E5F"/>
    <w:rsid w:val="00D30124"/>
    <w:rsid w:val="00D309EB"/>
    <w:rsid w:val="00D318F8"/>
    <w:rsid w:val="00D32A71"/>
    <w:rsid w:val="00D338EA"/>
    <w:rsid w:val="00D35051"/>
    <w:rsid w:val="00D35948"/>
    <w:rsid w:val="00D36ADE"/>
    <w:rsid w:val="00D436D0"/>
    <w:rsid w:val="00D4501F"/>
    <w:rsid w:val="00D45FA2"/>
    <w:rsid w:val="00D47B1E"/>
    <w:rsid w:val="00D50A44"/>
    <w:rsid w:val="00D50B2F"/>
    <w:rsid w:val="00D52E8E"/>
    <w:rsid w:val="00D530B4"/>
    <w:rsid w:val="00D54626"/>
    <w:rsid w:val="00D55805"/>
    <w:rsid w:val="00D567EB"/>
    <w:rsid w:val="00D57018"/>
    <w:rsid w:val="00D61C53"/>
    <w:rsid w:val="00D73911"/>
    <w:rsid w:val="00D74128"/>
    <w:rsid w:val="00D75FF3"/>
    <w:rsid w:val="00D83BC7"/>
    <w:rsid w:val="00D84DE5"/>
    <w:rsid w:val="00D85342"/>
    <w:rsid w:val="00D863EA"/>
    <w:rsid w:val="00D868BF"/>
    <w:rsid w:val="00D87662"/>
    <w:rsid w:val="00D87B68"/>
    <w:rsid w:val="00D90671"/>
    <w:rsid w:val="00D92709"/>
    <w:rsid w:val="00D92A89"/>
    <w:rsid w:val="00D9376C"/>
    <w:rsid w:val="00D96025"/>
    <w:rsid w:val="00D96A07"/>
    <w:rsid w:val="00DA36D0"/>
    <w:rsid w:val="00DA4097"/>
    <w:rsid w:val="00DA42D6"/>
    <w:rsid w:val="00DA4EFC"/>
    <w:rsid w:val="00DA6C03"/>
    <w:rsid w:val="00DA6DED"/>
    <w:rsid w:val="00DA7A4B"/>
    <w:rsid w:val="00DB29A5"/>
    <w:rsid w:val="00DB2BCF"/>
    <w:rsid w:val="00DB3C28"/>
    <w:rsid w:val="00DB5BB9"/>
    <w:rsid w:val="00DB7D21"/>
    <w:rsid w:val="00DC0613"/>
    <w:rsid w:val="00DC1503"/>
    <w:rsid w:val="00DC1C4E"/>
    <w:rsid w:val="00DC2114"/>
    <w:rsid w:val="00DC4552"/>
    <w:rsid w:val="00DC5307"/>
    <w:rsid w:val="00DC5DBE"/>
    <w:rsid w:val="00DD12BA"/>
    <w:rsid w:val="00DD4D9C"/>
    <w:rsid w:val="00DD4E57"/>
    <w:rsid w:val="00DD737C"/>
    <w:rsid w:val="00DE16FF"/>
    <w:rsid w:val="00DE3549"/>
    <w:rsid w:val="00DE3617"/>
    <w:rsid w:val="00DE3B27"/>
    <w:rsid w:val="00DE3D95"/>
    <w:rsid w:val="00DE6167"/>
    <w:rsid w:val="00DF21DC"/>
    <w:rsid w:val="00DF3ECF"/>
    <w:rsid w:val="00DF4DC2"/>
    <w:rsid w:val="00DF4E12"/>
    <w:rsid w:val="00DF75A5"/>
    <w:rsid w:val="00DF7F84"/>
    <w:rsid w:val="00E0015F"/>
    <w:rsid w:val="00E01477"/>
    <w:rsid w:val="00E05A65"/>
    <w:rsid w:val="00E12935"/>
    <w:rsid w:val="00E15269"/>
    <w:rsid w:val="00E16CFE"/>
    <w:rsid w:val="00E1776E"/>
    <w:rsid w:val="00E17865"/>
    <w:rsid w:val="00E22796"/>
    <w:rsid w:val="00E2621A"/>
    <w:rsid w:val="00E26601"/>
    <w:rsid w:val="00E275BF"/>
    <w:rsid w:val="00E27FE9"/>
    <w:rsid w:val="00E33400"/>
    <w:rsid w:val="00E3547F"/>
    <w:rsid w:val="00E40993"/>
    <w:rsid w:val="00E41C7D"/>
    <w:rsid w:val="00E41D76"/>
    <w:rsid w:val="00E431EB"/>
    <w:rsid w:val="00E446E1"/>
    <w:rsid w:val="00E45439"/>
    <w:rsid w:val="00E46F27"/>
    <w:rsid w:val="00E50F47"/>
    <w:rsid w:val="00E52335"/>
    <w:rsid w:val="00E535CE"/>
    <w:rsid w:val="00E5411D"/>
    <w:rsid w:val="00E574CA"/>
    <w:rsid w:val="00E644B2"/>
    <w:rsid w:val="00E70FE3"/>
    <w:rsid w:val="00E745D3"/>
    <w:rsid w:val="00E75E85"/>
    <w:rsid w:val="00E75FF4"/>
    <w:rsid w:val="00E8072B"/>
    <w:rsid w:val="00E81567"/>
    <w:rsid w:val="00E834A4"/>
    <w:rsid w:val="00E8376B"/>
    <w:rsid w:val="00E8441D"/>
    <w:rsid w:val="00E85667"/>
    <w:rsid w:val="00E85C35"/>
    <w:rsid w:val="00E871DC"/>
    <w:rsid w:val="00E930E2"/>
    <w:rsid w:val="00E94726"/>
    <w:rsid w:val="00E97201"/>
    <w:rsid w:val="00EA1C74"/>
    <w:rsid w:val="00EA2FBA"/>
    <w:rsid w:val="00EA314F"/>
    <w:rsid w:val="00EA43C1"/>
    <w:rsid w:val="00EA5D06"/>
    <w:rsid w:val="00EA6C5F"/>
    <w:rsid w:val="00EB21B2"/>
    <w:rsid w:val="00EB4884"/>
    <w:rsid w:val="00EB5F69"/>
    <w:rsid w:val="00EB6F02"/>
    <w:rsid w:val="00EC0D29"/>
    <w:rsid w:val="00EC2AE1"/>
    <w:rsid w:val="00EC4FE7"/>
    <w:rsid w:val="00EC5936"/>
    <w:rsid w:val="00EC5B57"/>
    <w:rsid w:val="00EC6217"/>
    <w:rsid w:val="00EC7F4B"/>
    <w:rsid w:val="00ED117B"/>
    <w:rsid w:val="00ED1F4F"/>
    <w:rsid w:val="00EE1570"/>
    <w:rsid w:val="00EE2B3B"/>
    <w:rsid w:val="00EE36B0"/>
    <w:rsid w:val="00EF232B"/>
    <w:rsid w:val="00EF31DB"/>
    <w:rsid w:val="00EF601D"/>
    <w:rsid w:val="00F00A98"/>
    <w:rsid w:val="00F0200E"/>
    <w:rsid w:val="00F02D57"/>
    <w:rsid w:val="00F03110"/>
    <w:rsid w:val="00F05392"/>
    <w:rsid w:val="00F064B6"/>
    <w:rsid w:val="00F0767D"/>
    <w:rsid w:val="00F13C7B"/>
    <w:rsid w:val="00F14B6D"/>
    <w:rsid w:val="00F15A00"/>
    <w:rsid w:val="00F21E75"/>
    <w:rsid w:val="00F23983"/>
    <w:rsid w:val="00F24BCD"/>
    <w:rsid w:val="00F2691E"/>
    <w:rsid w:val="00F27D63"/>
    <w:rsid w:val="00F3409E"/>
    <w:rsid w:val="00F40132"/>
    <w:rsid w:val="00F42D7B"/>
    <w:rsid w:val="00F444AA"/>
    <w:rsid w:val="00F44AE9"/>
    <w:rsid w:val="00F44CEA"/>
    <w:rsid w:val="00F46598"/>
    <w:rsid w:val="00F47C7D"/>
    <w:rsid w:val="00F5280C"/>
    <w:rsid w:val="00F52D89"/>
    <w:rsid w:val="00F56585"/>
    <w:rsid w:val="00F57447"/>
    <w:rsid w:val="00F60F8B"/>
    <w:rsid w:val="00F62165"/>
    <w:rsid w:val="00F62939"/>
    <w:rsid w:val="00F64CC9"/>
    <w:rsid w:val="00F65E71"/>
    <w:rsid w:val="00F664EE"/>
    <w:rsid w:val="00F70453"/>
    <w:rsid w:val="00F70A84"/>
    <w:rsid w:val="00F72AB2"/>
    <w:rsid w:val="00F751A8"/>
    <w:rsid w:val="00F8230F"/>
    <w:rsid w:val="00F828D7"/>
    <w:rsid w:val="00F8343F"/>
    <w:rsid w:val="00F8683A"/>
    <w:rsid w:val="00F876F6"/>
    <w:rsid w:val="00F90698"/>
    <w:rsid w:val="00F9157F"/>
    <w:rsid w:val="00F91EC0"/>
    <w:rsid w:val="00F93BA1"/>
    <w:rsid w:val="00F93F8A"/>
    <w:rsid w:val="00F94B6A"/>
    <w:rsid w:val="00FA1751"/>
    <w:rsid w:val="00FA33FA"/>
    <w:rsid w:val="00FA43F5"/>
    <w:rsid w:val="00FA69BE"/>
    <w:rsid w:val="00FA77CA"/>
    <w:rsid w:val="00FB2038"/>
    <w:rsid w:val="00FB26F9"/>
    <w:rsid w:val="00FB64AD"/>
    <w:rsid w:val="00FB711C"/>
    <w:rsid w:val="00FC0491"/>
    <w:rsid w:val="00FC2002"/>
    <w:rsid w:val="00FC2BD8"/>
    <w:rsid w:val="00FC38F2"/>
    <w:rsid w:val="00FC5A83"/>
    <w:rsid w:val="00FC64ED"/>
    <w:rsid w:val="00FC6920"/>
    <w:rsid w:val="00FD4896"/>
    <w:rsid w:val="00FD4A9E"/>
    <w:rsid w:val="00FD4BE9"/>
    <w:rsid w:val="00FE5944"/>
    <w:rsid w:val="00FE7C39"/>
    <w:rsid w:val="00FF1434"/>
    <w:rsid w:val="00FF699D"/>
    <w:rsid w:val="00FF6C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51">
      <o:colormenu v:ext="edit" strokecolor="none"/>
    </o:shapedefaults>
    <o:shapelayout v:ext="edit">
      <o:idmap v:ext="edit" data="1"/>
      <o:rules v:ext="edit">
        <o:r id="V:Rule15" type="connector" idref="#_x0000_s1028"/>
        <o:r id="V:Rule16" type="connector" idref="#_x0000_s1027"/>
        <o:r id="V:Rule17" type="connector" idref="#_x0000_s1036"/>
        <o:r id="V:Rule18" type="connector" idref="#_x0000_s1037"/>
        <o:r id="V:Rule19" type="connector" idref="#_x0000_s1033"/>
        <o:r id="V:Rule20" type="connector" idref="#_x0000_s1032"/>
        <o:r id="V:Rule21" type="connector" idref="#_x0000_s1026"/>
        <o:r id="V:Rule22" type="connector" idref="#_x0000_s1029"/>
        <o:r id="V:Rule23" type="connector" idref="#_x0000_s1039"/>
        <o:r id="V:Rule24" type="connector" idref="#_x0000_s1031"/>
        <o:r id="V:Rule25" type="connector" idref="#_x0000_s1030"/>
        <o:r id="V:Rule26" type="connector" idref="#_x0000_s1034"/>
        <o:r id="V:Rule27" type="connector" idref="#_x0000_s1035"/>
        <o:r id="V:Rule28" type="connector" idref="#_x0000_s1038"/>
      </o:rules>
    </o:shapelayout>
  </w:shapeDefaults>
  <w:decimalSymbol w:val=","/>
  <w:listSeparator w:val=";"/>
  <w15:docId w15:val="{A309BB34-9C57-4412-80E3-E18695DD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6D0"/>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5957"/>
    <w:pPr>
      <w:ind w:left="720"/>
      <w:contextualSpacing/>
    </w:pPr>
  </w:style>
  <w:style w:type="paragraph" w:styleId="Notedebasdepage">
    <w:name w:val="footnote text"/>
    <w:basedOn w:val="Normal"/>
    <w:link w:val="NotedebasdepageCar"/>
    <w:uiPriority w:val="99"/>
    <w:unhideWhenUsed/>
    <w:rsid w:val="007426F8"/>
    <w:pPr>
      <w:spacing w:after="0" w:line="240" w:lineRule="auto"/>
    </w:pPr>
    <w:rPr>
      <w:sz w:val="20"/>
      <w:szCs w:val="20"/>
    </w:rPr>
  </w:style>
  <w:style w:type="character" w:customStyle="1" w:styleId="NotedebasdepageCar">
    <w:name w:val="Note de bas de page Car"/>
    <w:basedOn w:val="Policepardfaut"/>
    <w:link w:val="Notedebasdepage"/>
    <w:uiPriority w:val="99"/>
    <w:rsid w:val="007426F8"/>
    <w:rPr>
      <w:sz w:val="20"/>
      <w:szCs w:val="20"/>
    </w:rPr>
  </w:style>
  <w:style w:type="character" w:styleId="Appelnotedebasdep">
    <w:name w:val="footnote reference"/>
    <w:basedOn w:val="Policepardfaut"/>
    <w:uiPriority w:val="99"/>
    <w:semiHidden/>
    <w:unhideWhenUsed/>
    <w:rsid w:val="007426F8"/>
    <w:rPr>
      <w:vertAlign w:val="superscript"/>
    </w:rPr>
  </w:style>
  <w:style w:type="paragraph" w:styleId="En-tte">
    <w:name w:val="header"/>
    <w:basedOn w:val="Normal"/>
    <w:link w:val="En-tteCar"/>
    <w:uiPriority w:val="99"/>
    <w:semiHidden/>
    <w:unhideWhenUsed/>
    <w:rsid w:val="005C74A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C74A9"/>
  </w:style>
  <w:style w:type="paragraph" w:styleId="Pieddepage">
    <w:name w:val="footer"/>
    <w:basedOn w:val="Normal"/>
    <w:link w:val="PieddepageCar"/>
    <w:uiPriority w:val="99"/>
    <w:unhideWhenUsed/>
    <w:rsid w:val="005C74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74A9"/>
  </w:style>
  <w:style w:type="table" w:styleId="Grilledutableau">
    <w:name w:val="Table Grid"/>
    <w:basedOn w:val="TableauNormal"/>
    <w:uiPriority w:val="59"/>
    <w:rsid w:val="00602E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72E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E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gif"/><Relationship Id="rId18" Type="http://schemas.openxmlformats.org/officeDocument/2006/relationships/image" Target="media/image1.gif"/><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20.png"/><Relationship Id="rId10" Type="http://schemas.openxmlformats.org/officeDocument/2006/relationships/hyperlink" Target="https://www.marefa.org/%D9%85%D9%84%D9%81:Alto_clef.png" TargetMode="External"/><Relationship Id="rId19" Type="http://schemas.openxmlformats.org/officeDocument/2006/relationships/image" Target="media/image11.gi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gif"/><Relationship Id="rId22" Type="http://schemas.openxmlformats.org/officeDocument/2006/relationships/image" Target="media/image14.png"/><Relationship Id="rId27" Type="http://schemas.openxmlformats.org/officeDocument/2006/relationships/image" Target="media/image19.gif"/><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763AF-E6CF-4997-8095-078C0866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3172</TotalTime>
  <Pages>50</Pages>
  <Words>8980</Words>
  <Characters>49393</Characters>
  <Application>Microsoft Office Word</Application>
  <DocSecurity>0</DocSecurity>
  <Lines>411</Lines>
  <Paragraphs>116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HIGHTECH</dc:creator>
  <cp:lastModifiedBy>DELL</cp:lastModifiedBy>
  <cp:revision>234</cp:revision>
  <dcterms:created xsi:type="dcterms:W3CDTF">2019-04-30T08:27:00Z</dcterms:created>
  <dcterms:modified xsi:type="dcterms:W3CDTF">2020-03-24T18:41:00Z</dcterms:modified>
</cp:coreProperties>
</file>