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F1" w:rsidRDefault="009B11F1" w:rsidP="009B11F1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محاضرات في مقياس </w:t>
      </w:r>
      <w:proofErr w:type="spellStart"/>
      <w:r>
        <w:rPr>
          <w:b/>
          <w:bCs/>
          <w:sz w:val="32"/>
          <w:szCs w:val="32"/>
          <w:rtl/>
        </w:rPr>
        <w:t>ابستمولوجيا</w:t>
      </w:r>
      <w:proofErr w:type="spellEnd"/>
      <w:r>
        <w:rPr>
          <w:b/>
          <w:bCs/>
          <w:sz w:val="32"/>
          <w:szCs w:val="32"/>
          <w:rtl/>
        </w:rPr>
        <w:t xml:space="preserve"> العلوم الاجتماعية/ دروس توجيهية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تابع:</w:t>
      </w:r>
    </w:p>
    <w:p w:rsidR="009B11F1" w:rsidRDefault="009B11F1" w:rsidP="009B11F1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السنة الثانية ليسانس</w:t>
      </w:r>
    </w:p>
    <w:p w:rsidR="009B11F1" w:rsidRDefault="009B11F1" w:rsidP="009B11F1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الأستاذ: </w:t>
      </w:r>
      <w:proofErr w:type="spellStart"/>
      <w:r>
        <w:rPr>
          <w:b/>
          <w:bCs/>
          <w:sz w:val="32"/>
          <w:szCs w:val="32"/>
          <w:rtl/>
        </w:rPr>
        <w:t>زازوي</w:t>
      </w:r>
      <w:proofErr w:type="spellEnd"/>
      <w:r>
        <w:rPr>
          <w:b/>
          <w:bCs/>
          <w:sz w:val="32"/>
          <w:szCs w:val="32"/>
          <w:rtl/>
        </w:rPr>
        <w:t xml:space="preserve"> موفق</w:t>
      </w:r>
    </w:p>
    <w:p w:rsidR="009B11F1" w:rsidRDefault="009B11F1" w:rsidP="009B11F1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قسم العلوم الاجتماعية </w:t>
      </w:r>
    </w:p>
    <w:p w:rsidR="009B11F1" w:rsidRPr="00D80F6A" w:rsidRDefault="009B11F1" w:rsidP="009B11F1">
      <w:pPr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شعبة </w:t>
      </w:r>
      <w:proofErr w:type="spellStart"/>
      <w:r>
        <w:rPr>
          <w:b/>
          <w:bCs/>
          <w:sz w:val="32"/>
          <w:szCs w:val="32"/>
          <w:rtl/>
        </w:rPr>
        <w:t>الأنثروبولوجيا</w:t>
      </w:r>
      <w:proofErr w:type="spellEnd"/>
    </w:p>
    <w:p w:rsidR="009B11F1" w:rsidRPr="00D80F6A" w:rsidRDefault="009B11F1" w:rsidP="009B11F1">
      <w:pPr>
        <w:jc w:val="right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 </w:t>
      </w:r>
      <w:proofErr w:type="gramStart"/>
      <w:r w:rsidRPr="00D80F6A">
        <w:rPr>
          <w:rFonts w:hint="cs"/>
          <w:sz w:val="32"/>
          <w:szCs w:val="32"/>
          <w:rtl/>
        </w:rPr>
        <w:t>المحاضرة</w:t>
      </w:r>
      <w:proofErr w:type="gramEnd"/>
      <w:r w:rsidRPr="00D80F6A">
        <w:rPr>
          <w:rFonts w:hint="cs"/>
          <w:sz w:val="32"/>
          <w:szCs w:val="32"/>
          <w:rtl/>
        </w:rPr>
        <w:t xml:space="preserve"> الثالثة: علم النفس</w:t>
      </w:r>
    </w:p>
    <w:p w:rsidR="009B11F1" w:rsidRPr="00D80F6A" w:rsidRDefault="009B11F1" w:rsidP="009B11F1">
      <w:pPr>
        <w:jc w:val="right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 تمهيد: هو أحد العلم الإنسانية  المقصود بهذه العلوم ، تلك  العلوم التي تتخذ الإنسان كموضوع للبحث .و هو </w:t>
      </w:r>
      <w:proofErr w:type="gramStart"/>
      <w:r w:rsidRPr="00D80F6A">
        <w:rPr>
          <w:rFonts w:hint="cs"/>
          <w:sz w:val="32"/>
          <w:szCs w:val="32"/>
          <w:rtl/>
        </w:rPr>
        <w:t>ذلك</w:t>
      </w:r>
      <w:proofErr w:type="gramEnd"/>
      <w:r w:rsidRPr="00D80F6A">
        <w:rPr>
          <w:rFonts w:hint="cs"/>
          <w:sz w:val="32"/>
          <w:szCs w:val="32"/>
          <w:rtl/>
        </w:rPr>
        <w:t xml:space="preserve"> العلم الذي يهتم بالحياة النفسية لهذا الكائن الحي المعقد.و دراسة الإنسان تعد من أشد الكائنات تعقيد، لتعقد أبعاده و لامتلاكه الوعي و </w:t>
      </w:r>
      <w:proofErr w:type="gramStart"/>
      <w:r w:rsidRPr="00D80F6A">
        <w:rPr>
          <w:rFonts w:hint="cs"/>
          <w:sz w:val="32"/>
          <w:szCs w:val="32"/>
          <w:rtl/>
        </w:rPr>
        <w:t>الإرادة  الحرية</w:t>
      </w:r>
      <w:proofErr w:type="gramEnd"/>
      <w:r w:rsidRPr="00D80F6A">
        <w:rPr>
          <w:rFonts w:hint="cs"/>
          <w:sz w:val="32"/>
          <w:szCs w:val="32"/>
          <w:rtl/>
        </w:rPr>
        <w:t xml:space="preserve"> في الفعل.</w:t>
      </w:r>
    </w:p>
    <w:p w:rsidR="00357947" w:rsidRPr="00D80F6A" w:rsidRDefault="00EE275C" w:rsidP="009B11F1">
      <w:pPr>
        <w:jc w:val="right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>فإذا</w:t>
      </w:r>
      <w:r w:rsidR="009B11F1" w:rsidRPr="00D80F6A">
        <w:rPr>
          <w:rFonts w:hint="cs"/>
          <w:sz w:val="32"/>
          <w:szCs w:val="32"/>
          <w:rtl/>
        </w:rPr>
        <w:t xml:space="preserve"> كان علم الاجتماع يتناول الإنسان</w:t>
      </w:r>
      <w:r w:rsidR="00357947" w:rsidRPr="00D80F6A">
        <w:rPr>
          <w:rFonts w:hint="cs"/>
          <w:sz w:val="32"/>
          <w:szCs w:val="32"/>
          <w:rtl/>
        </w:rPr>
        <w:t xml:space="preserve"> من الناحية الاجتماعية و علم التاريخ يتناوله من الناحية التاريخية أي في بعدة الماضي التاريخي  الاقتصاد من الزا</w:t>
      </w:r>
      <w:r w:rsidRPr="00D80F6A">
        <w:rPr>
          <w:rFonts w:hint="cs"/>
          <w:sz w:val="32"/>
          <w:szCs w:val="32"/>
          <w:rtl/>
        </w:rPr>
        <w:t>و</w:t>
      </w:r>
      <w:r w:rsidR="00357947" w:rsidRPr="00D80F6A">
        <w:rPr>
          <w:rFonts w:hint="cs"/>
          <w:sz w:val="32"/>
          <w:szCs w:val="32"/>
          <w:rtl/>
        </w:rPr>
        <w:t xml:space="preserve">ية </w:t>
      </w:r>
      <w:proofErr w:type="spellStart"/>
      <w:r w:rsidR="00357947" w:rsidRPr="00D80F6A">
        <w:rPr>
          <w:rFonts w:hint="cs"/>
          <w:sz w:val="32"/>
          <w:szCs w:val="32"/>
          <w:rtl/>
        </w:rPr>
        <w:t>المعاشية</w:t>
      </w:r>
      <w:proofErr w:type="spellEnd"/>
      <w:r w:rsidR="00357947" w:rsidRPr="00D80F6A">
        <w:rPr>
          <w:rFonts w:hint="cs"/>
          <w:sz w:val="32"/>
          <w:szCs w:val="32"/>
          <w:rtl/>
        </w:rPr>
        <w:t xml:space="preserve">....فان علم النفس يدرسه ككائن </w:t>
      </w:r>
      <w:proofErr w:type="gramStart"/>
      <w:r w:rsidR="00357947" w:rsidRPr="00D80F6A">
        <w:rPr>
          <w:rFonts w:hint="cs"/>
          <w:sz w:val="32"/>
          <w:szCs w:val="32"/>
          <w:rtl/>
        </w:rPr>
        <w:t>يعيش</w:t>
      </w:r>
      <w:proofErr w:type="gramEnd"/>
      <w:r w:rsidR="00357947" w:rsidRPr="00D80F6A">
        <w:rPr>
          <w:rFonts w:hint="cs"/>
          <w:sz w:val="32"/>
          <w:szCs w:val="32"/>
          <w:rtl/>
        </w:rPr>
        <w:t xml:space="preserve"> حادث نفسية.</w:t>
      </w:r>
    </w:p>
    <w:p w:rsidR="009B11F1" w:rsidRPr="00D80F6A" w:rsidRDefault="00357947" w:rsidP="009B11F1">
      <w:pPr>
        <w:jc w:val="right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>- موضوع علم النفس</w:t>
      </w:r>
      <w:r w:rsidR="009B11F1" w:rsidRPr="00D80F6A">
        <w:rPr>
          <w:rFonts w:hint="cs"/>
          <w:sz w:val="32"/>
          <w:szCs w:val="32"/>
          <w:rtl/>
        </w:rPr>
        <w:t xml:space="preserve"> </w:t>
      </w:r>
      <w:r w:rsidRPr="00D80F6A">
        <w:rPr>
          <w:rFonts w:hint="cs"/>
          <w:sz w:val="32"/>
          <w:szCs w:val="32"/>
          <w:rtl/>
        </w:rPr>
        <w:t>يتمثل في دراسة الحوادث النفسية</w:t>
      </w:r>
      <w:r w:rsidR="009B11F1" w:rsidRPr="00D80F6A">
        <w:rPr>
          <w:rFonts w:hint="cs"/>
          <w:sz w:val="32"/>
          <w:szCs w:val="32"/>
          <w:rtl/>
        </w:rPr>
        <w:t xml:space="preserve"> </w:t>
      </w:r>
      <w:r w:rsidRPr="00D80F6A">
        <w:rPr>
          <w:rFonts w:hint="cs"/>
          <w:sz w:val="32"/>
          <w:szCs w:val="32"/>
          <w:rtl/>
        </w:rPr>
        <w:t xml:space="preserve">كالخوف و الألم و </w:t>
      </w:r>
      <w:proofErr w:type="gramStart"/>
      <w:r w:rsidRPr="00D80F6A">
        <w:rPr>
          <w:rFonts w:hint="cs"/>
          <w:sz w:val="32"/>
          <w:szCs w:val="32"/>
          <w:rtl/>
        </w:rPr>
        <w:t>الغضب</w:t>
      </w:r>
      <w:proofErr w:type="gramEnd"/>
      <w:r w:rsidRPr="00D80F6A">
        <w:rPr>
          <w:rFonts w:hint="cs"/>
          <w:sz w:val="32"/>
          <w:szCs w:val="32"/>
          <w:rtl/>
        </w:rPr>
        <w:t xml:space="preserve"> و الفرح و التخيل...</w:t>
      </w:r>
    </w:p>
    <w:p w:rsidR="00357947" w:rsidRPr="00D80F6A" w:rsidRDefault="00357947" w:rsidP="009B11F1">
      <w:pPr>
        <w:jc w:val="right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- طبيعة الحادثة النفسية: تصدر عن </w:t>
      </w:r>
      <w:r w:rsidR="00EE275C" w:rsidRPr="00D80F6A">
        <w:rPr>
          <w:rFonts w:hint="cs"/>
          <w:sz w:val="32"/>
          <w:szCs w:val="32"/>
          <w:rtl/>
        </w:rPr>
        <w:t>الإنسان</w:t>
      </w:r>
      <w:r w:rsidRPr="00D80F6A">
        <w:rPr>
          <w:rFonts w:hint="cs"/>
          <w:sz w:val="32"/>
          <w:szCs w:val="32"/>
          <w:rtl/>
        </w:rPr>
        <w:t xml:space="preserve"> ككل فه </w:t>
      </w:r>
      <w:proofErr w:type="gramStart"/>
      <w:r w:rsidRPr="00D80F6A">
        <w:rPr>
          <w:rFonts w:hint="cs"/>
          <w:sz w:val="32"/>
          <w:szCs w:val="32"/>
          <w:rtl/>
        </w:rPr>
        <w:t>الوحيد</w:t>
      </w:r>
      <w:proofErr w:type="gramEnd"/>
      <w:r w:rsidRPr="00D80F6A">
        <w:rPr>
          <w:rFonts w:hint="cs"/>
          <w:sz w:val="32"/>
          <w:szCs w:val="32"/>
          <w:rtl/>
        </w:rPr>
        <w:t xml:space="preserve"> الذي يعيشها.</w:t>
      </w:r>
    </w:p>
    <w:p w:rsidR="00357947" w:rsidRPr="00D80F6A" w:rsidRDefault="00357947" w:rsidP="00EE275C">
      <w:pPr>
        <w:jc w:val="right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 و </w:t>
      </w:r>
      <w:proofErr w:type="gramStart"/>
      <w:r w:rsidRPr="00D80F6A">
        <w:rPr>
          <w:rFonts w:hint="cs"/>
          <w:sz w:val="32"/>
          <w:szCs w:val="32"/>
          <w:rtl/>
        </w:rPr>
        <w:t>هي</w:t>
      </w:r>
      <w:proofErr w:type="gramEnd"/>
      <w:r w:rsidRPr="00D80F6A">
        <w:rPr>
          <w:rFonts w:hint="cs"/>
          <w:sz w:val="32"/>
          <w:szCs w:val="32"/>
          <w:rtl/>
        </w:rPr>
        <w:t xml:space="preserve"> تختلف عن الظاهرة الطبيعية فهذه الأخيرة لا تحركها </w:t>
      </w:r>
      <w:r w:rsidR="00EE275C" w:rsidRPr="00D80F6A">
        <w:rPr>
          <w:rFonts w:hint="cs"/>
          <w:sz w:val="32"/>
          <w:szCs w:val="32"/>
          <w:rtl/>
        </w:rPr>
        <w:t>الإرادة</w:t>
      </w:r>
      <w:r w:rsidRPr="00D80F6A">
        <w:rPr>
          <w:rFonts w:hint="cs"/>
          <w:sz w:val="32"/>
          <w:szCs w:val="32"/>
          <w:rtl/>
        </w:rPr>
        <w:t xml:space="preserve">   هي تتكرر عدة مرات دون </w:t>
      </w:r>
      <w:r w:rsidR="00EE275C" w:rsidRPr="00D80F6A">
        <w:rPr>
          <w:rFonts w:hint="cs"/>
          <w:sz w:val="32"/>
          <w:szCs w:val="32"/>
          <w:rtl/>
        </w:rPr>
        <w:t>أن</w:t>
      </w:r>
      <w:r w:rsidRPr="00D80F6A">
        <w:rPr>
          <w:rFonts w:hint="cs"/>
          <w:sz w:val="32"/>
          <w:szCs w:val="32"/>
          <w:rtl/>
        </w:rPr>
        <w:t xml:space="preserve"> تفقد من طبيعتها.</w:t>
      </w:r>
    </w:p>
    <w:p w:rsidR="00357947" w:rsidRPr="00D80F6A" w:rsidRDefault="00EE275C" w:rsidP="009B11F1">
      <w:pPr>
        <w:jc w:val="right"/>
        <w:rPr>
          <w:sz w:val="32"/>
          <w:szCs w:val="32"/>
          <w:rtl/>
        </w:rPr>
      </w:pPr>
      <w:proofErr w:type="gramStart"/>
      <w:r w:rsidRPr="00D80F6A">
        <w:rPr>
          <w:rFonts w:hint="cs"/>
          <w:sz w:val="32"/>
          <w:szCs w:val="32"/>
          <w:rtl/>
        </w:rPr>
        <w:t>أما</w:t>
      </w:r>
      <w:proofErr w:type="gramEnd"/>
      <w:r w:rsidR="00357947" w:rsidRPr="00D80F6A">
        <w:rPr>
          <w:rFonts w:hint="cs"/>
          <w:sz w:val="32"/>
          <w:szCs w:val="32"/>
          <w:rtl/>
        </w:rPr>
        <w:t xml:space="preserve"> الحادثة النفسية تغمرها الحيوية بدون انقطاع و أنها ذاتية و موضوعية.</w:t>
      </w:r>
    </w:p>
    <w:p w:rsidR="00357947" w:rsidRPr="00D80F6A" w:rsidRDefault="00357947" w:rsidP="009B11F1">
      <w:pPr>
        <w:jc w:val="right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* قلنا سابقا </w:t>
      </w:r>
      <w:r w:rsidR="00EE275C" w:rsidRPr="00D80F6A">
        <w:rPr>
          <w:rFonts w:hint="cs"/>
          <w:sz w:val="32"/>
          <w:szCs w:val="32"/>
          <w:rtl/>
        </w:rPr>
        <w:t>إن</w:t>
      </w:r>
      <w:r w:rsidRPr="00D80F6A">
        <w:rPr>
          <w:rFonts w:hint="cs"/>
          <w:sz w:val="32"/>
          <w:szCs w:val="32"/>
          <w:rtl/>
        </w:rPr>
        <w:t xml:space="preserve"> </w:t>
      </w:r>
      <w:proofErr w:type="gramStart"/>
      <w:r w:rsidRPr="00D80F6A">
        <w:rPr>
          <w:rFonts w:hint="cs"/>
          <w:sz w:val="32"/>
          <w:szCs w:val="32"/>
          <w:rtl/>
        </w:rPr>
        <w:t>طبيعة</w:t>
      </w:r>
      <w:proofErr w:type="gramEnd"/>
      <w:r w:rsidRPr="00D80F6A">
        <w:rPr>
          <w:rFonts w:hint="cs"/>
          <w:sz w:val="32"/>
          <w:szCs w:val="32"/>
          <w:rtl/>
        </w:rPr>
        <w:t xml:space="preserve"> الموضوع هي التي تفرض المنهج</w:t>
      </w:r>
    </w:p>
    <w:p w:rsidR="00E37C92" w:rsidRPr="00D80F6A" w:rsidRDefault="00EE275C" w:rsidP="009B11F1">
      <w:pPr>
        <w:jc w:val="right"/>
        <w:rPr>
          <w:sz w:val="32"/>
          <w:szCs w:val="32"/>
          <w:rtl/>
        </w:rPr>
      </w:pPr>
      <w:proofErr w:type="gramStart"/>
      <w:r w:rsidRPr="00D80F6A">
        <w:rPr>
          <w:rFonts w:hint="cs"/>
          <w:sz w:val="32"/>
          <w:szCs w:val="32"/>
          <w:rtl/>
        </w:rPr>
        <w:t>إذن</w:t>
      </w:r>
      <w:proofErr w:type="gramEnd"/>
      <w:r w:rsidR="00E37C92" w:rsidRPr="00D80F6A">
        <w:rPr>
          <w:rFonts w:hint="cs"/>
          <w:sz w:val="32"/>
          <w:szCs w:val="32"/>
          <w:rtl/>
        </w:rPr>
        <w:t xml:space="preserve"> كيف يمكن أن نفهم هذه الحادثة النفسية؟</w:t>
      </w:r>
    </w:p>
    <w:p w:rsidR="00E37C92" w:rsidRPr="00D80F6A" w:rsidRDefault="0057453C" w:rsidP="00E37C92">
      <w:pPr>
        <w:jc w:val="right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>إن</w:t>
      </w:r>
      <w:r w:rsidR="00E37C92" w:rsidRPr="00D80F6A">
        <w:rPr>
          <w:rFonts w:hint="cs"/>
          <w:sz w:val="32"/>
          <w:szCs w:val="32"/>
          <w:rtl/>
        </w:rPr>
        <w:t xml:space="preserve"> </w:t>
      </w:r>
      <w:proofErr w:type="gramStart"/>
      <w:r w:rsidR="00E37C92" w:rsidRPr="00D80F6A">
        <w:rPr>
          <w:rFonts w:hint="cs"/>
          <w:sz w:val="32"/>
          <w:szCs w:val="32"/>
          <w:rtl/>
        </w:rPr>
        <w:t>المنهج</w:t>
      </w:r>
      <w:proofErr w:type="gramEnd"/>
      <w:r w:rsidR="00E37C92" w:rsidRPr="00D80F6A">
        <w:rPr>
          <w:rFonts w:hint="cs"/>
          <w:sz w:val="32"/>
          <w:szCs w:val="32"/>
          <w:rtl/>
        </w:rPr>
        <w:t xml:space="preserve"> الذي يعمل </w:t>
      </w:r>
      <w:proofErr w:type="spellStart"/>
      <w:r w:rsidR="00E37C92" w:rsidRPr="00D80F6A">
        <w:rPr>
          <w:rFonts w:hint="cs"/>
          <w:sz w:val="32"/>
          <w:szCs w:val="32"/>
          <w:rtl/>
        </w:rPr>
        <w:t>به</w:t>
      </w:r>
      <w:proofErr w:type="spellEnd"/>
      <w:r w:rsidR="00E37C92" w:rsidRPr="00D80F6A">
        <w:rPr>
          <w:rFonts w:hint="cs"/>
          <w:sz w:val="32"/>
          <w:szCs w:val="32"/>
          <w:rtl/>
        </w:rPr>
        <w:t xml:space="preserve"> علم النفس مستوحى من طبيعة الموضوع الذي يهتم بدراسته. و </w:t>
      </w:r>
      <w:proofErr w:type="gramStart"/>
      <w:r w:rsidR="00E37C92" w:rsidRPr="00D80F6A">
        <w:rPr>
          <w:rFonts w:hint="cs"/>
          <w:sz w:val="32"/>
          <w:szCs w:val="32"/>
          <w:rtl/>
        </w:rPr>
        <w:t>لما</w:t>
      </w:r>
      <w:proofErr w:type="gramEnd"/>
      <w:r w:rsidR="00E37C92" w:rsidRPr="00D80F6A">
        <w:rPr>
          <w:rFonts w:hint="cs"/>
          <w:sz w:val="32"/>
          <w:szCs w:val="32"/>
          <w:rtl/>
        </w:rPr>
        <w:t xml:space="preserve"> كانت الحادثة النفسية ذات مظهرين داخلي و خارجي فكان لا بد أن يعتمد علم النفس على منهجين.</w:t>
      </w:r>
    </w:p>
    <w:p w:rsidR="00441F82" w:rsidRPr="00D80F6A" w:rsidRDefault="00E37C92" w:rsidP="00121B93">
      <w:pPr>
        <w:bidi/>
        <w:jc w:val="both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lastRenderedPageBreak/>
        <w:t>1/- المنهج الاستبطاني:</w:t>
      </w:r>
      <w:r w:rsidR="00441F82" w:rsidRPr="00D80F6A">
        <w:rPr>
          <w:rFonts w:hint="cs"/>
          <w:sz w:val="32"/>
          <w:szCs w:val="32"/>
          <w:rtl/>
        </w:rPr>
        <w:t xml:space="preserve"> أو ما يعرف بالتأمل الباطني</w:t>
      </w:r>
      <w:r w:rsidRPr="00D80F6A">
        <w:rPr>
          <w:rFonts w:hint="cs"/>
          <w:sz w:val="32"/>
          <w:szCs w:val="32"/>
          <w:rtl/>
        </w:rPr>
        <w:t xml:space="preserve"> يعتبر قديما و هو منهج مفاده تحليل </w:t>
      </w:r>
      <w:r w:rsidR="00EE275C" w:rsidRPr="00D80F6A">
        <w:rPr>
          <w:rFonts w:hint="cs"/>
          <w:sz w:val="32"/>
          <w:szCs w:val="32"/>
          <w:rtl/>
        </w:rPr>
        <w:t>الإنسان</w:t>
      </w:r>
      <w:r w:rsidRPr="00D80F6A">
        <w:rPr>
          <w:rFonts w:hint="cs"/>
          <w:sz w:val="32"/>
          <w:szCs w:val="32"/>
          <w:rtl/>
        </w:rPr>
        <w:t xml:space="preserve"> لحادثته النفسية أثناء وقوعها . </w:t>
      </w:r>
      <w:r w:rsidR="0057453C" w:rsidRPr="00D80F6A">
        <w:rPr>
          <w:rFonts w:hint="cs"/>
          <w:sz w:val="32"/>
          <w:szCs w:val="32"/>
          <w:rtl/>
        </w:rPr>
        <w:t xml:space="preserve"> </w:t>
      </w:r>
      <w:proofErr w:type="gramStart"/>
      <w:r w:rsidR="0057453C" w:rsidRPr="00D80F6A">
        <w:rPr>
          <w:rFonts w:hint="cs"/>
          <w:sz w:val="32"/>
          <w:szCs w:val="32"/>
          <w:rtl/>
        </w:rPr>
        <w:t>لذلك</w:t>
      </w:r>
      <w:proofErr w:type="gramEnd"/>
      <w:r w:rsidR="0057453C" w:rsidRPr="00D80F6A">
        <w:rPr>
          <w:rFonts w:hint="cs"/>
          <w:sz w:val="32"/>
          <w:szCs w:val="32"/>
          <w:rtl/>
        </w:rPr>
        <w:t xml:space="preserve"> يعرف على أنه انعكاس الشعور على النفس بغية التعرف على ما فيها من أحوال نفسية. بحيث </w:t>
      </w:r>
      <w:proofErr w:type="gramStart"/>
      <w:r w:rsidR="0057453C" w:rsidRPr="00D80F6A">
        <w:rPr>
          <w:rFonts w:hint="cs"/>
          <w:sz w:val="32"/>
          <w:szCs w:val="32"/>
          <w:rtl/>
        </w:rPr>
        <w:t>يلجا  الفرد</w:t>
      </w:r>
      <w:proofErr w:type="gramEnd"/>
      <w:r w:rsidR="0057453C" w:rsidRPr="00D80F6A">
        <w:rPr>
          <w:rFonts w:hint="cs"/>
          <w:sz w:val="32"/>
          <w:szCs w:val="32"/>
          <w:rtl/>
        </w:rPr>
        <w:t xml:space="preserve"> </w:t>
      </w:r>
      <w:r w:rsidR="00441F82" w:rsidRPr="00D80F6A">
        <w:rPr>
          <w:rFonts w:hint="cs"/>
          <w:sz w:val="32"/>
          <w:szCs w:val="32"/>
          <w:rtl/>
        </w:rPr>
        <w:t>إلى</w:t>
      </w:r>
      <w:r w:rsidR="0057453C" w:rsidRPr="00D80F6A">
        <w:rPr>
          <w:rFonts w:hint="cs"/>
          <w:sz w:val="32"/>
          <w:szCs w:val="32"/>
          <w:rtl/>
        </w:rPr>
        <w:t xml:space="preserve"> وصف ما يجري في نفسه من هذه الأحوال.</w:t>
      </w:r>
      <w:r w:rsidRPr="00D80F6A">
        <w:rPr>
          <w:rFonts w:hint="cs"/>
          <w:sz w:val="32"/>
          <w:szCs w:val="32"/>
          <w:rtl/>
        </w:rPr>
        <w:t xml:space="preserve"> </w:t>
      </w:r>
      <w:r w:rsidR="00441F82" w:rsidRPr="00D80F6A">
        <w:rPr>
          <w:rFonts w:hint="cs"/>
          <w:sz w:val="32"/>
          <w:szCs w:val="32"/>
          <w:rtl/>
        </w:rPr>
        <w:t xml:space="preserve">انه يقوم على </w:t>
      </w:r>
      <w:r w:rsidR="00121B93" w:rsidRPr="00D80F6A">
        <w:rPr>
          <w:rFonts w:hint="cs"/>
          <w:sz w:val="32"/>
          <w:szCs w:val="32"/>
          <w:rtl/>
        </w:rPr>
        <w:t>إدراك</w:t>
      </w:r>
      <w:r w:rsidR="00441F82" w:rsidRPr="00D80F6A">
        <w:rPr>
          <w:rFonts w:hint="cs"/>
          <w:sz w:val="32"/>
          <w:szCs w:val="32"/>
          <w:rtl/>
        </w:rPr>
        <w:t xml:space="preserve"> الذات لذاتها و خدمة </w:t>
      </w:r>
      <w:r w:rsidR="00121B93" w:rsidRPr="00D80F6A">
        <w:rPr>
          <w:rFonts w:hint="cs"/>
          <w:sz w:val="32"/>
          <w:szCs w:val="32"/>
          <w:rtl/>
        </w:rPr>
        <w:t>إغراض</w:t>
      </w:r>
      <w:r w:rsidR="00441F82" w:rsidRPr="00D80F6A">
        <w:rPr>
          <w:rFonts w:hint="cs"/>
          <w:sz w:val="32"/>
          <w:szCs w:val="32"/>
          <w:rtl/>
        </w:rPr>
        <w:t xml:space="preserve"> علمية. انه يقوم على </w:t>
      </w:r>
      <w:r w:rsidR="00121B93" w:rsidRPr="00D80F6A">
        <w:rPr>
          <w:rFonts w:hint="cs"/>
          <w:sz w:val="32"/>
          <w:szCs w:val="32"/>
          <w:rtl/>
        </w:rPr>
        <w:t>إدراك</w:t>
      </w:r>
      <w:r w:rsidR="00441F82" w:rsidRPr="00D80F6A">
        <w:rPr>
          <w:rFonts w:hint="cs"/>
          <w:sz w:val="32"/>
          <w:szCs w:val="32"/>
          <w:rtl/>
        </w:rPr>
        <w:t xml:space="preserve"> الذات لذاتها بحيث ينقلب الشخص فيه </w:t>
      </w:r>
      <w:r w:rsidR="00683FAD" w:rsidRPr="00D80F6A">
        <w:rPr>
          <w:rFonts w:hint="cs"/>
          <w:sz w:val="32"/>
          <w:szCs w:val="32"/>
          <w:rtl/>
        </w:rPr>
        <w:t>إلى</w:t>
      </w:r>
      <w:r w:rsidR="00441F82" w:rsidRPr="00D80F6A">
        <w:rPr>
          <w:rFonts w:hint="cs"/>
          <w:sz w:val="32"/>
          <w:szCs w:val="32"/>
          <w:rtl/>
        </w:rPr>
        <w:t xml:space="preserve"> ملاحظ و ملاحظ أي </w:t>
      </w:r>
      <w:r w:rsidR="00121B93" w:rsidRPr="00D80F6A">
        <w:rPr>
          <w:rFonts w:hint="cs"/>
          <w:sz w:val="32"/>
          <w:szCs w:val="32"/>
          <w:rtl/>
        </w:rPr>
        <w:t>إلى</w:t>
      </w:r>
      <w:r w:rsidR="00441F82" w:rsidRPr="00D80F6A">
        <w:rPr>
          <w:rFonts w:hint="cs"/>
          <w:sz w:val="32"/>
          <w:szCs w:val="32"/>
          <w:rtl/>
        </w:rPr>
        <w:t xml:space="preserve"> دارس و مدروس. وظلت هذه الطريقة سائدة أمدا طويلا </w:t>
      </w:r>
      <w:proofErr w:type="gramStart"/>
      <w:r w:rsidR="00441F82" w:rsidRPr="00D80F6A">
        <w:rPr>
          <w:rFonts w:hint="cs"/>
          <w:sz w:val="32"/>
          <w:szCs w:val="32"/>
          <w:rtl/>
        </w:rPr>
        <w:t>مدعمة</w:t>
      </w:r>
      <w:proofErr w:type="gramEnd"/>
      <w:r w:rsidR="00441F82" w:rsidRPr="00D80F6A">
        <w:rPr>
          <w:rFonts w:hint="cs"/>
          <w:sz w:val="32"/>
          <w:szCs w:val="32"/>
          <w:rtl/>
        </w:rPr>
        <w:t xml:space="preserve"> بدع</w:t>
      </w:r>
      <w:r w:rsidR="00121B93" w:rsidRPr="00D80F6A">
        <w:rPr>
          <w:rFonts w:hint="cs"/>
          <w:sz w:val="32"/>
          <w:szCs w:val="32"/>
          <w:rtl/>
        </w:rPr>
        <w:t>و</w:t>
      </w:r>
      <w:r w:rsidR="00441F82" w:rsidRPr="00D80F6A">
        <w:rPr>
          <w:rFonts w:hint="cs"/>
          <w:sz w:val="32"/>
          <w:szCs w:val="32"/>
          <w:rtl/>
        </w:rPr>
        <w:t xml:space="preserve">ى </w:t>
      </w:r>
      <w:r w:rsidR="00121B93" w:rsidRPr="00D80F6A">
        <w:rPr>
          <w:rFonts w:hint="cs"/>
          <w:sz w:val="32"/>
          <w:szCs w:val="32"/>
          <w:rtl/>
        </w:rPr>
        <w:t>و</w:t>
      </w:r>
      <w:r w:rsidR="00441F82" w:rsidRPr="00D80F6A">
        <w:rPr>
          <w:rFonts w:hint="cs"/>
          <w:sz w:val="32"/>
          <w:szCs w:val="32"/>
          <w:rtl/>
        </w:rPr>
        <w:t xml:space="preserve">حدة الطبيعة البشرية متجاهلة الفروق الفردية في الطبيعة البشرية هذه. و كانت قبل </w:t>
      </w:r>
      <w:r w:rsidR="00121B93" w:rsidRPr="00D80F6A">
        <w:rPr>
          <w:rFonts w:hint="cs"/>
          <w:sz w:val="32"/>
          <w:szCs w:val="32"/>
          <w:rtl/>
        </w:rPr>
        <w:t>أن</w:t>
      </w:r>
      <w:r w:rsidR="00441F82" w:rsidRPr="00D80F6A">
        <w:rPr>
          <w:rFonts w:hint="cs"/>
          <w:sz w:val="32"/>
          <w:szCs w:val="32"/>
          <w:rtl/>
        </w:rPr>
        <w:t xml:space="preserve"> يستقل علم النفس بذاته متبعة من طرف</w:t>
      </w:r>
      <w:r w:rsidR="00121B93" w:rsidRPr="00D80F6A">
        <w:rPr>
          <w:rFonts w:hint="cs"/>
          <w:sz w:val="32"/>
          <w:szCs w:val="32"/>
          <w:rtl/>
        </w:rPr>
        <w:t xml:space="preserve"> </w:t>
      </w:r>
      <w:r w:rsidR="00441F82" w:rsidRPr="00D80F6A">
        <w:rPr>
          <w:rFonts w:hint="cs"/>
          <w:sz w:val="32"/>
          <w:szCs w:val="32"/>
          <w:rtl/>
        </w:rPr>
        <w:t xml:space="preserve">بعض المفكرين أمثال </w:t>
      </w:r>
      <w:proofErr w:type="spellStart"/>
      <w:r w:rsidR="00441F82" w:rsidRPr="00D80F6A">
        <w:rPr>
          <w:rFonts w:hint="cs"/>
          <w:sz w:val="32"/>
          <w:szCs w:val="32"/>
          <w:rtl/>
        </w:rPr>
        <w:t>مونتاني</w:t>
      </w:r>
      <w:proofErr w:type="spellEnd"/>
      <w:r w:rsidR="00441F82" w:rsidRPr="00D80F6A">
        <w:rPr>
          <w:rFonts w:hint="cs"/>
          <w:sz w:val="32"/>
          <w:szCs w:val="32"/>
          <w:rtl/>
        </w:rPr>
        <w:t xml:space="preserve"> و ديكارت و </w:t>
      </w:r>
      <w:proofErr w:type="spellStart"/>
      <w:r w:rsidR="00441F82" w:rsidRPr="00D80F6A">
        <w:rPr>
          <w:rFonts w:hint="cs"/>
          <w:sz w:val="32"/>
          <w:szCs w:val="32"/>
          <w:rtl/>
        </w:rPr>
        <w:t>بسكال</w:t>
      </w:r>
      <w:proofErr w:type="spellEnd"/>
      <w:r w:rsidR="00441F82" w:rsidRPr="00D80F6A">
        <w:rPr>
          <w:rFonts w:hint="cs"/>
          <w:sz w:val="32"/>
          <w:szCs w:val="32"/>
          <w:rtl/>
        </w:rPr>
        <w:t xml:space="preserve">.  </w:t>
      </w:r>
      <w:proofErr w:type="gramStart"/>
      <w:r w:rsidR="00441F82" w:rsidRPr="00D80F6A">
        <w:rPr>
          <w:rFonts w:hint="cs"/>
          <w:sz w:val="32"/>
          <w:szCs w:val="32"/>
          <w:rtl/>
        </w:rPr>
        <w:t>لكن</w:t>
      </w:r>
      <w:proofErr w:type="gramEnd"/>
      <w:r w:rsidR="00441F82" w:rsidRPr="00D80F6A">
        <w:rPr>
          <w:rFonts w:hint="cs"/>
          <w:sz w:val="32"/>
          <w:szCs w:val="32"/>
          <w:rtl/>
        </w:rPr>
        <w:t xml:space="preserve"> لم تلبث </w:t>
      </w:r>
      <w:r w:rsidR="00121B93" w:rsidRPr="00D80F6A">
        <w:rPr>
          <w:rFonts w:hint="cs"/>
          <w:sz w:val="32"/>
          <w:szCs w:val="32"/>
          <w:rtl/>
        </w:rPr>
        <w:t>أن</w:t>
      </w:r>
      <w:r w:rsidR="00441F82" w:rsidRPr="00D80F6A">
        <w:rPr>
          <w:rFonts w:hint="cs"/>
          <w:sz w:val="32"/>
          <w:szCs w:val="32"/>
          <w:rtl/>
        </w:rPr>
        <w:t xml:space="preserve"> انكشف قصورها من نواحي عدة</w:t>
      </w:r>
    </w:p>
    <w:p w:rsidR="00E37C92" w:rsidRPr="00D80F6A" w:rsidRDefault="0057453C" w:rsidP="00441F82">
      <w:pPr>
        <w:bidi/>
        <w:jc w:val="both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>و</w:t>
      </w:r>
      <w:r w:rsidR="00E37C92" w:rsidRPr="00D80F6A">
        <w:rPr>
          <w:rFonts w:hint="cs"/>
          <w:sz w:val="32"/>
          <w:szCs w:val="32"/>
          <w:rtl/>
        </w:rPr>
        <w:t xml:space="preserve">لما كان هذا المنهج مستحيلا و لما كان </w:t>
      </w:r>
      <w:r w:rsidR="00EE275C" w:rsidRPr="00D80F6A">
        <w:rPr>
          <w:rFonts w:hint="cs"/>
          <w:sz w:val="32"/>
          <w:szCs w:val="32"/>
          <w:rtl/>
        </w:rPr>
        <w:t>الإنسان</w:t>
      </w:r>
      <w:r w:rsidR="00E37C92" w:rsidRPr="00D80F6A">
        <w:rPr>
          <w:rFonts w:hint="cs"/>
          <w:sz w:val="32"/>
          <w:szCs w:val="32"/>
          <w:rtl/>
        </w:rPr>
        <w:t xml:space="preserve"> غاضبا مث</w:t>
      </w:r>
      <w:proofErr w:type="gramStart"/>
      <w:r w:rsidR="00E37C92" w:rsidRPr="00D80F6A">
        <w:rPr>
          <w:rFonts w:hint="cs"/>
          <w:sz w:val="32"/>
          <w:szCs w:val="32"/>
          <w:rtl/>
        </w:rPr>
        <w:t>لا أثناء الحا</w:t>
      </w:r>
      <w:proofErr w:type="gramEnd"/>
      <w:r w:rsidR="00E37C92" w:rsidRPr="00D80F6A">
        <w:rPr>
          <w:rFonts w:hint="cs"/>
          <w:sz w:val="32"/>
          <w:szCs w:val="32"/>
          <w:rtl/>
        </w:rPr>
        <w:t>لة النفسية. فكر علماء النفس في انتقاد هذا المنهج و أصبح الاستبطان استرجاعا  هذا ما يدعى ب:</w:t>
      </w:r>
      <w:r w:rsidR="00E37C92" w:rsidRPr="00D80F6A">
        <w:rPr>
          <w:sz w:val="32"/>
          <w:szCs w:val="32"/>
        </w:rPr>
        <w:t xml:space="preserve">Introspection </w:t>
      </w:r>
      <w:r w:rsidR="00E37C92" w:rsidRPr="00D80F6A">
        <w:rPr>
          <w:rFonts w:hint="cs"/>
          <w:sz w:val="32"/>
          <w:szCs w:val="32"/>
          <w:rtl/>
        </w:rPr>
        <w:t xml:space="preserve"> أي بعد</w:t>
      </w:r>
      <w:r w:rsidR="00EE275C" w:rsidRPr="00D80F6A">
        <w:rPr>
          <w:rFonts w:hint="cs"/>
          <w:sz w:val="32"/>
          <w:szCs w:val="32"/>
          <w:rtl/>
        </w:rPr>
        <w:t xml:space="preserve"> إراحة الإنسان يطالب منه أن يصف حالات الغضب التي كان يعيشها. أي العودة إلى الذاكرة أي إلى ما يتذكره </w:t>
      </w:r>
      <w:proofErr w:type="gramStart"/>
      <w:r w:rsidR="00EE275C" w:rsidRPr="00D80F6A">
        <w:rPr>
          <w:rFonts w:hint="cs"/>
          <w:sz w:val="32"/>
          <w:szCs w:val="32"/>
          <w:rtl/>
        </w:rPr>
        <w:t>الإنسان  من</w:t>
      </w:r>
      <w:proofErr w:type="gramEnd"/>
      <w:r w:rsidR="00EE275C" w:rsidRPr="00D80F6A">
        <w:rPr>
          <w:rFonts w:hint="cs"/>
          <w:sz w:val="32"/>
          <w:szCs w:val="32"/>
          <w:rtl/>
        </w:rPr>
        <w:t xml:space="preserve"> حالات نفسية عاشها الإنسان.</w:t>
      </w:r>
    </w:p>
    <w:p w:rsidR="00121B93" w:rsidRPr="00D80F6A" w:rsidRDefault="00E110CD" w:rsidP="00683FAD">
      <w:pPr>
        <w:bidi/>
        <w:jc w:val="both"/>
        <w:rPr>
          <w:sz w:val="32"/>
          <w:szCs w:val="32"/>
          <w:rtl/>
        </w:rPr>
      </w:pPr>
      <w:proofErr w:type="gramStart"/>
      <w:r w:rsidRPr="00D80F6A">
        <w:rPr>
          <w:rFonts w:hint="cs"/>
          <w:sz w:val="32"/>
          <w:szCs w:val="32"/>
          <w:rtl/>
        </w:rPr>
        <w:t>إن</w:t>
      </w:r>
      <w:proofErr w:type="gramEnd"/>
      <w:r w:rsidR="00121B93" w:rsidRPr="00D80F6A">
        <w:rPr>
          <w:rFonts w:hint="cs"/>
          <w:sz w:val="32"/>
          <w:szCs w:val="32"/>
          <w:rtl/>
        </w:rPr>
        <w:t xml:space="preserve"> التحليل الذاتي بالمعنى الدقيق للكلمة، عملية عسيرة جدا </w:t>
      </w:r>
      <w:r w:rsidR="00683FAD" w:rsidRPr="00D80F6A">
        <w:rPr>
          <w:rFonts w:hint="cs"/>
          <w:sz w:val="32"/>
          <w:szCs w:val="32"/>
          <w:rtl/>
        </w:rPr>
        <w:t>إن</w:t>
      </w:r>
      <w:r w:rsidR="00121B93" w:rsidRPr="00D80F6A">
        <w:rPr>
          <w:rFonts w:hint="cs"/>
          <w:sz w:val="32"/>
          <w:szCs w:val="32"/>
          <w:rtl/>
        </w:rPr>
        <w:t xml:space="preserve"> لم تكن أمرا مستحيلا.فكيف </w:t>
      </w:r>
      <w:proofErr w:type="gramStart"/>
      <w:r w:rsidR="00121B93" w:rsidRPr="00D80F6A">
        <w:rPr>
          <w:rFonts w:hint="cs"/>
          <w:sz w:val="32"/>
          <w:szCs w:val="32"/>
          <w:rtl/>
        </w:rPr>
        <w:t>يمكن</w:t>
      </w:r>
      <w:proofErr w:type="gramEnd"/>
      <w:r w:rsidR="00121B93" w:rsidRPr="00D80F6A">
        <w:rPr>
          <w:rFonts w:hint="cs"/>
          <w:sz w:val="32"/>
          <w:szCs w:val="32"/>
          <w:rtl/>
        </w:rPr>
        <w:t xml:space="preserve"> تحليل الحوادث النفسية و هي لا تنقطع عن الديمومة؟ فأنا لا أستطيع </w:t>
      </w:r>
      <w:r w:rsidR="00683FAD" w:rsidRPr="00D80F6A">
        <w:rPr>
          <w:rFonts w:hint="cs"/>
          <w:sz w:val="32"/>
          <w:szCs w:val="32"/>
          <w:rtl/>
        </w:rPr>
        <w:t>دراسة أو</w:t>
      </w:r>
      <w:r w:rsidR="00121B93" w:rsidRPr="00D80F6A">
        <w:rPr>
          <w:rFonts w:hint="cs"/>
          <w:sz w:val="32"/>
          <w:szCs w:val="32"/>
          <w:rtl/>
        </w:rPr>
        <w:t xml:space="preserve"> ملاحظة حالتي الهيجانية في الوقت الذي </w:t>
      </w:r>
      <w:r w:rsidR="00683FAD" w:rsidRPr="00D80F6A">
        <w:rPr>
          <w:rFonts w:hint="cs"/>
          <w:sz w:val="32"/>
          <w:szCs w:val="32"/>
          <w:rtl/>
        </w:rPr>
        <w:t>أك</w:t>
      </w:r>
      <w:r w:rsidR="00121B93" w:rsidRPr="00D80F6A">
        <w:rPr>
          <w:rFonts w:hint="cs"/>
          <w:sz w:val="32"/>
          <w:szCs w:val="32"/>
          <w:rtl/>
        </w:rPr>
        <w:t xml:space="preserve">ون منفعلا .لان مجرد التفكير فيها </w:t>
      </w:r>
      <w:proofErr w:type="gramStart"/>
      <w:r w:rsidR="00121B93" w:rsidRPr="00D80F6A">
        <w:rPr>
          <w:rFonts w:hint="cs"/>
          <w:sz w:val="32"/>
          <w:szCs w:val="32"/>
          <w:rtl/>
        </w:rPr>
        <w:t>و هي تنتاب</w:t>
      </w:r>
      <w:proofErr w:type="gramEnd"/>
      <w:r w:rsidR="00121B93" w:rsidRPr="00D80F6A">
        <w:rPr>
          <w:rFonts w:hint="cs"/>
          <w:sz w:val="32"/>
          <w:szCs w:val="32"/>
          <w:rtl/>
        </w:rPr>
        <w:t>ني من شأنه أن يخفف من حدته ولهذا يوصف التحليل الذاتي بأنه تحليل استرجاعي :</w:t>
      </w:r>
      <w:r w:rsidR="00121B93" w:rsidRPr="00D80F6A">
        <w:rPr>
          <w:sz w:val="32"/>
          <w:szCs w:val="32"/>
        </w:rPr>
        <w:t>INTROSPECTION  RETROPECTIVE</w:t>
      </w:r>
      <w:r w:rsidR="00121B93" w:rsidRPr="00D80F6A">
        <w:rPr>
          <w:rFonts w:hint="cs"/>
          <w:sz w:val="32"/>
          <w:szCs w:val="32"/>
          <w:rtl/>
        </w:rPr>
        <w:t xml:space="preserve"> </w:t>
      </w:r>
    </w:p>
    <w:p w:rsidR="00683FAD" w:rsidRPr="00D80F6A" w:rsidRDefault="00683FAD" w:rsidP="00683FAD">
      <w:pPr>
        <w:bidi/>
        <w:jc w:val="both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 و عملية الاسترجاع </w:t>
      </w:r>
      <w:proofErr w:type="gramStart"/>
      <w:r w:rsidRPr="00D80F6A">
        <w:rPr>
          <w:rFonts w:hint="cs"/>
          <w:sz w:val="32"/>
          <w:szCs w:val="32"/>
          <w:rtl/>
        </w:rPr>
        <w:t>هذه</w:t>
      </w:r>
      <w:proofErr w:type="gramEnd"/>
      <w:r w:rsidRPr="00D80F6A">
        <w:rPr>
          <w:rFonts w:hint="cs"/>
          <w:sz w:val="32"/>
          <w:szCs w:val="32"/>
          <w:rtl/>
        </w:rPr>
        <w:t xml:space="preserve"> ليست أبدا إعادة صادقة للماضي.إنما إعادة تنظيم الماضي بشكل جديد.</w:t>
      </w:r>
      <w:proofErr w:type="gramStart"/>
      <w:r w:rsidRPr="00D80F6A">
        <w:rPr>
          <w:rFonts w:hint="cs"/>
          <w:sz w:val="32"/>
          <w:szCs w:val="32"/>
          <w:rtl/>
        </w:rPr>
        <w:t>فاقد</w:t>
      </w:r>
      <w:proofErr w:type="gramEnd"/>
      <w:r w:rsidRPr="00D80F6A">
        <w:rPr>
          <w:rFonts w:hint="cs"/>
          <w:sz w:val="32"/>
          <w:szCs w:val="32"/>
          <w:rtl/>
        </w:rPr>
        <w:t xml:space="preserve"> للحرارة الأصلية في الأغلب.ثم إن هذه الطريقة لا يمكن تطبيقها إلى على الذي يحسن إلى حد ما الإفصاح عن </w:t>
      </w:r>
      <w:proofErr w:type="gramStart"/>
      <w:r w:rsidRPr="00D80F6A">
        <w:rPr>
          <w:rFonts w:hint="cs"/>
          <w:sz w:val="32"/>
          <w:szCs w:val="32"/>
          <w:rtl/>
        </w:rPr>
        <w:t>نفسه .</w:t>
      </w:r>
      <w:proofErr w:type="gramEnd"/>
    </w:p>
    <w:p w:rsidR="00683FAD" w:rsidRDefault="00683FAD" w:rsidP="00683FAD">
      <w:pPr>
        <w:bidi/>
        <w:jc w:val="both"/>
        <w:rPr>
          <w:rFonts w:hint="cs"/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 و بالرغم من المحاولات التي قام </w:t>
      </w:r>
      <w:proofErr w:type="spellStart"/>
      <w:r w:rsidRPr="00D80F6A">
        <w:rPr>
          <w:rFonts w:hint="cs"/>
          <w:sz w:val="32"/>
          <w:szCs w:val="32"/>
          <w:rtl/>
        </w:rPr>
        <w:t>بها</w:t>
      </w:r>
      <w:proofErr w:type="spellEnd"/>
      <w:r w:rsidRPr="00D80F6A">
        <w:rPr>
          <w:rFonts w:hint="cs"/>
          <w:sz w:val="32"/>
          <w:szCs w:val="32"/>
          <w:rtl/>
        </w:rPr>
        <w:t xml:space="preserve"> العلماء لإصلاح هذه الطريقة إلا  أنه يمكن القول أنها بقيت محدودة و لا تؤدي إلا إلى نتائج ذاتية.</w:t>
      </w:r>
    </w:p>
    <w:p w:rsidR="00605889" w:rsidRDefault="003A438A" w:rsidP="00605889">
      <w:pPr>
        <w:bidi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نقد و مناقشة:</w:t>
      </w:r>
    </w:p>
    <w:p w:rsidR="003A438A" w:rsidRDefault="003A438A" w:rsidP="003A438A">
      <w:pPr>
        <w:bidi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إن هذه الطريقة من شأنها أن تؤدي </w:t>
      </w:r>
      <w:proofErr w:type="spellStart"/>
      <w:r>
        <w:rPr>
          <w:rFonts w:hint="cs"/>
          <w:sz w:val="32"/>
          <w:szCs w:val="32"/>
          <w:rtl/>
        </w:rPr>
        <w:t>الى</w:t>
      </w:r>
      <w:proofErr w:type="spellEnd"/>
      <w:r>
        <w:rPr>
          <w:rFonts w:hint="cs"/>
          <w:sz w:val="32"/>
          <w:szCs w:val="32"/>
          <w:rtl/>
        </w:rPr>
        <w:t xml:space="preserve"> نتائج ذاتية لأن الإنسان لا يمكنه الإفصاح عن كل ما يجول في داخله من أحال نفسية فقد يحتفظ </w:t>
      </w:r>
      <w:proofErr w:type="spellStart"/>
      <w:r>
        <w:rPr>
          <w:rFonts w:hint="cs"/>
          <w:sz w:val="32"/>
          <w:szCs w:val="32"/>
          <w:rtl/>
        </w:rPr>
        <w:t>ببعضها</w:t>
      </w:r>
      <w:proofErr w:type="spellEnd"/>
      <w:r>
        <w:rPr>
          <w:rFonts w:hint="cs"/>
          <w:sz w:val="32"/>
          <w:szCs w:val="32"/>
          <w:rtl/>
        </w:rPr>
        <w:t xml:space="preserve"> لنفسه.</w:t>
      </w:r>
    </w:p>
    <w:p w:rsidR="003A438A" w:rsidRDefault="003A438A" w:rsidP="003A438A">
      <w:pPr>
        <w:bidi/>
        <w:jc w:val="both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ان</w:t>
      </w:r>
      <w:proofErr w:type="spellEnd"/>
      <w:r>
        <w:rPr>
          <w:rFonts w:hint="cs"/>
          <w:sz w:val="32"/>
          <w:szCs w:val="32"/>
          <w:rtl/>
        </w:rPr>
        <w:t xml:space="preserve"> هذه الطريقة لا يمكن تطبيقها على </w:t>
      </w:r>
      <w:proofErr w:type="spellStart"/>
      <w:r>
        <w:rPr>
          <w:rFonts w:hint="cs"/>
          <w:sz w:val="32"/>
          <w:szCs w:val="32"/>
          <w:rtl/>
        </w:rPr>
        <w:t>الاطفا</w:t>
      </w:r>
      <w:proofErr w:type="spellEnd"/>
      <w:r>
        <w:rPr>
          <w:rFonts w:hint="cs"/>
          <w:sz w:val="32"/>
          <w:szCs w:val="32"/>
          <w:rtl/>
        </w:rPr>
        <w:t xml:space="preserve"> و المجانين لأنه تعتمد على اللغة </w:t>
      </w:r>
    </w:p>
    <w:p w:rsidR="003A438A" w:rsidRDefault="003A438A" w:rsidP="003A438A">
      <w:pPr>
        <w:bidi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اللغة ذاتية لأننا نتفاوت في امتلاك  اللغة.</w:t>
      </w:r>
    </w:p>
    <w:p w:rsidR="003A438A" w:rsidRDefault="003A438A" w:rsidP="003A438A">
      <w:pPr>
        <w:bidi/>
        <w:jc w:val="both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ان</w:t>
      </w:r>
      <w:proofErr w:type="spellEnd"/>
      <w:r>
        <w:rPr>
          <w:rFonts w:hint="cs"/>
          <w:sz w:val="32"/>
          <w:szCs w:val="32"/>
          <w:rtl/>
        </w:rPr>
        <w:t xml:space="preserve"> هذه الطريقة تعتمد على الذاكرة و نحن نعلم </w:t>
      </w:r>
      <w:proofErr w:type="spellStart"/>
      <w:r>
        <w:rPr>
          <w:rFonts w:hint="cs"/>
          <w:sz w:val="32"/>
          <w:szCs w:val="32"/>
          <w:rtl/>
        </w:rPr>
        <w:t>ان</w:t>
      </w:r>
      <w:proofErr w:type="spellEnd"/>
      <w:r>
        <w:rPr>
          <w:rFonts w:hint="cs"/>
          <w:sz w:val="32"/>
          <w:szCs w:val="32"/>
          <w:rtl/>
        </w:rPr>
        <w:t xml:space="preserve"> الذاكرة ليست </w:t>
      </w:r>
      <w:proofErr w:type="spellStart"/>
      <w:r>
        <w:rPr>
          <w:rFonts w:hint="cs"/>
          <w:sz w:val="32"/>
          <w:szCs w:val="32"/>
          <w:rtl/>
        </w:rPr>
        <w:t>امينة</w:t>
      </w:r>
      <w:proofErr w:type="spellEnd"/>
      <w:r>
        <w:rPr>
          <w:rFonts w:hint="cs"/>
          <w:sz w:val="32"/>
          <w:szCs w:val="32"/>
          <w:rtl/>
        </w:rPr>
        <w:t xml:space="preserve"> أو وفية في استرجاع الماضي بدقة فالذاكرة كما  قيل خير لها أن تكون </w:t>
      </w:r>
      <w:proofErr w:type="spellStart"/>
      <w:r>
        <w:rPr>
          <w:rFonts w:hint="cs"/>
          <w:sz w:val="32"/>
          <w:szCs w:val="32"/>
          <w:rtl/>
        </w:rPr>
        <w:t>نساءة</w:t>
      </w:r>
      <w:proofErr w:type="spellEnd"/>
      <w:r>
        <w:rPr>
          <w:rFonts w:hint="cs"/>
          <w:sz w:val="32"/>
          <w:szCs w:val="32"/>
          <w:rtl/>
        </w:rPr>
        <w:t>.</w:t>
      </w:r>
    </w:p>
    <w:p w:rsidR="003A438A" w:rsidRPr="001E0DE7" w:rsidRDefault="003A438A" w:rsidP="003A438A">
      <w:pPr>
        <w:bidi/>
        <w:jc w:val="both"/>
        <w:rPr>
          <w:rFonts w:hint="cs"/>
          <w:sz w:val="32"/>
          <w:szCs w:val="32"/>
          <w:rtl/>
        </w:rPr>
      </w:pPr>
      <w:r w:rsidRPr="001E0DE7">
        <w:rPr>
          <w:rFonts w:hint="cs"/>
          <w:sz w:val="32"/>
          <w:szCs w:val="32"/>
          <w:rtl/>
        </w:rPr>
        <w:t>نص</w:t>
      </w:r>
      <w:r w:rsidR="001E0DE7">
        <w:rPr>
          <w:rFonts w:hint="cs"/>
          <w:sz w:val="32"/>
          <w:szCs w:val="32"/>
          <w:rtl/>
        </w:rPr>
        <w:t xml:space="preserve"> للاستعانة </w:t>
      </w:r>
      <w:proofErr w:type="spellStart"/>
      <w:r w:rsidR="001E0DE7">
        <w:rPr>
          <w:rFonts w:hint="cs"/>
          <w:sz w:val="32"/>
          <w:szCs w:val="32"/>
          <w:rtl/>
        </w:rPr>
        <w:t>به</w:t>
      </w:r>
      <w:proofErr w:type="spellEnd"/>
      <w:r w:rsidR="001E0DE7">
        <w:rPr>
          <w:rFonts w:hint="cs"/>
          <w:sz w:val="32"/>
          <w:szCs w:val="32"/>
          <w:rtl/>
        </w:rPr>
        <w:t xml:space="preserve"> في نقد الاستبطان</w:t>
      </w:r>
      <w:r w:rsidRPr="001E0DE7">
        <w:rPr>
          <w:rFonts w:hint="cs"/>
          <w:sz w:val="32"/>
          <w:szCs w:val="32"/>
          <w:rtl/>
        </w:rPr>
        <w:t>:</w:t>
      </w:r>
    </w:p>
    <w:p w:rsidR="001E0DE7" w:rsidRDefault="003A438A" w:rsidP="001E0DE7">
      <w:pPr>
        <w:bidi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نقد الاستبطان: </w:t>
      </w:r>
      <w:proofErr w:type="spellStart"/>
      <w:r>
        <w:rPr>
          <w:rFonts w:hint="cs"/>
          <w:sz w:val="32"/>
          <w:szCs w:val="32"/>
          <w:rtl/>
        </w:rPr>
        <w:t>لأوغست</w:t>
      </w:r>
      <w:proofErr w:type="spellEnd"/>
      <w:r>
        <w:rPr>
          <w:rFonts w:hint="cs"/>
          <w:sz w:val="32"/>
          <w:szCs w:val="32"/>
          <w:rtl/>
        </w:rPr>
        <w:t xml:space="preserve"> كونت</w:t>
      </w:r>
      <w:r w:rsidR="001E0DE7">
        <w:rPr>
          <w:rFonts w:hint="cs"/>
          <w:sz w:val="32"/>
          <w:szCs w:val="32"/>
          <w:rtl/>
        </w:rPr>
        <w:t>: و هو مؤسس المدرسة الوضعية التي تستبعد الشعور و كل ما هو باطني لأنه يعتبر من الضلالات الميتافيزيقية.</w:t>
      </w:r>
    </w:p>
    <w:p w:rsidR="003A438A" w:rsidRDefault="001E0DE7" w:rsidP="001E0DE7">
      <w:pPr>
        <w:bidi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يقول: </w:t>
      </w:r>
      <w:r w:rsidR="003A438A">
        <w:rPr>
          <w:rFonts w:hint="cs"/>
          <w:sz w:val="32"/>
          <w:szCs w:val="32"/>
          <w:rtl/>
        </w:rPr>
        <w:t xml:space="preserve">يلاحظ انه لا مكان بأي وجه من الوجوه لعلم </w:t>
      </w:r>
      <w:r>
        <w:rPr>
          <w:rFonts w:hint="cs"/>
          <w:sz w:val="32"/>
          <w:szCs w:val="32"/>
          <w:rtl/>
        </w:rPr>
        <w:t>النفس</w:t>
      </w:r>
      <w:r w:rsidR="003A438A">
        <w:rPr>
          <w:rFonts w:hint="cs"/>
          <w:sz w:val="32"/>
          <w:szCs w:val="32"/>
          <w:rtl/>
        </w:rPr>
        <w:t xml:space="preserve"> الوهمي هذا الذي هو آخر تحول للهوة و الذي يراد عبثا بعثه اليوم من جديد و الذي من دون أن يكترث لا بالدراسة </w:t>
      </w:r>
      <w:proofErr w:type="spellStart"/>
      <w:r w:rsidR="003A438A">
        <w:rPr>
          <w:rFonts w:hint="cs"/>
          <w:sz w:val="32"/>
          <w:szCs w:val="32"/>
          <w:rtl/>
        </w:rPr>
        <w:t>الفيزيولوجية</w:t>
      </w:r>
      <w:proofErr w:type="spellEnd"/>
      <w:r w:rsidR="003A438A">
        <w:rPr>
          <w:rFonts w:hint="cs"/>
          <w:sz w:val="32"/>
          <w:szCs w:val="32"/>
          <w:rtl/>
        </w:rPr>
        <w:t xml:space="preserve"> لأعضائنا الذهنية  لا بملاحظة الطرق المنطقية التي توجه بالفعل مختلف أبحاثنا العلمية </w:t>
      </w:r>
      <w:proofErr w:type="spellStart"/>
      <w:r w:rsidR="003A438A">
        <w:rPr>
          <w:rFonts w:hint="cs"/>
          <w:sz w:val="32"/>
          <w:szCs w:val="32"/>
          <w:rtl/>
        </w:rPr>
        <w:t>اذ</w:t>
      </w:r>
      <w:proofErr w:type="spellEnd"/>
      <w:r w:rsidR="003A438A">
        <w:rPr>
          <w:rFonts w:hint="cs"/>
          <w:sz w:val="32"/>
          <w:szCs w:val="32"/>
          <w:rtl/>
        </w:rPr>
        <w:t xml:space="preserve"> يدعي</w:t>
      </w:r>
      <w:r>
        <w:rPr>
          <w:rFonts w:hint="cs"/>
          <w:sz w:val="32"/>
          <w:szCs w:val="32"/>
          <w:rtl/>
        </w:rPr>
        <w:t xml:space="preserve"> التوصل إلى الكشف عن قوانين الفكر البشري الأساسية بتأمله  هو في ذاته أي بإهمال كل من الأسباب و النتائج إهمالا كليا.</w:t>
      </w:r>
    </w:p>
    <w:p w:rsidR="003A438A" w:rsidRPr="00D80F6A" w:rsidRDefault="003A438A" w:rsidP="003A438A">
      <w:pPr>
        <w:bidi/>
        <w:jc w:val="both"/>
        <w:rPr>
          <w:sz w:val="32"/>
          <w:szCs w:val="32"/>
          <w:rtl/>
        </w:rPr>
      </w:pPr>
    </w:p>
    <w:p w:rsidR="00E110CD" w:rsidRPr="00D80F6A" w:rsidRDefault="00E110CD" w:rsidP="00E110CD">
      <w:pPr>
        <w:bidi/>
        <w:jc w:val="both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>2/- الطريقة الموضوعية: /</w:t>
      </w:r>
      <w:proofErr w:type="gramStart"/>
      <w:r w:rsidRPr="00D80F6A">
        <w:rPr>
          <w:rFonts w:hint="cs"/>
          <w:sz w:val="32"/>
          <w:szCs w:val="32"/>
          <w:rtl/>
        </w:rPr>
        <w:t>المنهج</w:t>
      </w:r>
      <w:proofErr w:type="gramEnd"/>
      <w:r w:rsidRPr="00D80F6A">
        <w:rPr>
          <w:rFonts w:hint="cs"/>
          <w:sz w:val="32"/>
          <w:szCs w:val="32"/>
          <w:rtl/>
        </w:rPr>
        <w:t xml:space="preserve"> الموضوعي</w:t>
      </w:r>
    </w:p>
    <w:p w:rsidR="00E110CD" w:rsidRPr="00D80F6A" w:rsidRDefault="00E110CD" w:rsidP="00E110CD">
      <w:pPr>
        <w:bidi/>
        <w:jc w:val="both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 </w:t>
      </w:r>
      <w:proofErr w:type="spellStart"/>
      <w:proofErr w:type="gramStart"/>
      <w:r w:rsidRPr="00D80F6A">
        <w:rPr>
          <w:rFonts w:hint="cs"/>
          <w:sz w:val="32"/>
          <w:szCs w:val="32"/>
          <w:rtl/>
        </w:rPr>
        <w:t>ان</w:t>
      </w:r>
      <w:proofErr w:type="spellEnd"/>
      <w:r w:rsidRPr="00D80F6A">
        <w:rPr>
          <w:rFonts w:hint="cs"/>
          <w:sz w:val="32"/>
          <w:szCs w:val="32"/>
          <w:rtl/>
        </w:rPr>
        <w:t xml:space="preserve"> علماء النفس </w:t>
      </w:r>
      <w:proofErr w:type="gramEnd"/>
      <w:r w:rsidRPr="00D80F6A">
        <w:rPr>
          <w:rFonts w:hint="cs"/>
          <w:sz w:val="32"/>
          <w:szCs w:val="32"/>
          <w:rtl/>
        </w:rPr>
        <w:t xml:space="preserve">الكلاسيكيون أنفسهم لم يتجاهلوا نقص الاستبطان  ضعف مهمته. فحالوا  الإعراض عنه بالملاحظة الخارجية أي بملاحظة الغير. هذا من جهة و من جهة أخرى ، إن الفروض التي ينطلق منها </w:t>
      </w:r>
      <w:proofErr w:type="spellStart"/>
      <w:r w:rsidRPr="00D80F6A">
        <w:rPr>
          <w:rFonts w:hint="cs"/>
          <w:sz w:val="32"/>
          <w:szCs w:val="32"/>
          <w:rtl/>
        </w:rPr>
        <w:t>العقليون</w:t>
      </w:r>
      <w:proofErr w:type="spellEnd"/>
      <w:r w:rsidRPr="00D80F6A">
        <w:rPr>
          <w:rFonts w:hint="cs"/>
          <w:sz w:val="32"/>
          <w:szCs w:val="32"/>
          <w:rtl/>
        </w:rPr>
        <w:t xml:space="preserve"> المتطرفون  التي بمقتضاها يعتبر الكائن البشري ن</w:t>
      </w:r>
      <w:r w:rsidR="00B20AB1" w:rsidRPr="00D80F6A">
        <w:rPr>
          <w:rFonts w:hint="cs"/>
          <w:sz w:val="32"/>
          <w:szCs w:val="32"/>
          <w:rtl/>
        </w:rPr>
        <w:t>و</w:t>
      </w:r>
      <w:r w:rsidRPr="00D80F6A">
        <w:rPr>
          <w:rFonts w:hint="cs"/>
          <w:sz w:val="32"/>
          <w:szCs w:val="32"/>
          <w:rtl/>
        </w:rPr>
        <w:t>عا من العقل الخالص، جاء الوقت لتتنازل و تترك المكان لتصور أكثر تفتحا  منهاج يقف على سلوك الغير من الناحية الموضوعية الخارجية. و هذا المنهاج</w:t>
      </w:r>
      <w:r w:rsidR="00B20AB1" w:rsidRPr="00D80F6A">
        <w:rPr>
          <w:rFonts w:hint="cs"/>
          <w:sz w:val="32"/>
          <w:szCs w:val="32"/>
          <w:rtl/>
        </w:rPr>
        <w:t xml:space="preserve"> يشبه المناهج المعروفة  في العلوم الطبيعية </w:t>
      </w:r>
      <w:proofErr w:type="spellStart"/>
      <w:r w:rsidR="00B20AB1" w:rsidRPr="00D80F6A">
        <w:rPr>
          <w:rFonts w:hint="cs"/>
          <w:sz w:val="32"/>
          <w:szCs w:val="32"/>
          <w:rtl/>
        </w:rPr>
        <w:t>اذ</w:t>
      </w:r>
      <w:proofErr w:type="spellEnd"/>
      <w:r w:rsidR="00B20AB1" w:rsidRPr="00D80F6A">
        <w:rPr>
          <w:rFonts w:hint="cs"/>
          <w:sz w:val="32"/>
          <w:szCs w:val="32"/>
          <w:rtl/>
        </w:rPr>
        <w:t xml:space="preserve"> يقوم على دراسة، قوامها الملاحظة الظاهرية أو التجربة التي </w:t>
      </w:r>
      <w:proofErr w:type="spellStart"/>
      <w:r w:rsidR="00B20AB1" w:rsidRPr="00D80F6A">
        <w:rPr>
          <w:rFonts w:hint="cs"/>
          <w:sz w:val="32"/>
          <w:szCs w:val="32"/>
          <w:rtl/>
        </w:rPr>
        <w:t>تظبطها</w:t>
      </w:r>
      <w:proofErr w:type="spellEnd"/>
      <w:r w:rsidR="00B20AB1" w:rsidRPr="00D80F6A">
        <w:rPr>
          <w:rFonts w:hint="cs"/>
          <w:sz w:val="32"/>
          <w:szCs w:val="32"/>
          <w:rtl/>
        </w:rPr>
        <w:t xml:space="preserve"> داخل المخابر، آلات خاصة. من هنا يمكن التمييز بين سلسلتين من الطرائق:</w:t>
      </w:r>
    </w:p>
    <w:p w:rsidR="00B20AB1" w:rsidRPr="00D80F6A" w:rsidRDefault="00B20AB1" w:rsidP="00B20AB1">
      <w:pPr>
        <w:bidi/>
        <w:jc w:val="both"/>
        <w:rPr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1/- </w:t>
      </w:r>
      <w:proofErr w:type="gramStart"/>
      <w:r w:rsidRPr="00D80F6A">
        <w:rPr>
          <w:rFonts w:hint="cs"/>
          <w:sz w:val="32"/>
          <w:szCs w:val="32"/>
          <w:rtl/>
        </w:rPr>
        <w:t>الأولى</w:t>
      </w:r>
      <w:proofErr w:type="gramEnd"/>
      <w:r w:rsidRPr="00D80F6A">
        <w:rPr>
          <w:rFonts w:hint="cs"/>
          <w:sz w:val="32"/>
          <w:szCs w:val="32"/>
          <w:rtl/>
        </w:rPr>
        <w:t xml:space="preserve"> هي مجرد امتداد للملاحظة و هي المستعملة في </w:t>
      </w:r>
      <w:proofErr w:type="spellStart"/>
      <w:r w:rsidRPr="00D80F6A">
        <w:rPr>
          <w:rFonts w:hint="cs"/>
          <w:sz w:val="32"/>
          <w:szCs w:val="32"/>
          <w:rtl/>
        </w:rPr>
        <w:t>السيكولوجيا</w:t>
      </w:r>
      <w:proofErr w:type="spellEnd"/>
      <w:r w:rsidRPr="00D80F6A">
        <w:rPr>
          <w:rFonts w:hint="cs"/>
          <w:sz w:val="32"/>
          <w:szCs w:val="32"/>
          <w:rtl/>
        </w:rPr>
        <w:t xml:space="preserve"> التكوينية من أجل دراسة المراحل التي يجتازها الكائن الحي في نموه العضوي و النفسي و الاجتماعي.  هي طرائق تجمع  ما بين التحليل  التركيب. </w:t>
      </w:r>
      <w:proofErr w:type="gramStart"/>
      <w:r w:rsidRPr="00D80F6A">
        <w:rPr>
          <w:rFonts w:hint="cs"/>
          <w:sz w:val="32"/>
          <w:szCs w:val="32"/>
          <w:rtl/>
        </w:rPr>
        <w:t>على</w:t>
      </w:r>
      <w:proofErr w:type="gramEnd"/>
      <w:r w:rsidRPr="00D80F6A">
        <w:rPr>
          <w:rFonts w:hint="cs"/>
          <w:sz w:val="32"/>
          <w:szCs w:val="32"/>
          <w:rtl/>
        </w:rPr>
        <w:t xml:space="preserve"> </w:t>
      </w:r>
      <w:r w:rsidR="00835E91" w:rsidRPr="00D80F6A">
        <w:rPr>
          <w:rFonts w:hint="cs"/>
          <w:sz w:val="32"/>
          <w:szCs w:val="32"/>
          <w:rtl/>
        </w:rPr>
        <w:t>أنها</w:t>
      </w:r>
      <w:r w:rsidRPr="00D80F6A">
        <w:rPr>
          <w:rFonts w:hint="cs"/>
          <w:sz w:val="32"/>
          <w:szCs w:val="32"/>
          <w:rtl/>
        </w:rPr>
        <w:t xml:space="preserve"> في ذلك لا تحلل عناصر و لا تركب بين عناصر. </w:t>
      </w:r>
      <w:r w:rsidR="00835E91" w:rsidRPr="00D80F6A">
        <w:rPr>
          <w:rFonts w:hint="cs"/>
          <w:sz w:val="32"/>
          <w:szCs w:val="32"/>
          <w:rtl/>
        </w:rPr>
        <w:t>إنها</w:t>
      </w:r>
      <w:r w:rsidRPr="00D80F6A">
        <w:rPr>
          <w:rFonts w:hint="cs"/>
          <w:sz w:val="32"/>
          <w:szCs w:val="32"/>
          <w:rtl/>
        </w:rPr>
        <w:t xml:space="preserve"> تتناول  وحدات منظمة منذ البداي</w:t>
      </w:r>
      <w:proofErr w:type="gramStart"/>
      <w:r w:rsidRPr="00D80F6A">
        <w:rPr>
          <w:rFonts w:hint="cs"/>
          <w:sz w:val="32"/>
          <w:szCs w:val="32"/>
          <w:rtl/>
        </w:rPr>
        <w:t>ة و تزداد تنظي</w:t>
      </w:r>
      <w:proofErr w:type="gramEnd"/>
      <w:r w:rsidRPr="00D80F6A">
        <w:rPr>
          <w:rFonts w:hint="cs"/>
          <w:sz w:val="32"/>
          <w:szCs w:val="32"/>
          <w:rtl/>
        </w:rPr>
        <w:t xml:space="preserve">ما باطراد النمو. و هذه الطرائق معمول </w:t>
      </w:r>
      <w:proofErr w:type="spellStart"/>
      <w:r w:rsidRPr="00D80F6A">
        <w:rPr>
          <w:rFonts w:hint="cs"/>
          <w:sz w:val="32"/>
          <w:szCs w:val="32"/>
          <w:rtl/>
        </w:rPr>
        <w:t>بها</w:t>
      </w:r>
      <w:proofErr w:type="spellEnd"/>
      <w:r w:rsidRPr="00D80F6A">
        <w:rPr>
          <w:rFonts w:hint="cs"/>
          <w:sz w:val="32"/>
          <w:szCs w:val="32"/>
          <w:rtl/>
        </w:rPr>
        <w:t xml:space="preserve"> في علم نفس الحيوان  الطفل و المراهق و علم النفس المرضي و علم النفس الرجل البدائي. </w:t>
      </w:r>
    </w:p>
    <w:p w:rsidR="00D06D54" w:rsidRPr="00D80F6A" w:rsidRDefault="00835E91" w:rsidP="00835E91">
      <w:pPr>
        <w:bidi/>
        <w:jc w:val="both"/>
        <w:rPr>
          <w:rFonts w:hint="cs"/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lastRenderedPageBreak/>
        <w:t>أما</w:t>
      </w:r>
      <w:r w:rsidR="00B20AB1" w:rsidRPr="00D80F6A">
        <w:rPr>
          <w:rFonts w:hint="cs"/>
          <w:sz w:val="32"/>
          <w:szCs w:val="32"/>
          <w:rtl/>
        </w:rPr>
        <w:t xml:space="preserve"> دراسة الحيوان </w:t>
      </w:r>
      <w:r w:rsidR="006F0058" w:rsidRPr="00D80F6A">
        <w:rPr>
          <w:rFonts w:hint="cs"/>
          <w:sz w:val="32"/>
          <w:szCs w:val="32"/>
          <w:rtl/>
        </w:rPr>
        <w:t xml:space="preserve">فقد سمحت بقيام المدرسة السلوكية و ازدهارها، فأوحىت بمقارنة السلوك الحيواني  بالسلوك الإنساني. و ملاحظة الطفل ساعدت كثيرا على معرفة اللغة و نمو الذكاء و نشوء </w:t>
      </w:r>
      <w:r w:rsidRPr="00D80F6A">
        <w:rPr>
          <w:rFonts w:hint="cs"/>
          <w:sz w:val="32"/>
          <w:szCs w:val="32"/>
          <w:rtl/>
        </w:rPr>
        <w:t>الأنا</w:t>
      </w:r>
      <w:r w:rsidR="006F0058" w:rsidRPr="00D80F6A">
        <w:rPr>
          <w:rFonts w:hint="cs"/>
          <w:sz w:val="32"/>
          <w:szCs w:val="32"/>
          <w:rtl/>
        </w:rPr>
        <w:t xml:space="preserve">. و معرفة </w:t>
      </w:r>
      <w:r w:rsidRPr="00D80F6A">
        <w:rPr>
          <w:rFonts w:hint="cs"/>
          <w:sz w:val="32"/>
          <w:szCs w:val="32"/>
          <w:rtl/>
        </w:rPr>
        <w:t>الأمراض</w:t>
      </w:r>
      <w:r w:rsidR="006F0058" w:rsidRPr="00D80F6A">
        <w:rPr>
          <w:rFonts w:hint="cs"/>
          <w:sz w:val="32"/>
          <w:szCs w:val="32"/>
          <w:rtl/>
        </w:rPr>
        <w:t xml:space="preserve"> التي يقول عنها </w:t>
      </w:r>
      <w:proofErr w:type="spellStart"/>
      <w:r w:rsidR="006F0058" w:rsidRPr="00D80F6A">
        <w:rPr>
          <w:rFonts w:hint="cs"/>
          <w:sz w:val="32"/>
          <w:szCs w:val="32"/>
          <w:rtl/>
        </w:rPr>
        <w:t>فرويد</w:t>
      </w:r>
      <w:proofErr w:type="spellEnd"/>
      <w:r w:rsidRPr="00D80F6A">
        <w:rPr>
          <w:rFonts w:hint="cs"/>
          <w:sz w:val="32"/>
          <w:szCs w:val="32"/>
          <w:rtl/>
        </w:rPr>
        <w:t xml:space="preserve"> أنها</w:t>
      </w:r>
      <w:r w:rsidR="006F0058" w:rsidRPr="00D80F6A">
        <w:rPr>
          <w:rFonts w:hint="cs"/>
          <w:sz w:val="32"/>
          <w:szCs w:val="32"/>
          <w:rtl/>
        </w:rPr>
        <w:t xml:space="preserve"> ترجع في أصلها </w:t>
      </w:r>
      <w:r w:rsidRPr="00D80F6A">
        <w:rPr>
          <w:rFonts w:hint="cs"/>
          <w:sz w:val="32"/>
          <w:szCs w:val="32"/>
          <w:rtl/>
        </w:rPr>
        <w:t>إلى</w:t>
      </w:r>
      <w:r w:rsidR="006F0058" w:rsidRPr="00D80F6A">
        <w:rPr>
          <w:rFonts w:hint="cs"/>
          <w:sz w:val="32"/>
          <w:szCs w:val="32"/>
          <w:rtl/>
        </w:rPr>
        <w:t xml:space="preserve"> الطفولة، أفادت العلماء في التعرف على نش</w:t>
      </w:r>
      <w:r w:rsidR="00D06D54" w:rsidRPr="00D80F6A">
        <w:rPr>
          <w:rFonts w:hint="cs"/>
          <w:sz w:val="32"/>
          <w:szCs w:val="32"/>
          <w:rtl/>
        </w:rPr>
        <w:t>و</w:t>
      </w:r>
      <w:r w:rsidR="006F0058" w:rsidRPr="00D80F6A">
        <w:rPr>
          <w:rFonts w:hint="cs"/>
          <w:sz w:val="32"/>
          <w:szCs w:val="32"/>
          <w:rtl/>
        </w:rPr>
        <w:t>ء كثير من ال</w:t>
      </w:r>
      <w:r w:rsidRPr="00D80F6A">
        <w:rPr>
          <w:rFonts w:hint="cs"/>
          <w:sz w:val="32"/>
          <w:szCs w:val="32"/>
          <w:rtl/>
        </w:rPr>
        <w:t>و</w:t>
      </w:r>
      <w:r w:rsidR="006F0058" w:rsidRPr="00D80F6A">
        <w:rPr>
          <w:rFonts w:hint="cs"/>
          <w:sz w:val="32"/>
          <w:szCs w:val="32"/>
          <w:rtl/>
        </w:rPr>
        <w:t xml:space="preserve">ظائف النفسية و نموها و تكاملها بالمقارنة مع سلوك الراشد. ولقد صححت الأبحاث النفسية المختصة بالأقوام البدائية بعض الأفكار الخاطئة الشائعة حول الحياة البدائية و أثبتت بأن المجتمعات البدائية لا تختلف أبدا من حيث الطبيعة عن الشعوب المتحضرة. </w:t>
      </w:r>
      <w:r w:rsidRPr="00D80F6A">
        <w:rPr>
          <w:rFonts w:hint="cs"/>
          <w:sz w:val="32"/>
          <w:szCs w:val="32"/>
          <w:rtl/>
        </w:rPr>
        <w:t>إنما</w:t>
      </w:r>
      <w:r w:rsidR="006F0058" w:rsidRPr="00D80F6A">
        <w:rPr>
          <w:rFonts w:hint="cs"/>
          <w:sz w:val="32"/>
          <w:szCs w:val="32"/>
          <w:rtl/>
        </w:rPr>
        <w:t xml:space="preserve"> التفاوت في درجة التحضر</w:t>
      </w:r>
      <w:r w:rsidR="00D06D54" w:rsidRPr="00D80F6A">
        <w:rPr>
          <w:rFonts w:hint="cs"/>
          <w:sz w:val="32"/>
          <w:szCs w:val="32"/>
          <w:rtl/>
        </w:rPr>
        <w:t xml:space="preserve"> فقط</w:t>
      </w:r>
      <w:r w:rsidRPr="00D80F6A">
        <w:rPr>
          <w:rFonts w:hint="cs"/>
          <w:sz w:val="32"/>
          <w:szCs w:val="32"/>
          <w:rtl/>
        </w:rPr>
        <w:t>.</w:t>
      </w:r>
      <w:r w:rsidR="00D06D54" w:rsidRPr="00D80F6A">
        <w:rPr>
          <w:rFonts w:hint="cs"/>
          <w:sz w:val="32"/>
          <w:szCs w:val="32"/>
          <w:rtl/>
        </w:rPr>
        <w:t>أم علم النفس الباثولوجي أو المرضي، فقد ألقى أضواء على الحال</w:t>
      </w:r>
      <w:r w:rsidR="00D80F6A" w:rsidRPr="00D80F6A">
        <w:rPr>
          <w:rFonts w:hint="cs"/>
          <w:sz w:val="32"/>
          <w:szCs w:val="32"/>
          <w:rtl/>
        </w:rPr>
        <w:t>ا</w:t>
      </w:r>
      <w:r w:rsidR="00D06D54" w:rsidRPr="00D80F6A">
        <w:rPr>
          <w:rFonts w:hint="cs"/>
          <w:sz w:val="32"/>
          <w:szCs w:val="32"/>
          <w:rtl/>
        </w:rPr>
        <w:t>ت الشاذة، انعكست أصداؤها في المجال الطبي  المجال السيكولوجي المحض.</w:t>
      </w:r>
    </w:p>
    <w:p w:rsidR="00D06D54" w:rsidRPr="00D80F6A" w:rsidRDefault="00D06D54" w:rsidP="00D9267F">
      <w:pPr>
        <w:bidi/>
        <w:jc w:val="both"/>
        <w:rPr>
          <w:rFonts w:hint="cs"/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>-</w:t>
      </w:r>
      <w:r w:rsidR="00D80F6A" w:rsidRPr="00D80F6A">
        <w:rPr>
          <w:rFonts w:hint="cs"/>
          <w:sz w:val="32"/>
          <w:szCs w:val="32"/>
          <w:rtl/>
        </w:rPr>
        <w:t>2/-</w:t>
      </w:r>
      <w:r w:rsidRPr="00D80F6A">
        <w:rPr>
          <w:rFonts w:hint="cs"/>
          <w:sz w:val="32"/>
          <w:szCs w:val="32"/>
          <w:rtl/>
        </w:rPr>
        <w:t xml:space="preserve"> أما السلسلة الثانية، فتحي السائل التجريبية كالمخابر  </w:t>
      </w:r>
      <w:proofErr w:type="spellStart"/>
      <w:r w:rsidRPr="00D80F6A">
        <w:rPr>
          <w:rFonts w:hint="cs"/>
          <w:sz w:val="32"/>
          <w:szCs w:val="32"/>
          <w:rtl/>
        </w:rPr>
        <w:t>الرائز</w:t>
      </w:r>
      <w:proofErr w:type="spellEnd"/>
      <w:r w:rsidRPr="00D80F6A">
        <w:rPr>
          <w:rFonts w:hint="cs"/>
          <w:sz w:val="32"/>
          <w:szCs w:val="32"/>
          <w:rtl/>
        </w:rPr>
        <w:t xml:space="preserve"> أ الاختبارات من أجل قياس الذكاء  كذلك الآلات، بعضها خاص بعلم النفس  بعضها الآخر مشترك بينه  بين </w:t>
      </w:r>
      <w:proofErr w:type="spellStart"/>
      <w:r w:rsidRPr="00D80F6A">
        <w:rPr>
          <w:rFonts w:hint="cs"/>
          <w:sz w:val="32"/>
          <w:szCs w:val="32"/>
          <w:rtl/>
        </w:rPr>
        <w:t>الفيزيولوجيا</w:t>
      </w:r>
      <w:proofErr w:type="spellEnd"/>
      <w:r w:rsidRPr="00D80F6A">
        <w:rPr>
          <w:rFonts w:hint="cs"/>
          <w:sz w:val="32"/>
          <w:szCs w:val="32"/>
          <w:rtl/>
        </w:rPr>
        <w:t xml:space="preserve"> و علم الاجتماع،  وهي آلات يسخرها علم النفس لضبط بعض الحوادث النفسية ضبطا كميا كالمتعبة لضبط التعب و </w:t>
      </w:r>
      <w:proofErr w:type="spellStart"/>
      <w:r w:rsidRPr="00D80F6A">
        <w:rPr>
          <w:rFonts w:hint="cs"/>
          <w:sz w:val="32"/>
          <w:szCs w:val="32"/>
          <w:rtl/>
        </w:rPr>
        <w:t>المنبضة</w:t>
      </w:r>
      <w:proofErr w:type="spellEnd"/>
      <w:r w:rsidRPr="00D80F6A">
        <w:rPr>
          <w:rFonts w:hint="cs"/>
          <w:sz w:val="32"/>
          <w:szCs w:val="32"/>
          <w:rtl/>
        </w:rPr>
        <w:t xml:space="preserve">  لقياس النبض و المسمع ل</w:t>
      </w:r>
      <w:r w:rsidR="00D9267F" w:rsidRPr="00D80F6A">
        <w:rPr>
          <w:rFonts w:hint="cs"/>
          <w:sz w:val="32"/>
          <w:szCs w:val="32"/>
          <w:rtl/>
        </w:rPr>
        <w:t>ا</w:t>
      </w:r>
      <w:r w:rsidRPr="00D80F6A">
        <w:rPr>
          <w:rFonts w:hint="cs"/>
          <w:sz w:val="32"/>
          <w:szCs w:val="32"/>
          <w:rtl/>
        </w:rPr>
        <w:t>ختبار السمع</w:t>
      </w:r>
      <w:r w:rsidR="00D9267F" w:rsidRPr="00D80F6A">
        <w:rPr>
          <w:rFonts w:hint="cs"/>
          <w:sz w:val="32"/>
          <w:szCs w:val="32"/>
          <w:rtl/>
        </w:rPr>
        <w:t xml:space="preserve"> .... آلات أخرى </w:t>
      </w:r>
      <w:proofErr w:type="gramStart"/>
      <w:r w:rsidR="00D9267F" w:rsidRPr="00D80F6A">
        <w:rPr>
          <w:rFonts w:hint="cs"/>
          <w:sz w:val="32"/>
          <w:szCs w:val="32"/>
          <w:rtl/>
        </w:rPr>
        <w:t>لقيا</w:t>
      </w:r>
      <w:proofErr w:type="gramEnd"/>
      <w:r w:rsidR="00D9267F" w:rsidRPr="00D80F6A">
        <w:rPr>
          <w:rFonts w:hint="cs"/>
          <w:sz w:val="32"/>
          <w:szCs w:val="32"/>
          <w:rtl/>
        </w:rPr>
        <w:t xml:space="preserve"> حركات </w:t>
      </w:r>
      <w:r w:rsidR="00D80F6A" w:rsidRPr="00D80F6A">
        <w:rPr>
          <w:rFonts w:hint="cs"/>
          <w:sz w:val="32"/>
          <w:szCs w:val="32"/>
          <w:rtl/>
        </w:rPr>
        <w:t>الإحساس</w:t>
      </w:r>
      <w:r w:rsidR="00D9267F" w:rsidRPr="00D80F6A">
        <w:rPr>
          <w:rFonts w:hint="cs"/>
          <w:sz w:val="32"/>
          <w:szCs w:val="32"/>
          <w:rtl/>
        </w:rPr>
        <w:t xml:space="preserve"> و الدوران و الشم و غيرها. وهكذا استطاع علم النفس أن يدرس سلوك </w:t>
      </w:r>
      <w:r w:rsidR="00D80F6A" w:rsidRPr="00D80F6A">
        <w:rPr>
          <w:rFonts w:hint="cs"/>
          <w:sz w:val="32"/>
          <w:szCs w:val="32"/>
          <w:rtl/>
        </w:rPr>
        <w:t>الإنسان</w:t>
      </w:r>
      <w:r w:rsidR="00D9267F" w:rsidRPr="00D80F6A">
        <w:rPr>
          <w:rFonts w:hint="cs"/>
          <w:sz w:val="32"/>
          <w:szCs w:val="32"/>
          <w:rtl/>
        </w:rPr>
        <w:t xml:space="preserve"> بصورة موضوعية كما يتمثل بالفعل في ظواهره </w:t>
      </w:r>
      <w:proofErr w:type="gramStart"/>
      <w:r w:rsidR="00D9267F" w:rsidRPr="00D80F6A">
        <w:rPr>
          <w:rFonts w:hint="cs"/>
          <w:sz w:val="32"/>
          <w:szCs w:val="32"/>
          <w:rtl/>
        </w:rPr>
        <w:t>النفسية  و</w:t>
      </w:r>
      <w:proofErr w:type="gramEnd"/>
      <w:r w:rsidR="00D9267F" w:rsidRPr="00D80F6A">
        <w:rPr>
          <w:rFonts w:hint="cs"/>
          <w:sz w:val="32"/>
          <w:szCs w:val="32"/>
          <w:rtl/>
        </w:rPr>
        <w:t xml:space="preserve"> ظواهره ال</w:t>
      </w:r>
      <w:r w:rsidR="00D80F6A" w:rsidRPr="00D80F6A">
        <w:rPr>
          <w:rFonts w:hint="cs"/>
          <w:sz w:val="32"/>
          <w:szCs w:val="32"/>
          <w:rtl/>
        </w:rPr>
        <w:t>م</w:t>
      </w:r>
      <w:r w:rsidR="00D9267F" w:rsidRPr="00D80F6A">
        <w:rPr>
          <w:rFonts w:hint="cs"/>
          <w:sz w:val="32"/>
          <w:szCs w:val="32"/>
          <w:rtl/>
        </w:rPr>
        <w:t>جسدة.</w:t>
      </w:r>
    </w:p>
    <w:p w:rsidR="00D9267F" w:rsidRDefault="00D9267F" w:rsidP="00D9267F">
      <w:pPr>
        <w:bidi/>
        <w:jc w:val="both"/>
        <w:rPr>
          <w:rFonts w:hint="cs"/>
          <w:sz w:val="32"/>
          <w:szCs w:val="32"/>
          <w:rtl/>
        </w:rPr>
      </w:pPr>
      <w:r w:rsidRPr="00D80F6A">
        <w:rPr>
          <w:rFonts w:hint="cs"/>
          <w:sz w:val="32"/>
          <w:szCs w:val="32"/>
          <w:rtl/>
        </w:rPr>
        <w:t xml:space="preserve"> توصل إلى قوانين كمية أهمها قان</w:t>
      </w:r>
      <w:r w:rsidR="00D80F6A" w:rsidRPr="00D80F6A">
        <w:rPr>
          <w:rFonts w:hint="cs"/>
          <w:sz w:val="32"/>
          <w:szCs w:val="32"/>
          <w:rtl/>
        </w:rPr>
        <w:t>و</w:t>
      </w:r>
      <w:r w:rsidRPr="00D80F6A">
        <w:rPr>
          <w:rFonts w:hint="cs"/>
          <w:sz w:val="32"/>
          <w:szCs w:val="32"/>
          <w:rtl/>
        </w:rPr>
        <w:t xml:space="preserve">ن فيختر القائل بأن </w:t>
      </w:r>
      <w:r w:rsidR="00D80F6A" w:rsidRPr="00D80F6A">
        <w:rPr>
          <w:rFonts w:hint="cs"/>
          <w:sz w:val="32"/>
          <w:szCs w:val="32"/>
          <w:rtl/>
        </w:rPr>
        <w:t>الإحساس</w:t>
      </w:r>
      <w:r w:rsidRPr="00D80F6A">
        <w:rPr>
          <w:rFonts w:hint="cs"/>
          <w:sz w:val="32"/>
          <w:szCs w:val="32"/>
          <w:rtl/>
        </w:rPr>
        <w:t xml:space="preserve"> يساوي لوغاريتم  المؤثر ، و قانون </w:t>
      </w:r>
      <w:proofErr w:type="spellStart"/>
      <w:r w:rsidR="00847C86" w:rsidRPr="00D80F6A">
        <w:rPr>
          <w:rFonts w:hint="cs"/>
          <w:sz w:val="32"/>
          <w:szCs w:val="32"/>
          <w:rtl/>
        </w:rPr>
        <w:t>بييرون</w:t>
      </w:r>
      <w:proofErr w:type="spellEnd"/>
      <w:r w:rsidR="00847C86" w:rsidRPr="00D80F6A">
        <w:rPr>
          <w:rFonts w:hint="cs"/>
          <w:sz w:val="32"/>
          <w:szCs w:val="32"/>
          <w:rtl/>
        </w:rPr>
        <w:t xml:space="preserve"> القائل بأن النسيان يزداد بصورة مناسبة مع قوة لوغاريتم الزمن.</w:t>
      </w:r>
      <w:r w:rsidR="00605889">
        <w:rPr>
          <w:rFonts w:hint="cs"/>
          <w:sz w:val="32"/>
          <w:szCs w:val="32"/>
          <w:rtl/>
        </w:rPr>
        <w:t xml:space="preserve"> </w:t>
      </w:r>
      <w:proofErr w:type="spellStart"/>
      <w:r w:rsidR="00605889">
        <w:rPr>
          <w:rFonts w:hint="cs"/>
          <w:sz w:val="32"/>
          <w:szCs w:val="32"/>
          <w:rtl/>
        </w:rPr>
        <w:t>الا</w:t>
      </w:r>
      <w:proofErr w:type="spellEnd"/>
      <w:r w:rsidR="00605889">
        <w:rPr>
          <w:rFonts w:hint="cs"/>
          <w:sz w:val="32"/>
          <w:szCs w:val="32"/>
          <w:rtl/>
        </w:rPr>
        <w:t xml:space="preserve"> أن هذه </w:t>
      </w:r>
      <w:proofErr w:type="spellStart"/>
      <w:r w:rsidR="00605889">
        <w:rPr>
          <w:rFonts w:hint="cs"/>
          <w:sz w:val="32"/>
          <w:szCs w:val="32"/>
          <w:rtl/>
        </w:rPr>
        <w:t>القانين</w:t>
      </w:r>
      <w:proofErr w:type="spellEnd"/>
      <w:r w:rsidR="00605889">
        <w:rPr>
          <w:rFonts w:hint="cs"/>
          <w:sz w:val="32"/>
          <w:szCs w:val="32"/>
          <w:rtl/>
        </w:rPr>
        <w:t xml:space="preserve"> لا تخل من التعسف فهي عبارة عن تعميمات أكثر منها قوانين ثابتة بحيث ينتفي الاستثناء  الشذوذ.  هكذا </w:t>
      </w:r>
      <w:proofErr w:type="gramStart"/>
      <w:r w:rsidR="00605889">
        <w:rPr>
          <w:rFonts w:hint="cs"/>
          <w:sz w:val="32"/>
          <w:szCs w:val="32"/>
          <w:rtl/>
        </w:rPr>
        <w:t>فان</w:t>
      </w:r>
      <w:proofErr w:type="gramEnd"/>
      <w:r w:rsidR="00605889">
        <w:rPr>
          <w:rFonts w:hint="cs"/>
          <w:sz w:val="32"/>
          <w:szCs w:val="32"/>
          <w:rtl/>
        </w:rPr>
        <w:t xml:space="preserve"> الحادث الشعورية و غير الشعورية تنعكس في سلك المرء الخارجي. فإذا اقبل احد السلكيين على دراسة الذاكرة انصرف عن البحث فيها كوظيفة نفسية إلى ملاحظة الطريقة التي تؤدي </w:t>
      </w:r>
      <w:proofErr w:type="spellStart"/>
      <w:r w:rsidR="00605889">
        <w:rPr>
          <w:rFonts w:hint="cs"/>
          <w:sz w:val="32"/>
          <w:szCs w:val="32"/>
          <w:rtl/>
        </w:rPr>
        <w:t>بها</w:t>
      </w:r>
      <w:proofErr w:type="spellEnd"/>
      <w:r w:rsidR="00605889">
        <w:rPr>
          <w:rFonts w:hint="cs"/>
          <w:sz w:val="32"/>
          <w:szCs w:val="32"/>
          <w:rtl/>
        </w:rPr>
        <w:t xml:space="preserve"> وظيفتها في الظاهر أي كما يتعلم المرء و يتذكر.</w:t>
      </w:r>
    </w:p>
    <w:p w:rsidR="00605889" w:rsidRDefault="00605889" w:rsidP="00605889">
      <w:pPr>
        <w:bidi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 المنهج الموضوعي سمي كذلك لدراسته الظاهرة من  ناحيتها الخارجية.</w:t>
      </w:r>
    </w:p>
    <w:p w:rsidR="00605889" w:rsidRPr="00D80F6A" w:rsidRDefault="00605889" w:rsidP="00605889">
      <w:pPr>
        <w:bidi/>
        <w:jc w:val="both"/>
        <w:rPr>
          <w:rFonts w:hint="cs"/>
          <w:sz w:val="32"/>
          <w:szCs w:val="32"/>
          <w:rtl/>
        </w:rPr>
      </w:pPr>
    </w:p>
    <w:p w:rsidR="00B20AB1" w:rsidRDefault="00D06D54" w:rsidP="00D06D54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B20AB1" w:rsidRDefault="00B20AB1" w:rsidP="00B20AB1">
      <w:pPr>
        <w:bidi/>
        <w:jc w:val="both"/>
        <w:rPr>
          <w:b/>
          <w:bCs/>
          <w:sz w:val="32"/>
          <w:szCs w:val="32"/>
          <w:rtl/>
        </w:rPr>
      </w:pPr>
    </w:p>
    <w:p w:rsidR="00C06CF9" w:rsidRDefault="00C06CF9"/>
    <w:sectPr w:rsidR="00C06CF9" w:rsidSect="00C06C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1F1"/>
    <w:rsid w:val="00121B93"/>
    <w:rsid w:val="001E0DE7"/>
    <w:rsid w:val="00357947"/>
    <w:rsid w:val="003A438A"/>
    <w:rsid w:val="00441F82"/>
    <w:rsid w:val="0057453C"/>
    <w:rsid w:val="00605889"/>
    <w:rsid w:val="00683FAD"/>
    <w:rsid w:val="006F0058"/>
    <w:rsid w:val="00835E91"/>
    <w:rsid w:val="00847C86"/>
    <w:rsid w:val="00973C4F"/>
    <w:rsid w:val="009B11F1"/>
    <w:rsid w:val="00B20AB1"/>
    <w:rsid w:val="00C06CF9"/>
    <w:rsid w:val="00D06D54"/>
    <w:rsid w:val="00D80F6A"/>
    <w:rsid w:val="00D9267F"/>
    <w:rsid w:val="00DE4884"/>
    <w:rsid w:val="00E110CD"/>
    <w:rsid w:val="00E37C92"/>
    <w:rsid w:val="00EE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1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2020-03-27T10:18:00Z</dcterms:created>
  <dcterms:modified xsi:type="dcterms:W3CDTF">2020-03-27T11:42:00Z</dcterms:modified>
</cp:coreProperties>
</file>