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B0" w:rsidRPr="00F439EC" w:rsidRDefault="00F439EC" w:rsidP="00576806">
      <w:pPr>
        <w:bidi/>
        <w:ind w:left="283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</w:t>
      </w:r>
      <w:r w:rsidR="00916CB0" w:rsidRPr="00F439EC">
        <w:rPr>
          <w:rFonts w:asciiTheme="majorBidi" w:hAnsiTheme="majorBidi" w:cstheme="majorBidi"/>
          <w:sz w:val="32"/>
          <w:szCs w:val="32"/>
          <w:rtl/>
          <w:lang w:bidi="ar-DZ"/>
        </w:rPr>
        <w:t>مقياس</w:t>
      </w:r>
      <w:proofErr w:type="gramEnd"/>
      <w:r w:rsidR="007659E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916C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تاريخ المغ</w:t>
      </w:r>
      <w:r w:rsidR="00D000CB" w:rsidRPr="00F439EC">
        <w:rPr>
          <w:rFonts w:asciiTheme="majorBidi" w:hAnsiTheme="majorBidi" w:cstheme="majorBidi"/>
          <w:sz w:val="32"/>
          <w:szCs w:val="32"/>
          <w:rtl/>
          <w:lang w:bidi="ar-DZ"/>
        </w:rPr>
        <w:t>رب</w:t>
      </w:r>
      <w:r w:rsidR="00916C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000CB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الأقصى</w:t>
      </w:r>
      <w:r w:rsidR="00916C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000CB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المعاصر</w:t>
      </w:r>
    </w:p>
    <w:p w:rsidR="00D000CB" w:rsidRPr="00F439EC" w:rsidRDefault="00D000CB" w:rsidP="00576806">
      <w:pPr>
        <w:bidi/>
        <w:ind w:left="283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المستوى</w:t>
      </w:r>
      <w:r w:rsidR="007659E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ماستر1</w:t>
      </w:r>
      <w:r w:rsidR="009D4F2D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226C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 </w:t>
      </w:r>
      <w:r w:rsidR="009D4F2D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تاريخ المغرب العربي المعاصر</w:t>
      </w:r>
    </w:p>
    <w:p w:rsidR="00916CB0" w:rsidRPr="00F439EC" w:rsidRDefault="009D4F2D" w:rsidP="00576806">
      <w:pPr>
        <w:bidi/>
        <w:ind w:left="283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الأستاذ</w:t>
      </w:r>
      <w:r w:rsidR="004566C7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659E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بن داود احمد</w:t>
      </w:r>
    </w:p>
    <w:p w:rsidR="004566C7" w:rsidRDefault="008F3450" w:rsidP="00576806">
      <w:pPr>
        <w:bidi/>
        <w:ind w:left="283"/>
        <w:rPr>
          <w:rFonts w:asciiTheme="majorBidi" w:hAnsiTheme="majorBidi" w:cstheme="majorBidi"/>
          <w:sz w:val="32"/>
          <w:szCs w:val="32"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المحاضرة </w:t>
      </w:r>
      <w:proofErr w:type="spellStart"/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الاولى</w:t>
      </w:r>
      <w:proofErr w:type="spellEnd"/>
      <w:r w:rsidR="007659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439EC" w:rsidRPr="00F439EC" w:rsidRDefault="00F439EC" w:rsidP="00576806">
      <w:pPr>
        <w:bidi/>
        <w:ind w:left="283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60079" w:rsidRPr="002F3BDC" w:rsidRDefault="0081279C" w:rsidP="00576806">
      <w:pPr>
        <w:bidi/>
        <w:ind w:left="283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2F3BD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تطور الحركة الوطنية المغربية </w:t>
      </w:r>
      <w:r w:rsidR="00916CB0" w:rsidRPr="002F3BD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أثناء</w:t>
      </w:r>
      <w:r w:rsidRPr="002F3BD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الحرب العالمية الثانية</w:t>
      </w:r>
    </w:p>
    <w:p w:rsidR="005A2980" w:rsidRPr="00F439EC" w:rsidRDefault="005A2980" w:rsidP="00576806">
      <w:pPr>
        <w:bidi/>
        <w:ind w:left="283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249E4" w:rsidRPr="00F439EC" w:rsidRDefault="005A2980" w:rsidP="00576806">
      <w:pPr>
        <w:bidi/>
        <w:ind w:left="283" w:firstLine="70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ظل المغرب هادئا نسبيا خلال المرحلة </w:t>
      </w:r>
      <w:r w:rsidR="00BF144C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الأولى</w:t>
      </w: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الحرب</w:t>
      </w:r>
      <w:r w:rsidR="00B21A0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المغاربة </w:t>
      </w:r>
      <w:r w:rsidR="00BF144C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تأثروا</w:t>
      </w:r>
      <w:r w:rsidR="00B21A0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ببعض تطوراتها و خاصة هزيمة فرنسا سنة 1940 </w:t>
      </w:r>
      <w:r w:rsidR="00BF144C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أمام</w:t>
      </w:r>
      <w:r w:rsidR="00B21A0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F144C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الألمان و نزول القوات </w:t>
      </w:r>
      <w:r w:rsidR="002B4BDE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الأمريكية</w:t>
      </w:r>
      <w:r w:rsidR="00BF144C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C4CD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بالأراضي</w:t>
      </w:r>
      <w:r w:rsidR="002B4BD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المغربية في نوفمبر 1942</w:t>
      </w:r>
      <w:r w:rsidR="0059490C" w:rsidRPr="00F439EC">
        <w:rPr>
          <w:rFonts w:asciiTheme="majorBidi" w:hAnsiTheme="majorBidi" w:cstheme="majorBidi"/>
          <w:sz w:val="32"/>
          <w:szCs w:val="32"/>
          <w:rtl/>
          <w:lang w:bidi="ar-DZ"/>
        </w:rPr>
        <w:t>و قد ولد ذلك لديهم شعور</w:t>
      </w:r>
      <w:r w:rsidR="00CB506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بضعف فرنسا و زوال هيبتها.</w:t>
      </w:r>
      <w:r w:rsidR="003C4CD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إضافة</w:t>
      </w:r>
      <w:r w:rsidR="00CB506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لذلك فقد </w:t>
      </w:r>
      <w:r w:rsidR="003C4CD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تأثر</w:t>
      </w:r>
      <w:r w:rsidR="00CB506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85B08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المغاربة بوثيقة </w:t>
      </w:r>
      <w:r w:rsidR="003C4CD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الأطلسي</w:t>
      </w:r>
      <w:r w:rsidR="00E85B08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وقعها كل من روزفلت و تشرشل</w:t>
      </w:r>
      <w:r w:rsidR="00F6730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كذلك مقابلة الرئيس </w:t>
      </w:r>
      <w:r w:rsidR="003C4CD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الأمريكي</w:t>
      </w:r>
      <w:r w:rsidR="00F6730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روزفلت </w:t>
      </w:r>
      <w:r w:rsidR="00851F4F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للسلطان المغربي محمد بن يوسف ووعده له خلال المقابلة </w:t>
      </w:r>
      <w:r w:rsidR="00FD12F5" w:rsidRPr="00F439EC">
        <w:rPr>
          <w:rFonts w:asciiTheme="majorBidi" w:hAnsiTheme="majorBidi" w:cstheme="majorBidi"/>
          <w:sz w:val="32"/>
          <w:szCs w:val="32"/>
          <w:rtl/>
          <w:lang w:bidi="ar-DZ"/>
        </w:rPr>
        <w:t>بمساعدة الولايات المتحدة للمغرب من اجل الحصول على الاستقلال</w:t>
      </w:r>
      <w:r w:rsidR="003C4CD1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ما أعطى نفسا جديدا و قويا للحركة الوطنية المغربية.</w:t>
      </w:r>
    </w:p>
    <w:p w:rsidR="00E741D8" w:rsidRPr="00F439EC" w:rsidRDefault="002E7B05" w:rsidP="00576806">
      <w:pPr>
        <w:bidi/>
        <w:ind w:left="283" w:firstLine="70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إزاء</w:t>
      </w:r>
      <w:r w:rsidR="00E249E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التطورات</w:t>
      </w: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 ينتظر الوطنيون </w:t>
      </w:r>
      <w:r w:rsidR="004109A3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المغاربة نهاية الحرب</w:t>
      </w:r>
      <w:r w:rsidR="001E47F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للشروع في العمل بل كثفوا من اتصالاتهم و مشاوراتهم سواء في المنطقة </w:t>
      </w:r>
      <w:proofErr w:type="spellStart"/>
      <w:r w:rsidR="001E47F6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الخليفية</w:t>
      </w:r>
      <w:proofErr w:type="spellEnd"/>
      <w:r w:rsidR="001E47F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7179A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أوفي</w:t>
      </w:r>
      <w:r w:rsidR="001E47F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المنطقة السلطانية</w:t>
      </w:r>
      <w:r w:rsidR="0080192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ما ترتب عنه </w:t>
      </w:r>
      <w:r w:rsidR="00D7179A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تأسيس</w:t>
      </w:r>
      <w:r w:rsidR="0080192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حزب الاستقلال في </w:t>
      </w:r>
      <w:r w:rsidR="00D7179A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أواخر</w:t>
      </w:r>
      <w:r w:rsidR="0080192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00882" w:rsidRPr="00F439EC">
        <w:rPr>
          <w:rFonts w:asciiTheme="majorBidi" w:hAnsiTheme="majorBidi" w:cstheme="majorBidi"/>
          <w:sz w:val="32"/>
          <w:szCs w:val="32"/>
          <w:rtl/>
          <w:lang w:bidi="ar-DZ"/>
        </w:rPr>
        <w:t>1943</w:t>
      </w:r>
      <w:r w:rsidR="0090276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C499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الذي كان </w:t>
      </w:r>
      <w:r w:rsidR="00D7179A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تأسيسه</w:t>
      </w:r>
      <w:r w:rsidR="005C499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7179A" w:rsidRPr="00F439EC">
        <w:rPr>
          <w:rFonts w:asciiTheme="majorBidi" w:hAnsiTheme="majorBidi" w:cstheme="majorBidi"/>
          <w:sz w:val="32"/>
          <w:szCs w:val="32"/>
          <w:rtl/>
          <w:lang w:bidi="ar-DZ"/>
        </w:rPr>
        <w:t>بمثابة منعطف هام في تاريخ الحركة الوطنية المغربية</w:t>
      </w:r>
      <w:r w:rsidR="00C6657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ستتخلى عن المطالب </w:t>
      </w:r>
      <w:r w:rsidR="00CE55A6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الإصلاحية</w:t>
      </w:r>
      <w:r w:rsidR="00C6657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ظل الحماية لفائدة المطالبة بالاستقلال</w:t>
      </w:r>
      <w:r w:rsidR="0090088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الكامل</w:t>
      </w:r>
      <w:r w:rsidR="00E741D8" w:rsidRPr="00F439E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68224B" w:rsidRPr="000B2CEC" w:rsidRDefault="00390897" w:rsidP="00576806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B2CE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تطور الحركة الوطنية في المنطقة </w:t>
      </w:r>
      <w:proofErr w:type="spellStart"/>
      <w:r w:rsidRPr="000B2CE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الخليفية</w:t>
      </w:r>
      <w:proofErr w:type="spellEnd"/>
      <w:r w:rsidR="002D118A" w:rsidRPr="000B2CE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                                                                             </w:t>
      </w:r>
    </w:p>
    <w:p w:rsidR="001B5382" w:rsidRPr="00F439EC" w:rsidRDefault="00A316C0" w:rsidP="00576806">
      <w:pPr>
        <w:bidi/>
        <w:ind w:left="283" w:firstLine="708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لقد ظهرت البوادر </w:t>
      </w:r>
      <w:r w:rsidR="00CE55A6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الأولى</w:t>
      </w: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للعمل </w:t>
      </w:r>
      <w:r w:rsidR="00CE55A6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الإصلاحي</w:t>
      </w:r>
      <w:r w:rsidR="0007079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الوطني في منطقة الحماية الاسبانية بشمال المغرب في العقد الثالث من القرن العشرين</w:t>
      </w:r>
      <w:r w:rsidR="00CE55A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في خضم حرب الريف</w:t>
      </w:r>
      <w:r w:rsidR="00B47498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شمل النشاط السياسي للتنظيمات الوطنية خلال هذه الفترة نشر التعليم و التعريف بالهوية</w:t>
      </w:r>
      <w:r w:rsidR="00DA449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تأسيس الصحف و المعاهد و الجمعيات الطلابية و غيره</w:t>
      </w:r>
      <w:r w:rsidR="00A17CC3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DA449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17CC3" w:rsidRPr="00F439EC">
        <w:rPr>
          <w:rFonts w:asciiTheme="majorBidi" w:eastAsia="Times New Roman" w:hAnsiTheme="majorBidi" w:cstheme="majorBidi"/>
          <w:sz w:val="32"/>
          <w:szCs w:val="32"/>
          <w:rtl/>
        </w:rPr>
        <w:t>،وقد قدمت سلطات</w:t>
      </w:r>
      <w:r w:rsidR="00B40027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 الحماية</w:t>
      </w:r>
      <w:r w:rsidR="00A17CC3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الاسبانية عدة تنازلات</w:t>
      </w:r>
      <w:r w:rsidR="00B40027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للزعماء ا</w:t>
      </w:r>
      <w:r w:rsidR="002D118A" w:rsidRPr="00F439EC">
        <w:rPr>
          <w:rFonts w:asciiTheme="majorBidi" w:eastAsia="Times New Roman" w:hAnsiTheme="majorBidi" w:cstheme="majorBidi"/>
          <w:sz w:val="32"/>
          <w:szCs w:val="32"/>
          <w:rtl/>
        </w:rPr>
        <w:t>لو</w:t>
      </w:r>
      <w:r w:rsidR="00B40027" w:rsidRPr="00F439EC">
        <w:rPr>
          <w:rFonts w:asciiTheme="majorBidi" w:eastAsia="Times New Roman" w:hAnsiTheme="majorBidi" w:cstheme="majorBidi"/>
          <w:sz w:val="32"/>
          <w:szCs w:val="32"/>
          <w:rtl/>
        </w:rPr>
        <w:t>طنيين و سمحت</w:t>
      </w:r>
      <w:r w:rsidR="002D118A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لهم </w:t>
      </w:r>
      <w:r w:rsidR="00FD1816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بتسيير بعض </w:t>
      </w:r>
      <w:r w:rsidR="00656D61" w:rsidRPr="00F439EC">
        <w:rPr>
          <w:rFonts w:asciiTheme="majorBidi" w:eastAsia="Times New Roman" w:hAnsiTheme="majorBidi" w:cstheme="majorBidi"/>
          <w:sz w:val="32"/>
          <w:szCs w:val="32"/>
          <w:rtl/>
        </w:rPr>
        <w:t>الإدارات</w:t>
      </w:r>
      <w:r w:rsidR="00FD1816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المركزية مثل التعليم و </w:t>
      </w:r>
      <w:proofErr w:type="spellStart"/>
      <w:r w:rsidR="00FD1816" w:rsidRPr="00F439EC">
        <w:rPr>
          <w:rFonts w:asciiTheme="majorBidi" w:eastAsia="Times New Roman" w:hAnsiTheme="majorBidi" w:cstheme="majorBidi"/>
          <w:sz w:val="32"/>
          <w:szCs w:val="32"/>
          <w:rtl/>
        </w:rPr>
        <w:t>الاحباس</w:t>
      </w:r>
      <w:proofErr w:type="spellEnd"/>
      <w:r w:rsidR="00896A6B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و غيرها.لكن الجنرال فرانكو</w:t>
      </w:r>
      <w:r w:rsidR="00656D61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514B9C" w:rsidRPr="00F439EC">
        <w:rPr>
          <w:rFonts w:asciiTheme="majorBidi" w:eastAsia="Times New Roman" w:hAnsiTheme="majorBidi" w:cstheme="majorBidi"/>
          <w:sz w:val="32"/>
          <w:szCs w:val="32"/>
          <w:rtl/>
        </w:rPr>
        <w:t>الذي خرج م</w:t>
      </w:r>
      <w:r w:rsidR="00BC459B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زهوا من انتصاره في الحرب </w:t>
      </w:r>
      <w:r w:rsidR="00656D61" w:rsidRPr="00F439EC">
        <w:rPr>
          <w:rFonts w:asciiTheme="majorBidi" w:eastAsia="Times New Roman" w:hAnsiTheme="majorBidi" w:cstheme="majorBidi"/>
          <w:sz w:val="32"/>
          <w:szCs w:val="32"/>
          <w:rtl/>
        </w:rPr>
        <w:t>الأهلية</w:t>
      </w:r>
      <w:r w:rsidR="00BC459B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الاسبانية(1936-</w:t>
      </w:r>
      <w:r w:rsidR="00C17365" w:rsidRPr="00F439EC">
        <w:rPr>
          <w:rFonts w:asciiTheme="majorBidi" w:eastAsia="Times New Roman" w:hAnsiTheme="majorBidi" w:cstheme="majorBidi"/>
          <w:sz w:val="32"/>
          <w:szCs w:val="32"/>
          <w:rtl/>
        </w:rPr>
        <w:t>1939)</w:t>
      </w:r>
      <w:r w:rsidR="00896A6B" w:rsidRPr="00F439EC">
        <w:rPr>
          <w:rFonts w:asciiTheme="majorBidi" w:eastAsia="Times New Roman" w:hAnsiTheme="majorBidi" w:cstheme="majorBidi"/>
          <w:sz w:val="32"/>
          <w:szCs w:val="32"/>
          <w:rtl/>
        </w:rPr>
        <w:t>سر</w:t>
      </w:r>
      <w:r w:rsidR="00514B9C" w:rsidRPr="00F439EC">
        <w:rPr>
          <w:rFonts w:asciiTheme="majorBidi" w:eastAsia="Times New Roman" w:hAnsiTheme="majorBidi" w:cstheme="majorBidi"/>
          <w:sz w:val="32"/>
          <w:szCs w:val="32"/>
          <w:rtl/>
        </w:rPr>
        <w:t>عان ما سيتنكر و بالتدريج</w:t>
      </w:r>
      <w:r w:rsidR="00C17365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للوطنيين المغاربة</w:t>
      </w:r>
      <w:r w:rsidR="00B512D7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و </w:t>
      </w:r>
      <w:r w:rsidR="00656D61" w:rsidRPr="00F439EC">
        <w:rPr>
          <w:rFonts w:asciiTheme="majorBidi" w:eastAsia="Times New Roman" w:hAnsiTheme="majorBidi" w:cstheme="majorBidi"/>
          <w:sz w:val="32"/>
          <w:szCs w:val="32"/>
          <w:rtl/>
        </w:rPr>
        <w:t>يبدأ</w:t>
      </w:r>
      <w:r w:rsidR="00B512D7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في التضييق على </w:t>
      </w:r>
      <w:r w:rsidR="00656D61" w:rsidRPr="00F439EC">
        <w:rPr>
          <w:rFonts w:asciiTheme="majorBidi" w:eastAsia="Times New Roman" w:hAnsiTheme="majorBidi" w:cstheme="majorBidi"/>
          <w:sz w:val="32"/>
          <w:szCs w:val="32"/>
          <w:rtl/>
        </w:rPr>
        <w:t>أنشطتهم</w:t>
      </w:r>
      <w:r w:rsidR="00A774DB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و ذلك بتعيين </w:t>
      </w:r>
      <w:r w:rsidR="00351B84" w:rsidRPr="00F439EC">
        <w:rPr>
          <w:rFonts w:asciiTheme="majorBidi" w:eastAsia="Times New Roman" w:hAnsiTheme="majorBidi" w:cstheme="majorBidi"/>
          <w:sz w:val="32"/>
          <w:szCs w:val="32"/>
          <w:rtl/>
        </w:rPr>
        <w:t>مندوب سامي جديد معروف بعدائه</w:t>
      </w:r>
      <w:r w:rsidR="00AB3F4C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للحرة </w:t>
      </w:r>
      <w:r w:rsidR="00AB3F4C" w:rsidRPr="00F439EC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 xml:space="preserve">الوطنية ثم حرمان مختلف تنظيمات الحركة الوطنية من </w:t>
      </w:r>
      <w:r w:rsidR="00404416"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المساعدات الأدبية و المالية التي كانت تتلقاها</w:t>
      </w:r>
      <w:r w:rsidR="001B5382" w:rsidRPr="00F439EC">
        <w:rPr>
          <w:rFonts w:asciiTheme="majorBidi" w:eastAsia="Times New Roman" w:hAnsiTheme="majorBidi" w:cstheme="majorBidi"/>
          <w:sz w:val="32"/>
          <w:szCs w:val="32"/>
          <w:rtl/>
        </w:rPr>
        <w:t>.</w:t>
      </w:r>
    </w:p>
    <w:p w:rsidR="0069729D" w:rsidRPr="00F439EC" w:rsidRDefault="001B5382" w:rsidP="00576806">
      <w:pPr>
        <w:bidi/>
        <w:ind w:left="283" w:firstLine="708"/>
        <w:jc w:val="both"/>
        <w:rPr>
          <w:rFonts w:asciiTheme="majorBidi" w:hAnsiTheme="majorBidi" w:cstheme="majorBidi"/>
          <w:sz w:val="32"/>
          <w:szCs w:val="32"/>
          <w:rtl/>
        </w:rPr>
      </w:pPr>
      <w:r w:rsidRPr="00F439EC">
        <w:rPr>
          <w:rFonts w:asciiTheme="majorBidi" w:hAnsiTheme="majorBidi" w:cstheme="majorBidi"/>
          <w:sz w:val="32"/>
          <w:szCs w:val="32"/>
          <w:rtl/>
        </w:rPr>
        <w:t xml:space="preserve">تخوف الوطنيون المغاربة </w:t>
      </w:r>
      <w:r w:rsidR="003E0CEE" w:rsidRPr="00F439EC">
        <w:rPr>
          <w:rFonts w:asciiTheme="majorBidi" w:hAnsiTheme="majorBidi" w:cstheme="majorBidi"/>
          <w:sz w:val="32"/>
          <w:szCs w:val="32"/>
          <w:rtl/>
        </w:rPr>
        <w:t xml:space="preserve"> من</w:t>
      </w:r>
      <w:r w:rsidR="006B7477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E0CEE" w:rsidRPr="00F439EC">
        <w:rPr>
          <w:rFonts w:asciiTheme="majorBidi" w:hAnsiTheme="majorBidi" w:cstheme="majorBidi"/>
          <w:sz w:val="32"/>
          <w:szCs w:val="32"/>
          <w:rtl/>
        </w:rPr>
        <w:t>التطور الحاصل في موقف الجنرال فرانكو فكثفوا من نشاطهم</w:t>
      </w:r>
      <w:r w:rsidR="006B7477" w:rsidRPr="00F439EC">
        <w:rPr>
          <w:rFonts w:asciiTheme="majorBidi" w:hAnsiTheme="majorBidi" w:cstheme="majorBidi"/>
          <w:sz w:val="32"/>
          <w:szCs w:val="32"/>
          <w:rtl/>
        </w:rPr>
        <w:t xml:space="preserve"> و اتصلوا</w:t>
      </w:r>
      <w:r w:rsidR="00C8498D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6B7477" w:rsidRPr="00F439EC">
        <w:rPr>
          <w:rFonts w:asciiTheme="majorBidi" w:hAnsiTheme="majorBidi" w:cstheme="majorBidi"/>
          <w:sz w:val="32"/>
          <w:szCs w:val="32"/>
          <w:rtl/>
        </w:rPr>
        <w:t xml:space="preserve">بمختلف </w:t>
      </w:r>
      <w:r w:rsidR="000F2EB1" w:rsidRPr="00F439EC">
        <w:rPr>
          <w:rFonts w:asciiTheme="majorBidi" w:hAnsiTheme="majorBidi" w:cstheme="majorBidi"/>
          <w:sz w:val="32"/>
          <w:szCs w:val="32"/>
          <w:rtl/>
        </w:rPr>
        <w:t>الأطراف</w:t>
      </w:r>
      <w:r w:rsidR="00C8498D" w:rsidRPr="00F439EC">
        <w:rPr>
          <w:rFonts w:asciiTheme="majorBidi" w:hAnsiTheme="majorBidi" w:cstheme="majorBidi"/>
          <w:sz w:val="32"/>
          <w:szCs w:val="32"/>
          <w:rtl/>
        </w:rPr>
        <w:t xml:space="preserve"> المعنية بالقضية الوطنية و </w:t>
      </w:r>
      <w:r w:rsidR="00B378E9" w:rsidRPr="00F439EC">
        <w:rPr>
          <w:rFonts w:asciiTheme="majorBidi" w:hAnsiTheme="majorBidi" w:cstheme="majorBidi"/>
          <w:sz w:val="32"/>
          <w:szCs w:val="32"/>
          <w:rtl/>
        </w:rPr>
        <w:t>تمكنوا من بلورة موقف واضح من سياسة نظام الحماية</w:t>
      </w:r>
      <w:r w:rsidR="000F2EB1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B378E9" w:rsidRPr="00F439EC">
        <w:rPr>
          <w:rFonts w:asciiTheme="majorBidi" w:hAnsiTheme="majorBidi" w:cstheme="majorBidi"/>
          <w:sz w:val="32"/>
          <w:szCs w:val="32"/>
          <w:rtl/>
        </w:rPr>
        <w:t xml:space="preserve">تمثل في </w:t>
      </w:r>
      <w:r w:rsidR="000F2EB1" w:rsidRPr="00F439EC">
        <w:rPr>
          <w:rFonts w:asciiTheme="majorBidi" w:hAnsiTheme="majorBidi" w:cstheme="majorBidi"/>
          <w:sz w:val="32"/>
          <w:szCs w:val="32"/>
          <w:rtl/>
        </w:rPr>
        <w:t>إبرام الميثاق الوطني بين ابرز أحزاب المنطقة</w:t>
      </w:r>
      <w:r w:rsidR="00096745" w:rsidRPr="00F439EC">
        <w:rPr>
          <w:rFonts w:asciiTheme="majorBidi" w:hAnsiTheme="majorBidi" w:cstheme="majorBidi"/>
          <w:sz w:val="32"/>
          <w:szCs w:val="32"/>
          <w:rtl/>
        </w:rPr>
        <w:t xml:space="preserve"> و هما حزب </w:t>
      </w:r>
      <w:r w:rsidR="00EB4667" w:rsidRPr="00F439EC">
        <w:rPr>
          <w:rFonts w:asciiTheme="majorBidi" w:hAnsiTheme="majorBidi" w:cstheme="majorBidi"/>
          <w:sz w:val="32"/>
          <w:szCs w:val="32"/>
          <w:rtl/>
        </w:rPr>
        <w:t>الإصلاح</w:t>
      </w:r>
      <w:r w:rsidR="00096745" w:rsidRPr="00F439EC">
        <w:rPr>
          <w:rFonts w:asciiTheme="majorBidi" w:hAnsiTheme="majorBidi" w:cstheme="majorBidi"/>
          <w:sz w:val="32"/>
          <w:szCs w:val="32"/>
          <w:rtl/>
        </w:rPr>
        <w:t xml:space="preserve"> الوطني و حزب الوحدة الوطنية في 18 ديسمبر </w:t>
      </w:r>
      <w:r w:rsidR="00D320B5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96745" w:rsidRPr="00F439EC">
        <w:rPr>
          <w:rFonts w:asciiTheme="majorBidi" w:hAnsiTheme="majorBidi" w:cstheme="majorBidi"/>
          <w:sz w:val="32"/>
          <w:szCs w:val="32"/>
          <w:rtl/>
        </w:rPr>
        <w:t>1942</w:t>
      </w:r>
      <w:r w:rsidR="00B378E9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D320B5" w:rsidRPr="00F439EC">
        <w:rPr>
          <w:rFonts w:asciiTheme="majorBidi" w:hAnsiTheme="majorBidi" w:cstheme="majorBidi"/>
          <w:sz w:val="32"/>
          <w:szCs w:val="32"/>
          <w:rtl/>
        </w:rPr>
        <w:t xml:space="preserve">هذا الميثاق الذي </w:t>
      </w:r>
      <w:r w:rsidR="00EB4667" w:rsidRPr="00F439EC">
        <w:rPr>
          <w:rFonts w:asciiTheme="majorBidi" w:hAnsiTheme="majorBidi" w:cstheme="majorBidi"/>
          <w:sz w:val="32"/>
          <w:szCs w:val="32"/>
          <w:rtl/>
        </w:rPr>
        <w:t>أسفر</w:t>
      </w:r>
      <w:r w:rsidR="00D320B5" w:rsidRPr="00F439EC">
        <w:rPr>
          <w:rFonts w:asciiTheme="majorBidi" w:hAnsiTheme="majorBidi" w:cstheme="majorBidi"/>
          <w:sz w:val="32"/>
          <w:szCs w:val="32"/>
          <w:rtl/>
        </w:rPr>
        <w:t xml:space="preserve"> عن ميلاد جبهة قومية وطنية مغربية</w:t>
      </w:r>
      <w:r w:rsidR="00F6250E" w:rsidRPr="00F439EC">
        <w:rPr>
          <w:rFonts w:asciiTheme="majorBidi" w:hAnsiTheme="majorBidi" w:cstheme="majorBidi"/>
          <w:sz w:val="32"/>
          <w:szCs w:val="32"/>
          <w:rtl/>
        </w:rPr>
        <w:t xml:space="preserve"> أصدرت و وثيقة المطالبة بالاستقلال و الوحدة</w:t>
      </w:r>
      <w:r w:rsidR="004D11BC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5C54F7" w:rsidRPr="00F439EC">
        <w:rPr>
          <w:rFonts w:asciiTheme="majorBidi" w:hAnsiTheme="majorBidi" w:cstheme="majorBidi"/>
          <w:sz w:val="32"/>
          <w:szCs w:val="32"/>
          <w:rtl/>
        </w:rPr>
        <w:t>المغربية في 14 فيفري 1943</w:t>
      </w:r>
      <w:r w:rsidR="006B7477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69729D" w:rsidRPr="00F439EC">
        <w:rPr>
          <w:rFonts w:asciiTheme="majorBidi" w:hAnsiTheme="majorBidi" w:cstheme="majorBidi"/>
          <w:sz w:val="32"/>
          <w:szCs w:val="32"/>
          <w:rtl/>
        </w:rPr>
        <w:t>كتتويج لنشاطها.</w:t>
      </w:r>
    </w:p>
    <w:p w:rsidR="001B5382" w:rsidRPr="00F439EC" w:rsidRDefault="00CF0D9B" w:rsidP="00576806">
      <w:pPr>
        <w:bidi/>
        <w:ind w:left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</w:rPr>
        <w:t>تكتسي هذه الو</w:t>
      </w:r>
      <w:r w:rsidR="00012015" w:rsidRPr="00F439EC">
        <w:rPr>
          <w:rFonts w:asciiTheme="majorBidi" w:hAnsiTheme="majorBidi" w:cstheme="majorBidi"/>
          <w:sz w:val="32"/>
          <w:szCs w:val="32"/>
          <w:rtl/>
        </w:rPr>
        <w:t xml:space="preserve">ثيقة </w:t>
      </w:r>
      <w:r w:rsidR="004D11BC" w:rsidRPr="00F439EC">
        <w:rPr>
          <w:rFonts w:asciiTheme="majorBidi" w:hAnsiTheme="majorBidi" w:cstheme="majorBidi"/>
          <w:sz w:val="32"/>
          <w:szCs w:val="32"/>
          <w:rtl/>
        </w:rPr>
        <w:t>أهمية</w:t>
      </w:r>
      <w:r w:rsidR="00012015" w:rsidRPr="00F439EC">
        <w:rPr>
          <w:rFonts w:asciiTheme="majorBidi" w:hAnsiTheme="majorBidi" w:cstheme="majorBidi"/>
          <w:sz w:val="32"/>
          <w:szCs w:val="32"/>
          <w:rtl/>
        </w:rPr>
        <w:t xml:space="preserve"> قصوى في تا</w:t>
      </w:r>
      <w:r w:rsidR="00A5578A" w:rsidRPr="00F439EC">
        <w:rPr>
          <w:rFonts w:asciiTheme="majorBidi" w:hAnsiTheme="majorBidi" w:cstheme="majorBidi"/>
          <w:sz w:val="32"/>
          <w:szCs w:val="32"/>
          <w:rtl/>
        </w:rPr>
        <w:t>ريخ</w:t>
      </w:r>
      <w:r w:rsidR="003E0CEE" w:rsidRPr="00F439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35BF8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الحركة الوطنية المغربية</w:t>
      </w:r>
      <w:r w:rsidR="00B50A4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ذلك للاعتبارات </w:t>
      </w:r>
      <w:r w:rsidR="00FA4BFD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الآتية</w:t>
      </w:r>
      <w:r w:rsidR="004A0644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B50A43" w:rsidRPr="004A0644" w:rsidRDefault="00B50A43" w:rsidP="00576806">
      <w:pPr>
        <w:pStyle w:val="Paragraphedeliste"/>
        <w:numPr>
          <w:ilvl w:val="0"/>
          <w:numId w:val="1"/>
        </w:numPr>
        <w:bidi/>
        <w:ind w:left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كونها </w:t>
      </w:r>
      <w:r w:rsidR="004D11BC" w:rsidRPr="004A0644">
        <w:rPr>
          <w:rFonts w:asciiTheme="majorBidi" w:hAnsiTheme="majorBidi" w:cstheme="majorBidi"/>
          <w:sz w:val="32"/>
          <w:szCs w:val="32"/>
          <w:rtl/>
          <w:lang w:bidi="ar-DZ"/>
        </w:rPr>
        <w:t>أول</w:t>
      </w:r>
      <w:r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مناداة علنية و رسمية</w:t>
      </w:r>
      <w:r w:rsidR="0091281F"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باستقلال المغرب ووحدته و مطالبة </w:t>
      </w:r>
      <w:r w:rsidR="00640195" w:rsidRPr="004A0644">
        <w:rPr>
          <w:rFonts w:asciiTheme="majorBidi" w:hAnsiTheme="majorBidi" w:cstheme="majorBidi"/>
          <w:sz w:val="32"/>
          <w:szCs w:val="32"/>
          <w:rtl/>
          <w:lang w:bidi="ar-DZ"/>
        </w:rPr>
        <w:t>بإسقاط</w:t>
      </w:r>
      <w:r w:rsidR="0091281F"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نظام الحماية</w:t>
      </w:r>
      <w:r w:rsidR="0068161F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 xml:space="preserve"> مع </w:t>
      </w:r>
      <w:proofErr w:type="spellStart"/>
      <w:r w:rsidR="0068161F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الاعلان</w:t>
      </w:r>
      <w:proofErr w:type="spellEnd"/>
      <w:r w:rsidR="00640195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عن </w:t>
      </w:r>
      <w:r w:rsidR="00FA4BFD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إحداث جبهة قومية للحركة الوطنية</w:t>
      </w:r>
      <w:r w:rsidR="00D87002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المغربية.</w:t>
      </w:r>
    </w:p>
    <w:p w:rsidR="00D87002" w:rsidRPr="004A0644" w:rsidRDefault="00D87002" w:rsidP="00576806">
      <w:pPr>
        <w:pStyle w:val="Paragraphedeliste"/>
        <w:numPr>
          <w:ilvl w:val="0"/>
          <w:numId w:val="1"/>
        </w:numPr>
        <w:bidi/>
        <w:ind w:left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4A0644">
        <w:rPr>
          <w:rFonts w:asciiTheme="majorBidi" w:hAnsiTheme="majorBidi" w:cstheme="majorBidi"/>
          <w:sz w:val="32"/>
          <w:szCs w:val="32"/>
          <w:rtl/>
          <w:lang w:bidi="ar-DZ"/>
        </w:rPr>
        <w:t>كونها أرسلت إلى كافة الدول المستقلة</w:t>
      </w:r>
      <w:r w:rsidR="009776AF"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بغض النظر عن </w:t>
      </w:r>
      <w:r w:rsidR="00C7428C" w:rsidRPr="004A0644">
        <w:rPr>
          <w:rFonts w:asciiTheme="majorBidi" w:hAnsiTheme="majorBidi" w:cstheme="majorBidi"/>
          <w:sz w:val="32"/>
          <w:szCs w:val="32"/>
          <w:rtl/>
          <w:lang w:bidi="ar-DZ"/>
        </w:rPr>
        <w:t>أنظمتها</w:t>
      </w:r>
      <w:r w:rsidR="009776AF"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سياساتها  عن طريق </w:t>
      </w:r>
      <w:r w:rsidR="00C7428C" w:rsidRPr="004A0644">
        <w:rPr>
          <w:rFonts w:asciiTheme="majorBidi" w:hAnsiTheme="majorBidi" w:cstheme="majorBidi"/>
          <w:sz w:val="32"/>
          <w:szCs w:val="32"/>
          <w:rtl/>
          <w:lang w:bidi="ar-DZ"/>
        </w:rPr>
        <w:t>مفوضياتها</w:t>
      </w:r>
      <w:r w:rsidR="009776AF"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</w:t>
      </w:r>
      <w:proofErr w:type="spellStart"/>
      <w:r w:rsidR="009776AF" w:rsidRPr="004A0644">
        <w:rPr>
          <w:rFonts w:asciiTheme="majorBidi" w:hAnsiTheme="majorBidi" w:cstheme="majorBidi"/>
          <w:sz w:val="32"/>
          <w:szCs w:val="32"/>
          <w:rtl/>
          <w:lang w:bidi="ar-DZ"/>
        </w:rPr>
        <w:t>طنجة</w:t>
      </w:r>
      <w:proofErr w:type="spellEnd"/>
      <w:r w:rsidR="009776AF" w:rsidRPr="004A06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proofErr w:type="spellStart"/>
      <w:r w:rsidR="009776AF" w:rsidRPr="004A0644">
        <w:rPr>
          <w:rFonts w:asciiTheme="majorBidi" w:hAnsiTheme="majorBidi" w:cstheme="majorBidi"/>
          <w:sz w:val="32"/>
          <w:szCs w:val="32"/>
          <w:rtl/>
          <w:lang w:bidi="ar-DZ"/>
        </w:rPr>
        <w:t>تطوان</w:t>
      </w:r>
      <w:proofErr w:type="spellEnd"/>
      <w:r w:rsidR="00C7428C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،</w:t>
      </w:r>
      <w:r w:rsidR="008B6CEB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كما </w:t>
      </w:r>
      <w:r w:rsidR="004D11BC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أرسلت</w:t>
      </w:r>
      <w:r w:rsidR="008B6CEB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نسخة منها </w:t>
      </w:r>
      <w:r w:rsidR="004D11BC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8B6CEB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السلطان محمد بن يوسف  و الخليفة السلطاني في </w:t>
      </w:r>
      <w:proofErr w:type="spellStart"/>
      <w:r w:rsidR="008B6CEB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تطوان</w:t>
      </w:r>
      <w:proofErr w:type="spellEnd"/>
      <w:r w:rsidR="00EC249F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</w:t>
      </w:r>
      <w:r w:rsidR="004D11BC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إلى</w:t>
      </w:r>
      <w:r w:rsidR="00EC249F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حزب الاستقلال و حزب القومية المغربية بزعامة  </w:t>
      </w:r>
      <w:r w:rsidR="00A1536E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ألوزاني</w:t>
      </w:r>
      <w:r w:rsidR="00EC249F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في المنطقة الفرنسية</w:t>
      </w:r>
      <w:r w:rsidR="00625300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و كذلك بعض الملوك و الرؤساء العرب و المسلمين و بعض الزعماء القوميين </w:t>
      </w:r>
      <w:r w:rsidR="00A1536E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أمثال</w:t>
      </w:r>
      <w:r w:rsidR="00625300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625300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شكيب</w:t>
      </w:r>
      <w:proofErr w:type="spellEnd"/>
      <w:r w:rsidR="00625300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625300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ارسلان</w:t>
      </w:r>
      <w:proofErr w:type="spellEnd"/>
      <w:r w:rsidR="00855557" w:rsidRPr="004A0644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 xml:space="preserve"> بسويسرا.</w:t>
      </w:r>
    </w:p>
    <w:p w:rsidR="001F5AEF" w:rsidRPr="00F439EC" w:rsidRDefault="00897059" w:rsidP="00576806">
      <w:pPr>
        <w:bidi/>
        <w:ind w:left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إ</w:t>
      </w:r>
      <w:r w:rsidR="00FE26C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لى جانب ذلك فان </w:t>
      </w:r>
      <w:r w:rsidR="00A1536E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الوثيقة</w:t>
      </w:r>
      <w:r w:rsidR="008522BB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D570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أججت</w:t>
      </w:r>
      <w:r w:rsidR="008522BB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المشاعر المعادية لنظام الحماية</w:t>
      </w:r>
      <w:r w:rsidR="009453D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ما </w:t>
      </w:r>
      <w:r w:rsidR="007D570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أعقبها</w:t>
      </w:r>
      <w:r w:rsidR="009453D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تنظيم </w:t>
      </w:r>
      <w:r w:rsidR="00C8334F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9453D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مظاهرات و احتجاجات </w:t>
      </w:r>
      <w:r w:rsidR="007D570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أخذت</w:t>
      </w:r>
      <w:r w:rsidR="009453D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طابع التحدي لسلطات الحماية</w:t>
      </w:r>
      <w:r w:rsidR="00DB4FF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الاسبانية وهذا ما </w:t>
      </w:r>
      <w:r w:rsidR="007D570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أدى</w:t>
      </w:r>
      <w:r w:rsidR="005F37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5F379E">
        <w:rPr>
          <w:rFonts w:asciiTheme="majorBidi" w:hAnsiTheme="majorBidi" w:cstheme="majorBidi" w:hint="cs"/>
          <w:sz w:val="32"/>
          <w:szCs w:val="32"/>
          <w:rtl/>
          <w:lang w:bidi="ar-DZ"/>
        </w:rPr>
        <w:t>الى</w:t>
      </w:r>
      <w:proofErr w:type="spellEnd"/>
      <w:r w:rsidR="00DB4FF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قمعها بمنتهى </w:t>
      </w:r>
      <w:proofErr w:type="spellStart"/>
      <w:r w:rsidR="00DB4FF3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القساوة</w:t>
      </w:r>
      <w:proofErr w:type="spellEnd"/>
      <w:r w:rsidR="00DB4FF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يد </w:t>
      </w:r>
      <w:r w:rsidR="007D570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المندوب السامي الاسباني</w:t>
      </w:r>
      <w:r w:rsidR="00A834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الجنرال </w:t>
      </w:r>
      <w:proofErr w:type="spellStart"/>
      <w:r w:rsidR="00A834B0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اسنسيو</w:t>
      </w:r>
      <w:proofErr w:type="spellEnd"/>
      <w:r w:rsidR="001F5AEF" w:rsidRPr="00F439E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21053" w:rsidRPr="002750D4" w:rsidRDefault="001F5AEF" w:rsidP="00576806">
      <w:pPr>
        <w:bidi/>
        <w:ind w:left="283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2750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تطور الحركة الوطنية في المنطقة السلطانية</w:t>
      </w:r>
    </w:p>
    <w:p w:rsidR="001F5AEF" w:rsidRPr="00F439EC" w:rsidRDefault="00321053" w:rsidP="00576806">
      <w:pPr>
        <w:bidi/>
        <w:ind w:left="283" w:firstLine="70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لقد ظلت الحركة الوطنية في المنطقة السلطانية</w:t>
      </w:r>
      <w:r w:rsidR="004741A7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مرتبطة بالفهم القانوني لمعاهدة الحماية و للنظا</w:t>
      </w:r>
      <w:r w:rsidR="00F83BF5" w:rsidRPr="00F439EC">
        <w:rPr>
          <w:rFonts w:asciiTheme="majorBidi" w:hAnsiTheme="majorBidi" w:cstheme="majorBidi"/>
          <w:sz w:val="32"/>
          <w:szCs w:val="32"/>
          <w:rtl/>
          <w:lang w:bidi="ar-DZ"/>
        </w:rPr>
        <w:t>م المنبثق عنها</w:t>
      </w:r>
      <w:r w:rsidR="00FA637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83BF5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خاصة الفصل </w:t>
      </w:r>
      <w:r w:rsidR="008310B0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الأول</w:t>
      </w:r>
      <w:r w:rsidR="00FA637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E3948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الذي يقضي بان حكومة الجمهورية الفرنسية</w:t>
      </w:r>
      <w:r w:rsidR="003C27AD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قد اتفقت"مع جلالة السلطان على </w:t>
      </w:r>
      <w:r w:rsidR="008310B0" w:rsidRPr="00F439EC">
        <w:rPr>
          <w:rFonts w:asciiTheme="majorBidi" w:hAnsiTheme="majorBidi" w:cstheme="majorBidi"/>
          <w:sz w:val="32"/>
          <w:szCs w:val="32"/>
          <w:rtl/>
          <w:lang w:bidi="ar-DZ"/>
        </w:rPr>
        <w:t>إنشاء</w:t>
      </w:r>
      <w:r w:rsidR="003C27AD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نظام جديد</w:t>
      </w:r>
      <w:r w:rsidR="009E027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المغرب يسمح  </w:t>
      </w:r>
      <w:r w:rsidR="008310B0" w:rsidRPr="00F439EC">
        <w:rPr>
          <w:rFonts w:asciiTheme="majorBidi" w:hAnsiTheme="majorBidi" w:cstheme="majorBidi"/>
          <w:sz w:val="32"/>
          <w:szCs w:val="32"/>
          <w:rtl/>
          <w:lang w:bidi="ar-DZ"/>
        </w:rPr>
        <w:t>بالإصلاحات</w:t>
      </w:r>
      <w:r w:rsidR="009E027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310B0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الإدارية</w:t>
      </w:r>
      <w:r w:rsidR="009E027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القضائية و الدراسية والاقتصادية </w:t>
      </w:r>
      <w:r w:rsidR="008310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المالية و العسكرية..".لكن تطور </w:t>
      </w:r>
      <w:r w:rsidR="002904FC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الأحداث</w:t>
      </w:r>
      <w:r w:rsidR="008310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خلال الحرب العالمية الثانية </w:t>
      </w:r>
      <w:r w:rsidR="003770D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جعلها تكتشف الحصيلة الهزيلة </w:t>
      </w:r>
      <w:r w:rsidR="009939EF" w:rsidRPr="00F439EC">
        <w:rPr>
          <w:rFonts w:asciiTheme="majorBidi" w:hAnsiTheme="majorBidi" w:cstheme="majorBidi"/>
          <w:sz w:val="32"/>
          <w:szCs w:val="32"/>
          <w:rtl/>
          <w:lang w:bidi="ar-DZ"/>
        </w:rPr>
        <w:t>لمنجزات نظام الحماية في مجال تحديث المغرب</w:t>
      </w:r>
      <w:r w:rsidR="00473997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4E1B8C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أن</w:t>
      </w:r>
      <w:r w:rsidR="00473997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خطابه</w:t>
      </w:r>
      <w:r w:rsidR="004E1B8C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73997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حول التمدين و التحديث </w:t>
      </w:r>
      <w:r w:rsidR="00065DF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لم يكن </w:t>
      </w:r>
      <w:r w:rsidR="004E1B8C" w:rsidRPr="00F439EC">
        <w:rPr>
          <w:rFonts w:asciiTheme="majorBidi" w:hAnsiTheme="majorBidi" w:cstheme="majorBidi"/>
          <w:sz w:val="32"/>
          <w:szCs w:val="32"/>
          <w:rtl/>
          <w:lang w:bidi="ar-DZ"/>
        </w:rPr>
        <w:t>إلا غطاء إيديولوجيا و إعلاميا لممارساته الاستعمارية البغيضة</w:t>
      </w:r>
      <w:r w:rsidR="00763FF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لذلك  جاء طلاق الحركة الوطنية مع نظام الحماية </w:t>
      </w:r>
      <w:r w:rsidR="003C1D21" w:rsidRPr="00F439EC">
        <w:rPr>
          <w:rFonts w:asciiTheme="majorBidi" w:hAnsiTheme="majorBidi" w:cstheme="majorBidi"/>
          <w:sz w:val="32"/>
          <w:szCs w:val="32"/>
          <w:rtl/>
          <w:lang w:bidi="ar-DZ"/>
        </w:rPr>
        <w:t>و بلور</w:t>
      </w:r>
      <w:r w:rsidR="000464BF">
        <w:rPr>
          <w:rFonts w:asciiTheme="majorBidi" w:hAnsiTheme="majorBidi" w:cstheme="majorBidi" w:hint="cs"/>
          <w:sz w:val="32"/>
          <w:szCs w:val="32"/>
          <w:rtl/>
          <w:lang w:bidi="ar-DZ"/>
        </w:rPr>
        <w:t>تها</w:t>
      </w:r>
      <w:r w:rsidR="003C1D21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B48FF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3C1D21" w:rsidRPr="00F439EC">
        <w:rPr>
          <w:rFonts w:asciiTheme="majorBidi" w:hAnsiTheme="majorBidi" w:cstheme="majorBidi"/>
          <w:sz w:val="32"/>
          <w:szCs w:val="32"/>
          <w:rtl/>
          <w:lang w:bidi="ar-DZ"/>
        </w:rPr>
        <w:t>إستراتيجية جديدة للنضال و رفع سقف المطالب و في هذا</w:t>
      </w:r>
      <w:r w:rsidR="00A278B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الصدد</w:t>
      </w:r>
      <w:r w:rsidR="00DF303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3428B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تم تقديم عريضة الاستقلال في 11جانفي 1944</w:t>
      </w:r>
      <w:r w:rsidR="00265C47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قبل حزب الاستقلال</w:t>
      </w:r>
      <w:r w:rsidR="00556E2A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D5FA1" w:rsidRPr="00F439EC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التي نصت علاني</w:t>
      </w:r>
      <w:r w:rsidR="005E514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</w:t>
      </w:r>
      <w:r w:rsidR="006D5FA1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استحالة الاستمرار في اعتماد منهجية الرهان على </w:t>
      </w:r>
      <w:r w:rsidR="000D06DA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الإصلاح و التدرج نحو الاستقلال ضمن دولة الاحتلال</w:t>
      </w:r>
      <w:r w:rsidR="005E5143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طالبت </w:t>
      </w:r>
      <w:r w:rsidR="008F786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علانية </w:t>
      </w:r>
      <w:r w:rsidR="005E5143" w:rsidRPr="00F439EC">
        <w:rPr>
          <w:rFonts w:asciiTheme="majorBidi" w:hAnsiTheme="majorBidi" w:cstheme="majorBidi"/>
          <w:sz w:val="32"/>
          <w:szCs w:val="32"/>
          <w:rtl/>
          <w:lang w:bidi="ar-DZ"/>
        </w:rPr>
        <w:t>باستقلال المغرب</w:t>
      </w:r>
      <w:r w:rsidR="002C2232" w:rsidRPr="00F439E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E0A72" w:rsidRPr="00F439EC" w:rsidRDefault="002C2232" w:rsidP="00576806">
      <w:pPr>
        <w:bidi/>
        <w:ind w:left="283" w:firstLine="70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لقيت العريضة </w:t>
      </w:r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>تأييدا</w:t>
      </w: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كبيرا من قبل السلطان محمد بن يوسف</w:t>
      </w:r>
      <w:r w:rsidR="00761E4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ساهم سرا في الإعداد لها و كذلك</w:t>
      </w:r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حزب </w:t>
      </w:r>
      <w:r w:rsidR="00897059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الإصلاح</w:t>
      </w:r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الوطني في المنطقة </w:t>
      </w:r>
      <w:proofErr w:type="spellStart"/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الخليفية</w:t>
      </w:r>
      <w:proofErr w:type="spellEnd"/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اعد مذ</w:t>
      </w:r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>ك</w:t>
      </w:r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>رة</w:t>
      </w:r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تأييد </w:t>
      </w:r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بهذا </w:t>
      </w:r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الشأن</w:t>
      </w:r>
      <w:r w:rsidR="0001152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بعث </w:t>
      </w:r>
      <w:proofErr w:type="spellStart"/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>بها</w:t>
      </w:r>
      <w:proofErr w:type="spellEnd"/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B5A4E" w:rsidRPr="00F439EC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0661A5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السلطان</w:t>
      </w:r>
      <w:r w:rsidR="009E56E0" w:rsidRPr="00F439E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FF34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B5A4E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أما</w:t>
      </w:r>
      <w:r w:rsidR="009E56E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زعيم الحركة القومية محمد حسن </w:t>
      </w:r>
      <w:r w:rsidR="00760079" w:rsidRPr="00F439EC">
        <w:rPr>
          <w:rFonts w:asciiTheme="majorBidi" w:hAnsiTheme="majorBidi" w:cstheme="majorBidi"/>
          <w:sz w:val="32"/>
          <w:szCs w:val="32"/>
          <w:rtl/>
          <w:lang w:bidi="ar-DZ"/>
        </w:rPr>
        <w:t>ألوزاني</w:t>
      </w:r>
      <w:r w:rsidR="009E56E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</w:t>
      </w:r>
      <w:r w:rsidR="006F7E0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قام بدوره</w:t>
      </w:r>
      <w:r w:rsidR="009E56E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F7E0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بتحرير وثيقة للاستقلال و الحرية </w:t>
      </w:r>
      <w:r w:rsidR="00224E3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قدمها </w:t>
      </w:r>
      <w:r w:rsidR="00897059" w:rsidRPr="00F439EC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="00224E3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السلطان محمد بن يوسف يوم 13 </w:t>
      </w:r>
      <w:proofErr w:type="spellStart"/>
      <w:r w:rsidR="00224E3E" w:rsidRPr="00F439EC">
        <w:rPr>
          <w:rFonts w:asciiTheme="majorBidi" w:hAnsiTheme="majorBidi" w:cstheme="majorBidi"/>
          <w:sz w:val="32"/>
          <w:szCs w:val="32"/>
          <w:rtl/>
          <w:lang w:bidi="ar-DZ"/>
        </w:rPr>
        <w:t>جانفي</w:t>
      </w:r>
      <w:proofErr w:type="spellEnd"/>
      <w:r w:rsidR="00224E3E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1944</w:t>
      </w:r>
      <w:r w:rsidR="00DD36B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بذلك يتحقق الإجماع الوطني</w:t>
      </w:r>
      <w:r w:rsidR="00D31206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حول هذا المطلب المشروع للشعب المغربي.</w:t>
      </w:r>
    </w:p>
    <w:p w:rsidR="002C2232" w:rsidRPr="00F439EC" w:rsidRDefault="003E0A72" w:rsidP="00576806">
      <w:pPr>
        <w:bidi/>
        <w:ind w:left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>و هكذا يمكن القول بان</w:t>
      </w:r>
      <w:r w:rsidR="002016C9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وثائق و عرائض الاستقلال الثلاثة المقدمة من طرف زعماء الحركة الوطنية عملت</w:t>
      </w:r>
      <w:r w:rsidR="000B0BCB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</w:t>
      </w:r>
      <w:r w:rsidR="002016C9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دون شك على تحقيق </w:t>
      </w:r>
      <w:r w:rsidR="002561A2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الإجماع</w:t>
      </w:r>
      <w:r w:rsidR="002016C9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الوطني بين الشمال و الجنوب حول ضرورة </w:t>
      </w:r>
      <w:r w:rsidR="002561A2" w:rsidRPr="00F439EC">
        <w:rPr>
          <w:rFonts w:asciiTheme="majorBidi" w:hAnsiTheme="majorBidi" w:cstheme="majorBidi"/>
          <w:sz w:val="32"/>
          <w:szCs w:val="32"/>
          <w:rtl/>
          <w:lang w:bidi="ar-DZ"/>
        </w:rPr>
        <w:t>حصول المغرب على استقلاله</w:t>
      </w:r>
      <w:r w:rsidR="00897059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561A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ووحدته و </w:t>
      </w:r>
      <w:r w:rsidR="00897059" w:rsidRPr="00F439EC">
        <w:rPr>
          <w:rFonts w:asciiTheme="majorBidi" w:hAnsiTheme="majorBidi" w:cstheme="majorBidi"/>
          <w:sz w:val="32"/>
          <w:szCs w:val="32"/>
          <w:rtl/>
          <w:lang w:bidi="ar-DZ"/>
        </w:rPr>
        <w:t>التأكيد</w:t>
      </w:r>
      <w:r w:rsidR="002561A2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إسقاط الاستعمارين الفرنسي و الاسباني</w:t>
      </w:r>
      <w:r w:rsidR="002016C9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B0BCB" w:rsidRPr="00F439E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DD36B4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855557" w:rsidRPr="00F439EC" w:rsidRDefault="001F5AEF" w:rsidP="00576806">
      <w:pPr>
        <w:bidi/>
        <w:ind w:left="283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                                                            </w:t>
      </w:r>
      <w:r w:rsidR="00A834B0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D5701" w:rsidRPr="00F439E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316C0" w:rsidRPr="00F439EC" w:rsidRDefault="00514B9C" w:rsidP="00576806">
      <w:pPr>
        <w:bidi/>
        <w:ind w:left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439EC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</w:p>
    <w:p w:rsidR="0081279C" w:rsidRPr="00F439EC" w:rsidRDefault="0081279C" w:rsidP="00576806">
      <w:pPr>
        <w:bidi/>
        <w:ind w:left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81279C" w:rsidRPr="00F439EC" w:rsidSect="0068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2D46"/>
    <w:multiLevelType w:val="hybridMultilevel"/>
    <w:tmpl w:val="30DE2E6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1279C"/>
    <w:rsid w:val="00011524"/>
    <w:rsid w:val="00012015"/>
    <w:rsid w:val="000464BF"/>
    <w:rsid w:val="00065DFF"/>
    <w:rsid w:val="000661A5"/>
    <w:rsid w:val="00070793"/>
    <w:rsid w:val="00096745"/>
    <w:rsid w:val="000B0BCB"/>
    <w:rsid w:val="000B2CEC"/>
    <w:rsid w:val="000D06DA"/>
    <w:rsid w:val="000F2EB1"/>
    <w:rsid w:val="001B48FF"/>
    <w:rsid w:val="001B5382"/>
    <w:rsid w:val="001E47F6"/>
    <w:rsid w:val="001F5AEF"/>
    <w:rsid w:val="002016C9"/>
    <w:rsid w:val="00205450"/>
    <w:rsid w:val="00224E3E"/>
    <w:rsid w:val="002561A2"/>
    <w:rsid w:val="00265C47"/>
    <w:rsid w:val="00267E4E"/>
    <w:rsid w:val="002750D4"/>
    <w:rsid w:val="002904FC"/>
    <w:rsid w:val="002A2D43"/>
    <w:rsid w:val="002B4BDE"/>
    <w:rsid w:val="002C2232"/>
    <w:rsid w:val="002D118A"/>
    <w:rsid w:val="002E7B05"/>
    <w:rsid w:val="002F3BDC"/>
    <w:rsid w:val="00321053"/>
    <w:rsid w:val="00351B84"/>
    <w:rsid w:val="003770D6"/>
    <w:rsid w:val="00390897"/>
    <w:rsid w:val="003B199F"/>
    <w:rsid w:val="003C1D21"/>
    <w:rsid w:val="003C27AD"/>
    <w:rsid w:val="003C4CD1"/>
    <w:rsid w:val="003E0A72"/>
    <w:rsid w:val="003E0CEE"/>
    <w:rsid w:val="00404416"/>
    <w:rsid w:val="004109A3"/>
    <w:rsid w:val="004143C3"/>
    <w:rsid w:val="004226C4"/>
    <w:rsid w:val="004566C7"/>
    <w:rsid w:val="0046089B"/>
    <w:rsid w:val="00473997"/>
    <w:rsid w:val="004741A7"/>
    <w:rsid w:val="004A0644"/>
    <w:rsid w:val="004D11BC"/>
    <w:rsid w:val="004E1B8C"/>
    <w:rsid w:val="00514B9C"/>
    <w:rsid w:val="005478B4"/>
    <w:rsid w:val="00556E2A"/>
    <w:rsid w:val="00576806"/>
    <w:rsid w:val="0059490C"/>
    <w:rsid w:val="005A2980"/>
    <w:rsid w:val="005C499A"/>
    <w:rsid w:val="005C54F7"/>
    <w:rsid w:val="005E5143"/>
    <w:rsid w:val="005F379E"/>
    <w:rsid w:val="00625300"/>
    <w:rsid w:val="00640195"/>
    <w:rsid w:val="00652372"/>
    <w:rsid w:val="00656D61"/>
    <w:rsid w:val="0068161F"/>
    <w:rsid w:val="0068224B"/>
    <w:rsid w:val="0069729D"/>
    <w:rsid w:val="006B7477"/>
    <w:rsid w:val="006D5FA1"/>
    <w:rsid w:val="006F7E0E"/>
    <w:rsid w:val="00760079"/>
    <w:rsid w:val="00761E46"/>
    <w:rsid w:val="00763FFE"/>
    <w:rsid w:val="007659ED"/>
    <w:rsid w:val="007C432D"/>
    <w:rsid w:val="007D5701"/>
    <w:rsid w:val="00801922"/>
    <w:rsid w:val="0081279C"/>
    <w:rsid w:val="008310B0"/>
    <w:rsid w:val="00851F4F"/>
    <w:rsid w:val="008522BB"/>
    <w:rsid w:val="00855557"/>
    <w:rsid w:val="00896A6B"/>
    <w:rsid w:val="00897059"/>
    <w:rsid w:val="008B6CEB"/>
    <w:rsid w:val="008F3450"/>
    <w:rsid w:val="008F7865"/>
    <w:rsid w:val="00900882"/>
    <w:rsid w:val="00902767"/>
    <w:rsid w:val="0091281F"/>
    <w:rsid w:val="00916CB0"/>
    <w:rsid w:val="009453D3"/>
    <w:rsid w:val="009776AF"/>
    <w:rsid w:val="009939EF"/>
    <w:rsid w:val="009D4F2D"/>
    <w:rsid w:val="009E0276"/>
    <w:rsid w:val="009E3948"/>
    <w:rsid w:val="009E56E0"/>
    <w:rsid w:val="00A1536E"/>
    <w:rsid w:val="00A17CC3"/>
    <w:rsid w:val="00A278B7"/>
    <w:rsid w:val="00A316C0"/>
    <w:rsid w:val="00A5578A"/>
    <w:rsid w:val="00A728B5"/>
    <w:rsid w:val="00A774DB"/>
    <w:rsid w:val="00A834B0"/>
    <w:rsid w:val="00AA5A41"/>
    <w:rsid w:val="00AB3F4C"/>
    <w:rsid w:val="00B21A0A"/>
    <w:rsid w:val="00B378E9"/>
    <w:rsid w:val="00B40027"/>
    <w:rsid w:val="00B47498"/>
    <w:rsid w:val="00B50A43"/>
    <w:rsid w:val="00B512D7"/>
    <w:rsid w:val="00BA26DD"/>
    <w:rsid w:val="00BC459B"/>
    <w:rsid w:val="00BF144C"/>
    <w:rsid w:val="00C17365"/>
    <w:rsid w:val="00C66572"/>
    <w:rsid w:val="00C66FA2"/>
    <w:rsid w:val="00C7428C"/>
    <w:rsid w:val="00C8334F"/>
    <w:rsid w:val="00C8498D"/>
    <w:rsid w:val="00CB5060"/>
    <w:rsid w:val="00CE55A6"/>
    <w:rsid w:val="00CF0D9B"/>
    <w:rsid w:val="00D000CB"/>
    <w:rsid w:val="00D03F91"/>
    <w:rsid w:val="00D31206"/>
    <w:rsid w:val="00D320B5"/>
    <w:rsid w:val="00D7179A"/>
    <w:rsid w:val="00D87002"/>
    <w:rsid w:val="00DA449A"/>
    <w:rsid w:val="00DB4FF3"/>
    <w:rsid w:val="00DB78EE"/>
    <w:rsid w:val="00DD36B4"/>
    <w:rsid w:val="00DF3034"/>
    <w:rsid w:val="00E249E4"/>
    <w:rsid w:val="00E3428B"/>
    <w:rsid w:val="00E741D8"/>
    <w:rsid w:val="00E85B08"/>
    <w:rsid w:val="00EB4667"/>
    <w:rsid w:val="00EB5A4E"/>
    <w:rsid w:val="00EC249F"/>
    <w:rsid w:val="00F31AA3"/>
    <w:rsid w:val="00F35BF8"/>
    <w:rsid w:val="00F439EC"/>
    <w:rsid w:val="00F61B15"/>
    <w:rsid w:val="00F6250E"/>
    <w:rsid w:val="00F67300"/>
    <w:rsid w:val="00F83BF5"/>
    <w:rsid w:val="00FA4BFD"/>
    <w:rsid w:val="00FA637E"/>
    <w:rsid w:val="00FD12F5"/>
    <w:rsid w:val="00FD1816"/>
    <w:rsid w:val="00FD1DDA"/>
    <w:rsid w:val="00FE26C9"/>
    <w:rsid w:val="00FF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HADJAZI</cp:lastModifiedBy>
  <cp:revision>2</cp:revision>
  <dcterms:created xsi:type="dcterms:W3CDTF">2020-03-28T21:48:00Z</dcterms:created>
  <dcterms:modified xsi:type="dcterms:W3CDTF">2020-03-28T21:48:00Z</dcterms:modified>
</cp:coreProperties>
</file>