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0FF" w:rsidRPr="0097427B" w:rsidRDefault="004F60FF" w:rsidP="004F60FF">
      <w:pPr>
        <w:bidi/>
        <w:spacing w:line="360" w:lineRule="auto"/>
        <w:rPr>
          <w:rFonts w:asciiTheme="majorBidi" w:hAnsiTheme="majorBidi" w:cstheme="majorBidi"/>
          <w:sz w:val="24"/>
          <w:szCs w:val="24"/>
          <w:rtl/>
          <w:lang w:bidi="ar-KW"/>
        </w:rPr>
      </w:pPr>
      <w:r w:rsidRPr="0097427B">
        <w:rPr>
          <w:rFonts w:asciiTheme="majorBidi" w:hAnsiTheme="majorBidi" w:cstheme="majorBidi"/>
          <w:sz w:val="24"/>
          <w:szCs w:val="24"/>
          <w:rtl/>
          <w:lang w:bidi="ar-KW"/>
        </w:rPr>
        <w:t xml:space="preserve">جامعة </w:t>
      </w:r>
      <w:proofErr w:type="spellStart"/>
      <w:r w:rsidRPr="0097427B">
        <w:rPr>
          <w:rFonts w:asciiTheme="majorBidi" w:hAnsiTheme="majorBidi" w:cstheme="majorBidi"/>
          <w:sz w:val="24"/>
          <w:szCs w:val="24"/>
          <w:rtl/>
          <w:lang w:bidi="ar-KW"/>
        </w:rPr>
        <w:t>ابي</w:t>
      </w:r>
      <w:proofErr w:type="spellEnd"/>
      <w:r w:rsidRPr="0097427B">
        <w:rPr>
          <w:rFonts w:asciiTheme="majorBidi" w:hAnsiTheme="majorBidi" w:cstheme="majorBidi"/>
          <w:sz w:val="24"/>
          <w:szCs w:val="24"/>
          <w:rtl/>
          <w:lang w:bidi="ar-KW"/>
        </w:rPr>
        <w:t xml:space="preserve"> بكر </w:t>
      </w:r>
      <w:proofErr w:type="spellStart"/>
      <w:r w:rsidRPr="0097427B">
        <w:rPr>
          <w:rFonts w:asciiTheme="majorBidi" w:hAnsiTheme="majorBidi" w:cstheme="majorBidi"/>
          <w:sz w:val="24"/>
          <w:szCs w:val="24"/>
          <w:rtl/>
          <w:lang w:bidi="ar-KW"/>
        </w:rPr>
        <w:t>بلقايد</w:t>
      </w:r>
      <w:proofErr w:type="spellEnd"/>
      <w:r w:rsidRPr="0097427B">
        <w:rPr>
          <w:rFonts w:asciiTheme="majorBidi" w:hAnsiTheme="majorBidi" w:cstheme="majorBidi"/>
          <w:sz w:val="24"/>
          <w:szCs w:val="24"/>
          <w:rtl/>
          <w:lang w:bidi="ar-KW"/>
        </w:rPr>
        <w:t xml:space="preserve"> – تلمسان-                                                        السنة الجامعية: 2019/2020</w:t>
      </w:r>
    </w:p>
    <w:p w:rsidR="004F60FF" w:rsidRPr="0097427B" w:rsidRDefault="004F60FF" w:rsidP="004F60FF">
      <w:pPr>
        <w:bidi/>
        <w:spacing w:line="360" w:lineRule="auto"/>
        <w:rPr>
          <w:rFonts w:asciiTheme="majorBidi" w:hAnsiTheme="majorBidi" w:cstheme="majorBidi"/>
          <w:sz w:val="24"/>
          <w:szCs w:val="24"/>
          <w:rtl/>
          <w:lang w:bidi="ar-KW"/>
        </w:rPr>
      </w:pPr>
      <w:proofErr w:type="gramStart"/>
      <w:r w:rsidRPr="0097427B">
        <w:rPr>
          <w:rFonts w:asciiTheme="majorBidi" w:hAnsiTheme="majorBidi" w:cstheme="majorBidi"/>
          <w:sz w:val="24"/>
          <w:szCs w:val="24"/>
          <w:rtl/>
          <w:lang w:bidi="ar-KW"/>
        </w:rPr>
        <w:t>كلية</w:t>
      </w:r>
      <w:proofErr w:type="gramEnd"/>
      <w:r w:rsidRPr="0097427B">
        <w:rPr>
          <w:rFonts w:asciiTheme="majorBidi" w:hAnsiTheme="majorBidi" w:cstheme="majorBidi"/>
          <w:sz w:val="24"/>
          <w:szCs w:val="24"/>
          <w:rtl/>
          <w:lang w:bidi="ar-KW"/>
        </w:rPr>
        <w:t xml:space="preserve"> الحقوق و العلوم السياسية                                                                   </w:t>
      </w:r>
      <w:r>
        <w:rPr>
          <w:rFonts w:asciiTheme="majorBidi" w:hAnsiTheme="majorBidi" w:cstheme="majorBidi"/>
          <w:sz w:val="24"/>
          <w:szCs w:val="24"/>
          <w:rtl/>
          <w:lang w:bidi="ar-KW"/>
        </w:rPr>
        <w:t>السداسي ال</w:t>
      </w:r>
      <w:r>
        <w:rPr>
          <w:rFonts w:asciiTheme="majorBidi" w:hAnsiTheme="majorBidi" w:cstheme="majorBidi" w:hint="cs"/>
          <w:sz w:val="24"/>
          <w:szCs w:val="24"/>
          <w:rtl/>
          <w:lang w:bidi="ar-KW"/>
        </w:rPr>
        <w:t>ثاني</w:t>
      </w:r>
    </w:p>
    <w:p w:rsidR="004F60FF" w:rsidRPr="0097427B" w:rsidRDefault="004F60FF" w:rsidP="004F60FF">
      <w:pPr>
        <w:bidi/>
        <w:spacing w:line="360" w:lineRule="auto"/>
        <w:rPr>
          <w:rFonts w:asciiTheme="majorBidi" w:hAnsiTheme="majorBidi" w:cstheme="majorBidi"/>
          <w:sz w:val="24"/>
          <w:szCs w:val="24"/>
          <w:rtl/>
          <w:lang w:bidi="ar-KW"/>
        </w:rPr>
      </w:pPr>
      <w:r w:rsidRPr="0097427B">
        <w:rPr>
          <w:rFonts w:asciiTheme="majorBidi" w:hAnsiTheme="majorBidi" w:cstheme="majorBidi"/>
          <w:sz w:val="24"/>
          <w:szCs w:val="24"/>
          <w:rtl/>
          <w:lang w:bidi="ar-KW"/>
        </w:rPr>
        <w:t>قسم العلوم السياسية والعلاقات الدولية</w:t>
      </w:r>
    </w:p>
    <w:p w:rsidR="004F60FF" w:rsidRPr="0097427B" w:rsidRDefault="004F60FF" w:rsidP="004F60FF">
      <w:pPr>
        <w:bidi/>
        <w:spacing w:line="360" w:lineRule="auto"/>
        <w:jc w:val="center"/>
        <w:rPr>
          <w:rFonts w:asciiTheme="majorBidi" w:hAnsiTheme="majorBidi" w:cstheme="majorBidi"/>
          <w:b/>
          <w:bCs/>
          <w:sz w:val="24"/>
          <w:szCs w:val="24"/>
          <w:u w:val="single"/>
          <w:rtl/>
          <w:lang w:bidi="ar-KW"/>
        </w:rPr>
      </w:pPr>
      <w:r w:rsidRPr="0097427B">
        <w:rPr>
          <w:rFonts w:asciiTheme="majorBidi" w:hAnsiTheme="majorBidi" w:cstheme="majorBidi"/>
          <w:b/>
          <w:bCs/>
          <w:sz w:val="24"/>
          <w:szCs w:val="24"/>
          <w:u w:val="single"/>
          <w:rtl/>
          <w:lang w:bidi="ar-KW"/>
        </w:rPr>
        <w:t>بطاقة المادة</w:t>
      </w:r>
    </w:p>
    <w:p w:rsidR="004F60FF" w:rsidRPr="0097427B" w:rsidRDefault="004F60FF" w:rsidP="004F60FF">
      <w:pPr>
        <w:bidi/>
        <w:spacing w:line="360" w:lineRule="auto"/>
        <w:jc w:val="center"/>
        <w:rPr>
          <w:rFonts w:asciiTheme="majorBidi" w:hAnsiTheme="majorBidi" w:cstheme="majorBidi"/>
          <w:b/>
          <w:bCs/>
          <w:sz w:val="24"/>
          <w:szCs w:val="24"/>
          <w:u w:val="single"/>
          <w:rtl/>
          <w:lang w:bidi="ar-KW"/>
        </w:rPr>
      </w:pPr>
      <w:r>
        <w:rPr>
          <w:rFonts w:asciiTheme="majorBidi" w:hAnsiTheme="majorBidi" w:cstheme="majorBidi"/>
          <w:b/>
          <w:bCs/>
          <w:sz w:val="24"/>
          <w:szCs w:val="24"/>
          <w:u w:val="single"/>
          <w:rtl/>
          <w:lang w:bidi="ar-KW"/>
        </w:rPr>
        <w:t xml:space="preserve">تطبيق </w:t>
      </w:r>
      <w:r>
        <w:rPr>
          <w:rFonts w:asciiTheme="majorBidi" w:hAnsiTheme="majorBidi" w:cstheme="majorBidi" w:hint="cs"/>
          <w:b/>
          <w:bCs/>
          <w:sz w:val="24"/>
          <w:szCs w:val="24"/>
          <w:u w:val="single"/>
          <w:rtl/>
          <w:lang w:bidi="ar-KW"/>
        </w:rPr>
        <w:t xml:space="preserve">البعد </w:t>
      </w:r>
      <w:r w:rsidR="001B113E">
        <w:rPr>
          <w:rFonts w:asciiTheme="majorBidi" w:hAnsiTheme="majorBidi" w:cstheme="majorBidi" w:hint="cs"/>
          <w:b/>
          <w:bCs/>
          <w:sz w:val="24"/>
          <w:szCs w:val="24"/>
          <w:u w:val="single"/>
          <w:rtl/>
          <w:lang w:bidi="ar-KW"/>
        </w:rPr>
        <w:t>الاستراتيجي</w:t>
      </w:r>
      <w:r>
        <w:rPr>
          <w:rFonts w:asciiTheme="majorBidi" w:hAnsiTheme="majorBidi" w:cstheme="majorBidi" w:hint="cs"/>
          <w:b/>
          <w:bCs/>
          <w:sz w:val="24"/>
          <w:szCs w:val="24"/>
          <w:u w:val="single"/>
          <w:rtl/>
          <w:lang w:bidi="ar-KW"/>
        </w:rPr>
        <w:t xml:space="preserve"> للسياسة الخارجية</w:t>
      </w:r>
    </w:p>
    <w:p w:rsidR="004F60FF" w:rsidRPr="0097427B" w:rsidRDefault="004F60FF" w:rsidP="004F60FF">
      <w:pPr>
        <w:bidi/>
        <w:spacing w:line="360" w:lineRule="auto"/>
        <w:rPr>
          <w:rFonts w:asciiTheme="majorBidi" w:hAnsiTheme="majorBidi" w:cstheme="majorBidi"/>
          <w:sz w:val="24"/>
          <w:szCs w:val="24"/>
          <w:rtl/>
          <w:lang w:bidi="ar-KW"/>
        </w:rPr>
      </w:pPr>
      <w:r w:rsidRPr="0097427B">
        <w:rPr>
          <w:rFonts w:asciiTheme="majorBidi" w:hAnsiTheme="majorBidi" w:cstheme="majorBidi"/>
          <w:sz w:val="24"/>
          <w:szCs w:val="24"/>
          <w:rtl/>
          <w:lang w:bidi="ar-KW"/>
        </w:rPr>
        <w:t>ا</w:t>
      </w:r>
      <w:r>
        <w:rPr>
          <w:rFonts w:asciiTheme="majorBidi" w:hAnsiTheme="majorBidi" w:cstheme="majorBidi"/>
          <w:sz w:val="24"/>
          <w:szCs w:val="24"/>
          <w:rtl/>
          <w:lang w:bidi="ar-KW"/>
        </w:rPr>
        <w:t xml:space="preserve">لمستوى: </w:t>
      </w:r>
      <w:r w:rsidR="00B020CE">
        <w:rPr>
          <w:rFonts w:asciiTheme="majorBidi" w:hAnsiTheme="majorBidi" w:cstheme="majorBidi" w:hint="cs"/>
          <w:sz w:val="24"/>
          <w:szCs w:val="24"/>
          <w:rtl/>
          <w:lang w:bidi="ar-KW"/>
        </w:rPr>
        <w:t xml:space="preserve">السنة الأولى </w:t>
      </w:r>
      <w:proofErr w:type="spellStart"/>
      <w:r w:rsidR="00B020CE">
        <w:rPr>
          <w:rFonts w:asciiTheme="majorBidi" w:hAnsiTheme="majorBidi" w:cstheme="majorBidi" w:hint="cs"/>
          <w:sz w:val="24"/>
          <w:szCs w:val="24"/>
          <w:rtl/>
          <w:lang w:bidi="ar-KW"/>
        </w:rPr>
        <w:t>ماستر</w:t>
      </w:r>
      <w:proofErr w:type="spellEnd"/>
      <w:r w:rsidR="00B020CE">
        <w:rPr>
          <w:rFonts w:asciiTheme="majorBidi" w:hAnsiTheme="majorBidi" w:cstheme="majorBidi" w:hint="cs"/>
          <w:sz w:val="24"/>
          <w:szCs w:val="24"/>
          <w:rtl/>
          <w:lang w:bidi="ar-KW"/>
        </w:rPr>
        <w:t xml:space="preserve"> دراسات إستراتيجية</w:t>
      </w:r>
      <w:r>
        <w:rPr>
          <w:rFonts w:asciiTheme="majorBidi" w:hAnsiTheme="majorBidi" w:cstheme="majorBidi" w:hint="cs"/>
          <w:sz w:val="24"/>
          <w:szCs w:val="24"/>
          <w:rtl/>
          <w:lang w:bidi="ar-KW"/>
        </w:rPr>
        <w:t xml:space="preserve"> و أمنية</w:t>
      </w:r>
    </w:p>
    <w:p w:rsidR="004F60FF" w:rsidRPr="0097427B" w:rsidRDefault="004F60FF" w:rsidP="004F60FF">
      <w:pPr>
        <w:bidi/>
        <w:spacing w:line="360" w:lineRule="auto"/>
        <w:rPr>
          <w:rFonts w:asciiTheme="majorBidi" w:hAnsiTheme="majorBidi" w:cstheme="majorBidi"/>
          <w:sz w:val="24"/>
          <w:szCs w:val="24"/>
          <w:rtl/>
          <w:lang w:bidi="ar-KW"/>
        </w:rPr>
      </w:pPr>
      <w:proofErr w:type="spellStart"/>
      <w:r w:rsidRPr="0097427B">
        <w:rPr>
          <w:rFonts w:asciiTheme="majorBidi" w:hAnsiTheme="majorBidi" w:cstheme="majorBidi"/>
          <w:sz w:val="24"/>
          <w:szCs w:val="24"/>
          <w:rtl/>
          <w:lang w:bidi="ar-KW"/>
        </w:rPr>
        <w:t>إسم</w:t>
      </w:r>
      <w:proofErr w:type="spellEnd"/>
      <w:r w:rsidRPr="0097427B">
        <w:rPr>
          <w:rFonts w:asciiTheme="majorBidi" w:hAnsiTheme="majorBidi" w:cstheme="majorBidi"/>
          <w:sz w:val="24"/>
          <w:szCs w:val="24"/>
          <w:rtl/>
          <w:lang w:bidi="ar-KW"/>
        </w:rPr>
        <w:t xml:space="preserve"> ولقب </w:t>
      </w:r>
      <w:proofErr w:type="spellStart"/>
      <w:r w:rsidRPr="0097427B">
        <w:rPr>
          <w:rFonts w:asciiTheme="majorBidi" w:hAnsiTheme="majorBidi" w:cstheme="majorBidi"/>
          <w:sz w:val="24"/>
          <w:szCs w:val="24"/>
          <w:rtl/>
          <w:lang w:bidi="ar-KW"/>
        </w:rPr>
        <w:t>الاستاذ</w:t>
      </w:r>
      <w:proofErr w:type="spellEnd"/>
      <w:r w:rsidRPr="0097427B">
        <w:rPr>
          <w:rFonts w:asciiTheme="majorBidi" w:hAnsiTheme="majorBidi" w:cstheme="majorBidi"/>
          <w:sz w:val="24"/>
          <w:szCs w:val="24"/>
          <w:rtl/>
          <w:lang w:bidi="ar-KW"/>
        </w:rPr>
        <w:t xml:space="preserve"> </w:t>
      </w:r>
      <w:proofErr w:type="spellStart"/>
      <w:r w:rsidRPr="0097427B">
        <w:rPr>
          <w:rFonts w:asciiTheme="majorBidi" w:hAnsiTheme="majorBidi" w:cstheme="majorBidi"/>
          <w:sz w:val="24"/>
          <w:szCs w:val="24"/>
          <w:rtl/>
          <w:lang w:bidi="ar-KW"/>
        </w:rPr>
        <w:t>المؤطر</w:t>
      </w:r>
      <w:proofErr w:type="spellEnd"/>
      <w:r w:rsidRPr="0097427B">
        <w:rPr>
          <w:rFonts w:asciiTheme="majorBidi" w:hAnsiTheme="majorBidi" w:cstheme="majorBidi"/>
          <w:sz w:val="24"/>
          <w:szCs w:val="24"/>
          <w:rtl/>
          <w:lang w:bidi="ar-KW"/>
        </w:rPr>
        <w:t xml:space="preserve">: أمين </w:t>
      </w:r>
      <w:proofErr w:type="spellStart"/>
      <w:r w:rsidRPr="0097427B">
        <w:rPr>
          <w:rFonts w:asciiTheme="majorBidi" w:hAnsiTheme="majorBidi" w:cstheme="majorBidi"/>
          <w:sz w:val="24"/>
          <w:szCs w:val="24"/>
          <w:rtl/>
          <w:lang w:bidi="ar-KW"/>
        </w:rPr>
        <w:t>بولنوار</w:t>
      </w:r>
      <w:proofErr w:type="spellEnd"/>
    </w:p>
    <w:p w:rsidR="004F60FF" w:rsidRPr="0097427B" w:rsidRDefault="004F60FF" w:rsidP="004F60FF">
      <w:pPr>
        <w:bidi/>
        <w:spacing w:line="360" w:lineRule="auto"/>
        <w:rPr>
          <w:rFonts w:asciiTheme="majorBidi" w:hAnsiTheme="majorBidi" w:cstheme="majorBidi"/>
          <w:sz w:val="24"/>
          <w:szCs w:val="24"/>
          <w:rtl/>
          <w:lang w:bidi="ar-KW"/>
        </w:rPr>
      </w:pPr>
      <w:proofErr w:type="gramStart"/>
      <w:r w:rsidRPr="0097427B">
        <w:rPr>
          <w:rFonts w:asciiTheme="majorBidi" w:hAnsiTheme="majorBidi" w:cstheme="majorBidi"/>
          <w:sz w:val="24"/>
          <w:szCs w:val="24"/>
          <w:rtl/>
          <w:lang w:bidi="ar-KW"/>
        </w:rPr>
        <w:t>الهاتف</w:t>
      </w:r>
      <w:proofErr w:type="gramEnd"/>
      <w:r w:rsidRPr="0097427B">
        <w:rPr>
          <w:rFonts w:asciiTheme="majorBidi" w:hAnsiTheme="majorBidi" w:cstheme="majorBidi"/>
          <w:sz w:val="24"/>
          <w:szCs w:val="24"/>
          <w:rtl/>
          <w:lang w:bidi="ar-KW"/>
        </w:rPr>
        <w:t>: 0660649242</w:t>
      </w:r>
    </w:p>
    <w:p w:rsidR="004F60FF" w:rsidRPr="0097427B" w:rsidRDefault="004F60FF" w:rsidP="004F60FF">
      <w:pPr>
        <w:bidi/>
        <w:spacing w:before="240" w:line="360" w:lineRule="auto"/>
        <w:rPr>
          <w:rFonts w:asciiTheme="majorBidi" w:hAnsiTheme="majorBidi" w:cstheme="majorBidi"/>
          <w:sz w:val="24"/>
          <w:szCs w:val="24"/>
          <w:rtl/>
          <w:lang w:bidi="ar-KW"/>
        </w:rPr>
      </w:pPr>
      <w:proofErr w:type="gramStart"/>
      <w:r w:rsidRPr="0097427B">
        <w:rPr>
          <w:rFonts w:asciiTheme="majorBidi" w:hAnsiTheme="majorBidi" w:cstheme="majorBidi"/>
          <w:sz w:val="24"/>
          <w:szCs w:val="24"/>
          <w:rtl/>
          <w:lang w:bidi="ar-KW"/>
        </w:rPr>
        <w:t>البريد</w:t>
      </w:r>
      <w:proofErr w:type="gramEnd"/>
      <w:r w:rsidRPr="0097427B">
        <w:rPr>
          <w:rFonts w:asciiTheme="majorBidi" w:hAnsiTheme="majorBidi" w:cstheme="majorBidi"/>
          <w:sz w:val="24"/>
          <w:szCs w:val="24"/>
          <w:rtl/>
          <w:lang w:bidi="ar-KW"/>
        </w:rPr>
        <w:t xml:space="preserve"> الالكتروني: </w:t>
      </w:r>
      <w:r w:rsidRPr="0097427B">
        <w:rPr>
          <w:rFonts w:asciiTheme="majorBidi" w:hAnsiTheme="majorBidi" w:cstheme="majorBidi"/>
          <w:sz w:val="24"/>
          <w:szCs w:val="24"/>
          <w:lang w:bidi="ar-KW"/>
        </w:rPr>
        <w:t>amine-1383</w:t>
      </w:r>
      <w:r>
        <w:rPr>
          <w:rFonts w:asciiTheme="majorBidi" w:hAnsiTheme="majorBidi" w:cstheme="majorBidi"/>
          <w:sz w:val="24"/>
          <w:szCs w:val="24"/>
          <w:lang w:bidi="ar-KW"/>
        </w:rPr>
        <w:t>@</w:t>
      </w:r>
      <w:r w:rsidRPr="0097427B">
        <w:rPr>
          <w:rFonts w:asciiTheme="majorBidi" w:hAnsiTheme="majorBidi" w:cstheme="majorBidi"/>
          <w:sz w:val="24"/>
          <w:szCs w:val="24"/>
          <w:lang w:bidi="ar-KW"/>
        </w:rPr>
        <w:t>hotmail.Fr</w:t>
      </w:r>
    </w:p>
    <w:p w:rsidR="004F60FF" w:rsidRPr="0097427B" w:rsidRDefault="004F60FF" w:rsidP="004F60FF">
      <w:pPr>
        <w:bidi/>
        <w:spacing w:before="240" w:line="360" w:lineRule="auto"/>
        <w:rPr>
          <w:rFonts w:asciiTheme="majorBidi" w:hAnsiTheme="majorBidi" w:cstheme="majorBidi"/>
          <w:sz w:val="24"/>
          <w:szCs w:val="24"/>
          <w:rtl/>
          <w:lang w:bidi="ar-KW"/>
        </w:rPr>
      </w:pPr>
      <w:r w:rsidRPr="00D41FB9">
        <w:rPr>
          <w:rFonts w:asciiTheme="majorBidi" w:hAnsiTheme="majorBidi" w:cstheme="majorBidi"/>
          <w:b/>
          <w:bCs/>
          <w:sz w:val="24"/>
          <w:szCs w:val="24"/>
          <w:u w:val="single"/>
          <w:rtl/>
          <w:lang w:bidi="ar-KW"/>
        </w:rPr>
        <w:t>محتويات المادة</w:t>
      </w:r>
      <w:r w:rsidRPr="0097427B">
        <w:rPr>
          <w:rFonts w:asciiTheme="majorBidi" w:hAnsiTheme="majorBidi" w:cstheme="majorBidi"/>
          <w:sz w:val="24"/>
          <w:szCs w:val="24"/>
          <w:rtl/>
          <w:lang w:bidi="ar-KW"/>
        </w:rPr>
        <w:t>:</w:t>
      </w:r>
    </w:p>
    <w:p w:rsidR="004F60FF" w:rsidRPr="0097427B" w:rsidRDefault="004F60FF" w:rsidP="004F60FF">
      <w:pPr>
        <w:bidi/>
        <w:spacing w:before="240" w:line="360" w:lineRule="auto"/>
        <w:rPr>
          <w:rFonts w:asciiTheme="majorBidi" w:hAnsiTheme="majorBidi" w:cstheme="majorBidi"/>
          <w:sz w:val="24"/>
          <w:szCs w:val="24"/>
          <w:rtl/>
          <w:lang w:bidi="ar-KW"/>
        </w:rPr>
      </w:pPr>
      <w:r w:rsidRPr="0097427B">
        <w:rPr>
          <w:rFonts w:asciiTheme="majorBidi" w:hAnsiTheme="majorBidi" w:cstheme="majorBidi"/>
          <w:b/>
          <w:bCs/>
          <w:sz w:val="24"/>
          <w:szCs w:val="24"/>
          <w:u w:val="single"/>
          <w:rtl/>
          <w:lang w:bidi="ar-KW"/>
        </w:rPr>
        <w:t xml:space="preserve">المحور </w:t>
      </w:r>
      <w:proofErr w:type="spellStart"/>
      <w:r w:rsidRPr="0097427B">
        <w:rPr>
          <w:rFonts w:asciiTheme="majorBidi" w:hAnsiTheme="majorBidi" w:cstheme="majorBidi"/>
          <w:b/>
          <w:bCs/>
          <w:sz w:val="24"/>
          <w:szCs w:val="24"/>
          <w:u w:val="single"/>
          <w:rtl/>
          <w:lang w:bidi="ar-KW"/>
        </w:rPr>
        <w:t>الاول</w:t>
      </w:r>
      <w:proofErr w:type="spellEnd"/>
      <w:r w:rsidRPr="0097427B">
        <w:rPr>
          <w:rFonts w:asciiTheme="majorBidi" w:hAnsiTheme="majorBidi" w:cstheme="majorBidi"/>
          <w:b/>
          <w:bCs/>
          <w:sz w:val="24"/>
          <w:szCs w:val="24"/>
          <w:u w:val="single"/>
          <w:rtl/>
          <w:lang w:bidi="ar-KW"/>
        </w:rPr>
        <w:t xml:space="preserve">: </w:t>
      </w:r>
      <w:r w:rsidR="00B020CE">
        <w:rPr>
          <w:rFonts w:asciiTheme="majorBidi" w:hAnsiTheme="majorBidi" w:cstheme="majorBidi" w:hint="cs"/>
          <w:b/>
          <w:bCs/>
          <w:sz w:val="24"/>
          <w:szCs w:val="24"/>
          <w:u w:val="single"/>
          <w:rtl/>
          <w:lang w:bidi="ar-KW"/>
        </w:rPr>
        <w:t>مدخل عام لكل من الإستراتيجية و الدبلوماسية:</w:t>
      </w:r>
    </w:p>
    <w:p w:rsidR="004F60FF" w:rsidRPr="0097427B" w:rsidRDefault="00B020CE" w:rsidP="004F60FF">
      <w:pPr>
        <w:pStyle w:val="Paragraphedeliste"/>
        <w:numPr>
          <w:ilvl w:val="0"/>
          <w:numId w:val="1"/>
        </w:numPr>
        <w:bidi/>
        <w:spacing w:before="240" w:line="360" w:lineRule="auto"/>
        <w:rPr>
          <w:rFonts w:asciiTheme="majorBidi" w:hAnsiTheme="majorBidi" w:cstheme="majorBidi"/>
          <w:sz w:val="24"/>
          <w:szCs w:val="24"/>
          <w:lang w:bidi="ar-KW"/>
        </w:rPr>
      </w:pPr>
      <w:proofErr w:type="gramStart"/>
      <w:r>
        <w:rPr>
          <w:rFonts w:asciiTheme="majorBidi" w:hAnsiTheme="majorBidi" w:cstheme="majorBidi" w:hint="cs"/>
          <w:sz w:val="24"/>
          <w:szCs w:val="24"/>
          <w:rtl/>
          <w:lang w:bidi="ar-KW"/>
        </w:rPr>
        <w:t>تعريف</w:t>
      </w:r>
      <w:proofErr w:type="gramEnd"/>
      <w:r>
        <w:rPr>
          <w:rFonts w:asciiTheme="majorBidi" w:hAnsiTheme="majorBidi" w:cstheme="majorBidi" w:hint="cs"/>
          <w:sz w:val="24"/>
          <w:szCs w:val="24"/>
          <w:rtl/>
          <w:lang w:bidi="ar-KW"/>
        </w:rPr>
        <w:t xml:space="preserve"> ومفهوم الإستراتيجية.</w:t>
      </w:r>
    </w:p>
    <w:p w:rsidR="004F60FF" w:rsidRDefault="00B020CE" w:rsidP="004F60FF">
      <w:pPr>
        <w:pStyle w:val="Paragraphedeliste"/>
        <w:numPr>
          <w:ilvl w:val="0"/>
          <w:numId w:val="1"/>
        </w:numPr>
        <w:bidi/>
        <w:spacing w:before="240" w:line="360" w:lineRule="auto"/>
        <w:rPr>
          <w:rFonts w:asciiTheme="majorBidi" w:hAnsiTheme="majorBidi" w:cstheme="majorBidi" w:hint="cs"/>
          <w:sz w:val="24"/>
          <w:szCs w:val="24"/>
          <w:lang w:bidi="ar-KW"/>
        </w:rPr>
      </w:pPr>
      <w:proofErr w:type="gramStart"/>
      <w:r>
        <w:rPr>
          <w:rFonts w:asciiTheme="majorBidi" w:hAnsiTheme="majorBidi" w:cstheme="majorBidi" w:hint="cs"/>
          <w:sz w:val="24"/>
          <w:szCs w:val="24"/>
          <w:rtl/>
          <w:lang w:bidi="ar-KW"/>
        </w:rPr>
        <w:t>تعريف</w:t>
      </w:r>
      <w:proofErr w:type="gramEnd"/>
      <w:r>
        <w:rPr>
          <w:rFonts w:asciiTheme="majorBidi" w:hAnsiTheme="majorBidi" w:cstheme="majorBidi" w:hint="cs"/>
          <w:sz w:val="24"/>
          <w:szCs w:val="24"/>
          <w:rtl/>
          <w:lang w:bidi="ar-KW"/>
        </w:rPr>
        <w:t xml:space="preserve"> ومفهوم الدبلوماسية.</w:t>
      </w:r>
    </w:p>
    <w:p w:rsidR="00B020CE" w:rsidRDefault="00B020CE" w:rsidP="00B020CE">
      <w:pPr>
        <w:pStyle w:val="Paragraphedeliste"/>
        <w:numPr>
          <w:ilvl w:val="0"/>
          <w:numId w:val="1"/>
        </w:numPr>
        <w:bidi/>
        <w:spacing w:before="240" w:line="360" w:lineRule="auto"/>
        <w:rPr>
          <w:rFonts w:asciiTheme="majorBidi" w:hAnsiTheme="majorBidi" w:cstheme="majorBidi" w:hint="cs"/>
          <w:sz w:val="24"/>
          <w:szCs w:val="24"/>
          <w:lang w:bidi="ar-KW"/>
        </w:rPr>
      </w:pPr>
      <w:r>
        <w:rPr>
          <w:rFonts w:asciiTheme="majorBidi" w:hAnsiTheme="majorBidi" w:cstheme="majorBidi" w:hint="cs"/>
          <w:sz w:val="24"/>
          <w:szCs w:val="24"/>
          <w:rtl/>
          <w:lang w:bidi="ar-KW"/>
        </w:rPr>
        <w:t>العلاقة بين الإستراتيجية و الدبلوماسية.</w:t>
      </w:r>
    </w:p>
    <w:p w:rsidR="00B020CE" w:rsidRDefault="00B020CE" w:rsidP="00B020CE">
      <w:pPr>
        <w:pStyle w:val="Paragraphedeliste"/>
        <w:numPr>
          <w:ilvl w:val="0"/>
          <w:numId w:val="1"/>
        </w:numPr>
        <w:bidi/>
        <w:spacing w:before="240" w:line="360" w:lineRule="auto"/>
        <w:rPr>
          <w:rFonts w:asciiTheme="majorBidi" w:hAnsiTheme="majorBidi" w:cstheme="majorBidi" w:hint="cs"/>
          <w:sz w:val="24"/>
          <w:szCs w:val="24"/>
          <w:lang w:bidi="ar-KW"/>
        </w:rPr>
      </w:pPr>
      <w:r>
        <w:rPr>
          <w:rFonts w:asciiTheme="majorBidi" w:hAnsiTheme="majorBidi" w:cstheme="majorBidi" w:hint="cs"/>
          <w:sz w:val="24"/>
          <w:szCs w:val="24"/>
          <w:rtl/>
          <w:lang w:bidi="ar-KW"/>
        </w:rPr>
        <w:t>القوة و الدبلوماسية.</w:t>
      </w:r>
    </w:p>
    <w:p w:rsidR="00B020CE" w:rsidRDefault="00B020CE" w:rsidP="00B020CE">
      <w:pPr>
        <w:pStyle w:val="Paragraphedeliste"/>
        <w:numPr>
          <w:ilvl w:val="0"/>
          <w:numId w:val="1"/>
        </w:numPr>
        <w:bidi/>
        <w:spacing w:before="240" w:line="360" w:lineRule="auto"/>
        <w:rPr>
          <w:rFonts w:asciiTheme="majorBidi" w:hAnsiTheme="majorBidi" w:cstheme="majorBidi" w:hint="cs"/>
          <w:sz w:val="24"/>
          <w:szCs w:val="24"/>
          <w:lang w:bidi="ar-KW"/>
        </w:rPr>
      </w:pPr>
      <w:r>
        <w:rPr>
          <w:rFonts w:asciiTheme="majorBidi" w:hAnsiTheme="majorBidi" w:cstheme="majorBidi" w:hint="cs"/>
          <w:sz w:val="24"/>
          <w:szCs w:val="24"/>
          <w:rtl/>
          <w:lang w:bidi="ar-KW"/>
        </w:rPr>
        <w:t>التحليل الاستراتيجي قبل الحرب البارجة.</w:t>
      </w:r>
    </w:p>
    <w:p w:rsidR="00B020CE" w:rsidRPr="0097427B" w:rsidRDefault="00B020CE" w:rsidP="00B020CE">
      <w:pPr>
        <w:pStyle w:val="Paragraphedeliste"/>
        <w:numPr>
          <w:ilvl w:val="0"/>
          <w:numId w:val="1"/>
        </w:numPr>
        <w:bidi/>
        <w:spacing w:before="240" w:line="360" w:lineRule="auto"/>
        <w:rPr>
          <w:rFonts w:asciiTheme="majorBidi" w:hAnsiTheme="majorBidi" w:cstheme="majorBidi"/>
          <w:sz w:val="24"/>
          <w:szCs w:val="24"/>
          <w:rtl/>
          <w:lang w:bidi="ar-KW"/>
        </w:rPr>
      </w:pPr>
      <w:r>
        <w:rPr>
          <w:rFonts w:asciiTheme="majorBidi" w:hAnsiTheme="majorBidi" w:cstheme="majorBidi" w:hint="cs"/>
          <w:sz w:val="24"/>
          <w:szCs w:val="24"/>
          <w:rtl/>
          <w:lang w:bidi="ar-KW"/>
        </w:rPr>
        <w:t>التحليل الاستراتيجي بعد الحرب الباردة.</w:t>
      </w:r>
    </w:p>
    <w:p w:rsidR="004F60FF" w:rsidRPr="0097427B" w:rsidRDefault="00B020CE" w:rsidP="004F60FF">
      <w:pPr>
        <w:bidi/>
        <w:spacing w:before="240" w:line="360" w:lineRule="auto"/>
        <w:rPr>
          <w:rFonts w:asciiTheme="majorBidi" w:hAnsiTheme="majorBidi" w:cstheme="majorBidi"/>
          <w:b/>
          <w:bCs/>
          <w:sz w:val="24"/>
          <w:szCs w:val="24"/>
          <w:u w:val="single"/>
          <w:rtl/>
          <w:lang w:bidi="ar-KW"/>
        </w:rPr>
      </w:pPr>
      <w:proofErr w:type="gramStart"/>
      <w:r>
        <w:rPr>
          <w:rFonts w:asciiTheme="majorBidi" w:hAnsiTheme="majorBidi" w:cstheme="majorBidi"/>
          <w:b/>
          <w:bCs/>
          <w:sz w:val="24"/>
          <w:szCs w:val="24"/>
          <w:u w:val="single"/>
          <w:rtl/>
          <w:lang w:bidi="ar-KW"/>
        </w:rPr>
        <w:t>المحور</w:t>
      </w:r>
      <w:proofErr w:type="gramEnd"/>
      <w:r>
        <w:rPr>
          <w:rFonts w:asciiTheme="majorBidi" w:hAnsiTheme="majorBidi" w:cstheme="majorBidi"/>
          <w:b/>
          <w:bCs/>
          <w:sz w:val="24"/>
          <w:szCs w:val="24"/>
          <w:u w:val="single"/>
          <w:rtl/>
          <w:lang w:bidi="ar-KW"/>
        </w:rPr>
        <w:t xml:space="preserve"> الثاني: </w:t>
      </w:r>
      <w:r>
        <w:rPr>
          <w:rFonts w:asciiTheme="majorBidi" w:hAnsiTheme="majorBidi" w:cstheme="majorBidi" w:hint="cs"/>
          <w:b/>
          <w:bCs/>
          <w:sz w:val="24"/>
          <w:szCs w:val="24"/>
          <w:u w:val="single"/>
          <w:rtl/>
          <w:lang w:bidi="ar-KW"/>
        </w:rPr>
        <w:t>الإستراتيجية والدبلوماسية في السياسة الخارجية( محددات توجيه صانع القرار الدبلوماسية).</w:t>
      </w:r>
    </w:p>
    <w:p w:rsidR="004F60FF" w:rsidRPr="0097427B" w:rsidRDefault="00B77628" w:rsidP="00B77628">
      <w:pPr>
        <w:pStyle w:val="Paragraphedeliste"/>
        <w:bidi/>
        <w:spacing w:before="240" w:line="360" w:lineRule="auto"/>
        <w:rPr>
          <w:rFonts w:asciiTheme="majorBidi" w:hAnsiTheme="majorBidi" w:cstheme="majorBidi"/>
          <w:sz w:val="24"/>
          <w:szCs w:val="24"/>
          <w:lang w:bidi="ar-KW"/>
        </w:rPr>
      </w:pPr>
      <w:r>
        <w:rPr>
          <w:rFonts w:asciiTheme="majorBidi" w:hAnsiTheme="majorBidi" w:cstheme="majorBidi" w:hint="cs"/>
          <w:sz w:val="24"/>
          <w:szCs w:val="24"/>
          <w:rtl/>
          <w:lang w:bidi="ar-KW"/>
        </w:rPr>
        <w:t>1/العوامل المتحكمة في توجيه صانع القرار باتجاه الدبلوماسية أو الإستراتيجية:</w:t>
      </w:r>
    </w:p>
    <w:p w:rsidR="004F60FF" w:rsidRPr="0097427B" w:rsidRDefault="00B77628" w:rsidP="004F60FF">
      <w:pPr>
        <w:pStyle w:val="Paragraphedeliste"/>
        <w:numPr>
          <w:ilvl w:val="0"/>
          <w:numId w:val="1"/>
        </w:numPr>
        <w:bidi/>
        <w:spacing w:before="240" w:line="360" w:lineRule="auto"/>
        <w:rPr>
          <w:rFonts w:asciiTheme="majorBidi" w:hAnsiTheme="majorBidi" w:cstheme="majorBidi"/>
          <w:sz w:val="24"/>
          <w:szCs w:val="24"/>
          <w:lang w:bidi="ar-KW"/>
        </w:rPr>
      </w:pPr>
      <w:r>
        <w:rPr>
          <w:rFonts w:asciiTheme="majorBidi" w:hAnsiTheme="majorBidi" w:cstheme="majorBidi" w:hint="cs"/>
          <w:sz w:val="24"/>
          <w:szCs w:val="24"/>
          <w:rtl/>
          <w:lang w:bidi="ar-KW"/>
        </w:rPr>
        <w:t>إدراك صانع القرار لمحتوى البيئة الداخلية- عوامل قوة الدولة.</w:t>
      </w:r>
    </w:p>
    <w:p w:rsidR="004F60FF" w:rsidRDefault="00B77628" w:rsidP="004F60FF">
      <w:pPr>
        <w:pStyle w:val="Paragraphedeliste"/>
        <w:numPr>
          <w:ilvl w:val="0"/>
          <w:numId w:val="1"/>
        </w:numPr>
        <w:bidi/>
        <w:spacing w:before="240" w:line="360" w:lineRule="auto"/>
        <w:rPr>
          <w:rFonts w:asciiTheme="majorBidi" w:hAnsiTheme="majorBidi" w:cstheme="majorBidi" w:hint="cs"/>
          <w:sz w:val="24"/>
          <w:szCs w:val="24"/>
          <w:lang w:bidi="ar-KW"/>
        </w:rPr>
      </w:pPr>
      <w:r>
        <w:rPr>
          <w:rFonts w:asciiTheme="majorBidi" w:hAnsiTheme="majorBidi" w:cstheme="majorBidi" w:hint="cs"/>
          <w:sz w:val="24"/>
          <w:szCs w:val="24"/>
          <w:rtl/>
          <w:lang w:bidi="ar-KW"/>
        </w:rPr>
        <w:t>إدراك صانع القرار لمحتوى البيئة الخارجية- إدراكه للدور و المكانة.</w:t>
      </w:r>
    </w:p>
    <w:p w:rsidR="00B77628" w:rsidRPr="0097427B" w:rsidRDefault="00B77628" w:rsidP="00B77628">
      <w:pPr>
        <w:pStyle w:val="Paragraphedeliste"/>
        <w:numPr>
          <w:ilvl w:val="0"/>
          <w:numId w:val="1"/>
        </w:numPr>
        <w:bidi/>
        <w:spacing w:before="240" w:line="360" w:lineRule="auto"/>
        <w:rPr>
          <w:rFonts w:asciiTheme="majorBidi" w:hAnsiTheme="majorBidi" w:cstheme="majorBidi"/>
          <w:sz w:val="24"/>
          <w:szCs w:val="24"/>
          <w:lang w:bidi="ar-KW"/>
        </w:rPr>
      </w:pPr>
      <w:r>
        <w:rPr>
          <w:rFonts w:asciiTheme="majorBidi" w:hAnsiTheme="majorBidi" w:cstheme="majorBidi" w:hint="cs"/>
          <w:sz w:val="24"/>
          <w:szCs w:val="24"/>
          <w:rtl/>
          <w:lang w:bidi="ar-KW"/>
        </w:rPr>
        <w:t>طبيعة الوحدة القرارية- نظام مفتوح أو مغلق/ اتصال أفقي أو عمودي.</w:t>
      </w:r>
    </w:p>
    <w:p w:rsidR="004F60FF" w:rsidRDefault="00315E7D" w:rsidP="004F60FF">
      <w:pPr>
        <w:pStyle w:val="Paragraphedeliste"/>
        <w:bidi/>
        <w:spacing w:before="240" w:line="360" w:lineRule="auto"/>
        <w:rPr>
          <w:rFonts w:asciiTheme="majorBidi" w:hAnsiTheme="majorBidi" w:cstheme="majorBidi" w:hint="cs"/>
          <w:sz w:val="24"/>
          <w:szCs w:val="24"/>
          <w:rtl/>
          <w:lang w:bidi="ar-KW"/>
        </w:rPr>
      </w:pPr>
      <w:r>
        <w:rPr>
          <w:rFonts w:asciiTheme="majorBidi" w:hAnsiTheme="majorBidi" w:cstheme="majorBidi" w:hint="cs"/>
          <w:sz w:val="24"/>
          <w:szCs w:val="24"/>
          <w:rtl/>
          <w:lang w:bidi="ar-KW"/>
        </w:rPr>
        <w:t>2/ الإستراتيجية و إدارة الدفاع الوطني.</w:t>
      </w:r>
    </w:p>
    <w:p w:rsidR="00315E7D" w:rsidRPr="0097427B" w:rsidRDefault="00315E7D" w:rsidP="00315E7D">
      <w:pPr>
        <w:pStyle w:val="Paragraphedeliste"/>
        <w:bidi/>
        <w:spacing w:before="240" w:line="360" w:lineRule="auto"/>
        <w:rPr>
          <w:rFonts w:asciiTheme="majorBidi" w:hAnsiTheme="majorBidi" w:cstheme="majorBidi"/>
          <w:sz w:val="24"/>
          <w:szCs w:val="24"/>
          <w:lang w:bidi="ar-KW"/>
        </w:rPr>
      </w:pPr>
      <w:r>
        <w:rPr>
          <w:rFonts w:asciiTheme="majorBidi" w:hAnsiTheme="majorBidi" w:cstheme="majorBidi" w:hint="cs"/>
          <w:sz w:val="24"/>
          <w:szCs w:val="24"/>
          <w:rtl/>
          <w:lang w:bidi="ar-KW"/>
        </w:rPr>
        <w:t>3/ الدبلوماسية وإدارة المصالح الوطنية.</w:t>
      </w:r>
    </w:p>
    <w:p w:rsidR="004F60FF" w:rsidRDefault="004F60FF" w:rsidP="004F60FF">
      <w:pPr>
        <w:pStyle w:val="Paragraphedeliste"/>
        <w:bidi/>
        <w:spacing w:line="360" w:lineRule="auto"/>
        <w:rPr>
          <w:rFonts w:asciiTheme="majorBidi" w:hAnsiTheme="majorBidi" w:cstheme="majorBidi" w:hint="cs"/>
          <w:sz w:val="24"/>
          <w:szCs w:val="24"/>
          <w:rtl/>
          <w:lang w:bidi="ar-KW"/>
        </w:rPr>
      </w:pPr>
    </w:p>
    <w:p w:rsidR="004F60FF" w:rsidRPr="0097427B" w:rsidRDefault="004F60FF" w:rsidP="004F60FF">
      <w:pPr>
        <w:pStyle w:val="Paragraphedeliste"/>
        <w:bidi/>
        <w:spacing w:line="360" w:lineRule="auto"/>
        <w:rPr>
          <w:rFonts w:asciiTheme="majorBidi" w:hAnsiTheme="majorBidi" w:cstheme="majorBidi"/>
          <w:sz w:val="24"/>
          <w:szCs w:val="24"/>
          <w:lang w:bidi="ar-KW"/>
        </w:rPr>
      </w:pPr>
    </w:p>
    <w:p w:rsidR="004F60FF" w:rsidRPr="0097427B" w:rsidRDefault="004F60FF" w:rsidP="004F60FF">
      <w:pPr>
        <w:bidi/>
        <w:spacing w:line="360" w:lineRule="auto"/>
        <w:rPr>
          <w:rFonts w:asciiTheme="majorBidi" w:hAnsiTheme="majorBidi" w:cstheme="majorBidi"/>
          <w:sz w:val="24"/>
          <w:szCs w:val="24"/>
          <w:rtl/>
          <w:lang w:bidi="ar-KW"/>
        </w:rPr>
      </w:pPr>
      <w:r w:rsidRPr="0097427B">
        <w:rPr>
          <w:rFonts w:asciiTheme="majorBidi" w:hAnsiTheme="majorBidi" w:cstheme="majorBidi"/>
          <w:b/>
          <w:bCs/>
          <w:sz w:val="24"/>
          <w:szCs w:val="24"/>
          <w:u w:val="single"/>
          <w:rtl/>
          <w:lang w:bidi="ar-KW"/>
        </w:rPr>
        <w:lastRenderedPageBreak/>
        <w:t>مراجع متعلقة بالمادة</w:t>
      </w:r>
      <w:r w:rsidRPr="0097427B">
        <w:rPr>
          <w:rFonts w:asciiTheme="majorBidi" w:hAnsiTheme="majorBidi" w:cstheme="majorBidi"/>
          <w:sz w:val="24"/>
          <w:szCs w:val="24"/>
          <w:rtl/>
          <w:lang w:bidi="ar-KW"/>
        </w:rPr>
        <w:t xml:space="preserve"> :</w:t>
      </w:r>
    </w:p>
    <w:p w:rsidR="004F60FF" w:rsidRPr="0097427B" w:rsidRDefault="00323EAF" w:rsidP="004F60FF">
      <w:pPr>
        <w:pStyle w:val="Paragraphedeliste"/>
        <w:numPr>
          <w:ilvl w:val="0"/>
          <w:numId w:val="1"/>
        </w:numPr>
        <w:bidi/>
        <w:spacing w:line="360" w:lineRule="auto"/>
        <w:rPr>
          <w:rFonts w:asciiTheme="majorBidi" w:hAnsiTheme="majorBidi" w:cstheme="majorBidi"/>
          <w:sz w:val="24"/>
          <w:szCs w:val="24"/>
          <w:lang w:bidi="ar-KW"/>
        </w:rPr>
      </w:pPr>
      <w:r>
        <w:rPr>
          <w:rFonts w:asciiTheme="majorBidi" w:hAnsiTheme="majorBidi" w:cstheme="majorBidi" w:hint="cs"/>
          <w:sz w:val="24"/>
          <w:szCs w:val="24"/>
          <w:rtl/>
          <w:lang w:bidi="ar-KW"/>
        </w:rPr>
        <w:t>إسماعيل صبري مقلد، الإستراتيجية والسياسة الدولية، المفاهيم و الحقائق الأساسية، مؤسسة الأبحاث العربية، بيروت، 197</w:t>
      </w:r>
      <w:r>
        <w:rPr>
          <w:rFonts w:asciiTheme="majorBidi" w:hAnsiTheme="majorBidi" w:cstheme="majorBidi"/>
          <w:sz w:val="24"/>
          <w:szCs w:val="24"/>
          <w:rtl/>
          <w:lang w:bidi="ar-KW"/>
        </w:rPr>
        <w:t>5</w:t>
      </w:r>
      <w:r>
        <w:rPr>
          <w:rFonts w:asciiTheme="majorBidi" w:hAnsiTheme="majorBidi" w:cstheme="majorBidi" w:hint="cs"/>
          <w:sz w:val="24"/>
          <w:szCs w:val="24"/>
          <w:rtl/>
          <w:lang w:bidi="ar-KW"/>
        </w:rPr>
        <w:t>.</w:t>
      </w:r>
    </w:p>
    <w:p w:rsidR="004F60FF" w:rsidRPr="0097427B" w:rsidRDefault="00323EAF" w:rsidP="004F60FF">
      <w:pPr>
        <w:pStyle w:val="Paragraphedeliste"/>
        <w:numPr>
          <w:ilvl w:val="0"/>
          <w:numId w:val="1"/>
        </w:numPr>
        <w:bidi/>
        <w:spacing w:line="360" w:lineRule="auto"/>
        <w:rPr>
          <w:rFonts w:asciiTheme="majorBidi" w:hAnsiTheme="majorBidi" w:cstheme="majorBidi"/>
          <w:sz w:val="24"/>
          <w:szCs w:val="24"/>
          <w:lang w:bidi="ar-KW"/>
        </w:rPr>
      </w:pPr>
      <w:r>
        <w:rPr>
          <w:rFonts w:asciiTheme="majorBidi" w:hAnsiTheme="majorBidi" w:cstheme="majorBidi" w:hint="cs"/>
          <w:sz w:val="24"/>
          <w:szCs w:val="24"/>
          <w:rtl/>
          <w:lang w:bidi="ar-KW"/>
        </w:rPr>
        <w:t xml:space="preserve">بطرس </w:t>
      </w:r>
      <w:proofErr w:type="spellStart"/>
      <w:r>
        <w:rPr>
          <w:rFonts w:asciiTheme="majorBidi" w:hAnsiTheme="majorBidi" w:cstheme="majorBidi" w:hint="cs"/>
          <w:sz w:val="24"/>
          <w:szCs w:val="24"/>
          <w:rtl/>
          <w:lang w:bidi="ar-KW"/>
        </w:rPr>
        <w:t>بطرس</w:t>
      </w:r>
      <w:proofErr w:type="spellEnd"/>
      <w:r>
        <w:rPr>
          <w:rFonts w:asciiTheme="majorBidi" w:hAnsiTheme="majorBidi" w:cstheme="majorBidi" w:hint="cs"/>
          <w:sz w:val="24"/>
          <w:szCs w:val="24"/>
          <w:rtl/>
          <w:lang w:bidi="ar-KW"/>
        </w:rPr>
        <w:t xml:space="preserve"> غالي،الإستراتيجية والسياسة الدولية، مكتبة الأنجلو المصرية،القاهرة،1967.</w:t>
      </w:r>
    </w:p>
    <w:p w:rsidR="004F60FF" w:rsidRPr="0097427B" w:rsidRDefault="00F714E5" w:rsidP="004F60FF">
      <w:pPr>
        <w:pStyle w:val="Paragraphedeliste"/>
        <w:numPr>
          <w:ilvl w:val="0"/>
          <w:numId w:val="1"/>
        </w:numPr>
        <w:bidi/>
        <w:spacing w:line="360" w:lineRule="auto"/>
        <w:rPr>
          <w:rFonts w:asciiTheme="majorBidi" w:hAnsiTheme="majorBidi" w:cstheme="majorBidi"/>
          <w:sz w:val="24"/>
          <w:szCs w:val="24"/>
          <w:lang w:bidi="ar-KW"/>
        </w:rPr>
      </w:pPr>
      <w:r>
        <w:rPr>
          <w:rFonts w:asciiTheme="majorBidi" w:hAnsiTheme="majorBidi" w:cstheme="majorBidi" w:hint="cs"/>
          <w:sz w:val="24"/>
          <w:szCs w:val="24"/>
          <w:rtl/>
          <w:lang w:bidi="ar-KW"/>
        </w:rPr>
        <w:t>ليدل هارت،الإستراتيجية وتاريخها في العالم، ترجمة:المقدم هيثم الأيوبي، دار الطليعة، بيروت،1967.</w:t>
      </w:r>
    </w:p>
    <w:p w:rsidR="004F60FF" w:rsidRPr="0097427B" w:rsidRDefault="00F714E5" w:rsidP="004F60FF">
      <w:pPr>
        <w:pStyle w:val="Paragraphedeliste"/>
        <w:numPr>
          <w:ilvl w:val="0"/>
          <w:numId w:val="1"/>
        </w:numPr>
        <w:bidi/>
        <w:spacing w:line="360" w:lineRule="auto"/>
        <w:rPr>
          <w:rFonts w:asciiTheme="majorBidi" w:hAnsiTheme="majorBidi" w:cstheme="majorBidi"/>
          <w:sz w:val="24"/>
          <w:szCs w:val="24"/>
          <w:lang w:bidi="ar-KW"/>
        </w:rPr>
      </w:pPr>
      <w:r>
        <w:rPr>
          <w:rFonts w:asciiTheme="majorBidi" w:hAnsiTheme="majorBidi" w:cstheme="majorBidi" w:hint="cs"/>
          <w:sz w:val="24"/>
          <w:szCs w:val="24"/>
          <w:rtl/>
          <w:lang w:bidi="ar-KW"/>
        </w:rPr>
        <w:t xml:space="preserve">ريمون ارون ، الجدل الكبير حول الإستراتيجية العسكرية، ترجمة، محمد السيد، دار </w:t>
      </w:r>
      <w:proofErr w:type="spellStart"/>
      <w:r>
        <w:rPr>
          <w:rFonts w:asciiTheme="majorBidi" w:hAnsiTheme="majorBidi" w:cstheme="majorBidi" w:hint="cs"/>
          <w:sz w:val="24"/>
          <w:szCs w:val="24"/>
          <w:rtl/>
          <w:lang w:bidi="ar-KW"/>
        </w:rPr>
        <w:t>طلاس</w:t>
      </w:r>
      <w:proofErr w:type="spellEnd"/>
      <w:r>
        <w:rPr>
          <w:rFonts w:asciiTheme="majorBidi" w:hAnsiTheme="majorBidi" w:cstheme="majorBidi" w:hint="cs"/>
          <w:sz w:val="24"/>
          <w:szCs w:val="24"/>
          <w:rtl/>
          <w:lang w:bidi="ar-KW"/>
        </w:rPr>
        <w:t>، دمشق،1984.</w:t>
      </w:r>
    </w:p>
    <w:p w:rsidR="004F60FF" w:rsidRDefault="002104C6" w:rsidP="004F60FF">
      <w:pPr>
        <w:pStyle w:val="Paragraphedeliste"/>
        <w:numPr>
          <w:ilvl w:val="0"/>
          <w:numId w:val="1"/>
        </w:numPr>
        <w:bidi/>
        <w:spacing w:line="360" w:lineRule="auto"/>
        <w:rPr>
          <w:rFonts w:asciiTheme="majorBidi" w:hAnsiTheme="majorBidi" w:cstheme="majorBidi" w:hint="cs"/>
          <w:sz w:val="24"/>
          <w:szCs w:val="24"/>
          <w:lang w:bidi="ar-KW"/>
        </w:rPr>
      </w:pPr>
      <w:r>
        <w:rPr>
          <w:rFonts w:asciiTheme="majorBidi" w:hAnsiTheme="majorBidi" w:cstheme="majorBidi" w:hint="cs"/>
          <w:sz w:val="24"/>
          <w:szCs w:val="24"/>
          <w:rtl/>
          <w:lang w:bidi="ar-KW"/>
        </w:rPr>
        <w:t>جون ستون، الإستراتيجية العسكرية، سياسة وأسلوب الحرب، مركز الإمارات للدراسات و البحوث الإستراتيجية.</w:t>
      </w:r>
    </w:p>
    <w:p w:rsidR="002104C6" w:rsidRDefault="002104C6" w:rsidP="002104C6">
      <w:pPr>
        <w:pStyle w:val="Paragraphedeliste"/>
        <w:numPr>
          <w:ilvl w:val="0"/>
          <w:numId w:val="1"/>
        </w:numPr>
        <w:bidi/>
        <w:spacing w:line="360" w:lineRule="auto"/>
        <w:rPr>
          <w:rFonts w:asciiTheme="majorBidi" w:hAnsiTheme="majorBidi" w:cstheme="majorBidi" w:hint="cs"/>
          <w:sz w:val="24"/>
          <w:szCs w:val="24"/>
          <w:lang w:bidi="ar-KW"/>
        </w:rPr>
      </w:pPr>
      <w:r>
        <w:rPr>
          <w:rFonts w:asciiTheme="majorBidi" w:hAnsiTheme="majorBidi" w:cstheme="majorBidi" w:hint="cs"/>
          <w:sz w:val="24"/>
          <w:szCs w:val="24"/>
          <w:rtl/>
          <w:lang w:bidi="ar-KW"/>
        </w:rPr>
        <w:t>أناتولي أوتكين، ترجمة: أنور محمد إبراهيم و محمد نصر الدين الجبالي، الإستراتيجية الأمريكية للقرن الحادي والعشرين، القاهرة، المجلس الأعلى للثقافة،2003.</w:t>
      </w:r>
    </w:p>
    <w:p w:rsidR="00C6605F" w:rsidRDefault="00C6605F" w:rsidP="00C6605F">
      <w:pPr>
        <w:pStyle w:val="Paragraphedeliste"/>
        <w:numPr>
          <w:ilvl w:val="0"/>
          <w:numId w:val="1"/>
        </w:numPr>
        <w:bidi/>
        <w:spacing w:line="360" w:lineRule="auto"/>
        <w:rPr>
          <w:rFonts w:asciiTheme="majorBidi" w:hAnsiTheme="majorBidi" w:cstheme="majorBidi"/>
          <w:sz w:val="24"/>
          <w:szCs w:val="24"/>
          <w:lang w:bidi="ar-KW"/>
        </w:rPr>
      </w:pPr>
      <w:r>
        <w:rPr>
          <w:rFonts w:asciiTheme="majorBidi" w:hAnsiTheme="majorBidi" w:cstheme="majorBidi" w:hint="cs"/>
          <w:sz w:val="24"/>
          <w:szCs w:val="24"/>
          <w:rtl/>
          <w:lang w:bidi="ar-KW"/>
        </w:rPr>
        <w:t>محمد فهمي، عبد القادر.المدخل إلى دراسة الإستراتيجية،ط1،الأردن، دار مجدلاوي للنشر و التوزيع،2006.</w:t>
      </w:r>
    </w:p>
    <w:p w:rsidR="0081649A" w:rsidRDefault="0081649A" w:rsidP="0081649A">
      <w:pPr>
        <w:pStyle w:val="Paragraphedeliste"/>
        <w:bidi/>
        <w:spacing w:line="360" w:lineRule="auto"/>
        <w:jc w:val="right"/>
        <w:rPr>
          <w:rFonts w:asciiTheme="majorBidi" w:hAnsiTheme="majorBidi" w:cstheme="majorBidi"/>
          <w:sz w:val="24"/>
          <w:szCs w:val="24"/>
          <w:lang w:bidi="ar-KW"/>
        </w:rPr>
      </w:pPr>
    </w:p>
    <w:p w:rsidR="0081649A" w:rsidRDefault="0081649A" w:rsidP="0081649A">
      <w:pPr>
        <w:pStyle w:val="Paragraphedeliste"/>
        <w:bidi/>
        <w:spacing w:line="360" w:lineRule="auto"/>
        <w:jc w:val="right"/>
        <w:rPr>
          <w:rFonts w:asciiTheme="majorBidi" w:hAnsiTheme="majorBidi" w:cstheme="majorBidi"/>
          <w:sz w:val="24"/>
          <w:szCs w:val="24"/>
          <w:lang w:bidi="ar-KW"/>
        </w:rPr>
      </w:pPr>
      <w:r>
        <w:rPr>
          <w:rFonts w:asciiTheme="majorBidi" w:hAnsiTheme="majorBidi" w:cstheme="majorBidi"/>
          <w:sz w:val="24"/>
          <w:szCs w:val="24"/>
          <w:lang w:bidi="ar-KW"/>
        </w:rPr>
        <w:t>*</w:t>
      </w:r>
      <w:r w:rsidR="001019D1">
        <w:rPr>
          <w:rFonts w:asciiTheme="majorBidi" w:hAnsiTheme="majorBidi" w:cstheme="majorBidi"/>
          <w:sz w:val="24"/>
          <w:szCs w:val="24"/>
          <w:lang w:bidi="ar-KW"/>
        </w:rPr>
        <w:t>David,</w:t>
      </w:r>
      <w:r>
        <w:rPr>
          <w:rFonts w:asciiTheme="majorBidi" w:hAnsiTheme="majorBidi" w:cstheme="majorBidi"/>
          <w:sz w:val="24"/>
          <w:szCs w:val="24"/>
          <w:lang w:bidi="ar-KW"/>
        </w:rPr>
        <w:t xml:space="preserve"> </w:t>
      </w:r>
      <w:r w:rsidR="001019D1">
        <w:rPr>
          <w:rFonts w:asciiTheme="majorBidi" w:hAnsiTheme="majorBidi" w:cstheme="majorBidi"/>
          <w:sz w:val="24"/>
          <w:szCs w:val="24"/>
          <w:lang w:bidi="ar-KW"/>
        </w:rPr>
        <w:t>Charles</w:t>
      </w:r>
      <w:r>
        <w:rPr>
          <w:rFonts w:asciiTheme="majorBidi" w:hAnsiTheme="majorBidi" w:cstheme="majorBidi"/>
          <w:sz w:val="24"/>
          <w:szCs w:val="24"/>
          <w:lang w:bidi="ar-KW"/>
        </w:rPr>
        <w:t>-</w:t>
      </w:r>
      <w:r w:rsidR="001019D1">
        <w:rPr>
          <w:rFonts w:asciiTheme="majorBidi" w:hAnsiTheme="majorBidi" w:cstheme="majorBidi"/>
          <w:sz w:val="24"/>
          <w:szCs w:val="24"/>
          <w:lang w:bidi="ar-KW"/>
        </w:rPr>
        <w:t>Philippe</w:t>
      </w:r>
      <w:r>
        <w:rPr>
          <w:rFonts w:asciiTheme="majorBidi" w:hAnsiTheme="majorBidi" w:cstheme="majorBidi"/>
          <w:sz w:val="24"/>
          <w:szCs w:val="24"/>
          <w:lang w:bidi="ar-KW"/>
        </w:rPr>
        <w:t xml:space="preserve">, la </w:t>
      </w:r>
      <w:r w:rsidR="001019D1">
        <w:rPr>
          <w:rFonts w:asciiTheme="majorBidi" w:hAnsiTheme="majorBidi" w:cstheme="majorBidi"/>
          <w:sz w:val="24"/>
          <w:szCs w:val="24"/>
          <w:lang w:bidi="ar-KW"/>
        </w:rPr>
        <w:t>guerre</w:t>
      </w:r>
      <w:r>
        <w:rPr>
          <w:rFonts w:asciiTheme="majorBidi" w:hAnsiTheme="majorBidi" w:cstheme="majorBidi"/>
          <w:sz w:val="24"/>
          <w:szCs w:val="24"/>
          <w:lang w:bidi="ar-KW"/>
        </w:rPr>
        <w:t xml:space="preserve"> et la paix, approches contemporaines de la sécurité et de la strategie.france : paris, presse de science politique, 2000.</w:t>
      </w:r>
    </w:p>
    <w:p w:rsidR="0081649A" w:rsidRPr="0097427B" w:rsidRDefault="0081649A" w:rsidP="0081649A">
      <w:pPr>
        <w:pStyle w:val="Paragraphedeliste"/>
        <w:bidi/>
        <w:spacing w:line="360" w:lineRule="auto"/>
        <w:jc w:val="right"/>
        <w:rPr>
          <w:rFonts w:asciiTheme="majorBidi" w:hAnsiTheme="majorBidi" w:cstheme="majorBidi"/>
          <w:sz w:val="24"/>
          <w:szCs w:val="24"/>
          <w:lang w:bidi="ar-KW"/>
        </w:rPr>
      </w:pPr>
      <w:r>
        <w:rPr>
          <w:rFonts w:asciiTheme="majorBidi" w:hAnsiTheme="majorBidi" w:cstheme="majorBidi"/>
          <w:sz w:val="24"/>
          <w:szCs w:val="24"/>
          <w:lang w:bidi="ar-KW"/>
        </w:rPr>
        <w:t>*</w:t>
      </w:r>
      <w:r w:rsidR="001019D1">
        <w:rPr>
          <w:rFonts w:asciiTheme="majorBidi" w:hAnsiTheme="majorBidi" w:cstheme="majorBidi"/>
          <w:sz w:val="24"/>
          <w:szCs w:val="24"/>
          <w:lang w:bidi="ar-KW"/>
        </w:rPr>
        <w:t>Lindemann</w:t>
      </w:r>
      <w:r>
        <w:rPr>
          <w:rFonts w:asciiTheme="majorBidi" w:hAnsiTheme="majorBidi" w:cstheme="majorBidi"/>
          <w:sz w:val="24"/>
          <w:szCs w:val="24"/>
          <w:lang w:bidi="ar-KW"/>
        </w:rPr>
        <w:t xml:space="preserve">, thomas, la guerre. Paris : </w:t>
      </w:r>
      <w:r w:rsidR="001019D1">
        <w:rPr>
          <w:rFonts w:asciiTheme="majorBidi" w:hAnsiTheme="majorBidi" w:cstheme="majorBidi"/>
          <w:sz w:val="24"/>
          <w:szCs w:val="24"/>
          <w:lang w:bidi="ar-KW"/>
        </w:rPr>
        <w:t>Armand</w:t>
      </w:r>
      <w:r>
        <w:rPr>
          <w:rFonts w:asciiTheme="majorBidi" w:hAnsiTheme="majorBidi" w:cstheme="majorBidi"/>
          <w:sz w:val="24"/>
          <w:szCs w:val="24"/>
          <w:lang w:bidi="ar-KW"/>
        </w:rPr>
        <w:t xml:space="preserve"> colin, 2010.</w:t>
      </w:r>
    </w:p>
    <w:p w:rsidR="004F60FF" w:rsidRPr="0097427B" w:rsidRDefault="004F60FF" w:rsidP="004F60FF">
      <w:pPr>
        <w:bidi/>
        <w:spacing w:line="360" w:lineRule="auto"/>
        <w:rPr>
          <w:rFonts w:asciiTheme="majorBidi" w:hAnsiTheme="majorBidi" w:cstheme="majorBidi"/>
          <w:b/>
          <w:bCs/>
          <w:sz w:val="24"/>
          <w:szCs w:val="24"/>
          <w:u w:val="single"/>
          <w:rtl/>
          <w:lang w:bidi="ar-KW"/>
        </w:rPr>
      </w:pPr>
      <w:r w:rsidRPr="0097427B">
        <w:rPr>
          <w:rFonts w:asciiTheme="majorBidi" w:hAnsiTheme="majorBidi" w:cstheme="majorBidi"/>
          <w:b/>
          <w:bCs/>
          <w:sz w:val="24"/>
          <w:szCs w:val="24"/>
          <w:u w:val="single"/>
          <w:rtl/>
          <w:lang w:bidi="ar-KW"/>
        </w:rPr>
        <w:t xml:space="preserve">أهداف </w:t>
      </w:r>
      <w:proofErr w:type="gramStart"/>
      <w:r w:rsidRPr="0097427B">
        <w:rPr>
          <w:rFonts w:asciiTheme="majorBidi" w:hAnsiTheme="majorBidi" w:cstheme="majorBidi"/>
          <w:b/>
          <w:bCs/>
          <w:sz w:val="24"/>
          <w:szCs w:val="24"/>
          <w:u w:val="single"/>
          <w:rtl/>
          <w:lang w:bidi="ar-KW"/>
        </w:rPr>
        <w:t>التعليم :</w:t>
      </w:r>
      <w:proofErr w:type="gramEnd"/>
    </w:p>
    <w:p w:rsidR="004F60FF" w:rsidRPr="0097427B" w:rsidRDefault="00B1013A" w:rsidP="004F60FF">
      <w:pPr>
        <w:bidi/>
        <w:spacing w:line="360" w:lineRule="auto"/>
        <w:rPr>
          <w:rFonts w:asciiTheme="majorBidi" w:hAnsiTheme="majorBidi" w:cstheme="majorBidi"/>
          <w:sz w:val="24"/>
          <w:szCs w:val="24"/>
          <w:rtl/>
          <w:lang w:bidi="ar-KW"/>
        </w:rPr>
      </w:pPr>
      <w:r>
        <w:rPr>
          <w:rFonts w:asciiTheme="majorBidi" w:hAnsiTheme="majorBidi" w:cstheme="majorBidi"/>
          <w:sz w:val="24"/>
          <w:szCs w:val="24"/>
          <w:rtl/>
          <w:lang w:bidi="ar-KW"/>
        </w:rPr>
        <w:t xml:space="preserve"> </w:t>
      </w:r>
      <w:r>
        <w:rPr>
          <w:rFonts w:asciiTheme="majorBidi" w:hAnsiTheme="majorBidi" w:cstheme="majorBidi" w:hint="cs"/>
          <w:sz w:val="24"/>
          <w:szCs w:val="24"/>
          <w:rtl/>
          <w:lang w:bidi="ar-KW"/>
        </w:rPr>
        <w:t>تستهدف مادة الإستراتيجية و الدبلوماسية تزويد الطالب بالمعارف النظرية و تطبيقاتها الممكنة في مجال أوجه السياسة الخارجية، في حالتي الحرب و السلم، وكليفيات استخدام القوة في العلاقات الدولية بطريقة مادية صلبة أو ناعمة.</w:t>
      </w:r>
    </w:p>
    <w:p w:rsidR="004F60FF" w:rsidRPr="0097427B" w:rsidRDefault="004F60FF" w:rsidP="004F60FF">
      <w:pPr>
        <w:bidi/>
        <w:spacing w:line="360" w:lineRule="auto"/>
        <w:rPr>
          <w:rFonts w:asciiTheme="majorBidi" w:hAnsiTheme="majorBidi" w:cstheme="majorBidi"/>
          <w:sz w:val="24"/>
          <w:szCs w:val="24"/>
          <w:rtl/>
          <w:lang w:bidi="ar-KW"/>
        </w:rPr>
      </w:pPr>
    </w:p>
    <w:p w:rsidR="00326AC1" w:rsidRDefault="00326AC1" w:rsidP="004F60FF">
      <w:pPr>
        <w:bidi/>
        <w:rPr>
          <w:rFonts w:hint="cs"/>
          <w:rtl/>
          <w:lang w:bidi="ar-KW"/>
        </w:rPr>
      </w:pPr>
    </w:p>
    <w:p w:rsidR="0044756B" w:rsidRDefault="0044756B" w:rsidP="0044756B">
      <w:pPr>
        <w:bidi/>
        <w:rPr>
          <w:rFonts w:hint="cs"/>
          <w:rtl/>
          <w:lang w:bidi="ar-KW"/>
        </w:rPr>
      </w:pPr>
    </w:p>
    <w:p w:rsidR="0044756B" w:rsidRDefault="0044756B" w:rsidP="0044756B">
      <w:pPr>
        <w:bidi/>
        <w:rPr>
          <w:rFonts w:hint="cs"/>
          <w:rtl/>
          <w:lang w:bidi="ar-KW"/>
        </w:rPr>
      </w:pPr>
    </w:p>
    <w:p w:rsidR="0044756B" w:rsidRDefault="0044756B" w:rsidP="0044756B">
      <w:pPr>
        <w:bidi/>
        <w:rPr>
          <w:rFonts w:hint="cs"/>
          <w:rtl/>
          <w:lang w:bidi="ar-KW"/>
        </w:rPr>
      </w:pPr>
    </w:p>
    <w:p w:rsidR="0044756B" w:rsidRDefault="0044756B" w:rsidP="0044756B">
      <w:pPr>
        <w:bidi/>
        <w:rPr>
          <w:rFonts w:hint="cs"/>
          <w:rtl/>
          <w:lang w:bidi="ar-KW"/>
        </w:rPr>
      </w:pPr>
    </w:p>
    <w:p w:rsidR="0044756B" w:rsidRDefault="0044756B" w:rsidP="0044756B">
      <w:pPr>
        <w:bidi/>
        <w:rPr>
          <w:rFonts w:hint="cs"/>
          <w:rtl/>
          <w:lang w:bidi="ar-KW"/>
        </w:rPr>
      </w:pPr>
    </w:p>
    <w:p w:rsidR="0044756B" w:rsidRDefault="0044756B" w:rsidP="0044756B">
      <w:pPr>
        <w:bidi/>
        <w:rPr>
          <w:rFonts w:hint="cs"/>
          <w:rtl/>
          <w:lang w:bidi="ar-KW"/>
        </w:rPr>
      </w:pPr>
    </w:p>
    <w:p w:rsidR="0044756B" w:rsidRDefault="0044756B" w:rsidP="0044756B">
      <w:pPr>
        <w:bidi/>
        <w:rPr>
          <w:rFonts w:hint="cs"/>
          <w:rtl/>
          <w:lang w:bidi="ar-KW"/>
        </w:rPr>
      </w:pPr>
    </w:p>
    <w:p w:rsidR="0044756B" w:rsidRDefault="0044756B" w:rsidP="0044756B">
      <w:pPr>
        <w:bidi/>
        <w:rPr>
          <w:rFonts w:hint="cs"/>
          <w:rtl/>
          <w:lang w:bidi="ar-KW"/>
        </w:rPr>
      </w:pPr>
    </w:p>
    <w:p w:rsidR="0044756B" w:rsidRDefault="0044756B" w:rsidP="0044756B">
      <w:pPr>
        <w:bidi/>
        <w:rPr>
          <w:rFonts w:hint="cs"/>
          <w:rtl/>
          <w:lang w:bidi="ar-KW"/>
        </w:rPr>
      </w:pPr>
    </w:p>
    <w:p w:rsidR="0044756B" w:rsidRPr="005E2385" w:rsidRDefault="0044756B" w:rsidP="0044756B">
      <w:pPr>
        <w:bidi/>
        <w:rPr>
          <w:rFonts w:asciiTheme="majorBidi" w:hAnsiTheme="majorBidi" w:cstheme="majorBidi"/>
          <w:b/>
          <w:bCs/>
          <w:color w:val="333333"/>
          <w:sz w:val="28"/>
          <w:szCs w:val="28"/>
          <w:u w:val="single"/>
          <w:shd w:val="clear" w:color="auto" w:fill="FFFFFF"/>
          <w:rtl/>
        </w:rPr>
      </w:pPr>
      <w:r w:rsidRPr="005E2385">
        <w:rPr>
          <w:rFonts w:asciiTheme="majorBidi" w:hAnsiTheme="majorBidi" w:cstheme="majorBidi"/>
          <w:b/>
          <w:bCs/>
          <w:color w:val="333333"/>
          <w:sz w:val="28"/>
          <w:szCs w:val="28"/>
          <w:u w:val="single"/>
          <w:shd w:val="clear" w:color="auto" w:fill="FFFFFF"/>
          <w:rtl/>
        </w:rPr>
        <w:lastRenderedPageBreak/>
        <w:t xml:space="preserve">مفهوم </w:t>
      </w:r>
      <w:proofErr w:type="spellStart"/>
      <w:r w:rsidRPr="005E2385">
        <w:rPr>
          <w:rFonts w:asciiTheme="majorBidi" w:hAnsiTheme="majorBidi" w:cstheme="majorBidi"/>
          <w:b/>
          <w:bCs/>
          <w:color w:val="333333"/>
          <w:sz w:val="28"/>
          <w:szCs w:val="28"/>
          <w:u w:val="single"/>
          <w:shd w:val="clear" w:color="auto" w:fill="FFFFFF"/>
          <w:rtl/>
        </w:rPr>
        <w:t>الاستراتيجية</w:t>
      </w:r>
      <w:proofErr w:type="spellEnd"/>
      <w:r w:rsidRPr="005E2385">
        <w:rPr>
          <w:rFonts w:asciiTheme="majorBidi" w:hAnsiTheme="majorBidi" w:cstheme="majorBidi"/>
          <w:b/>
          <w:bCs/>
          <w:color w:val="333333"/>
          <w:sz w:val="28"/>
          <w:szCs w:val="28"/>
          <w:u w:val="single"/>
          <w:shd w:val="clear" w:color="auto" w:fill="FFFFFF"/>
          <w:rtl/>
        </w:rPr>
        <w:t xml:space="preserve"> </w:t>
      </w:r>
    </w:p>
    <w:p w:rsidR="0044756B" w:rsidRDefault="0044756B" w:rsidP="0044756B">
      <w:pPr>
        <w:bidi/>
        <w:spacing w:line="360" w:lineRule="auto"/>
        <w:jc w:val="both"/>
        <w:rPr>
          <w:rFonts w:asciiTheme="majorBidi" w:hAnsiTheme="majorBidi" w:cstheme="majorBidi" w:hint="cs"/>
          <w:color w:val="333333"/>
          <w:sz w:val="24"/>
          <w:szCs w:val="24"/>
          <w:shd w:val="clear" w:color="auto" w:fill="FFFFFF"/>
          <w:rtl/>
        </w:rPr>
      </w:pPr>
      <w:r w:rsidRPr="0044756B">
        <w:rPr>
          <w:rFonts w:asciiTheme="majorBidi" w:hAnsiTheme="majorBidi" w:cstheme="majorBidi"/>
          <w:color w:val="333333"/>
          <w:sz w:val="24"/>
          <w:szCs w:val="24"/>
          <w:shd w:val="clear" w:color="auto" w:fill="FFFFFF"/>
          <w:rtl/>
        </w:rPr>
        <w:t>وتعرف باللغة الإنجليزية بمصطلح</w:t>
      </w:r>
      <w:r w:rsidRPr="0044756B">
        <w:rPr>
          <w:rFonts w:asciiTheme="majorBidi" w:hAnsiTheme="majorBidi" w:cstheme="majorBidi"/>
          <w:color w:val="333333"/>
          <w:sz w:val="24"/>
          <w:szCs w:val="24"/>
          <w:shd w:val="clear" w:color="auto" w:fill="FFFFFF"/>
        </w:rPr>
        <w:t xml:space="preserve"> (</w:t>
      </w:r>
      <w:proofErr w:type="spellStart"/>
      <w:r w:rsidRPr="0044756B">
        <w:rPr>
          <w:rFonts w:asciiTheme="majorBidi" w:hAnsiTheme="majorBidi" w:cstheme="majorBidi"/>
          <w:color w:val="333333"/>
          <w:sz w:val="24"/>
          <w:szCs w:val="24"/>
          <w:shd w:val="clear" w:color="auto" w:fill="FFFFFF"/>
        </w:rPr>
        <w:t>Strategy</w:t>
      </w:r>
      <w:proofErr w:type="spellEnd"/>
      <w:r w:rsidRPr="0044756B">
        <w:rPr>
          <w:rFonts w:asciiTheme="majorBidi" w:hAnsiTheme="majorBidi" w:cstheme="majorBidi"/>
          <w:color w:val="333333"/>
          <w:sz w:val="24"/>
          <w:szCs w:val="24"/>
          <w:shd w:val="clear" w:color="auto" w:fill="FFFFFF"/>
        </w:rPr>
        <w:t>)</w:t>
      </w:r>
      <w:r w:rsidRPr="0044756B">
        <w:rPr>
          <w:rFonts w:asciiTheme="majorBidi" w:hAnsiTheme="majorBidi" w:cstheme="majorBidi"/>
          <w:color w:val="333333"/>
          <w:sz w:val="24"/>
          <w:szCs w:val="24"/>
          <w:shd w:val="clear" w:color="auto" w:fill="FFFFFF"/>
          <w:rtl/>
        </w:rPr>
        <w:t xml:space="preserve">، هي مفهوم ذو دلالة عسكرية، إذ استُخدمت في الحروب القديمة من أجل وضع الخطط المناسبة للإعداد للحرب قبل وقوعها، أو من أجل حماية المعسكر، أو الدولة من أيّ هجوم محتمل، لذلك تمّ تصنيف </w:t>
      </w:r>
      <w:proofErr w:type="spellStart"/>
      <w:r w:rsidRPr="0044756B">
        <w:rPr>
          <w:rFonts w:asciiTheme="majorBidi" w:hAnsiTheme="majorBidi" w:cstheme="majorBidi"/>
          <w:color w:val="333333"/>
          <w:sz w:val="24"/>
          <w:szCs w:val="24"/>
          <w:shd w:val="clear" w:color="auto" w:fill="FFFFFF"/>
          <w:rtl/>
        </w:rPr>
        <w:t>الاستراتيجيّة</w:t>
      </w:r>
      <w:proofErr w:type="spellEnd"/>
      <w:r w:rsidRPr="0044756B">
        <w:rPr>
          <w:rFonts w:asciiTheme="majorBidi" w:hAnsiTheme="majorBidi" w:cstheme="majorBidi"/>
          <w:color w:val="333333"/>
          <w:sz w:val="24"/>
          <w:szCs w:val="24"/>
          <w:shd w:val="clear" w:color="auto" w:fill="FFFFFF"/>
          <w:rtl/>
        </w:rPr>
        <w:t xml:space="preserve"> كفن من الفنون العسكرية، والذي يساهم في التعامل مع كافة الظروف التي تؤدي إلى الاستعداد لحالة الحرب. ومن تعريفات </w:t>
      </w:r>
      <w:proofErr w:type="spellStart"/>
      <w:r w:rsidRPr="0044756B">
        <w:rPr>
          <w:rFonts w:asciiTheme="majorBidi" w:hAnsiTheme="majorBidi" w:cstheme="majorBidi"/>
          <w:color w:val="333333"/>
          <w:sz w:val="24"/>
          <w:szCs w:val="24"/>
          <w:shd w:val="clear" w:color="auto" w:fill="FFFFFF"/>
          <w:rtl/>
        </w:rPr>
        <w:t>الاستراتيجية</w:t>
      </w:r>
      <w:proofErr w:type="spellEnd"/>
      <w:r w:rsidRPr="0044756B">
        <w:rPr>
          <w:rFonts w:asciiTheme="majorBidi" w:hAnsiTheme="majorBidi" w:cstheme="majorBidi"/>
          <w:color w:val="333333"/>
          <w:sz w:val="24"/>
          <w:szCs w:val="24"/>
          <w:shd w:val="clear" w:color="auto" w:fill="FFFFFF"/>
          <w:rtl/>
        </w:rPr>
        <w:t xml:space="preserve"> بأنّها مجموعة من القواعد والمبادئ التي ترتبط بمجال معين، وتساعد الأفراد المرتبطين </w:t>
      </w:r>
      <w:proofErr w:type="spellStart"/>
      <w:r w:rsidRPr="0044756B">
        <w:rPr>
          <w:rFonts w:asciiTheme="majorBidi" w:hAnsiTheme="majorBidi" w:cstheme="majorBidi"/>
          <w:color w:val="333333"/>
          <w:sz w:val="24"/>
          <w:szCs w:val="24"/>
          <w:shd w:val="clear" w:color="auto" w:fill="FFFFFF"/>
          <w:rtl/>
        </w:rPr>
        <w:t>به</w:t>
      </w:r>
      <w:proofErr w:type="spellEnd"/>
      <w:r w:rsidRPr="0044756B">
        <w:rPr>
          <w:rFonts w:asciiTheme="majorBidi" w:hAnsiTheme="majorBidi" w:cstheme="majorBidi"/>
          <w:color w:val="333333"/>
          <w:sz w:val="24"/>
          <w:szCs w:val="24"/>
          <w:shd w:val="clear" w:color="auto" w:fill="FFFFFF"/>
          <w:rtl/>
        </w:rPr>
        <w:t xml:space="preserve"> من اتخاذ القرارات المناسبة بناءً على مجموعة من الخطط الدقيقة، والتي تعتمد على وضع الاستراتيجيات الصحيحة للوصول إلى تحقيق نتائج ناجحة، وتعرف أيضاً، بأنها الأفعال، والأساليب التي تسعى إلى تحقيق الأهداف المخطط لها، مع الأخذ بعين الاعتبار كافة العوامل التي تؤثر على إمكانية حدوثها، أو تطبيقها بشكل فعلي، لذلك من المهم الحرص على تعديل الاستراتيجيات المتبعة في حال عدم مناسبتها للأحداث الواقعية المرتبطة بها، وحتى لا تؤثّر على مسار تَحقيق الأهداف بأسلوب صحيح.</w:t>
      </w:r>
    </w:p>
    <w:p w:rsidR="0044756B" w:rsidRPr="005E2385" w:rsidRDefault="0044756B" w:rsidP="0044756B">
      <w:pPr>
        <w:bidi/>
        <w:spacing w:line="360" w:lineRule="auto"/>
        <w:jc w:val="both"/>
        <w:rPr>
          <w:rFonts w:asciiTheme="majorBidi" w:hAnsiTheme="majorBidi" w:cstheme="majorBidi" w:hint="cs"/>
          <w:b/>
          <w:bCs/>
          <w:color w:val="333333"/>
          <w:sz w:val="28"/>
          <w:szCs w:val="28"/>
          <w:u w:val="single"/>
          <w:shd w:val="clear" w:color="auto" w:fill="FFFFFF"/>
          <w:rtl/>
        </w:rPr>
      </w:pPr>
      <w:r w:rsidRPr="005E2385">
        <w:rPr>
          <w:rFonts w:asciiTheme="majorBidi" w:hAnsiTheme="majorBidi" w:cstheme="majorBidi"/>
          <w:b/>
          <w:bCs/>
          <w:color w:val="333333"/>
          <w:sz w:val="28"/>
          <w:szCs w:val="28"/>
          <w:u w:val="single"/>
          <w:shd w:val="clear" w:color="auto" w:fill="FFFFFF"/>
          <w:rtl/>
        </w:rPr>
        <w:t xml:space="preserve"> أهداف </w:t>
      </w:r>
      <w:proofErr w:type="spellStart"/>
      <w:r w:rsidRPr="005E2385">
        <w:rPr>
          <w:rFonts w:asciiTheme="majorBidi" w:hAnsiTheme="majorBidi" w:cstheme="majorBidi"/>
          <w:b/>
          <w:bCs/>
          <w:color w:val="333333"/>
          <w:sz w:val="28"/>
          <w:szCs w:val="28"/>
          <w:u w:val="single"/>
          <w:shd w:val="clear" w:color="auto" w:fill="FFFFFF"/>
          <w:rtl/>
        </w:rPr>
        <w:t>الاستراتيجية</w:t>
      </w:r>
      <w:proofErr w:type="spellEnd"/>
      <w:r w:rsidRPr="005E2385">
        <w:rPr>
          <w:rFonts w:asciiTheme="majorBidi" w:hAnsiTheme="majorBidi" w:cstheme="majorBidi"/>
          <w:b/>
          <w:bCs/>
          <w:color w:val="333333"/>
          <w:sz w:val="28"/>
          <w:szCs w:val="28"/>
          <w:u w:val="single"/>
          <w:shd w:val="clear" w:color="auto" w:fill="FFFFFF"/>
          <w:rtl/>
        </w:rPr>
        <w:t xml:space="preserve"> </w:t>
      </w:r>
    </w:p>
    <w:p w:rsidR="0044756B" w:rsidRDefault="0044756B" w:rsidP="0044756B">
      <w:pPr>
        <w:bidi/>
        <w:spacing w:line="360" w:lineRule="auto"/>
        <w:jc w:val="both"/>
        <w:rPr>
          <w:rFonts w:asciiTheme="majorBidi" w:hAnsiTheme="majorBidi" w:cstheme="majorBidi" w:hint="cs"/>
          <w:color w:val="333333"/>
          <w:sz w:val="24"/>
          <w:szCs w:val="24"/>
          <w:shd w:val="clear" w:color="auto" w:fill="FFFFFF"/>
          <w:rtl/>
        </w:rPr>
      </w:pPr>
      <w:r w:rsidRPr="0044756B">
        <w:rPr>
          <w:rFonts w:asciiTheme="majorBidi" w:hAnsiTheme="majorBidi" w:cstheme="majorBidi"/>
          <w:color w:val="333333"/>
          <w:sz w:val="24"/>
          <w:szCs w:val="24"/>
          <w:shd w:val="clear" w:color="auto" w:fill="FFFFFF"/>
          <w:rtl/>
        </w:rPr>
        <w:t xml:space="preserve">توجد مجموعة من الأهداف التي تحرص </w:t>
      </w:r>
      <w:proofErr w:type="spellStart"/>
      <w:r w:rsidRPr="0044756B">
        <w:rPr>
          <w:rFonts w:asciiTheme="majorBidi" w:hAnsiTheme="majorBidi" w:cstheme="majorBidi"/>
          <w:color w:val="333333"/>
          <w:sz w:val="24"/>
          <w:szCs w:val="24"/>
          <w:shd w:val="clear" w:color="auto" w:fill="FFFFFF"/>
          <w:rtl/>
        </w:rPr>
        <w:t>الاستراتيجية</w:t>
      </w:r>
      <w:proofErr w:type="spellEnd"/>
      <w:r w:rsidRPr="0044756B">
        <w:rPr>
          <w:rFonts w:asciiTheme="majorBidi" w:hAnsiTheme="majorBidi" w:cstheme="majorBidi"/>
          <w:color w:val="333333"/>
          <w:sz w:val="24"/>
          <w:szCs w:val="24"/>
          <w:shd w:val="clear" w:color="auto" w:fill="FFFFFF"/>
          <w:rtl/>
        </w:rPr>
        <w:t xml:space="preserve"> على تطبيقها، وهي: معرفة الوضع الحالي للعمل الذي ستعمل على تنفيذه، والتعرّف على كافة العناصر المكوّنة له. </w:t>
      </w:r>
      <w:proofErr w:type="gramStart"/>
      <w:r w:rsidRPr="0044756B">
        <w:rPr>
          <w:rFonts w:asciiTheme="majorBidi" w:hAnsiTheme="majorBidi" w:cstheme="majorBidi"/>
          <w:color w:val="333333"/>
          <w:sz w:val="24"/>
          <w:szCs w:val="24"/>
          <w:shd w:val="clear" w:color="auto" w:fill="FFFFFF"/>
          <w:rtl/>
        </w:rPr>
        <w:t>تحديد</w:t>
      </w:r>
      <w:proofErr w:type="gramEnd"/>
      <w:r w:rsidRPr="0044756B">
        <w:rPr>
          <w:rFonts w:asciiTheme="majorBidi" w:hAnsiTheme="majorBidi" w:cstheme="majorBidi"/>
          <w:color w:val="333333"/>
          <w:sz w:val="24"/>
          <w:szCs w:val="24"/>
          <w:shd w:val="clear" w:color="auto" w:fill="FFFFFF"/>
          <w:rtl/>
        </w:rPr>
        <w:t xml:space="preserve"> كافة الأدوات، والوسائل التي ستُستخدم لتطبيق العمل. إدراك إيجابيات وسلبيّات العمل المرتبط </w:t>
      </w:r>
      <w:proofErr w:type="spellStart"/>
      <w:r w:rsidRPr="0044756B">
        <w:rPr>
          <w:rFonts w:asciiTheme="majorBidi" w:hAnsiTheme="majorBidi" w:cstheme="majorBidi"/>
          <w:color w:val="333333"/>
          <w:sz w:val="24"/>
          <w:szCs w:val="24"/>
          <w:shd w:val="clear" w:color="auto" w:fill="FFFFFF"/>
          <w:rtl/>
        </w:rPr>
        <w:t>بالاستراتيجية</w:t>
      </w:r>
      <w:proofErr w:type="spellEnd"/>
      <w:r w:rsidRPr="0044756B">
        <w:rPr>
          <w:rFonts w:asciiTheme="majorBidi" w:hAnsiTheme="majorBidi" w:cstheme="majorBidi"/>
          <w:color w:val="333333"/>
          <w:sz w:val="24"/>
          <w:szCs w:val="24"/>
          <w:shd w:val="clear" w:color="auto" w:fill="FFFFFF"/>
          <w:rtl/>
        </w:rPr>
        <w:t xml:space="preserve">. الاستفادة من إيجابيات العمل، والحرص على تنفيذها بأسلوب صحيح. توفر الظروف، والبيئة المناسبة لتنفيذ </w:t>
      </w:r>
      <w:proofErr w:type="spellStart"/>
      <w:r w:rsidRPr="0044756B">
        <w:rPr>
          <w:rFonts w:asciiTheme="majorBidi" w:hAnsiTheme="majorBidi" w:cstheme="majorBidi"/>
          <w:color w:val="333333"/>
          <w:sz w:val="24"/>
          <w:szCs w:val="24"/>
          <w:shd w:val="clear" w:color="auto" w:fill="FFFFFF"/>
          <w:rtl/>
        </w:rPr>
        <w:t>الاستراتيجية</w:t>
      </w:r>
      <w:proofErr w:type="spellEnd"/>
      <w:r w:rsidRPr="0044756B">
        <w:rPr>
          <w:rFonts w:asciiTheme="majorBidi" w:hAnsiTheme="majorBidi" w:cstheme="majorBidi"/>
          <w:color w:val="333333"/>
          <w:sz w:val="24"/>
          <w:szCs w:val="24"/>
          <w:shd w:val="clear" w:color="auto" w:fill="FFFFFF"/>
          <w:rtl/>
        </w:rPr>
        <w:t xml:space="preserve">. مراعاة مناسبة كافّة العوامل المحيطة </w:t>
      </w:r>
      <w:proofErr w:type="spellStart"/>
      <w:r w:rsidRPr="0044756B">
        <w:rPr>
          <w:rFonts w:asciiTheme="majorBidi" w:hAnsiTheme="majorBidi" w:cstheme="majorBidi"/>
          <w:color w:val="333333"/>
          <w:sz w:val="24"/>
          <w:szCs w:val="24"/>
          <w:shd w:val="clear" w:color="auto" w:fill="FFFFFF"/>
          <w:rtl/>
        </w:rPr>
        <w:t>بالاستراتيجية</w:t>
      </w:r>
      <w:proofErr w:type="spellEnd"/>
      <w:r w:rsidRPr="0044756B">
        <w:rPr>
          <w:rFonts w:asciiTheme="majorBidi" w:hAnsiTheme="majorBidi" w:cstheme="majorBidi"/>
          <w:color w:val="333333"/>
          <w:sz w:val="24"/>
          <w:szCs w:val="24"/>
          <w:shd w:val="clear" w:color="auto" w:fill="FFFFFF"/>
          <w:rtl/>
        </w:rPr>
        <w:t>، مع طبيعة المهمات التي ستقوم بها، مما يؤدي إلى الوصول لتحقيق النتائج المطلوبة من العمل.</w:t>
      </w:r>
    </w:p>
    <w:p w:rsidR="0044756B" w:rsidRPr="005E2385" w:rsidRDefault="0044756B" w:rsidP="0044756B">
      <w:pPr>
        <w:bidi/>
        <w:spacing w:line="360" w:lineRule="auto"/>
        <w:jc w:val="both"/>
        <w:rPr>
          <w:rFonts w:asciiTheme="majorBidi" w:hAnsiTheme="majorBidi" w:cstheme="majorBidi" w:hint="cs"/>
          <w:b/>
          <w:bCs/>
          <w:color w:val="333333"/>
          <w:sz w:val="28"/>
          <w:szCs w:val="28"/>
          <w:u w:val="single"/>
          <w:shd w:val="clear" w:color="auto" w:fill="FFFFFF"/>
          <w:rtl/>
        </w:rPr>
      </w:pPr>
      <w:r w:rsidRPr="005E2385">
        <w:rPr>
          <w:rFonts w:asciiTheme="majorBidi" w:hAnsiTheme="majorBidi" w:cstheme="majorBidi"/>
          <w:b/>
          <w:bCs/>
          <w:color w:val="333333"/>
          <w:sz w:val="28"/>
          <w:szCs w:val="28"/>
          <w:u w:val="single"/>
          <w:shd w:val="clear" w:color="auto" w:fill="FFFFFF"/>
          <w:rtl/>
        </w:rPr>
        <w:t xml:space="preserve"> مبادئ </w:t>
      </w:r>
      <w:proofErr w:type="spellStart"/>
      <w:r w:rsidRPr="005E2385">
        <w:rPr>
          <w:rFonts w:asciiTheme="majorBidi" w:hAnsiTheme="majorBidi" w:cstheme="majorBidi"/>
          <w:b/>
          <w:bCs/>
          <w:color w:val="333333"/>
          <w:sz w:val="28"/>
          <w:szCs w:val="28"/>
          <w:u w:val="single"/>
          <w:shd w:val="clear" w:color="auto" w:fill="FFFFFF"/>
          <w:rtl/>
        </w:rPr>
        <w:t>الاستراتيجية</w:t>
      </w:r>
      <w:proofErr w:type="spellEnd"/>
      <w:r w:rsidRPr="005E2385">
        <w:rPr>
          <w:rFonts w:asciiTheme="majorBidi" w:hAnsiTheme="majorBidi" w:cstheme="majorBidi"/>
          <w:b/>
          <w:bCs/>
          <w:color w:val="333333"/>
          <w:sz w:val="28"/>
          <w:szCs w:val="28"/>
          <w:u w:val="single"/>
          <w:shd w:val="clear" w:color="auto" w:fill="FFFFFF"/>
          <w:rtl/>
        </w:rPr>
        <w:t xml:space="preserve"> </w:t>
      </w:r>
    </w:p>
    <w:p w:rsidR="0044756B" w:rsidRDefault="0044756B" w:rsidP="0044756B">
      <w:pPr>
        <w:bidi/>
        <w:spacing w:line="360" w:lineRule="auto"/>
        <w:jc w:val="both"/>
        <w:rPr>
          <w:rFonts w:asciiTheme="majorBidi" w:hAnsiTheme="majorBidi" w:cstheme="majorBidi" w:hint="cs"/>
          <w:color w:val="333333"/>
          <w:sz w:val="24"/>
          <w:szCs w:val="24"/>
          <w:shd w:val="clear" w:color="auto" w:fill="FFFFFF"/>
          <w:rtl/>
        </w:rPr>
      </w:pPr>
      <w:r w:rsidRPr="0044756B">
        <w:rPr>
          <w:rFonts w:asciiTheme="majorBidi" w:hAnsiTheme="majorBidi" w:cstheme="majorBidi"/>
          <w:color w:val="333333"/>
          <w:sz w:val="24"/>
          <w:szCs w:val="24"/>
          <w:shd w:val="clear" w:color="auto" w:fill="FFFFFF"/>
          <w:rtl/>
        </w:rPr>
        <w:t xml:space="preserve">تعتمد </w:t>
      </w:r>
      <w:proofErr w:type="spellStart"/>
      <w:r w:rsidRPr="0044756B">
        <w:rPr>
          <w:rFonts w:asciiTheme="majorBidi" w:hAnsiTheme="majorBidi" w:cstheme="majorBidi"/>
          <w:color w:val="333333"/>
          <w:sz w:val="24"/>
          <w:szCs w:val="24"/>
          <w:shd w:val="clear" w:color="auto" w:fill="FFFFFF"/>
          <w:rtl/>
        </w:rPr>
        <w:t>الاستراتيجية</w:t>
      </w:r>
      <w:proofErr w:type="spellEnd"/>
      <w:r w:rsidRPr="0044756B">
        <w:rPr>
          <w:rFonts w:asciiTheme="majorBidi" w:hAnsiTheme="majorBidi" w:cstheme="majorBidi"/>
          <w:color w:val="333333"/>
          <w:sz w:val="24"/>
          <w:szCs w:val="24"/>
          <w:shd w:val="clear" w:color="auto" w:fill="FFFFFF"/>
          <w:rtl/>
        </w:rPr>
        <w:t xml:space="preserve"> على المبادئ التالية: وضع كافة الأهداف التي سيتم تحقيقها، وتُعتبر المبدأ الأول من مبادئ </w:t>
      </w:r>
      <w:proofErr w:type="spellStart"/>
      <w:r w:rsidRPr="0044756B">
        <w:rPr>
          <w:rFonts w:asciiTheme="majorBidi" w:hAnsiTheme="majorBidi" w:cstheme="majorBidi"/>
          <w:color w:val="333333"/>
          <w:sz w:val="24"/>
          <w:szCs w:val="24"/>
          <w:shd w:val="clear" w:color="auto" w:fill="FFFFFF"/>
          <w:rtl/>
        </w:rPr>
        <w:t>الاستراتيجية</w:t>
      </w:r>
      <w:proofErr w:type="spellEnd"/>
      <w:r w:rsidRPr="0044756B">
        <w:rPr>
          <w:rFonts w:asciiTheme="majorBidi" w:hAnsiTheme="majorBidi" w:cstheme="majorBidi"/>
          <w:color w:val="333333"/>
          <w:sz w:val="24"/>
          <w:szCs w:val="24"/>
          <w:shd w:val="clear" w:color="auto" w:fill="FFFFFF"/>
          <w:rtl/>
        </w:rPr>
        <w:t xml:space="preserve">. الحرص على أن تتميّز </w:t>
      </w:r>
      <w:proofErr w:type="spellStart"/>
      <w:r w:rsidRPr="0044756B">
        <w:rPr>
          <w:rFonts w:asciiTheme="majorBidi" w:hAnsiTheme="majorBidi" w:cstheme="majorBidi"/>
          <w:color w:val="333333"/>
          <w:sz w:val="24"/>
          <w:szCs w:val="24"/>
          <w:shd w:val="clear" w:color="auto" w:fill="FFFFFF"/>
          <w:rtl/>
        </w:rPr>
        <w:t>الاستراتيجية</w:t>
      </w:r>
      <w:proofErr w:type="spellEnd"/>
      <w:r w:rsidRPr="0044756B">
        <w:rPr>
          <w:rFonts w:asciiTheme="majorBidi" w:hAnsiTheme="majorBidi" w:cstheme="majorBidi"/>
          <w:color w:val="333333"/>
          <w:sz w:val="24"/>
          <w:szCs w:val="24"/>
          <w:shd w:val="clear" w:color="auto" w:fill="FFFFFF"/>
          <w:rtl/>
        </w:rPr>
        <w:t xml:space="preserve"> بالمرونة، أي أن تكون سهلة التطبيق في بيئة العمل. تعدّ </w:t>
      </w:r>
      <w:proofErr w:type="spellStart"/>
      <w:r w:rsidRPr="0044756B">
        <w:rPr>
          <w:rFonts w:asciiTheme="majorBidi" w:hAnsiTheme="majorBidi" w:cstheme="majorBidi"/>
          <w:color w:val="333333"/>
          <w:sz w:val="24"/>
          <w:szCs w:val="24"/>
          <w:shd w:val="clear" w:color="auto" w:fill="FFFFFF"/>
          <w:rtl/>
        </w:rPr>
        <w:t>الاستراتيجية</w:t>
      </w:r>
      <w:proofErr w:type="spellEnd"/>
      <w:r w:rsidRPr="0044756B">
        <w:rPr>
          <w:rFonts w:asciiTheme="majorBidi" w:hAnsiTheme="majorBidi" w:cstheme="majorBidi"/>
          <w:color w:val="333333"/>
          <w:sz w:val="24"/>
          <w:szCs w:val="24"/>
          <w:shd w:val="clear" w:color="auto" w:fill="FFFFFF"/>
          <w:rtl/>
        </w:rPr>
        <w:t xml:space="preserve"> وسيلةً من الوسائل المساندة لوظيفة التخطيط الإداري. يجب أن تكون </w:t>
      </w:r>
      <w:proofErr w:type="spellStart"/>
      <w:r w:rsidRPr="0044756B">
        <w:rPr>
          <w:rFonts w:asciiTheme="majorBidi" w:hAnsiTheme="majorBidi" w:cstheme="majorBidi"/>
          <w:color w:val="333333"/>
          <w:sz w:val="24"/>
          <w:szCs w:val="24"/>
          <w:shd w:val="clear" w:color="auto" w:fill="FFFFFF"/>
          <w:rtl/>
        </w:rPr>
        <w:t>الاستراتيجية</w:t>
      </w:r>
      <w:proofErr w:type="spellEnd"/>
      <w:r w:rsidRPr="0044756B">
        <w:rPr>
          <w:rFonts w:asciiTheme="majorBidi" w:hAnsiTheme="majorBidi" w:cstheme="majorBidi"/>
          <w:color w:val="333333"/>
          <w:sz w:val="24"/>
          <w:szCs w:val="24"/>
          <w:shd w:val="clear" w:color="auto" w:fill="FFFFFF"/>
          <w:rtl/>
        </w:rPr>
        <w:t xml:space="preserve"> شاملة، ومتكاملة، أي أن لا تغفل أي جزء من أجزاء الخطة التي سيتمّ تنفيذها. </w:t>
      </w:r>
    </w:p>
    <w:p w:rsidR="0044756B" w:rsidRPr="005E2385" w:rsidRDefault="0044756B" w:rsidP="0044756B">
      <w:pPr>
        <w:bidi/>
        <w:spacing w:line="360" w:lineRule="auto"/>
        <w:jc w:val="both"/>
        <w:rPr>
          <w:rFonts w:asciiTheme="majorBidi" w:hAnsiTheme="majorBidi" w:cstheme="majorBidi" w:hint="cs"/>
          <w:b/>
          <w:bCs/>
          <w:color w:val="333333"/>
          <w:sz w:val="28"/>
          <w:szCs w:val="28"/>
          <w:u w:val="single"/>
          <w:shd w:val="clear" w:color="auto" w:fill="FFFFFF"/>
          <w:rtl/>
        </w:rPr>
      </w:pPr>
      <w:r w:rsidRPr="005E2385">
        <w:rPr>
          <w:rFonts w:asciiTheme="majorBidi" w:hAnsiTheme="majorBidi" w:cstheme="majorBidi"/>
          <w:b/>
          <w:bCs/>
          <w:color w:val="333333"/>
          <w:sz w:val="28"/>
          <w:szCs w:val="28"/>
          <w:u w:val="single"/>
          <w:shd w:val="clear" w:color="auto" w:fill="FFFFFF"/>
          <w:rtl/>
        </w:rPr>
        <w:t xml:space="preserve">أنواع الاستراتيجيات </w:t>
      </w:r>
    </w:p>
    <w:p w:rsidR="0044756B" w:rsidRDefault="0044756B" w:rsidP="0044756B">
      <w:pPr>
        <w:bidi/>
        <w:spacing w:line="360" w:lineRule="auto"/>
        <w:jc w:val="both"/>
        <w:rPr>
          <w:rFonts w:asciiTheme="majorBidi" w:hAnsiTheme="majorBidi" w:cstheme="majorBidi" w:hint="cs"/>
          <w:color w:val="333333"/>
          <w:sz w:val="24"/>
          <w:szCs w:val="24"/>
          <w:shd w:val="clear" w:color="auto" w:fill="FFFFFF"/>
          <w:rtl/>
        </w:rPr>
      </w:pPr>
      <w:r w:rsidRPr="0044756B">
        <w:rPr>
          <w:rFonts w:asciiTheme="majorBidi" w:hAnsiTheme="majorBidi" w:cstheme="majorBidi"/>
          <w:color w:val="333333"/>
          <w:sz w:val="24"/>
          <w:szCs w:val="24"/>
          <w:shd w:val="clear" w:color="auto" w:fill="FFFFFF"/>
          <w:rtl/>
        </w:rPr>
        <w:t xml:space="preserve">تتوزع الاستراتيجيات على عدة أنواع مهمة، ومنها: </w:t>
      </w:r>
    </w:p>
    <w:p w:rsidR="0044756B" w:rsidRDefault="0044756B" w:rsidP="0044756B">
      <w:pPr>
        <w:bidi/>
        <w:spacing w:line="360" w:lineRule="auto"/>
        <w:jc w:val="both"/>
        <w:rPr>
          <w:rFonts w:asciiTheme="majorBidi" w:hAnsiTheme="majorBidi" w:cstheme="majorBidi" w:hint="cs"/>
          <w:color w:val="333333"/>
          <w:sz w:val="24"/>
          <w:szCs w:val="24"/>
          <w:shd w:val="clear" w:color="auto" w:fill="FFFFFF"/>
          <w:rtl/>
        </w:rPr>
      </w:pPr>
      <w:proofErr w:type="spellStart"/>
      <w:r w:rsidRPr="005E2385">
        <w:rPr>
          <w:rFonts w:asciiTheme="majorBidi" w:hAnsiTheme="majorBidi" w:cstheme="majorBidi"/>
          <w:b/>
          <w:bCs/>
          <w:color w:val="333333"/>
          <w:sz w:val="28"/>
          <w:szCs w:val="28"/>
          <w:u w:val="single"/>
          <w:shd w:val="clear" w:color="auto" w:fill="FFFFFF"/>
          <w:rtl/>
        </w:rPr>
        <w:t>الاستراتيجية</w:t>
      </w:r>
      <w:proofErr w:type="spellEnd"/>
      <w:r w:rsidRPr="005E2385">
        <w:rPr>
          <w:rFonts w:asciiTheme="majorBidi" w:hAnsiTheme="majorBidi" w:cstheme="majorBidi"/>
          <w:b/>
          <w:bCs/>
          <w:color w:val="333333"/>
          <w:sz w:val="28"/>
          <w:szCs w:val="28"/>
          <w:u w:val="single"/>
          <w:shd w:val="clear" w:color="auto" w:fill="FFFFFF"/>
          <w:rtl/>
        </w:rPr>
        <w:t xml:space="preserve"> التوجيهية</w:t>
      </w:r>
      <w:r>
        <w:rPr>
          <w:rFonts w:asciiTheme="majorBidi" w:hAnsiTheme="majorBidi" w:cstheme="majorBidi" w:hint="cs"/>
          <w:color w:val="333333"/>
          <w:sz w:val="24"/>
          <w:szCs w:val="24"/>
          <w:shd w:val="clear" w:color="auto" w:fill="FFFFFF"/>
          <w:rtl/>
        </w:rPr>
        <w:t>:</w:t>
      </w:r>
    </w:p>
    <w:p w:rsidR="0044756B" w:rsidRDefault="0044756B" w:rsidP="005E2385">
      <w:pPr>
        <w:bidi/>
        <w:spacing w:line="360" w:lineRule="auto"/>
        <w:jc w:val="both"/>
        <w:rPr>
          <w:rFonts w:asciiTheme="majorBidi" w:hAnsiTheme="majorBidi" w:cstheme="majorBidi" w:hint="cs"/>
          <w:color w:val="333333"/>
          <w:sz w:val="24"/>
          <w:szCs w:val="24"/>
          <w:shd w:val="clear" w:color="auto" w:fill="FFFFFF"/>
          <w:rtl/>
        </w:rPr>
      </w:pPr>
      <w:r w:rsidRPr="0044756B">
        <w:rPr>
          <w:rFonts w:asciiTheme="majorBidi" w:hAnsiTheme="majorBidi" w:cstheme="majorBidi"/>
          <w:color w:val="333333"/>
          <w:sz w:val="24"/>
          <w:szCs w:val="24"/>
          <w:shd w:val="clear" w:color="auto" w:fill="FFFFFF"/>
          <w:rtl/>
        </w:rPr>
        <w:t xml:space="preserve">هي </w:t>
      </w:r>
      <w:proofErr w:type="spellStart"/>
      <w:r w:rsidRPr="0044756B">
        <w:rPr>
          <w:rFonts w:asciiTheme="majorBidi" w:hAnsiTheme="majorBidi" w:cstheme="majorBidi"/>
          <w:color w:val="333333"/>
          <w:sz w:val="24"/>
          <w:szCs w:val="24"/>
          <w:shd w:val="clear" w:color="auto" w:fill="FFFFFF"/>
          <w:rtl/>
        </w:rPr>
        <w:t>الاستراتيجية</w:t>
      </w:r>
      <w:proofErr w:type="spellEnd"/>
      <w:r w:rsidRPr="0044756B">
        <w:rPr>
          <w:rFonts w:asciiTheme="majorBidi" w:hAnsiTheme="majorBidi" w:cstheme="majorBidi"/>
          <w:color w:val="333333"/>
          <w:sz w:val="24"/>
          <w:szCs w:val="24"/>
          <w:shd w:val="clear" w:color="auto" w:fill="FFFFFF"/>
          <w:rtl/>
        </w:rPr>
        <w:t xml:space="preserve"> التي تعتمد على توجيه الأفراد المُستهدفين منها للقيام بالوظائف والمهام التي تتناسب مع طبيعة خطة العمل، من خلال إقناع كل فرد بأنه قادرٌ على القيام بالمهمة الخاصة </w:t>
      </w:r>
      <w:proofErr w:type="spellStart"/>
      <w:r w:rsidRPr="0044756B">
        <w:rPr>
          <w:rFonts w:asciiTheme="majorBidi" w:hAnsiTheme="majorBidi" w:cstheme="majorBidi"/>
          <w:color w:val="333333"/>
          <w:sz w:val="24"/>
          <w:szCs w:val="24"/>
          <w:shd w:val="clear" w:color="auto" w:fill="FFFFFF"/>
          <w:rtl/>
        </w:rPr>
        <w:t>به</w:t>
      </w:r>
      <w:proofErr w:type="spellEnd"/>
      <w:r w:rsidRPr="0044756B">
        <w:rPr>
          <w:rFonts w:asciiTheme="majorBidi" w:hAnsiTheme="majorBidi" w:cstheme="majorBidi"/>
          <w:color w:val="333333"/>
          <w:sz w:val="24"/>
          <w:szCs w:val="24"/>
          <w:shd w:val="clear" w:color="auto" w:fill="FFFFFF"/>
          <w:rtl/>
        </w:rPr>
        <w:t xml:space="preserve">، ضمن بيئة العمل التي يوجد فيها، ممّا يُساهم في تعزيز دور المشاركة في اتخاذ القرار بناءً على رأي كافة الأفراد المشاركين في </w:t>
      </w:r>
      <w:proofErr w:type="spellStart"/>
      <w:r w:rsidRPr="0044756B">
        <w:rPr>
          <w:rFonts w:asciiTheme="majorBidi" w:hAnsiTheme="majorBidi" w:cstheme="majorBidi"/>
          <w:color w:val="333333"/>
          <w:sz w:val="24"/>
          <w:szCs w:val="24"/>
          <w:shd w:val="clear" w:color="auto" w:fill="FFFFFF"/>
          <w:rtl/>
        </w:rPr>
        <w:t>استراتيجية</w:t>
      </w:r>
      <w:proofErr w:type="spellEnd"/>
      <w:r w:rsidRPr="0044756B">
        <w:rPr>
          <w:rFonts w:asciiTheme="majorBidi" w:hAnsiTheme="majorBidi" w:cstheme="majorBidi"/>
          <w:color w:val="333333"/>
          <w:sz w:val="24"/>
          <w:szCs w:val="24"/>
          <w:shd w:val="clear" w:color="auto" w:fill="FFFFFF"/>
          <w:rtl/>
        </w:rPr>
        <w:t xml:space="preserve"> العمل.</w:t>
      </w:r>
    </w:p>
    <w:p w:rsidR="005E2385" w:rsidRDefault="005E2385" w:rsidP="005E2385">
      <w:pPr>
        <w:bidi/>
        <w:spacing w:line="360" w:lineRule="auto"/>
        <w:jc w:val="both"/>
        <w:rPr>
          <w:rFonts w:asciiTheme="majorBidi" w:hAnsiTheme="majorBidi" w:cstheme="majorBidi" w:hint="cs"/>
          <w:color w:val="333333"/>
          <w:sz w:val="24"/>
          <w:szCs w:val="24"/>
          <w:shd w:val="clear" w:color="auto" w:fill="FFFFFF"/>
          <w:rtl/>
        </w:rPr>
      </w:pPr>
    </w:p>
    <w:p w:rsidR="0044756B" w:rsidRDefault="0044756B" w:rsidP="0044756B">
      <w:pPr>
        <w:bidi/>
        <w:spacing w:line="360" w:lineRule="auto"/>
        <w:jc w:val="both"/>
        <w:rPr>
          <w:rFonts w:asciiTheme="majorBidi" w:hAnsiTheme="majorBidi" w:cstheme="majorBidi" w:hint="cs"/>
          <w:color w:val="333333"/>
          <w:sz w:val="24"/>
          <w:szCs w:val="24"/>
          <w:shd w:val="clear" w:color="auto" w:fill="FFFFFF"/>
          <w:rtl/>
        </w:rPr>
      </w:pPr>
      <w:r w:rsidRPr="005E2385">
        <w:rPr>
          <w:rFonts w:asciiTheme="majorBidi" w:hAnsiTheme="majorBidi" w:cstheme="majorBidi"/>
          <w:color w:val="333333"/>
          <w:sz w:val="28"/>
          <w:szCs w:val="28"/>
          <w:shd w:val="clear" w:color="auto" w:fill="FFFFFF"/>
          <w:rtl/>
        </w:rPr>
        <w:lastRenderedPageBreak/>
        <w:t xml:space="preserve"> </w:t>
      </w:r>
      <w:proofErr w:type="spellStart"/>
      <w:r w:rsidRPr="005E2385">
        <w:rPr>
          <w:rFonts w:asciiTheme="majorBidi" w:hAnsiTheme="majorBidi" w:cstheme="majorBidi"/>
          <w:b/>
          <w:bCs/>
          <w:color w:val="333333"/>
          <w:sz w:val="28"/>
          <w:szCs w:val="28"/>
          <w:u w:val="single"/>
          <w:shd w:val="clear" w:color="auto" w:fill="FFFFFF"/>
          <w:rtl/>
        </w:rPr>
        <w:t>الاستراتيجية</w:t>
      </w:r>
      <w:proofErr w:type="spellEnd"/>
      <w:r w:rsidRPr="005E2385">
        <w:rPr>
          <w:rFonts w:asciiTheme="majorBidi" w:hAnsiTheme="majorBidi" w:cstheme="majorBidi"/>
          <w:b/>
          <w:bCs/>
          <w:color w:val="333333"/>
          <w:sz w:val="28"/>
          <w:szCs w:val="28"/>
          <w:u w:val="single"/>
          <w:shd w:val="clear" w:color="auto" w:fill="FFFFFF"/>
          <w:rtl/>
        </w:rPr>
        <w:t xml:space="preserve"> الإدارية</w:t>
      </w:r>
      <w:r>
        <w:rPr>
          <w:rFonts w:asciiTheme="majorBidi" w:hAnsiTheme="majorBidi" w:cstheme="majorBidi" w:hint="cs"/>
          <w:color w:val="333333"/>
          <w:sz w:val="24"/>
          <w:szCs w:val="24"/>
          <w:shd w:val="clear" w:color="auto" w:fill="FFFFFF"/>
          <w:rtl/>
        </w:rPr>
        <w:t>:</w:t>
      </w:r>
      <w:r w:rsidRPr="0044756B">
        <w:rPr>
          <w:rFonts w:asciiTheme="majorBidi" w:hAnsiTheme="majorBidi" w:cstheme="majorBidi"/>
          <w:color w:val="333333"/>
          <w:sz w:val="24"/>
          <w:szCs w:val="24"/>
          <w:shd w:val="clear" w:color="auto" w:fill="FFFFFF"/>
          <w:rtl/>
        </w:rPr>
        <w:t xml:space="preserve"> </w:t>
      </w:r>
    </w:p>
    <w:p w:rsidR="00B06708" w:rsidRDefault="0044756B" w:rsidP="0044756B">
      <w:pPr>
        <w:bidi/>
        <w:spacing w:line="360" w:lineRule="auto"/>
        <w:jc w:val="both"/>
        <w:rPr>
          <w:rFonts w:asciiTheme="majorBidi" w:hAnsiTheme="majorBidi" w:cstheme="majorBidi" w:hint="cs"/>
          <w:color w:val="333333"/>
          <w:sz w:val="24"/>
          <w:szCs w:val="24"/>
          <w:shd w:val="clear" w:color="auto" w:fill="FFFFFF"/>
          <w:rtl/>
        </w:rPr>
      </w:pPr>
      <w:r w:rsidRPr="0044756B">
        <w:rPr>
          <w:rFonts w:asciiTheme="majorBidi" w:hAnsiTheme="majorBidi" w:cstheme="majorBidi"/>
          <w:color w:val="333333"/>
          <w:sz w:val="24"/>
          <w:szCs w:val="24"/>
          <w:shd w:val="clear" w:color="auto" w:fill="FFFFFF"/>
          <w:rtl/>
        </w:rPr>
        <w:t xml:space="preserve">هي </w:t>
      </w:r>
      <w:proofErr w:type="spellStart"/>
      <w:r w:rsidRPr="0044756B">
        <w:rPr>
          <w:rFonts w:asciiTheme="majorBidi" w:hAnsiTheme="majorBidi" w:cstheme="majorBidi"/>
          <w:color w:val="333333"/>
          <w:sz w:val="24"/>
          <w:szCs w:val="24"/>
          <w:shd w:val="clear" w:color="auto" w:fill="FFFFFF"/>
          <w:rtl/>
        </w:rPr>
        <w:t>الاستراتيجية</w:t>
      </w:r>
      <w:proofErr w:type="spellEnd"/>
      <w:r w:rsidRPr="0044756B">
        <w:rPr>
          <w:rFonts w:asciiTheme="majorBidi" w:hAnsiTheme="majorBidi" w:cstheme="majorBidi"/>
          <w:color w:val="333333"/>
          <w:sz w:val="24"/>
          <w:szCs w:val="24"/>
          <w:shd w:val="clear" w:color="auto" w:fill="FFFFFF"/>
          <w:rtl/>
        </w:rPr>
        <w:t xml:space="preserve"> التي تعتمد على قوة الإدارة، أو السلطة </w:t>
      </w:r>
      <w:proofErr w:type="spellStart"/>
      <w:r w:rsidRPr="0044756B">
        <w:rPr>
          <w:rFonts w:asciiTheme="majorBidi" w:hAnsiTheme="majorBidi" w:cstheme="majorBidi"/>
          <w:color w:val="333333"/>
          <w:sz w:val="24"/>
          <w:szCs w:val="24"/>
          <w:shd w:val="clear" w:color="auto" w:fill="FFFFFF"/>
          <w:rtl/>
        </w:rPr>
        <w:t>المسؤولة</w:t>
      </w:r>
      <w:proofErr w:type="spellEnd"/>
      <w:r w:rsidRPr="0044756B">
        <w:rPr>
          <w:rFonts w:asciiTheme="majorBidi" w:hAnsiTheme="majorBidi" w:cstheme="majorBidi"/>
          <w:color w:val="333333"/>
          <w:sz w:val="24"/>
          <w:szCs w:val="24"/>
          <w:shd w:val="clear" w:color="auto" w:fill="FFFFFF"/>
          <w:rtl/>
        </w:rPr>
        <w:t xml:space="preserve"> عن العمل، ودورها في دعم وتوجيه الأفراد للقيام بالعمل بشكل صحيح، كما أنها تضع مجموعة من التعليمات والقواعد التي تسعى لتحقيق وظيفتي التوجيه، والرقابة الإدارية على كيفية سير العمل بأسلوب مناسب، مع مراعاة وضع كافة الإجراءات في مسارها الصحيح</w:t>
      </w:r>
      <w:r>
        <w:rPr>
          <w:rFonts w:asciiTheme="majorBidi" w:hAnsiTheme="majorBidi" w:cstheme="majorBidi" w:hint="cs"/>
          <w:color w:val="333333"/>
          <w:sz w:val="24"/>
          <w:szCs w:val="24"/>
          <w:shd w:val="clear" w:color="auto" w:fill="FFFFFF"/>
          <w:rtl/>
        </w:rPr>
        <w:t>.</w:t>
      </w:r>
    </w:p>
    <w:p w:rsidR="00B06708" w:rsidRPr="00B06708" w:rsidRDefault="00B06708" w:rsidP="00B06708">
      <w:pPr>
        <w:bidi/>
        <w:spacing w:line="360" w:lineRule="auto"/>
        <w:jc w:val="both"/>
        <w:rPr>
          <w:rFonts w:asciiTheme="majorBidi" w:hAnsiTheme="majorBidi" w:cstheme="majorBidi"/>
          <w:b/>
          <w:bCs/>
          <w:color w:val="333333"/>
          <w:sz w:val="28"/>
          <w:szCs w:val="28"/>
          <w:u w:val="single"/>
          <w:rtl/>
        </w:rPr>
      </w:pPr>
      <w:r>
        <w:rPr>
          <w:rFonts w:asciiTheme="majorBidi" w:hAnsiTheme="majorBidi" w:cstheme="majorBidi"/>
          <w:b/>
          <w:bCs/>
          <w:color w:val="333333"/>
          <w:sz w:val="28"/>
          <w:szCs w:val="28"/>
          <w:u w:val="single"/>
          <w:rtl/>
        </w:rPr>
        <w:t xml:space="preserve">مفهوم الدبلوماسية </w:t>
      </w:r>
      <w:r>
        <w:rPr>
          <w:rFonts w:asciiTheme="majorBidi" w:hAnsiTheme="majorBidi" w:cstheme="majorBidi" w:hint="cs"/>
          <w:b/>
          <w:bCs/>
          <w:color w:val="333333"/>
          <w:sz w:val="28"/>
          <w:szCs w:val="28"/>
          <w:u w:val="single"/>
          <w:rtl/>
        </w:rPr>
        <w:t>:</w:t>
      </w:r>
    </w:p>
    <w:p w:rsidR="00B06708" w:rsidRDefault="00B06708" w:rsidP="00B06708">
      <w:pPr>
        <w:bidi/>
        <w:spacing w:line="360" w:lineRule="auto"/>
        <w:jc w:val="both"/>
        <w:rPr>
          <w:rFonts w:ascii="Arial" w:hAnsi="Arial" w:cs="Arial" w:hint="cs"/>
          <w:color w:val="333333"/>
          <w:rtl/>
        </w:rPr>
      </w:pPr>
      <w:r w:rsidRPr="00B06708">
        <w:rPr>
          <w:rFonts w:asciiTheme="majorBidi" w:hAnsiTheme="majorBidi" w:cstheme="majorBidi"/>
          <w:color w:val="333333"/>
          <w:sz w:val="24"/>
          <w:szCs w:val="24"/>
          <w:rtl/>
        </w:rPr>
        <w:t xml:space="preserve">هي الطريقة المعمول بها للتأثير على قرارات وسلوكيات الحكومات والشعوب الأجنبية من خلال الحوار والتفاوض وغيرها من التدابير دون اللجوء إلى الحرب أو العنف، والممارسات الدبلوماسية الحديثة هي نتاج لنظام الدولة الأوروبية بعد عصر النهضة، وتاريخيًا فإن مفهوم الدبلوماسية يعني إدارة العلاقات الرسمية -عادةً العلاقات الثنائية- بين الدول ذات السيادة، وفي القرن العشرين تمَّ تبنّي الممارسات الدبلوماسية الرائدة في أوروبا في جميع أنحاء العالم، وقد توسَّع مفهوم الدبلوماسية ليشمل اجتماعات القمة والمؤتمرات الدولية الأخرى، والدبلوماسية البرلمانية والأنشطة الدولية للكيانات فوق الوطنية ودون الوطنية، والدبلوماسية غير الرسمية من خلال العناصر غير الحكومية، والعمل في الخدمة المدنية الدولية. أما مصطلح الدبلوماسية فقد تمَّ اشتقاقه من الكلمة اليونانية القديمة دبلوما أي الوثيقة المطوية، وقد منحت هذه الوثيقة المطوية والتي غالبًا ما تكون تصريح سفر امتيازًا لحاملها، وقد جاء المصطلح للإشارة إلى المستندات التي من خلالها مُنح الأمراء هكذا امتيازات، وقد أصبح مفهوم الدبلوماسية في وقتٍ لاحق محددًا بالعلاقات الدولية وأُهملت الصلة المباشرة بالوثائق، وفي القرن الثامن عشر جاء المُصطلح الفرنسي -دبلوماسي- للإشارة إلى الشخص المُخوَّل بالتفاوض لأجل مصلحة الدولة، ويجب عدم الخلط بين مفهوم الدبلوماسية والسياسية الخارجية. فالدبلوماسية هي الأداة الرئيسة للسياسة الخارجية -ليست </w:t>
      </w:r>
      <w:proofErr w:type="spellStart"/>
      <w:r w:rsidRPr="00B06708">
        <w:rPr>
          <w:rFonts w:asciiTheme="majorBidi" w:hAnsiTheme="majorBidi" w:cstheme="majorBidi"/>
          <w:color w:val="333333"/>
          <w:sz w:val="24"/>
          <w:szCs w:val="24"/>
          <w:rtl/>
        </w:rPr>
        <w:t>الوحدية</w:t>
      </w:r>
      <w:proofErr w:type="spellEnd"/>
      <w:r w:rsidRPr="00B06708">
        <w:rPr>
          <w:rFonts w:asciiTheme="majorBidi" w:hAnsiTheme="majorBidi" w:cstheme="majorBidi"/>
          <w:color w:val="333333"/>
          <w:sz w:val="24"/>
          <w:szCs w:val="24"/>
          <w:rtl/>
        </w:rPr>
        <w:t xml:space="preserve">- التي وضعها القادة السياسيين والتي قد تكون بنصائح من الدبلوماسيين، بينما تقوم السياسة الخارجية بتحديد الأهداف ووصف الاستراتيجيات وضبط التكتيكات الرئيسة لاستخدامها في تحقيق الأهداف، كأن تقوم باستخدام عملاء سرّيين أو أن تقوم بإعلان الحرب أو أي شكل من أشكال العنف بالإضافة إلى الدبلوماسية لتحقيق أهدافها، وقد تكون الدبلوماسية </w:t>
      </w:r>
      <w:proofErr w:type="spellStart"/>
      <w:r w:rsidRPr="00B06708">
        <w:rPr>
          <w:rFonts w:asciiTheme="majorBidi" w:hAnsiTheme="majorBidi" w:cstheme="majorBidi"/>
          <w:color w:val="333333"/>
          <w:sz w:val="24"/>
          <w:szCs w:val="24"/>
          <w:rtl/>
        </w:rPr>
        <w:t>قسرية</w:t>
      </w:r>
      <w:proofErr w:type="spellEnd"/>
      <w:r w:rsidRPr="00B06708">
        <w:rPr>
          <w:rFonts w:asciiTheme="majorBidi" w:hAnsiTheme="majorBidi" w:cstheme="majorBidi"/>
          <w:color w:val="333333"/>
          <w:sz w:val="24"/>
          <w:szCs w:val="24"/>
          <w:rtl/>
        </w:rPr>
        <w:t xml:space="preserve"> لكنها غير عنيفة، كأن يتم استخدام فرض العقوبات على دولة ما، وعلى عكس السياسة الخارجية التي يتم الإفصاح عنها علنًا فإن </w:t>
      </w:r>
      <w:proofErr w:type="spellStart"/>
      <w:r w:rsidRPr="00B06708">
        <w:rPr>
          <w:rFonts w:asciiTheme="majorBidi" w:hAnsiTheme="majorBidi" w:cstheme="majorBidi"/>
          <w:color w:val="333333"/>
          <w:sz w:val="24"/>
          <w:szCs w:val="24"/>
          <w:rtl/>
        </w:rPr>
        <w:t>فإن</w:t>
      </w:r>
      <w:proofErr w:type="spellEnd"/>
      <w:r w:rsidRPr="00B06708">
        <w:rPr>
          <w:rFonts w:asciiTheme="majorBidi" w:hAnsiTheme="majorBidi" w:cstheme="majorBidi"/>
          <w:color w:val="333333"/>
          <w:sz w:val="24"/>
          <w:szCs w:val="24"/>
          <w:rtl/>
        </w:rPr>
        <w:t xml:space="preserve"> معظم الإجراءات الدبلوماسية تتم بسريةٍ تامة على الرغم مما يتم نشره من تقدمٍ ونتائجٍ في المباحثات الدبلوماسية في العلاقات الدولية المعاصرة. الدبلوماسية غير الرسمية استُخدمت الدبلوماسية غير الرسمية والتي تسمى أحيانًا الدبلوماسية الثانية أو دبلوماسية المسار الثاني لعدة قرون للتواصل بين سُلطات القُوى، إذ يعمل معظم الدبلوماسيين على تجنيد شخصيات في دول أخرى والذين قد يكونون قادرين على منح الوصول غير الرسمي لقادة البلاد، في بعض الحالات مثل الحالة ما بين الولايات المتحدة والصين يتم إجراء قدر كبير من الدبلوماسية من خلال قنوات شبه رسمية باستخدام </w:t>
      </w:r>
      <w:proofErr w:type="spellStart"/>
      <w:r w:rsidRPr="00B06708">
        <w:rPr>
          <w:rFonts w:asciiTheme="majorBidi" w:hAnsiTheme="majorBidi" w:cstheme="majorBidi"/>
          <w:color w:val="333333"/>
          <w:sz w:val="24"/>
          <w:szCs w:val="24"/>
          <w:rtl/>
        </w:rPr>
        <w:t>محاوريين</w:t>
      </w:r>
      <w:proofErr w:type="spellEnd"/>
      <w:r w:rsidRPr="00B06708">
        <w:rPr>
          <w:rFonts w:asciiTheme="majorBidi" w:hAnsiTheme="majorBidi" w:cstheme="majorBidi"/>
          <w:color w:val="333333"/>
          <w:sz w:val="24"/>
          <w:szCs w:val="24"/>
          <w:rtl/>
        </w:rPr>
        <w:t xml:space="preserve"> مثل أعضاء الأكاديمية في مراكز التفكير، ويحدث هذا في الحالات التي ترغب فيها الحكومات في التعبير عن النوايا أو لاقتراح طرق لحل المواقف الدبلوماسية لكنها لا ترغب بالتعبير عنها بشكلٍ رسمي، وتُعد دبلوماسية المسار الثاني والتي قد تموَّل في بعض الأحيان من قبل الحكومات نوعًا معينًا من الدبلوماسية غير الرسمية التي يُشارك فيها غير </w:t>
      </w:r>
      <w:proofErr w:type="spellStart"/>
      <w:r w:rsidRPr="00B06708">
        <w:rPr>
          <w:rFonts w:asciiTheme="majorBidi" w:hAnsiTheme="majorBidi" w:cstheme="majorBidi"/>
          <w:color w:val="333333"/>
          <w:sz w:val="24"/>
          <w:szCs w:val="24"/>
          <w:rtl/>
        </w:rPr>
        <w:t>المسؤولين</w:t>
      </w:r>
      <w:proofErr w:type="spellEnd"/>
      <w:r w:rsidRPr="00B06708">
        <w:rPr>
          <w:rFonts w:asciiTheme="majorBidi" w:hAnsiTheme="majorBidi" w:cstheme="majorBidi"/>
          <w:color w:val="333333"/>
          <w:sz w:val="24"/>
          <w:szCs w:val="24"/>
          <w:rtl/>
        </w:rPr>
        <w:t xml:space="preserve"> -مثل </w:t>
      </w:r>
      <w:proofErr w:type="spellStart"/>
      <w:r w:rsidRPr="00B06708">
        <w:rPr>
          <w:rFonts w:asciiTheme="majorBidi" w:hAnsiTheme="majorBidi" w:cstheme="majorBidi"/>
          <w:color w:val="333333"/>
          <w:sz w:val="24"/>
          <w:szCs w:val="24"/>
          <w:rtl/>
        </w:rPr>
        <w:t>المسؤولين</w:t>
      </w:r>
      <w:proofErr w:type="spellEnd"/>
      <w:r w:rsidRPr="00B06708">
        <w:rPr>
          <w:rFonts w:asciiTheme="majorBidi" w:hAnsiTheme="majorBidi" w:cstheme="majorBidi"/>
          <w:color w:val="333333"/>
          <w:sz w:val="24"/>
          <w:szCs w:val="24"/>
          <w:rtl/>
        </w:rPr>
        <w:t xml:space="preserve"> المدنيين والعسكريين المتقاعدين- في الحوار بهدف حل النزاعات أو بناء الثقة، وفي بعض الحالات قد يواصل أصحاب المناصب السابقة النشاط الدبلوماسي غير الرسمي بعد التقاعد مثل الرئيس الأمريكي السابق </w:t>
      </w:r>
      <w:proofErr w:type="spellStart"/>
      <w:r w:rsidRPr="00B06708">
        <w:rPr>
          <w:rFonts w:asciiTheme="majorBidi" w:hAnsiTheme="majorBidi" w:cstheme="majorBidi"/>
          <w:color w:val="333333"/>
          <w:sz w:val="24"/>
          <w:szCs w:val="24"/>
          <w:rtl/>
        </w:rPr>
        <w:t>بيل</w:t>
      </w:r>
      <w:proofErr w:type="spellEnd"/>
      <w:r w:rsidRPr="00B06708">
        <w:rPr>
          <w:rFonts w:asciiTheme="majorBidi" w:hAnsiTheme="majorBidi" w:cstheme="majorBidi"/>
          <w:color w:val="333333"/>
          <w:sz w:val="24"/>
          <w:szCs w:val="24"/>
          <w:rtl/>
        </w:rPr>
        <w:t xml:space="preserve"> كلينتون.</w:t>
      </w:r>
      <w:r>
        <w:rPr>
          <w:rFonts w:ascii="Arial" w:hAnsi="Arial" w:cs="Arial"/>
          <w:color w:val="333333"/>
        </w:rPr>
        <w:t xml:space="preserve"> </w:t>
      </w:r>
    </w:p>
    <w:p w:rsidR="00E065CF" w:rsidRPr="00E065CF" w:rsidRDefault="00E065CF" w:rsidP="00E065CF">
      <w:pPr>
        <w:shd w:val="clear" w:color="auto" w:fill="FFFFFF"/>
        <w:bidi/>
        <w:spacing w:before="100" w:beforeAutospacing="1" w:after="100" w:afterAutospacing="1" w:line="360" w:lineRule="auto"/>
        <w:ind w:firstLine="210"/>
        <w:jc w:val="both"/>
        <w:outlineLvl w:val="1"/>
        <w:rPr>
          <w:rFonts w:asciiTheme="majorBidi" w:eastAsia="Times New Roman" w:hAnsiTheme="majorBidi" w:cstheme="majorBidi"/>
          <w:b/>
          <w:bCs/>
          <w:sz w:val="28"/>
          <w:szCs w:val="28"/>
          <w:u w:val="single"/>
          <w:lang w:eastAsia="fr-FR"/>
        </w:rPr>
      </w:pPr>
      <w:r w:rsidRPr="00E065CF">
        <w:rPr>
          <w:rFonts w:asciiTheme="majorBidi" w:eastAsia="Times New Roman" w:hAnsiTheme="majorBidi" w:cstheme="majorBidi"/>
          <w:b/>
          <w:bCs/>
          <w:sz w:val="28"/>
          <w:szCs w:val="28"/>
          <w:u w:val="single"/>
          <w:rtl/>
          <w:lang w:eastAsia="fr-FR"/>
        </w:rPr>
        <w:lastRenderedPageBreak/>
        <w:t xml:space="preserve"> مفهوم القوة</w:t>
      </w:r>
    </w:p>
    <w:p w:rsidR="00E065CF" w:rsidRDefault="00E065CF" w:rsidP="00E065CF">
      <w:pPr>
        <w:shd w:val="clear" w:color="auto" w:fill="FFFFFF"/>
        <w:bidi/>
        <w:spacing w:before="100" w:beforeAutospacing="1" w:after="100" w:afterAutospacing="1" w:line="360" w:lineRule="auto"/>
        <w:jc w:val="both"/>
        <w:rPr>
          <w:rFonts w:ascii="Arial" w:eastAsia="Times New Roman" w:hAnsi="Arial" w:cs="Arial" w:hint="cs"/>
          <w:color w:val="000000"/>
          <w:sz w:val="24"/>
          <w:szCs w:val="24"/>
          <w:rtl/>
          <w:lang w:eastAsia="fr-FR"/>
        </w:rPr>
      </w:pPr>
      <w:r>
        <w:rPr>
          <w:rFonts w:asciiTheme="majorBidi" w:eastAsia="Times New Roman" w:hAnsiTheme="majorBidi" w:cstheme="majorBidi" w:hint="cs"/>
          <w:color w:val="000000"/>
          <w:sz w:val="24"/>
          <w:szCs w:val="24"/>
          <w:rtl/>
          <w:lang w:eastAsia="fr-FR"/>
        </w:rPr>
        <w:t xml:space="preserve">  </w:t>
      </w:r>
      <w:r w:rsidRPr="00E065CF">
        <w:rPr>
          <w:rFonts w:asciiTheme="majorBidi" w:eastAsia="Times New Roman" w:hAnsiTheme="majorBidi" w:cstheme="majorBidi"/>
          <w:color w:val="000000"/>
          <w:sz w:val="24"/>
          <w:szCs w:val="24"/>
          <w:rtl/>
          <w:lang w:eastAsia="fr-FR"/>
        </w:rPr>
        <w:t>اقترن مفهوم القوة في العلاقات الدولية بالمدرسة الواقعية التي فسرت العلاقات الدولية على أنها صراع من أجل القوة، ويعد (</w:t>
      </w:r>
      <w:proofErr w:type="spellStart"/>
      <w:r w:rsidRPr="00E065CF">
        <w:rPr>
          <w:rFonts w:asciiTheme="majorBidi" w:eastAsia="Times New Roman" w:hAnsiTheme="majorBidi" w:cstheme="majorBidi"/>
          <w:color w:val="000000"/>
          <w:sz w:val="24"/>
          <w:szCs w:val="24"/>
          <w:rtl/>
          <w:lang w:eastAsia="fr-FR"/>
        </w:rPr>
        <w:t>نيقولا</w:t>
      </w:r>
      <w:proofErr w:type="spellEnd"/>
      <w:r w:rsidRPr="00E065CF">
        <w:rPr>
          <w:rFonts w:asciiTheme="majorBidi" w:eastAsia="Times New Roman" w:hAnsiTheme="majorBidi" w:cstheme="majorBidi"/>
          <w:color w:val="000000"/>
          <w:sz w:val="24"/>
          <w:szCs w:val="24"/>
          <w:rtl/>
          <w:lang w:eastAsia="fr-FR"/>
        </w:rPr>
        <w:t xml:space="preserve"> ميكيافلي) أول الذين كتبوا عنها في عصر النهضة؛ فقد حاول في كتابه (الأمير) أن يعطي صورة واضحة لها، وكيفية استخدامها من قبل الحكام، إذ يرى أن نجاح السياسة يقاس بمدى استعمالها للقوة، لأن السياسة ما هي إلا معركة مستمرة تتمثل في الصراع على القوة</w:t>
      </w:r>
      <w:r w:rsidRPr="00E065CF">
        <w:rPr>
          <w:rFonts w:ascii="Arial" w:eastAsia="Times New Roman" w:hAnsi="Arial" w:cs="Arial"/>
          <w:color w:val="000000"/>
          <w:sz w:val="24"/>
          <w:szCs w:val="24"/>
          <w:lang w:eastAsia="fr-FR"/>
        </w:rPr>
        <w:t>.</w:t>
      </w:r>
    </w:p>
    <w:p w:rsidR="002C0D37" w:rsidRPr="002C0D37" w:rsidRDefault="002C0D37" w:rsidP="002C0D37">
      <w:pPr>
        <w:pStyle w:val="NormalWeb"/>
        <w:shd w:val="clear" w:color="auto" w:fill="FFFFFF"/>
        <w:bidi/>
        <w:spacing w:line="360" w:lineRule="auto"/>
        <w:jc w:val="both"/>
        <w:rPr>
          <w:rFonts w:asciiTheme="majorBidi" w:hAnsiTheme="majorBidi" w:cstheme="majorBidi"/>
          <w:color w:val="000000"/>
        </w:rPr>
      </w:pPr>
      <w:r w:rsidRPr="002C0D37">
        <w:rPr>
          <w:rFonts w:asciiTheme="majorBidi" w:hAnsiTheme="majorBidi" w:cstheme="majorBidi"/>
          <w:color w:val="000000"/>
          <w:rtl/>
        </w:rPr>
        <w:t>وقد تطرق العديد من الكتاب ومنذ قرون لمفهوم القوة وحاولوا إعطاء تعريف لها فقد عرف (</w:t>
      </w:r>
      <w:proofErr w:type="spellStart"/>
      <w:r w:rsidRPr="002C0D37">
        <w:rPr>
          <w:rFonts w:asciiTheme="majorBidi" w:hAnsiTheme="majorBidi" w:cstheme="majorBidi"/>
          <w:color w:val="000000"/>
          <w:rtl/>
        </w:rPr>
        <w:t>إيرنست</w:t>
      </w:r>
      <w:proofErr w:type="spellEnd"/>
      <w:r w:rsidRPr="002C0D37">
        <w:rPr>
          <w:rFonts w:asciiTheme="majorBidi" w:hAnsiTheme="majorBidi" w:cstheme="majorBidi"/>
          <w:color w:val="000000"/>
          <w:rtl/>
        </w:rPr>
        <w:t xml:space="preserve"> </w:t>
      </w:r>
      <w:proofErr w:type="spellStart"/>
      <w:r w:rsidRPr="002C0D37">
        <w:rPr>
          <w:rFonts w:asciiTheme="majorBidi" w:hAnsiTheme="majorBidi" w:cstheme="majorBidi"/>
          <w:color w:val="000000"/>
          <w:rtl/>
        </w:rPr>
        <w:t>هاس</w:t>
      </w:r>
      <w:proofErr w:type="spellEnd"/>
      <w:r w:rsidRPr="002C0D37">
        <w:rPr>
          <w:rFonts w:asciiTheme="majorBidi" w:hAnsiTheme="majorBidi" w:cstheme="majorBidi"/>
          <w:color w:val="000000"/>
          <w:rtl/>
        </w:rPr>
        <w:t xml:space="preserve">) القوة هي وظيفة لعدة عوامل بعضها ملموسة مثل الموارد الأولية والإنتاج الصناعي وبعضها غير ملموسة مثل التكنولوجيا، أما (ستيفن </w:t>
      </w:r>
      <w:proofErr w:type="spellStart"/>
      <w:r w:rsidRPr="002C0D37">
        <w:rPr>
          <w:rFonts w:asciiTheme="majorBidi" w:hAnsiTheme="majorBidi" w:cstheme="majorBidi"/>
          <w:color w:val="000000"/>
          <w:rtl/>
        </w:rPr>
        <w:t>روزن</w:t>
      </w:r>
      <w:proofErr w:type="spellEnd"/>
      <w:r w:rsidRPr="002C0D37">
        <w:rPr>
          <w:rFonts w:asciiTheme="majorBidi" w:hAnsiTheme="majorBidi" w:cstheme="majorBidi"/>
          <w:color w:val="000000"/>
          <w:rtl/>
        </w:rPr>
        <w:t xml:space="preserve">) بأنها قابلية لاعب دولي في استخدام المصادر الملموسة وغير الملموسة للتأثير على مخرجات الأحداث في النظام الدولي،أما بالنسبة إلى ( ماكس فيبر) فهو يضع تعريف يختلف إلى حد كبير عن </w:t>
      </w:r>
      <w:proofErr w:type="spellStart"/>
      <w:r w:rsidRPr="002C0D37">
        <w:rPr>
          <w:rFonts w:asciiTheme="majorBidi" w:hAnsiTheme="majorBidi" w:cstheme="majorBidi"/>
          <w:color w:val="000000"/>
          <w:rtl/>
        </w:rPr>
        <w:t>التعاريف</w:t>
      </w:r>
      <w:proofErr w:type="spellEnd"/>
      <w:r w:rsidRPr="002C0D37">
        <w:rPr>
          <w:rFonts w:asciiTheme="majorBidi" w:hAnsiTheme="majorBidi" w:cstheme="majorBidi"/>
          <w:color w:val="000000"/>
          <w:rtl/>
        </w:rPr>
        <w:t xml:space="preserve"> السابقة فيعرف القوة بأنها نوع من ممارسة القهر والإجبار من قبل أحد الأطراف على </w:t>
      </w:r>
      <w:proofErr w:type="spellStart"/>
      <w:r w:rsidRPr="002C0D37">
        <w:rPr>
          <w:rFonts w:asciiTheme="majorBidi" w:hAnsiTheme="majorBidi" w:cstheme="majorBidi"/>
          <w:color w:val="000000"/>
          <w:rtl/>
        </w:rPr>
        <w:t>الأخرين</w:t>
      </w:r>
      <w:proofErr w:type="spellEnd"/>
      <w:r w:rsidRPr="002C0D37">
        <w:rPr>
          <w:rFonts w:asciiTheme="majorBidi" w:hAnsiTheme="majorBidi" w:cstheme="majorBidi"/>
          <w:color w:val="000000"/>
        </w:rPr>
        <w:t>.</w:t>
      </w:r>
    </w:p>
    <w:p w:rsidR="002C0D37" w:rsidRPr="002C0D37" w:rsidRDefault="002C0D37" w:rsidP="002C0D37">
      <w:pPr>
        <w:pStyle w:val="NormalWeb"/>
        <w:shd w:val="clear" w:color="auto" w:fill="FFFFFF"/>
        <w:bidi/>
        <w:spacing w:line="360" w:lineRule="auto"/>
        <w:jc w:val="both"/>
        <w:rPr>
          <w:rFonts w:asciiTheme="majorBidi" w:hAnsiTheme="majorBidi" w:cstheme="majorBidi"/>
          <w:color w:val="000000"/>
        </w:rPr>
      </w:pPr>
      <w:r w:rsidRPr="002C0D37">
        <w:rPr>
          <w:rFonts w:asciiTheme="majorBidi" w:hAnsiTheme="majorBidi" w:cstheme="majorBidi"/>
          <w:color w:val="000000"/>
          <w:rtl/>
        </w:rPr>
        <w:t xml:space="preserve">وهكذا تعد قوة الدولة من العوامل التي يعلق عليها أهمية في ميدان العلاقات الدولية؛ وذلك بالنظر إلى أنها هي التي ترسم أبعاد الدور الذي تقوم </w:t>
      </w:r>
      <w:proofErr w:type="spellStart"/>
      <w:r w:rsidRPr="002C0D37">
        <w:rPr>
          <w:rFonts w:asciiTheme="majorBidi" w:hAnsiTheme="majorBidi" w:cstheme="majorBidi"/>
          <w:color w:val="000000"/>
          <w:rtl/>
        </w:rPr>
        <w:t>به</w:t>
      </w:r>
      <w:proofErr w:type="spellEnd"/>
      <w:r w:rsidRPr="002C0D37">
        <w:rPr>
          <w:rFonts w:asciiTheme="majorBidi" w:hAnsiTheme="majorBidi" w:cstheme="majorBidi"/>
          <w:color w:val="000000"/>
          <w:rtl/>
        </w:rPr>
        <w:t xml:space="preserve"> الدولة في المجتمع الدولي، وتحدد أطار علاقاتها بالقوى الخارجية، وبالتالي فإنها بشكل عام هي قدرة الدولة على التأثير في سلوك </w:t>
      </w:r>
      <w:proofErr w:type="spellStart"/>
      <w:r w:rsidRPr="002C0D37">
        <w:rPr>
          <w:rFonts w:asciiTheme="majorBidi" w:hAnsiTheme="majorBidi" w:cstheme="majorBidi"/>
          <w:color w:val="000000"/>
          <w:rtl/>
        </w:rPr>
        <w:t>الأخرين</w:t>
      </w:r>
      <w:proofErr w:type="spellEnd"/>
      <w:r w:rsidRPr="002C0D37">
        <w:rPr>
          <w:rFonts w:asciiTheme="majorBidi" w:hAnsiTheme="majorBidi" w:cstheme="majorBidi"/>
          <w:color w:val="000000"/>
          <w:rtl/>
        </w:rPr>
        <w:t xml:space="preserve"> بالكيفية التي تخدم أغراضها</w:t>
      </w:r>
      <w:r w:rsidRPr="002C0D37">
        <w:rPr>
          <w:rFonts w:asciiTheme="majorBidi" w:hAnsiTheme="majorBidi" w:cstheme="majorBidi"/>
          <w:color w:val="000000"/>
        </w:rPr>
        <w:t>.</w:t>
      </w:r>
    </w:p>
    <w:p w:rsidR="002C0D37" w:rsidRPr="002C0D37" w:rsidRDefault="002C0D37" w:rsidP="002C0D37">
      <w:pPr>
        <w:pStyle w:val="Titre2"/>
        <w:shd w:val="clear" w:color="auto" w:fill="FFFFFF"/>
        <w:bidi/>
        <w:spacing w:line="360" w:lineRule="auto"/>
        <w:ind w:firstLine="210"/>
        <w:jc w:val="both"/>
        <w:rPr>
          <w:rFonts w:asciiTheme="majorBidi" w:hAnsiTheme="majorBidi" w:cstheme="majorBidi"/>
          <w:sz w:val="28"/>
          <w:szCs w:val="28"/>
          <w:u w:val="single"/>
        </w:rPr>
      </w:pPr>
      <w:r w:rsidRPr="002C0D37">
        <w:rPr>
          <w:rFonts w:asciiTheme="majorBidi" w:hAnsiTheme="majorBidi" w:cstheme="majorBidi"/>
          <w:sz w:val="28"/>
          <w:szCs w:val="28"/>
          <w:u w:val="single"/>
          <w:rtl/>
        </w:rPr>
        <w:t>أنواع القوة</w:t>
      </w:r>
    </w:p>
    <w:p w:rsidR="002C0D37" w:rsidRPr="002C0D37" w:rsidRDefault="002C0D37" w:rsidP="002C0D37">
      <w:pPr>
        <w:pStyle w:val="NormalWeb"/>
        <w:shd w:val="clear" w:color="auto" w:fill="FFFFFF"/>
        <w:bidi/>
        <w:spacing w:line="360" w:lineRule="auto"/>
        <w:jc w:val="both"/>
        <w:rPr>
          <w:rFonts w:asciiTheme="majorBidi" w:hAnsiTheme="majorBidi" w:cstheme="majorBidi"/>
          <w:color w:val="000000"/>
        </w:rPr>
      </w:pPr>
      <w:r w:rsidRPr="002C0D37">
        <w:rPr>
          <w:rFonts w:asciiTheme="majorBidi" w:hAnsiTheme="majorBidi" w:cstheme="majorBidi"/>
          <w:color w:val="000000"/>
          <w:rtl/>
        </w:rPr>
        <w:t xml:space="preserve">هناك </w:t>
      </w:r>
      <w:proofErr w:type="gramStart"/>
      <w:r w:rsidRPr="002C0D37">
        <w:rPr>
          <w:rFonts w:asciiTheme="majorBidi" w:hAnsiTheme="majorBidi" w:cstheme="majorBidi"/>
          <w:color w:val="000000"/>
          <w:rtl/>
        </w:rPr>
        <w:t>ثلاث</w:t>
      </w:r>
      <w:proofErr w:type="gramEnd"/>
      <w:r w:rsidRPr="002C0D37">
        <w:rPr>
          <w:rFonts w:asciiTheme="majorBidi" w:hAnsiTheme="majorBidi" w:cstheme="majorBidi"/>
          <w:color w:val="000000"/>
          <w:rtl/>
        </w:rPr>
        <w:t xml:space="preserve"> أنواع للقوة هي</w:t>
      </w:r>
      <w:r w:rsidRPr="002C0D37">
        <w:rPr>
          <w:rFonts w:asciiTheme="majorBidi" w:hAnsiTheme="majorBidi" w:cstheme="majorBidi"/>
          <w:color w:val="000000"/>
        </w:rPr>
        <w:t>:-</w:t>
      </w:r>
    </w:p>
    <w:p w:rsidR="002C0D37" w:rsidRPr="002C0D37" w:rsidRDefault="002C0D37" w:rsidP="002C0D37">
      <w:pPr>
        <w:pStyle w:val="NormalWeb"/>
        <w:shd w:val="clear" w:color="auto" w:fill="FFFFFF"/>
        <w:bidi/>
        <w:spacing w:line="360" w:lineRule="auto"/>
        <w:jc w:val="both"/>
        <w:rPr>
          <w:rFonts w:asciiTheme="majorBidi" w:hAnsiTheme="majorBidi" w:cstheme="majorBidi"/>
          <w:color w:val="000000"/>
        </w:rPr>
      </w:pPr>
      <w:r w:rsidRPr="002C0D37">
        <w:rPr>
          <w:rFonts w:asciiTheme="majorBidi" w:hAnsiTheme="majorBidi" w:cstheme="majorBidi"/>
          <w:color w:val="000000"/>
        </w:rPr>
        <w:t>1</w:t>
      </w:r>
      <w:r w:rsidRPr="002C0D37">
        <w:rPr>
          <w:rFonts w:asciiTheme="majorBidi" w:hAnsiTheme="majorBidi" w:cstheme="majorBidi"/>
          <w:b/>
          <w:bCs/>
          <w:u w:val="single"/>
        </w:rPr>
        <w:t xml:space="preserve">- </w:t>
      </w:r>
      <w:r w:rsidRPr="002C0D37">
        <w:rPr>
          <w:rFonts w:asciiTheme="majorBidi" w:hAnsiTheme="majorBidi" w:cstheme="majorBidi"/>
          <w:b/>
          <w:bCs/>
          <w:u w:val="single"/>
          <w:rtl/>
        </w:rPr>
        <w:t>القوة الصلبة</w:t>
      </w:r>
      <w:r w:rsidRPr="002C0D37">
        <w:rPr>
          <w:rFonts w:asciiTheme="majorBidi" w:hAnsiTheme="majorBidi" w:cstheme="majorBidi"/>
          <w:color w:val="000000"/>
          <w:rtl/>
        </w:rPr>
        <w:t>: وهي القدرة على إجبار طرف معين على القيام بعمل ما من خلال التهديد والترهيب، أما بشكل مباشر من خلال التهديد السياسي أو الاقتصادي أو العسكري، أو بشكل غير مباشر مثل تسريب وثيقة أو مذكرة إلى وسائل الإعلام للضغط على الطرف الثاني</w:t>
      </w:r>
      <w:r w:rsidRPr="002C0D37">
        <w:rPr>
          <w:rFonts w:asciiTheme="majorBidi" w:hAnsiTheme="majorBidi" w:cstheme="majorBidi"/>
          <w:color w:val="000000"/>
        </w:rPr>
        <w:t>.</w:t>
      </w:r>
    </w:p>
    <w:p w:rsidR="002C0D37" w:rsidRPr="002C0D37" w:rsidRDefault="002C0D37" w:rsidP="002C0D37">
      <w:pPr>
        <w:pStyle w:val="NormalWeb"/>
        <w:shd w:val="clear" w:color="auto" w:fill="FFFFFF"/>
        <w:bidi/>
        <w:spacing w:line="360" w:lineRule="auto"/>
        <w:jc w:val="both"/>
        <w:rPr>
          <w:rFonts w:asciiTheme="majorBidi" w:hAnsiTheme="majorBidi" w:cstheme="majorBidi"/>
          <w:color w:val="000000"/>
        </w:rPr>
      </w:pPr>
      <w:r w:rsidRPr="002C0D37">
        <w:rPr>
          <w:rFonts w:asciiTheme="majorBidi" w:hAnsiTheme="majorBidi" w:cstheme="majorBidi"/>
          <w:color w:val="000000"/>
        </w:rPr>
        <w:t>2</w:t>
      </w:r>
      <w:r w:rsidRPr="002C0D37">
        <w:rPr>
          <w:rFonts w:asciiTheme="majorBidi" w:hAnsiTheme="majorBidi" w:cstheme="majorBidi"/>
          <w:b/>
          <w:bCs/>
          <w:color w:val="000000"/>
          <w:u w:val="single"/>
        </w:rPr>
        <w:t xml:space="preserve">- </w:t>
      </w:r>
      <w:r w:rsidRPr="002C0D37">
        <w:rPr>
          <w:rFonts w:asciiTheme="majorBidi" w:hAnsiTheme="majorBidi" w:cstheme="majorBidi"/>
          <w:b/>
          <w:bCs/>
          <w:color w:val="000000"/>
          <w:u w:val="single"/>
          <w:rtl/>
        </w:rPr>
        <w:t>القوة الناعمة</w:t>
      </w:r>
      <w:r w:rsidRPr="002C0D37">
        <w:rPr>
          <w:rFonts w:asciiTheme="majorBidi" w:hAnsiTheme="majorBidi" w:cstheme="majorBidi"/>
          <w:color w:val="000000"/>
          <w:rtl/>
        </w:rPr>
        <w:t xml:space="preserve">: وهي قدرة الدولة على الحصول على النتائج التي تريدها، بالاعتماد على الجاذبية بدلاً من الإكراه؛ إذ تتمكن دولة ما من الحصول على ما تريده، لأن الدول الأخرى معجبة بنموذجها وتحاول أن تتبعه، أي بإمكان دولة مثل الولايات المتحدة الأمريكية أن تحصل على النتائج التي تريدها في السياسة الدولية، لأن الدول الأخرى تريد اللحاق بها </w:t>
      </w:r>
      <w:proofErr w:type="spellStart"/>
      <w:r w:rsidRPr="002C0D37">
        <w:rPr>
          <w:rFonts w:asciiTheme="majorBidi" w:hAnsiTheme="majorBidi" w:cstheme="majorBidi"/>
          <w:color w:val="000000"/>
          <w:rtl/>
        </w:rPr>
        <w:t>واتباعها</w:t>
      </w:r>
      <w:proofErr w:type="spellEnd"/>
      <w:r w:rsidRPr="002C0D37">
        <w:rPr>
          <w:rFonts w:asciiTheme="majorBidi" w:hAnsiTheme="majorBidi" w:cstheme="majorBidi"/>
          <w:color w:val="000000"/>
          <w:rtl/>
        </w:rPr>
        <w:t xml:space="preserve"> تقليداً لنموذجها أو تطلعا للوصول إلى مستوى </w:t>
      </w:r>
      <w:proofErr w:type="spellStart"/>
      <w:r w:rsidRPr="002C0D37">
        <w:rPr>
          <w:rFonts w:asciiTheme="majorBidi" w:hAnsiTheme="majorBidi" w:cstheme="majorBidi"/>
          <w:color w:val="000000"/>
          <w:rtl/>
        </w:rPr>
        <w:t>رفاهها</w:t>
      </w:r>
      <w:proofErr w:type="spellEnd"/>
      <w:r w:rsidRPr="002C0D37">
        <w:rPr>
          <w:rFonts w:asciiTheme="majorBidi" w:hAnsiTheme="majorBidi" w:cstheme="majorBidi"/>
          <w:color w:val="000000"/>
          <w:rtl/>
        </w:rPr>
        <w:t xml:space="preserve"> وانفتاحها</w:t>
      </w:r>
      <w:r w:rsidRPr="002C0D37">
        <w:rPr>
          <w:rFonts w:asciiTheme="majorBidi" w:hAnsiTheme="majorBidi" w:cstheme="majorBidi"/>
          <w:color w:val="000000"/>
        </w:rPr>
        <w:t>.</w:t>
      </w:r>
    </w:p>
    <w:p w:rsidR="002C0D37" w:rsidRDefault="002C0D37" w:rsidP="002C0D37">
      <w:pPr>
        <w:pStyle w:val="NormalWeb"/>
        <w:shd w:val="clear" w:color="auto" w:fill="FFFFFF"/>
        <w:bidi/>
        <w:spacing w:line="360" w:lineRule="auto"/>
        <w:jc w:val="both"/>
        <w:rPr>
          <w:rFonts w:asciiTheme="majorBidi" w:hAnsiTheme="majorBidi" w:cstheme="majorBidi" w:hint="cs"/>
          <w:color w:val="000000"/>
          <w:rtl/>
        </w:rPr>
      </w:pPr>
      <w:r w:rsidRPr="002C0D37">
        <w:rPr>
          <w:rFonts w:asciiTheme="majorBidi" w:hAnsiTheme="majorBidi" w:cstheme="majorBidi"/>
          <w:b/>
          <w:bCs/>
          <w:color w:val="000000"/>
          <w:u w:val="single"/>
        </w:rPr>
        <w:t xml:space="preserve">3- </w:t>
      </w:r>
      <w:r w:rsidRPr="002C0D37">
        <w:rPr>
          <w:rFonts w:asciiTheme="majorBidi" w:hAnsiTheme="majorBidi" w:cstheme="majorBidi"/>
          <w:b/>
          <w:bCs/>
          <w:color w:val="000000"/>
          <w:u w:val="single"/>
          <w:rtl/>
        </w:rPr>
        <w:t>القوة الذكية</w:t>
      </w:r>
      <w:r w:rsidRPr="002C0D37">
        <w:rPr>
          <w:rFonts w:asciiTheme="majorBidi" w:hAnsiTheme="majorBidi" w:cstheme="majorBidi"/>
          <w:color w:val="000000"/>
          <w:rtl/>
        </w:rPr>
        <w:t xml:space="preserve">: وتقوم على فكرة الجمع بين القوة الصلبة والقوة الناعمة بحيث تشكل إطارا مناسباً لمعالجة تهديدات اليوم غير التقليدية، فهي تعني تطوير </w:t>
      </w:r>
      <w:proofErr w:type="spellStart"/>
      <w:r w:rsidRPr="002C0D37">
        <w:rPr>
          <w:rFonts w:asciiTheme="majorBidi" w:hAnsiTheme="majorBidi" w:cstheme="majorBidi"/>
          <w:color w:val="000000"/>
          <w:rtl/>
        </w:rPr>
        <w:t>استراتيجية</w:t>
      </w:r>
      <w:proofErr w:type="spellEnd"/>
      <w:r w:rsidRPr="002C0D37">
        <w:rPr>
          <w:rFonts w:asciiTheme="majorBidi" w:hAnsiTheme="majorBidi" w:cstheme="majorBidi"/>
          <w:color w:val="000000"/>
          <w:rtl/>
        </w:rPr>
        <w:t xml:space="preserve"> متكاملة تستند إلى قاعدة من الموارد وإلى مجموعة من الأدوات للوصول إلى الأهداف من خلال القوتين الصلبة والناعمة في آن واحد</w:t>
      </w:r>
      <w:r w:rsidRPr="002C0D37">
        <w:rPr>
          <w:rFonts w:asciiTheme="majorBidi" w:hAnsiTheme="majorBidi" w:cstheme="majorBidi"/>
          <w:color w:val="000000"/>
        </w:rPr>
        <w:t>.</w:t>
      </w:r>
    </w:p>
    <w:p w:rsidR="002C0D37" w:rsidRDefault="002C0D37" w:rsidP="002C0D37">
      <w:pPr>
        <w:pStyle w:val="NormalWeb"/>
        <w:shd w:val="clear" w:color="auto" w:fill="FFFFFF"/>
        <w:bidi/>
        <w:spacing w:line="360" w:lineRule="auto"/>
        <w:jc w:val="both"/>
        <w:rPr>
          <w:rFonts w:asciiTheme="majorBidi" w:hAnsiTheme="majorBidi" w:cstheme="majorBidi" w:hint="cs"/>
          <w:color w:val="000000"/>
          <w:rtl/>
        </w:rPr>
      </w:pPr>
    </w:p>
    <w:p w:rsidR="002C0D37" w:rsidRPr="002C0D37" w:rsidRDefault="002C0D37" w:rsidP="002C0D37">
      <w:pPr>
        <w:pStyle w:val="NormalWeb"/>
        <w:shd w:val="clear" w:color="auto" w:fill="FFFFFF"/>
        <w:bidi/>
        <w:spacing w:line="360" w:lineRule="auto"/>
        <w:jc w:val="both"/>
        <w:rPr>
          <w:rFonts w:asciiTheme="majorBidi" w:hAnsiTheme="majorBidi" w:cstheme="majorBidi"/>
          <w:color w:val="000000"/>
        </w:rPr>
      </w:pPr>
    </w:p>
    <w:p w:rsidR="002C0D37" w:rsidRPr="002C0D37" w:rsidRDefault="002C0D37" w:rsidP="002C0D37">
      <w:pPr>
        <w:pStyle w:val="Titre2"/>
        <w:shd w:val="clear" w:color="auto" w:fill="FFFFFF"/>
        <w:bidi/>
        <w:spacing w:line="360" w:lineRule="auto"/>
        <w:jc w:val="both"/>
        <w:rPr>
          <w:rFonts w:asciiTheme="majorBidi" w:hAnsiTheme="majorBidi" w:cstheme="majorBidi"/>
          <w:sz w:val="28"/>
          <w:szCs w:val="28"/>
          <w:u w:val="single"/>
        </w:rPr>
      </w:pPr>
      <w:r w:rsidRPr="002C0D37">
        <w:rPr>
          <w:rFonts w:asciiTheme="majorBidi" w:hAnsiTheme="majorBidi" w:cstheme="majorBidi"/>
          <w:sz w:val="28"/>
          <w:szCs w:val="28"/>
          <w:u w:val="single"/>
          <w:rtl/>
        </w:rPr>
        <w:lastRenderedPageBreak/>
        <w:t xml:space="preserve"> مقومات القوة في جمهورية الصين الشعبية </w:t>
      </w:r>
      <w:r>
        <w:rPr>
          <w:rFonts w:asciiTheme="majorBidi" w:hAnsiTheme="majorBidi" w:cstheme="majorBidi"/>
          <w:sz w:val="28"/>
          <w:szCs w:val="28"/>
          <w:u w:val="single"/>
          <w:rtl/>
        </w:rPr>
        <w:t>–</w:t>
      </w:r>
      <w:proofErr w:type="spellStart"/>
      <w:r w:rsidRPr="002C0D37">
        <w:rPr>
          <w:rFonts w:asciiTheme="majorBidi" w:hAnsiTheme="majorBidi" w:cstheme="majorBidi"/>
          <w:sz w:val="28"/>
          <w:szCs w:val="28"/>
          <w:u w:val="single"/>
          <w:rtl/>
        </w:rPr>
        <w:t>انموذجاً</w:t>
      </w:r>
      <w:proofErr w:type="spellEnd"/>
      <w:r>
        <w:rPr>
          <w:rFonts w:asciiTheme="majorBidi" w:hAnsiTheme="majorBidi" w:cstheme="majorBidi" w:hint="cs"/>
          <w:sz w:val="28"/>
          <w:szCs w:val="28"/>
          <w:u w:val="single"/>
          <w:rtl/>
        </w:rPr>
        <w:t>-</w:t>
      </w:r>
    </w:p>
    <w:p w:rsidR="002C0D37" w:rsidRDefault="002C0D37" w:rsidP="002C0D37">
      <w:pPr>
        <w:pStyle w:val="NormalWeb"/>
        <w:shd w:val="clear" w:color="auto" w:fill="FFFFFF"/>
        <w:bidi/>
        <w:spacing w:line="360" w:lineRule="auto"/>
        <w:jc w:val="both"/>
        <w:rPr>
          <w:rFonts w:ascii="Arial" w:hAnsi="Arial" w:cs="Arial"/>
          <w:color w:val="000000"/>
          <w:sz w:val="28"/>
          <w:szCs w:val="28"/>
        </w:rPr>
      </w:pPr>
      <w:r w:rsidRPr="002C0D37">
        <w:rPr>
          <w:rFonts w:asciiTheme="majorBidi" w:hAnsiTheme="majorBidi" w:cstheme="majorBidi"/>
          <w:color w:val="000000"/>
          <w:rtl/>
        </w:rPr>
        <w:t xml:space="preserve">إن جمهورية الصين الشعبية؛ هي دولة ذات مكانة متميزة في النظام السياسي الدولي، لما تتمتع </w:t>
      </w:r>
      <w:proofErr w:type="spellStart"/>
      <w:r w:rsidRPr="002C0D37">
        <w:rPr>
          <w:rFonts w:asciiTheme="majorBidi" w:hAnsiTheme="majorBidi" w:cstheme="majorBidi"/>
          <w:color w:val="000000"/>
          <w:rtl/>
        </w:rPr>
        <w:t>به</w:t>
      </w:r>
      <w:proofErr w:type="spellEnd"/>
      <w:r w:rsidRPr="002C0D37">
        <w:rPr>
          <w:rFonts w:asciiTheme="majorBidi" w:hAnsiTheme="majorBidi" w:cstheme="majorBidi"/>
          <w:color w:val="000000"/>
          <w:rtl/>
        </w:rPr>
        <w:t xml:space="preserve"> من مقومات وعوامل قوة سواء المادية منها أو المعنوية، التي ساهمت في تطورها وإيصالها إلى ما هي عليه اليوم من قوة، فهي من الناحية الجغرافية ذات مساحة جغرافية شاسعة تبلغ(9,572,900) مليون كيلومتر مربع، ومن الناحية الاقتصادية فإن اقتصادها اليوم هو في طور الوصول إلى الصدارة العالمية، إذ من المتوقع أن يصل </w:t>
      </w:r>
      <w:proofErr w:type="spellStart"/>
      <w:r w:rsidRPr="002C0D37">
        <w:rPr>
          <w:rFonts w:asciiTheme="majorBidi" w:hAnsiTheme="majorBidi" w:cstheme="majorBidi"/>
          <w:color w:val="000000"/>
          <w:rtl/>
        </w:rPr>
        <w:t>انتاجها</w:t>
      </w:r>
      <w:proofErr w:type="spellEnd"/>
      <w:r w:rsidRPr="002C0D37">
        <w:rPr>
          <w:rFonts w:asciiTheme="majorBidi" w:hAnsiTheme="majorBidi" w:cstheme="majorBidi"/>
          <w:color w:val="000000"/>
          <w:rtl/>
        </w:rPr>
        <w:t xml:space="preserve"> المحلي </w:t>
      </w:r>
      <w:proofErr w:type="spellStart"/>
      <w:r w:rsidRPr="002C0D37">
        <w:rPr>
          <w:rFonts w:asciiTheme="majorBidi" w:hAnsiTheme="majorBidi" w:cstheme="majorBidi"/>
          <w:color w:val="000000"/>
          <w:rtl/>
        </w:rPr>
        <w:t>الاجمالي</w:t>
      </w:r>
      <w:proofErr w:type="spellEnd"/>
      <w:r w:rsidRPr="002C0D37">
        <w:rPr>
          <w:rFonts w:asciiTheme="majorBidi" w:hAnsiTheme="majorBidi" w:cstheme="majorBidi"/>
          <w:color w:val="000000"/>
          <w:rtl/>
        </w:rPr>
        <w:t xml:space="preserve"> إلى(19) تريليون دولار وهو المركز الثاني بعد الولايات المتحدة الأمريكية، كما أنها تعمل على تطوير مؤسسة عسكرية فعالة تكون </w:t>
      </w:r>
      <w:proofErr w:type="spellStart"/>
      <w:r w:rsidRPr="002C0D37">
        <w:rPr>
          <w:rFonts w:asciiTheme="majorBidi" w:hAnsiTheme="majorBidi" w:cstheme="majorBidi"/>
          <w:color w:val="000000"/>
          <w:rtl/>
        </w:rPr>
        <w:t>اكثر</w:t>
      </w:r>
      <w:proofErr w:type="spellEnd"/>
      <w:r w:rsidRPr="002C0D37">
        <w:rPr>
          <w:rFonts w:asciiTheme="majorBidi" w:hAnsiTheme="majorBidi" w:cstheme="majorBidi"/>
          <w:color w:val="000000"/>
          <w:rtl/>
        </w:rPr>
        <w:t xml:space="preserve"> نوعية وتطور، بما يؤمن مصالح الصين سواء الإقليمية والدولية، أما من ناحية العوامل المعنوية نجد أن الصين تتميز بنظام شديد المركزية قائماً على سيطرة الحزب الشيوعي على كل مفاصل الحياة السياسية، وبالنسبة للعامل السكاني فإنها الدولة الأولى من ناحية السكان الذين وصل عددهم إلى مليار و(356) مليون نسمة، وهذا العامل قد ساهم في نهضة الصين الاقتصادية لما تتوافر عليه من عمالة جبارة أسهمت في استقطاب الشركات العالمية نحو الصين بسبب رخص الأجور، أما اجتماعيا فالصين تقوم على تماسك اجتماعي متميز فهي تقوم على وجود قومية عرقية ذات غالبية كبيرة مما </w:t>
      </w:r>
      <w:proofErr w:type="spellStart"/>
      <w:r w:rsidRPr="002C0D37">
        <w:rPr>
          <w:rFonts w:asciiTheme="majorBidi" w:hAnsiTheme="majorBidi" w:cstheme="majorBidi"/>
          <w:color w:val="000000"/>
          <w:rtl/>
        </w:rPr>
        <w:t>اسهم</w:t>
      </w:r>
      <w:proofErr w:type="spellEnd"/>
      <w:r w:rsidRPr="002C0D37">
        <w:rPr>
          <w:rFonts w:asciiTheme="majorBidi" w:hAnsiTheme="majorBidi" w:cstheme="majorBidi"/>
          <w:color w:val="000000"/>
          <w:rtl/>
        </w:rPr>
        <w:t xml:space="preserve"> في التماسك الاجتماعي على الرغم من وجود بعض المشكلات الاجتماعية مع بعض الأقليات ، التي قد تضطر الدولة إلى التعامل معها بعنف لذا فهي تمثل مصدر حرج دولي بالنسبة للصين</w:t>
      </w:r>
      <w:r w:rsidRPr="002C0D37">
        <w:rPr>
          <w:rFonts w:asciiTheme="majorBidi" w:hAnsiTheme="majorBidi" w:cstheme="majorBidi"/>
          <w:color w:val="000000"/>
        </w:rPr>
        <w:t xml:space="preserve"> </w:t>
      </w:r>
      <w:r>
        <w:rPr>
          <w:rFonts w:ascii="Arial" w:hAnsi="Arial" w:cs="Arial"/>
          <w:color w:val="000000"/>
          <w:sz w:val="28"/>
          <w:szCs w:val="28"/>
        </w:rPr>
        <w:t>.</w:t>
      </w:r>
    </w:p>
    <w:p w:rsidR="00C35E70" w:rsidRPr="00C35E70" w:rsidRDefault="00C35E70" w:rsidP="00C35E70">
      <w:pPr>
        <w:shd w:val="clear" w:color="auto" w:fill="FFFFFF"/>
        <w:bidi/>
        <w:spacing w:before="100" w:beforeAutospacing="1" w:after="100" w:afterAutospacing="1" w:line="240" w:lineRule="auto"/>
        <w:outlineLvl w:val="0"/>
        <w:rPr>
          <w:rFonts w:asciiTheme="majorBidi" w:eastAsia="Times New Roman" w:hAnsiTheme="majorBidi" w:cstheme="majorBidi"/>
          <w:b/>
          <w:bCs/>
          <w:color w:val="333333"/>
          <w:kern w:val="36"/>
          <w:sz w:val="28"/>
          <w:szCs w:val="28"/>
        </w:rPr>
      </w:pPr>
      <w:hyperlink r:id="rId5" w:tooltip="شرح نظرية الدور: نظرية تفسير السياسة الخارجية" w:history="1">
        <w:r w:rsidRPr="00C35E70">
          <w:rPr>
            <w:rFonts w:asciiTheme="majorBidi" w:eastAsia="Times New Roman" w:hAnsiTheme="majorBidi" w:cstheme="majorBidi"/>
            <w:b/>
            <w:bCs/>
            <w:color w:val="284778"/>
            <w:kern w:val="36"/>
            <w:sz w:val="28"/>
            <w:szCs w:val="28"/>
            <w:bdr w:val="none" w:sz="0" w:space="0" w:color="auto" w:frame="1"/>
          </w:rPr>
          <w:br/>
        </w:r>
        <w:r w:rsidRPr="00C35E70">
          <w:rPr>
            <w:rFonts w:asciiTheme="majorBidi" w:eastAsia="Times New Roman" w:hAnsiTheme="majorBidi" w:cstheme="majorBidi"/>
            <w:b/>
            <w:bCs/>
            <w:color w:val="284778"/>
            <w:kern w:val="36"/>
            <w:sz w:val="28"/>
            <w:szCs w:val="28"/>
            <w:u w:val="single"/>
            <w:rtl/>
          </w:rPr>
          <w:t xml:space="preserve">شرح نظرية الدور: </w:t>
        </w:r>
        <w:proofErr w:type="gramStart"/>
        <w:r w:rsidRPr="00C35E70">
          <w:rPr>
            <w:rFonts w:asciiTheme="majorBidi" w:eastAsia="Times New Roman" w:hAnsiTheme="majorBidi" w:cstheme="majorBidi"/>
            <w:b/>
            <w:bCs/>
            <w:color w:val="284778"/>
            <w:kern w:val="36"/>
            <w:sz w:val="28"/>
            <w:szCs w:val="28"/>
            <w:u w:val="single"/>
            <w:rtl/>
          </w:rPr>
          <w:t>نظرية</w:t>
        </w:r>
        <w:proofErr w:type="gramEnd"/>
        <w:r w:rsidRPr="00C35E70">
          <w:rPr>
            <w:rFonts w:asciiTheme="majorBidi" w:eastAsia="Times New Roman" w:hAnsiTheme="majorBidi" w:cstheme="majorBidi"/>
            <w:b/>
            <w:bCs/>
            <w:color w:val="284778"/>
            <w:kern w:val="36"/>
            <w:sz w:val="28"/>
            <w:szCs w:val="28"/>
            <w:u w:val="single"/>
            <w:rtl/>
          </w:rPr>
          <w:t xml:space="preserve"> تفسير السياسة الخارجية</w:t>
        </w:r>
      </w:hyperlink>
    </w:p>
    <w:p w:rsidR="00C35E70" w:rsidRPr="00C35E70" w:rsidRDefault="00C35E70" w:rsidP="00C35E70">
      <w:pPr>
        <w:shd w:val="clear" w:color="auto" w:fill="FFFFFF"/>
        <w:bidi/>
        <w:spacing w:before="100" w:beforeAutospacing="1" w:after="100" w:afterAutospacing="1" w:line="240" w:lineRule="auto"/>
        <w:jc w:val="center"/>
        <w:rPr>
          <w:rFonts w:asciiTheme="majorBidi" w:eastAsia="Times New Roman" w:hAnsiTheme="majorBidi" w:cstheme="majorBidi"/>
          <w:color w:val="333333"/>
          <w:sz w:val="24"/>
          <w:szCs w:val="24"/>
        </w:rPr>
      </w:pPr>
      <w:r w:rsidRPr="00C35E70">
        <w:rPr>
          <w:rFonts w:asciiTheme="majorBidi" w:eastAsia="Times New Roman" w:hAnsiTheme="majorBidi" w:cstheme="majorBidi"/>
          <w:b/>
          <w:bCs/>
          <w:color w:val="333333"/>
          <w:sz w:val="24"/>
          <w:szCs w:val="24"/>
          <w:u w:val="single"/>
          <w:rtl/>
          <w:lang w:bidi="ar-DZ"/>
        </w:rPr>
        <w:t>نظرية </w:t>
      </w:r>
      <w:hyperlink r:id="rId6" w:tgtFrame="_blank" w:history="1">
        <w:r w:rsidRPr="00C35E70">
          <w:rPr>
            <w:rFonts w:asciiTheme="majorBidi" w:eastAsia="Times New Roman" w:hAnsiTheme="majorBidi" w:cstheme="majorBidi"/>
            <w:b/>
            <w:bCs/>
            <w:color w:val="284778"/>
            <w:sz w:val="24"/>
            <w:szCs w:val="24"/>
            <w:u w:val="single"/>
            <w:rtl/>
            <w:lang w:bidi="ar-DZ"/>
          </w:rPr>
          <w:t>الدور</w:t>
        </w:r>
      </w:hyperlink>
      <w:r w:rsidRPr="00C35E70">
        <w:rPr>
          <w:rFonts w:asciiTheme="majorBidi" w:eastAsia="Times New Roman" w:hAnsiTheme="majorBidi" w:cstheme="majorBidi"/>
          <w:b/>
          <w:bCs/>
          <w:color w:val="333333"/>
          <w:sz w:val="24"/>
          <w:szCs w:val="24"/>
          <w:u w:val="single"/>
          <w:rtl/>
          <w:lang w:bidi="ar-DZ"/>
        </w:rPr>
        <w:t>: </w:t>
      </w:r>
      <w:r w:rsidRPr="00C35E70">
        <w:rPr>
          <w:rFonts w:asciiTheme="majorBidi" w:eastAsia="Times New Roman" w:hAnsiTheme="majorBidi" w:cstheme="majorBidi"/>
          <w:b/>
          <w:bCs/>
          <w:color w:val="333333"/>
          <w:sz w:val="24"/>
          <w:szCs w:val="24"/>
        </w:rPr>
        <w:t xml:space="preserve">(The </w:t>
      </w:r>
      <w:proofErr w:type="spellStart"/>
      <w:r w:rsidRPr="00C35E70">
        <w:rPr>
          <w:rFonts w:asciiTheme="majorBidi" w:eastAsia="Times New Roman" w:hAnsiTheme="majorBidi" w:cstheme="majorBidi"/>
          <w:b/>
          <w:bCs/>
          <w:color w:val="333333"/>
          <w:sz w:val="24"/>
          <w:szCs w:val="24"/>
        </w:rPr>
        <w:t>Role</w:t>
      </w:r>
      <w:proofErr w:type="spellEnd"/>
      <w:r w:rsidRPr="00C35E70">
        <w:rPr>
          <w:rFonts w:asciiTheme="majorBidi" w:eastAsia="Times New Roman" w:hAnsiTheme="majorBidi" w:cstheme="majorBidi"/>
          <w:b/>
          <w:bCs/>
          <w:color w:val="333333"/>
          <w:sz w:val="24"/>
          <w:szCs w:val="24"/>
        </w:rPr>
        <w:t xml:space="preserve"> </w:t>
      </w:r>
      <w:proofErr w:type="spellStart"/>
      <w:r w:rsidRPr="00C35E70">
        <w:rPr>
          <w:rFonts w:asciiTheme="majorBidi" w:eastAsia="Times New Roman" w:hAnsiTheme="majorBidi" w:cstheme="majorBidi"/>
          <w:b/>
          <w:bCs/>
          <w:color w:val="333333"/>
          <w:sz w:val="24"/>
          <w:szCs w:val="24"/>
        </w:rPr>
        <w:t>Theory</w:t>
      </w:r>
      <w:proofErr w:type="spellEnd"/>
      <w:r w:rsidRPr="00C35E70">
        <w:rPr>
          <w:rFonts w:asciiTheme="majorBidi" w:eastAsia="Times New Roman" w:hAnsiTheme="majorBidi" w:cstheme="majorBidi"/>
          <w:b/>
          <w:bCs/>
          <w:color w:val="333333"/>
          <w:sz w:val="24"/>
          <w:szCs w:val="24"/>
        </w:rPr>
        <w:t>)</w:t>
      </w:r>
    </w:p>
    <w:p w:rsidR="00C35E70" w:rsidRPr="00C35E70" w:rsidRDefault="00C35E70" w:rsidP="00C35E70">
      <w:pPr>
        <w:shd w:val="clear" w:color="auto" w:fill="FFFFFF"/>
        <w:bidi/>
        <w:spacing w:before="100" w:beforeAutospacing="1" w:after="100" w:afterAutospacing="1" w:line="360" w:lineRule="auto"/>
        <w:jc w:val="both"/>
        <w:rPr>
          <w:rFonts w:asciiTheme="majorBidi" w:eastAsia="Times New Roman" w:hAnsiTheme="majorBidi" w:cstheme="majorBidi"/>
          <w:color w:val="333333"/>
          <w:sz w:val="24"/>
          <w:szCs w:val="24"/>
          <w:rtl/>
        </w:rPr>
      </w:pPr>
      <w:r w:rsidRPr="00C35E70">
        <w:rPr>
          <w:rFonts w:asciiTheme="majorBidi" w:eastAsia="Times New Roman" w:hAnsiTheme="majorBidi" w:cstheme="majorBidi"/>
          <w:color w:val="333333"/>
          <w:sz w:val="24"/>
          <w:szCs w:val="24"/>
          <w:rtl/>
          <w:lang w:bidi="ar-DZ"/>
        </w:rPr>
        <w:t xml:space="preserve">    </w:t>
      </w:r>
      <w:proofErr w:type="gramStart"/>
      <w:r w:rsidRPr="00C35E70">
        <w:rPr>
          <w:rFonts w:asciiTheme="majorBidi" w:eastAsia="Times New Roman" w:hAnsiTheme="majorBidi" w:cstheme="majorBidi"/>
          <w:color w:val="333333"/>
          <w:sz w:val="24"/>
          <w:szCs w:val="24"/>
          <w:rtl/>
          <w:lang w:bidi="ar-DZ"/>
        </w:rPr>
        <w:t>تهتمّ</w:t>
      </w:r>
      <w:proofErr w:type="gramEnd"/>
      <w:r w:rsidRPr="00C35E70">
        <w:rPr>
          <w:rFonts w:asciiTheme="majorBidi" w:eastAsia="Times New Roman" w:hAnsiTheme="majorBidi" w:cstheme="majorBidi"/>
          <w:color w:val="333333"/>
          <w:sz w:val="24"/>
          <w:szCs w:val="24"/>
          <w:rtl/>
          <w:lang w:bidi="ar-DZ"/>
        </w:rPr>
        <w:t xml:space="preserve"> هذه النظرية بدراسة سلوك الدول بوصفها "أدوارا سياسية"، تقوم بها الدول في المسرح السياسي الدوليّ، وتوجّهها صور متشكّلة في ذهنيّة النخب وصنّاع القرار. كما أنّ تشكيل </w:t>
      </w:r>
      <w:hyperlink r:id="rId7" w:tgtFrame="_blank" w:history="1">
        <w:r w:rsidRPr="00C35E70">
          <w:rPr>
            <w:rFonts w:asciiTheme="majorBidi" w:eastAsia="Times New Roman" w:hAnsiTheme="majorBidi" w:cstheme="majorBidi"/>
            <w:color w:val="284778"/>
            <w:sz w:val="24"/>
            <w:szCs w:val="24"/>
            <w:u w:val="single"/>
            <w:rtl/>
            <w:lang w:bidi="ar-DZ"/>
          </w:rPr>
          <w:t>الدور</w:t>
        </w:r>
      </w:hyperlink>
      <w:r w:rsidRPr="00C35E70">
        <w:rPr>
          <w:rFonts w:asciiTheme="majorBidi" w:eastAsia="Times New Roman" w:hAnsiTheme="majorBidi" w:cstheme="majorBidi"/>
          <w:color w:val="333333"/>
          <w:sz w:val="24"/>
          <w:szCs w:val="24"/>
          <w:rtl/>
          <w:lang w:bidi="ar-DZ"/>
        </w:rPr>
        <w:t xml:space="preserve"> ناتج عن نسق من العوامل والمحدّدات الموجّهة لهذه النخب، وعلى رأسها، العوامل التالية: (هويّة هذه المجتمعات، والقيم السائدة لدى أفرادها، وخصائصها القوميّة من </w:t>
      </w:r>
      <w:proofErr w:type="spellStart"/>
      <w:r w:rsidRPr="00C35E70">
        <w:rPr>
          <w:rFonts w:asciiTheme="majorBidi" w:eastAsia="Times New Roman" w:hAnsiTheme="majorBidi" w:cstheme="majorBidi"/>
          <w:color w:val="333333"/>
          <w:sz w:val="24"/>
          <w:szCs w:val="24"/>
          <w:rtl/>
          <w:lang w:bidi="ar-DZ"/>
        </w:rPr>
        <w:t>الأيديولوجيا</w:t>
      </w:r>
      <w:proofErr w:type="spellEnd"/>
      <w:r w:rsidRPr="00C35E70">
        <w:rPr>
          <w:rFonts w:asciiTheme="majorBidi" w:eastAsia="Times New Roman" w:hAnsiTheme="majorBidi" w:cstheme="majorBidi"/>
          <w:color w:val="333333"/>
          <w:sz w:val="24"/>
          <w:szCs w:val="24"/>
          <w:rtl/>
          <w:lang w:bidi="ar-DZ"/>
        </w:rPr>
        <w:t xml:space="preserve"> والتاريخ والقدرات السياسيّة والعسكريّة والاقتصاديّة والاجتماعيّة والثقافيّة، ودراسة بنيتها وتركيبها السوسيولوجيّ)، لأنّ</w:t>
      </w:r>
      <w:r w:rsidR="006464A5">
        <w:rPr>
          <w:rFonts w:asciiTheme="majorBidi" w:eastAsia="Times New Roman" w:hAnsiTheme="majorBidi" w:cstheme="majorBidi" w:hint="cs"/>
          <w:color w:val="333333"/>
          <w:sz w:val="24"/>
          <w:szCs w:val="24"/>
          <w:rtl/>
          <w:lang w:bidi="ar-DZ"/>
        </w:rPr>
        <w:t xml:space="preserve"> </w:t>
      </w:r>
      <w:hyperlink r:id="rId8" w:tgtFrame="_blank" w:history="1">
        <w:r w:rsidRPr="00C35E70">
          <w:rPr>
            <w:rFonts w:asciiTheme="majorBidi" w:eastAsia="Times New Roman" w:hAnsiTheme="majorBidi" w:cstheme="majorBidi"/>
            <w:color w:val="284778"/>
            <w:sz w:val="24"/>
            <w:szCs w:val="24"/>
            <w:u w:val="single"/>
            <w:rtl/>
            <w:lang w:bidi="ar-DZ"/>
          </w:rPr>
          <w:t>الدور</w:t>
        </w:r>
      </w:hyperlink>
      <w:r w:rsidRPr="00C35E70">
        <w:rPr>
          <w:rFonts w:asciiTheme="majorBidi" w:eastAsia="Times New Roman" w:hAnsiTheme="majorBidi" w:cstheme="majorBidi"/>
          <w:color w:val="333333"/>
          <w:sz w:val="24"/>
          <w:szCs w:val="24"/>
          <w:rtl/>
          <w:lang w:bidi="ar-DZ"/>
        </w:rPr>
        <w:t> هو بالأساس:</w:t>
      </w:r>
    </w:p>
    <w:p w:rsidR="00C35E70" w:rsidRPr="00C35E70" w:rsidRDefault="00C35E70" w:rsidP="006464A5">
      <w:pPr>
        <w:shd w:val="clear" w:color="auto" w:fill="FFFFFF"/>
        <w:bidi/>
        <w:spacing w:after="0" w:line="360" w:lineRule="auto"/>
        <w:ind w:left="971" w:right="720"/>
        <w:jc w:val="center"/>
        <w:rPr>
          <w:rFonts w:asciiTheme="majorBidi" w:eastAsia="Times New Roman" w:hAnsiTheme="majorBidi" w:cstheme="majorBidi"/>
          <w:color w:val="333333"/>
          <w:sz w:val="28"/>
          <w:szCs w:val="28"/>
          <w:rtl/>
        </w:rPr>
      </w:pPr>
      <w:r w:rsidRPr="00C35E70">
        <w:rPr>
          <w:rFonts w:asciiTheme="majorBidi" w:eastAsia="Times New Roman" w:hAnsiTheme="majorBidi" w:cstheme="majorBidi"/>
          <w:b/>
          <w:bCs/>
          <w:color w:val="333333"/>
          <w:sz w:val="28"/>
          <w:szCs w:val="28"/>
          <w:rtl/>
          <w:lang w:bidi="ar-DZ"/>
        </w:rPr>
        <w:t>"</w:t>
      </w:r>
      <w:proofErr w:type="gramStart"/>
      <w:r w:rsidRPr="00C35E70">
        <w:rPr>
          <w:rFonts w:asciiTheme="majorBidi" w:eastAsia="Times New Roman" w:hAnsiTheme="majorBidi" w:cstheme="majorBidi"/>
          <w:b/>
          <w:bCs/>
          <w:color w:val="333333"/>
          <w:sz w:val="28"/>
          <w:szCs w:val="28"/>
          <w:rtl/>
          <w:lang w:bidi="ar-DZ"/>
        </w:rPr>
        <w:t>موقف</w:t>
      </w:r>
      <w:proofErr w:type="gramEnd"/>
      <w:r w:rsidRPr="00C35E70">
        <w:rPr>
          <w:rFonts w:asciiTheme="majorBidi" w:eastAsia="Times New Roman" w:hAnsiTheme="majorBidi" w:cstheme="majorBidi"/>
          <w:b/>
          <w:bCs/>
          <w:color w:val="333333"/>
          <w:sz w:val="28"/>
          <w:szCs w:val="28"/>
          <w:rtl/>
          <w:lang w:bidi="ar-DZ"/>
        </w:rPr>
        <w:t xml:space="preserve"> واتجاه سياسيّ، ناتج عن منظار تتداخل في تشكيله جملة المحدّدات الأساسيّة: هويّة المجتمع، ووضعه السياسي والاجتماعيّ، وبنيته والقيم السائدة فيه، ومدى استجابة الأفراد لهذه البنية في تدعيم الاستقرار السياسيّ للمجتمع والدولة</w:t>
      </w:r>
    </w:p>
    <w:p w:rsidR="00C35E70" w:rsidRPr="006464A5" w:rsidRDefault="00C35E70" w:rsidP="006464A5">
      <w:pPr>
        <w:shd w:val="clear" w:color="auto" w:fill="FFFFFF"/>
        <w:bidi/>
        <w:spacing w:before="100" w:beforeAutospacing="1" w:after="100" w:afterAutospacing="1" w:line="360" w:lineRule="auto"/>
        <w:jc w:val="both"/>
        <w:rPr>
          <w:rFonts w:asciiTheme="majorBidi" w:eastAsia="Times New Roman" w:hAnsiTheme="majorBidi" w:cstheme="majorBidi"/>
          <w:color w:val="333333"/>
          <w:sz w:val="24"/>
          <w:szCs w:val="24"/>
          <w:rtl/>
        </w:rPr>
      </w:pPr>
      <w:r w:rsidRPr="006464A5">
        <w:rPr>
          <w:rFonts w:asciiTheme="majorBidi" w:eastAsia="Times New Roman" w:hAnsiTheme="majorBidi" w:cstheme="majorBidi"/>
          <w:color w:val="333333"/>
          <w:sz w:val="24"/>
          <w:szCs w:val="24"/>
          <w:rtl/>
          <w:lang w:bidi="ar-DZ"/>
        </w:rPr>
        <w:t>    لذلك تختلف أدوار الدول في المسرح السياسيّ العالميّ، وتتمايز عن بعضها البعض تبعا لمنظار كل واحدة منها للظواهر والحوادث السياسية المختلفة، إذ يعتبر "</w:t>
      </w:r>
      <w:r w:rsidRPr="006464A5">
        <w:rPr>
          <w:rFonts w:asciiTheme="majorBidi" w:eastAsia="Times New Roman" w:hAnsiTheme="majorBidi" w:cstheme="majorBidi"/>
          <w:b/>
          <w:bCs/>
          <w:color w:val="333333"/>
          <w:sz w:val="24"/>
          <w:szCs w:val="24"/>
          <w:rtl/>
          <w:lang w:bidi="ar-DZ"/>
        </w:rPr>
        <w:t>منظار </w:t>
      </w:r>
      <w:hyperlink r:id="rId9" w:tgtFrame="_blank" w:history="1">
        <w:r w:rsidRPr="006464A5">
          <w:rPr>
            <w:rFonts w:asciiTheme="majorBidi" w:eastAsia="Times New Roman" w:hAnsiTheme="majorBidi" w:cstheme="majorBidi"/>
            <w:b/>
            <w:bCs/>
            <w:color w:val="284778"/>
            <w:sz w:val="24"/>
            <w:szCs w:val="24"/>
            <w:u w:val="single"/>
            <w:rtl/>
            <w:lang w:bidi="ar-DZ"/>
          </w:rPr>
          <w:t>الدور</w:t>
        </w:r>
      </w:hyperlink>
      <w:r w:rsidRPr="006464A5">
        <w:rPr>
          <w:rFonts w:asciiTheme="majorBidi" w:eastAsia="Times New Roman" w:hAnsiTheme="majorBidi" w:cstheme="majorBidi"/>
          <w:color w:val="333333"/>
          <w:sz w:val="24"/>
          <w:szCs w:val="24"/>
          <w:rtl/>
          <w:lang w:bidi="ar-DZ"/>
        </w:rPr>
        <w:t>" </w:t>
      </w:r>
      <w:r w:rsidRPr="006464A5">
        <w:rPr>
          <w:rFonts w:asciiTheme="majorBidi" w:eastAsia="Times New Roman" w:hAnsiTheme="majorBidi" w:cstheme="majorBidi"/>
          <w:b/>
          <w:bCs/>
          <w:color w:val="333333"/>
          <w:sz w:val="24"/>
          <w:szCs w:val="24"/>
        </w:rPr>
        <w:t xml:space="preserve">The </w:t>
      </w:r>
      <w:proofErr w:type="spellStart"/>
      <w:r w:rsidRPr="006464A5">
        <w:rPr>
          <w:rFonts w:asciiTheme="majorBidi" w:eastAsia="Times New Roman" w:hAnsiTheme="majorBidi" w:cstheme="majorBidi"/>
          <w:b/>
          <w:bCs/>
          <w:color w:val="333333"/>
          <w:sz w:val="24"/>
          <w:szCs w:val="24"/>
        </w:rPr>
        <w:t>Role</w:t>
      </w:r>
      <w:proofErr w:type="spellEnd"/>
      <w:r w:rsidRPr="006464A5">
        <w:rPr>
          <w:rFonts w:asciiTheme="majorBidi" w:eastAsia="Times New Roman" w:hAnsiTheme="majorBidi" w:cstheme="majorBidi"/>
          <w:b/>
          <w:bCs/>
          <w:color w:val="333333"/>
          <w:sz w:val="24"/>
          <w:szCs w:val="24"/>
        </w:rPr>
        <w:t xml:space="preserve"> Perspective</w:t>
      </w:r>
      <w:r w:rsidRPr="006464A5">
        <w:rPr>
          <w:rFonts w:asciiTheme="majorBidi" w:eastAsia="Times New Roman" w:hAnsiTheme="majorBidi" w:cstheme="majorBidi"/>
          <w:b/>
          <w:bCs/>
          <w:color w:val="333333"/>
          <w:sz w:val="24"/>
          <w:szCs w:val="24"/>
          <w:rtl/>
          <w:lang w:bidi="ar-DZ"/>
        </w:rPr>
        <w:t>، </w:t>
      </w:r>
      <w:r w:rsidRPr="006464A5">
        <w:rPr>
          <w:rFonts w:asciiTheme="majorBidi" w:eastAsia="Times New Roman" w:hAnsiTheme="majorBidi" w:cstheme="majorBidi"/>
          <w:color w:val="333333"/>
          <w:sz w:val="24"/>
          <w:szCs w:val="24"/>
          <w:rtl/>
          <w:lang w:bidi="ar-DZ"/>
        </w:rPr>
        <w:t>الموجّه</w:t>
      </w:r>
      <w:r w:rsidRPr="006464A5">
        <w:rPr>
          <w:rFonts w:asciiTheme="majorBidi" w:eastAsia="Times New Roman" w:hAnsiTheme="majorBidi" w:cstheme="majorBidi"/>
          <w:b/>
          <w:bCs/>
          <w:color w:val="333333"/>
          <w:sz w:val="24"/>
          <w:szCs w:val="24"/>
          <w:rtl/>
          <w:lang w:bidi="ar-DZ"/>
        </w:rPr>
        <w:t> </w:t>
      </w:r>
      <w:r w:rsidRPr="006464A5">
        <w:rPr>
          <w:rFonts w:asciiTheme="majorBidi" w:eastAsia="Times New Roman" w:hAnsiTheme="majorBidi" w:cstheme="majorBidi"/>
          <w:color w:val="333333"/>
          <w:sz w:val="24"/>
          <w:szCs w:val="24"/>
          <w:rtl/>
          <w:lang w:bidi="ar-DZ"/>
        </w:rPr>
        <w:t xml:space="preserve">الأساسيّ لتشكيل مواقف الدول وأدوارها، وتحديد الاتّجاهات التي تتبعها النخب السياسيّة </w:t>
      </w:r>
      <w:proofErr w:type="spellStart"/>
      <w:r w:rsidRPr="006464A5">
        <w:rPr>
          <w:rFonts w:asciiTheme="majorBidi" w:eastAsia="Times New Roman" w:hAnsiTheme="majorBidi" w:cstheme="majorBidi"/>
          <w:color w:val="333333"/>
          <w:sz w:val="24"/>
          <w:szCs w:val="24"/>
          <w:rtl/>
          <w:lang w:bidi="ar-DZ"/>
        </w:rPr>
        <w:t>المسؤولة</w:t>
      </w:r>
      <w:proofErr w:type="spellEnd"/>
      <w:r w:rsidRPr="006464A5">
        <w:rPr>
          <w:rFonts w:asciiTheme="majorBidi" w:eastAsia="Times New Roman" w:hAnsiTheme="majorBidi" w:cstheme="majorBidi"/>
          <w:color w:val="333333"/>
          <w:sz w:val="24"/>
          <w:szCs w:val="24"/>
          <w:rtl/>
          <w:lang w:bidi="ar-DZ"/>
        </w:rPr>
        <w:t xml:space="preserve"> عن صناعة القرار السياسيّ فيها، عبر وضع إطار عام محدّد لهذا السلوك. كما أنّ "</w:t>
      </w:r>
      <w:r w:rsidRPr="006464A5">
        <w:rPr>
          <w:rFonts w:asciiTheme="majorBidi" w:eastAsia="Times New Roman" w:hAnsiTheme="majorBidi" w:cstheme="majorBidi"/>
          <w:b/>
          <w:bCs/>
          <w:color w:val="333333"/>
          <w:sz w:val="24"/>
          <w:szCs w:val="24"/>
          <w:rtl/>
          <w:lang w:bidi="ar-DZ"/>
        </w:rPr>
        <w:t>أداء </w:t>
      </w:r>
      <w:hyperlink r:id="rId10" w:tgtFrame="_blank" w:history="1">
        <w:r w:rsidRPr="006464A5">
          <w:rPr>
            <w:rFonts w:asciiTheme="majorBidi" w:eastAsia="Times New Roman" w:hAnsiTheme="majorBidi" w:cstheme="majorBidi"/>
            <w:b/>
            <w:bCs/>
            <w:color w:val="284778"/>
            <w:sz w:val="24"/>
            <w:szCs w:val="24"/>
            <w:u w:val="single"/>
            <w:rtl/>
            <w:lang w:bidi="ar-DZ"/>
          </w:rPr>
          <w:t>الدور</w:t>
        </w:r>
      </w:hyperlink>
      <w:r w:rsidRPr="006464A5">
        <w:rPr>
          <w:rFonts w:asciiTheme="majorBidi" w:eastAsia="Times New Roman" w:hAnsiTheme="majorBidi" w:cstheme="majorBidi"/>
          <w:color w:val="333333"/>
          <w:sz w:val="24"/>
          <w:szCs w:val="24"/>
          <w:rtl/>
          <w:lang w:bidi="ar-DZ"/>
        </w:rPr>
        <w:t> </w:t>
      </w:r>
      <w:r w:rsidRPr="006464A5">
        <w:rPr>
          <w:rFonts w:asciiTheme="majorBidi" w:eastAsia="Times New Roman" w:hAnsiTheme="majorBidi" w:cstheme="majorBidi"/>
          <w:b/>
          <w:bCs/>
          <w:color w:val="333333"/>
          <w:sz w:val="24"/>
          <w:szCs w:val="24"/>
          <w:lang w:bidi="ar-DZ"/>
        </w:rPr>
        <w:t> </w:t>
      </w:r>
      <w:r w:rsidRPr="006464A5">
        <w:rPr>
          <w:rFonts w:asciiTheme="majorBidi" w:eastAsia="Times New Roman" w:hAnsiTheme="majorBidi" w:cstheme="majorBidi"/>
          <w:b/>
          <w:bCs/>
          <w:color w:val="333333"/>
          <w:sz w:val="24"/>
          <w:szCs w:val="24"/>
        </w:rPr>
        <w:t xml:space="preserve">The </w:t>
      </w:r>
      <w:proofErr w:type="spellStart"/>
      <w:r w:rsidRPr="006464A5">
        <w:rPr>
          <w:rFonts w:asciiTheme="majorBidi" w:eastAsia="Times New Roman" w:hAnsiTheme="majorBidi" w:cstheme="majorBidi"/>
          <w:b/>
          <w:bCs/>
          <w:color w:val="333333"/>
          <w:sz w:val="24"/>
          <w:szCs w:val="24"/>
        </w:rPr>
        <w:t>Role</w:t>
      </w:r>
      <w:proofErr w:type="spellEnd"/>
      <w:r w:rsidRPr="006464A5">
        <w:rPr>
          <w:rFonts w:asciiTheme="majorBidi" w:eastAsia="Times New Roman" w:hAnsiTheme="majorBidi" w:cstheme="majorBidi"/>
          <w:b/>
          <w:bCs/>
          <w:color w:val="333333"/>
          <w:sz w:val="24"/>
          <w:szCs w:val="24"/>
        </w:rPr>
        <w:t xml:space="preserve"> Performance</w:t>
      </w:r>
      <w:r w:rsidRPr="006464A5">
        <w:rPr>
          <w:rFonts w:asciiTheme="majorBidi" w:eastAsia="Times New Roman" w:hAnsiTheme="majorBidi" w:cstheme="majorBidi"/>
          <w:b/>
          <w:bCs/>
          <w:color w:val="333333"/>
          <w:sz w:val="24"/>
          <w:szCs w:val="24"/>
          <w:rtl/>
          <w:lang w:bidi="ar-DZ"/>
        </w:rPr>
        <w:t>،</w:t>
      </w:r>
      <w:r w:rsidRPr="006464A5">
        <w:rPr>
          <w:rFonts w:asciiTheme="majorBidi" w:eastAsia="Times New Roman" w:hAnsiTheme="majorBidi" w:cstheme="majorBidi"/>
          <w:color w:val="333333"/>
          <w:sz w:val="24"/>
          <w:szCs w:val="24"/>
          <w:rtl/>
          <w:lang w:bidi="ar-DZ"/>
        </w:rPr>
        <w:t xml:space="preserve"> يتشكّل نتيجة لرؤية سياسيّة واضحة </w:t>
      </w:r>
      <w:r w:rsidRPr="006464A5">
        <w:rPr>
          <w:rFonts w:asciiTheme="majorBidi" w:eastAsia="Times New Roman" w:hAnsiTheme="majorBidi" w:cstheme="majorBidi"/>
          <w:color w:val="333333"/>
          <w:sz w:val="24"/>
          <w:szCs w:val="24"/>
          <w:rtl/>
          <w:lang w:bidi="ar-DZ"/>
        </w:rPr>
        <w:lastRenderedPageBreak/>
        <w:t>لمصالح الدولة وأهدافها الوطنية، في حدود ما توفّره إمكاناتها والمحدّدات التي هي بحوزتها. كما يعتبر تشكيل "</w:t>
      </w:r>
      <w:r w:rsidRPr="006464A5">
        <w:rPr>
          <w:rFonts w:asciiTheme="majorBidi" w:eastAsia="Times New Roman" w:hAnsiTheme="majorBidi" w:cstheme="majorBidi"/>
          <w:b/>
          <w:bCs/>
          <w:color w:val="333333"/>
          <w:sz w:val="24"/>
          <w:szCs w:val="24"/>
          <w:rtl/>
          <w:lang w:bidi="ar-DZ"/>
        </w:rPr>
        <w:t>جوهر </w:t>
      </w:r>
      <w:hyperlink r:id="rId11" w:tgtFrame="_blank" w:history="1">
        <w:r w:rsidRPr="006464A5">
          <w:rPr>
            <w:rFonts w:asciiTheme="majorBidi" w:eastAsia="Times New Roman" w:hAnsiTheme="majorBidi" w:cstheme="majorBidi"/>
            <w:b/>
            <w:bCs/>
            <w:color w:val="284778"/>
            <w:sz w:val="24"/>
            <w:szCs w:val="24"/>
            <w:u w:val="single"/>
            <w:rtl/>
            <w:lang w:bidi="ar-DZ"/>
          </w:rPr>
          <w:t>الدور</w:t>
        </w:r>
      </w:hyperlink>
      <w:r w:rsidRPr="006464A5">
        <w:rPr>
          <w:rFonts w:asciiTheme="majorBidi" w:eastAsia="Times New Roman" w:hAnsiTheme="majorBidi" w:cstheme="majorBidi"/>
          <w:color w:val="333333"/>
          <w:sz w:val="24"/>
          <w:szCs w:val="24"/>
          <w:rtl/>
          <w:lang w:bidi="ar-DZ"/>
        </w:rPr>
        <w:t>"</w:t>
      </w:r>
      <w:r w:rsidRPr="006464A5">
        <w:rPr>
          <w:rFonts w:asciiTheme="majorBidi" w:eastAsia="Times New Roman" w:hAnsiTheme="majorBidi" w:cstheme="majorBidi"/>
          <w:color w:val="333333"/>
          <w:sz w:val="24"/>
          <w:szCs w:val="24"/>
          <w:lang w:bidi="ar-DZ"/>
        </w:rPr>
        <w:t> </w:t>
      </w:r>
      <w:r w:rsidRPr="006464A5">
        <w:rPr>
          <w:rFonts w:asciiTheme="majorBidi" w:eastAsia="Times New Roman" w:hAnsiTheme="majorBidi" w:cstheme="majorBidi"/>
          <w:b/>
          <w:bCs/>
          <w:color w:val="333333"/>
          <w:sz w:val="24"/>
          <w:szCs w:val="24"/>
        </w:rPr>
        <w:t xml:space="preserve">The </w:t>
      </w:r>
      <w:proofErr w:type="spellStart"/>
      <w:r w:rsidRPr="006464A5">
        <w:rPr>
          <w:rFonts w:asciiTheme="majorBidi" w:eastAsia="Times New Roman" w:hAnsiTheme="majorBidi" w:cstheme="majorBidi"/>
          <w:b/>
          <w:bCs/>
          <w:color w:val="333333"/>
          <w:sz w:val="24"/>
          <w:szCs w:val="24"/>
        </w:rPr>
        <w:t>Role</w:t>
      </w:r>
      <w:proofErr w:type="spellEnd"/>
      <w:r w:rsidRPr="006464A5">
        <w:rPr>
          <w:rFonts w:asciiTheme="majorBidi" w:eastAsia="Times New Roman" w:hAnsiTheme="majorBidi" w:cstheme="majorBidi"/>
          <w:b/>
          <w:bCs/>
          <w:color w:val="333333"/>
          <w:sz w:val="24"/>
          <w:szCs w:val="24"/>
        </w:rPr>
        <w:t xml:space="preserve"> Essence</w:t>
      </w:r>
      <w:r w:rsidRPr="006464A5">
        <w:rPr>
          <w:rFonts w:asciiTheme="majorBidi" w:eastAsia="Times New Roman" w:hAnsiTheme="majorBidi" w:cstheme="majorBidi"/>
          <w:b/>
          <w:bCs/>
          <w:color w:val="333333"/>
          <w:sz w:val="24"/>
          <w:szCs w:val="24"/>
          <w:rtl/>
        </w:rPr>
        <w:t> </w:t>
      </w:r>
      <w:r w:rsidRPr="006464A5">
        <w:rPr>
          <w:rFonts w:asciiTheme="majorBidi" w:eastAsia="Times New Roman" w:hAnsiTheme="majorBidi" w:cstheme="majorBidi"/>
          <w:color w:val="333333"/>
          <w:sz w:val="24"/>
          <w:szCs w:val="24"/>
          <w:rtl/>
          <w:lang w:bidi="ar-DZ"/>
        </w:rPr>
        <w:t>العامل المحدّد لمدى قدرة النخب في الدولة على توظيف قدراتها لتشكيل </w:t>
      </w:r>
      <w:hyperlink r:id="rId12" w:tgtFrame="_blank" w:history="1">
        <w:r w:rsidRPr="006464A5">
          <w:rPr>
            <w:rFonts w:asciiTheme="majorBidi" w:eastAsia="Times New Roman" w:hAnsiTheme="majorBidi" w:cstheme="majorBidi"/>
            <w:color w:val="284778"/>
            <w:sz w:val="24"/>
            <w:szCs w:val="24"/>
            <w:u w:val="single"/>
            <w:rtl/>
            <w:lang w:bidi="ar-DZ"/>
          </w:rPr>
          <w:t>الدور</w:t>
        </w:r>
      </w:hyperlink>
      <w:r w:rsidRPr="006464A5">
        <w:rPr>
          <w:rFonts w:asciiTheme="majorBidi" w:eastAsia="Times New Roman" w:hAnsiTheme="majorBidi" w:cstheme="majorBidi"/>
          <w:color w:val="333333"/>
          <w:sz w:val="24"/>
          <w:szCs w:val="24"/>
          <w:rtl/>
          <w:lang w:bidi="ar-DZ"/>
        </w:rPr>
        <w:t> وبناء إطاره وهيكله، وتعبّر عن مدى نجاحهم في إدراك دور دولتهم المتناسب مع تلك الإمكانات.</w:t>
      </w:r>
    </w:p>
    <w:p w:rsidR="00C35E70" w:rsidRPr="006464A5" w:rsidRDefault="00C35E70" w:rsidP="006464A5">
      <w:pPr>
        <w:shd w:val="clear" w:color="auto" w:fill="FFFFFF"/>
        <w:bidi/>
        <w:spacing w:before="100" w:beforeAutospacing="1" w:after="100" w:afterAutospacing="1" w:line="360" w:lineRule="auto"/>
        <w:jc w:val="both"/>
        <w:rPr>
          <w:rFonts w:asciiTheme="majorBidi" w:eastAsia="Times New Roman" w:hAnsiTheme="majorBidi" w:cstheme="majorBidi"/>
          <w:color w:val="333333"/>
          <w:sz w:val="24"/>
          <w:szCs w:val="24"/>
        </w:rPr>
      </w:pPr>
      <w:r w:rsidRPr="006464A5">
        <w:rPr>
          <w:rFonts w:asciiTheme="majorBidi" w:eastAsia="Times New Roman" w:hAnsiTheme="majorBidi" w:cstheme="majorBidi"/>
          <w:color w:val="333333"/>
          <w:sz w:val="24"/>
          <w:szCs w:val="24"/>
          <w:lang w:bidi="ar-DZ"/>
        </w:rPr>
        <w:t xml:space="preserve">    </w:t>
      </w:r>
      <w:r w:rsidRPr="006464A5">
        <w:rPr>
          <w:rFonts w:asciiTheme="majorBidi" w:eastAsia="Times New Roman" w:hAnsiTheme="majorBidi" w:cstheme="majorBidi"/>
          <w:color w:val="333333"/>
          <w:sz w:val="24"/>
          <w:szCs w:val="24"/>
          <w:rtl/>
          <w:lang w:bidi="ar-DZ"/>
        </w:rPr>
        <w:t>وقد درس المفكر السياسيّ</w:t>
      </w:r>
      <w:r w:rsidRPr="006464A5">
        <w:rPr>
          <w:rFonts w:asciiTheme="majorBidi" w:eastAsia="Times New Roman" w:hAnsiTheme="majorBidi" w:cstheme="majorBidi"/>
          <w:color w:val="333333"/>
          <w:sz w:val="24"/>
          <w:szCs w:val="24"/>
          <w:lang w:bidi="ar-DZ"/>
        </w:rPr>
        <w:t xml:space="preserve"> "</w:t>
      </w:r>
      <w:r w:rsidRPr="006464A5">
        <w:rPr>
          <w:rFonts w:asciiTheme="majorBidi" w:eastAsia="Times New Roman" w:hAnsiTheme="majorBidi" w:cstheme="majorBidi"/>
          <w:b/>
          <w:bCs/>
          <w:color w:val="333333"/>
          <w:sz w:val="24"/>
          <w:szCs w:val="24"/>
          <w:rtl/>
          <w:lang w:bidi="ar-DZ"/>
        </w:rPr>
        <w:t xml:space="preserve">جورج </w:t>
      </w:r>
      <w:proofErr w:type="spellStart"/>
      <w:r w:rsidRPr="006464A5">
        <w:rPr>
          <w:rFonts w:asciiTheme="majorBidi" w:eastAsia="Times New Roman" w:hAnsiTheme="majorBidi" w:cstheme="majorBidi"/>
          <w:b/>
          <w:bCs/>
          <w:color w:val="333333"/>
          <w:sz w:val="24"/>
          <w:szCs w:val="24"/>
          <w:rtl/>
          <w:lang w:bidi="ar-DZ"/>
        </w:rPr>
        <w:t>ميد</w:t>
      </w:r>
      <w:proofErr w:type="spellEnd"/>
      <w:r w:rsidRPr="006464A5">
        <w:rPr>
          <w:rFonts w:asciiTheme="majorBidi" w:eastAsia="Times New Roman" w:hAnsiTheme="majorBidi" w:cstheme="majorBidi"/>
          <w:color w:val="333333"/>
          <w:sz w:val="24"/>
          <w:szCs w:val="24"/>
          <w:lang w:bidi="ar-DZ"/>
        </w:rPr>
        <w:t>" </w:t>
      </w:r>
      <w:r w:rsidRPr="006464A5">
        <w:rPr>
          <w:rFonts w:asciiTheme="majorBidi" w:eastAsia="Times New Roman" w:hAnsiTheme="majorBidi" w:cstheme="majorBidi"/>
          <w:b/>
          <w:bCs/>
          <w:color w:val="333333"/>
          <w:sz w:val="24"/>
          <w:szCs w:val="24"/>
        </w:rPr>
        <w:t>George Mead</w:t>
      </w:r>
      <w:r w:rsidRPr="006464A5">
        <w:rPr>
          <w:rFonts w:asciiTheme="majorBidi" w:eastAsia="Times New Roman" w:hAnsiTheme="majorBidi" w:cstheme="majorBidi"/>
          <w:color w:val="333333"/>
          <w:sz w:val="24"/>
          <w:szCs w:val="24"/>
          <w:lang w:bidi="ar-DZ"/>
        </w:rPr>
        <w:t> </w:t>
      </w:r>
      <w:proofErr w:type="spellStart"/>
      <w:r w:rsidRPr="006464A5">
        <w:rPr>
          <w:rFonts w:asciiTheme="majorBidi" w:eastAsia="Times New Roman" w:hAnsiTheme="majorBidi" w:cstheme="majorBidi"/>
          <w:color w:val="333333"/>
          <w:sz w:val="24"/>
          <w:szCs w:val="24"/>
          <w:rtl/>
          <w:lang w:bidi="ar-DZ"/>
        </w:rPr>
        <w:t>مفهوم</w:t>
      </w:r>
      <w:hyperlink r:id="rId13" w:tgtFrame="_blank" w:history="1">
        <w:r w:rsidRPr="006464A5">
          <w:rPr>
            <w:rFonts w:asciiTheme="majorBidi" w:eastAsia="Times New Roman" w:hAnsiTheme="majorBidi" w:cstheme="majorBidi"/>
            <w:color w:val="284778"/>
            <w:sz w:val="24"/>
            <w:szCs w:val="24"/>
            <w:u w:val="single"/>
            <w:rtl/>
            <w:lang w:bidi="ar-DZ"/>
          </w:rPr>
          <w:t>الدور</w:t>
        </w:r>
        <w:proofErr w:type="spellEnd"/>
      </w:hyperlink>
      <w:r w:rsidRPr="006464A5">
        <w:rPr>
          <w:rFonts w:asciiTheme="majorBidi" w:eastAsia="Times New Roman" w:hAnsiTheme="majorBidi" w:cstheme="majorBidi"/>
          <w:color w:val="333333"/>
          <w:sz w:val="24"/>
          <w:szCs w:val="24"/>
          <w:rtl/>
          <w:lang w:bidi="ar-DZ"/>
        </w:rPr>
        <w:t xml:space="preserve">، وأكّد ارتباطه بالطابع السلوكيّ والوظيفيّ الذي يقوم </w:t>
      </w:r>
      <w:proofErr w:type="spellStart"/>
      <w:r w:rsidRPr="006464A5">
        <w:rPr>
          <w:rFonts w:asciiTheme="majorBidi" w:eastAsia="Times New Roman" w:hAnsiTheme="majorBidi" w:cstheme="majorBidi"/>
          <w:color w:val="333333"/>
          <w:sz w:val="24"/>
          <w:szCs w:val="24"/>
          <w:rtl/>
          <w:lang w:bidi="ar-DZ"/>
        </w:rPr>
        <w:t>به</w:t>
      </w:r>
      <w:proofErr w:type="spellEnd"/>
      <w:r w:rsidRPr="006464A5">
        <w:rPr>
          <w:rFonts w:asciiTheme="majorBidi" w:eastAsia="Times New Roman" w:hAnsiTheme="majorBidi" w:cstheme="majorBidi"/>
          <w:color w:val="333333"/>
          <w:sz w:val="24"/>
          <w:szCs w:val="24"/>
          <w:rtl/>
          <w:lang w:bidi="ar-DZ"/>
        </w:rPr>
        <w:t xml:space="preserve"> الأفراد لحلّ مشكلات مجتمعاتهم. كما درس المفكر السياسيّ</w:t>
      </w:r>
      <w:r w:rsidRPr="006464A5">
        <w:rPr>
          <w:rFonts w:asciiTheme="majorBidi" w:eastAsia="Times New Roman" w:hAnsiTheme="majorBidi" w:cstheme="majorBidi"/>
          <w:color w:val="333333"/>
          <w:sz w:val="24"/>
          <w:szCs w:val="24"/>
          <w:lang w:bidi="ar-DZ"/>
        </w:rPr>
        <w:t xml:space="preserve"> "</w:t>
      </w:r>
      <w:proofErr w:type="spellStart"/>
      <w:r w:rsidRPr="006464A5">
        <w:rPr>
          <w:rFonts w:asciiTheme="majorBidi" w:eastAsia="Times New Roman" w:hAnsiTheme="majorBidi" w:cstheme="majorBidi"/>
          <w:b/>
          <w:bCs/>
          <w:color w:val="333333"/>
          <w:sz w:val="24"/>
          <w:szCs w:val="24"/>
          <w:rtl/>
          <w:lang w:bidi="ar-DZ"/>
        </w:rPr>
        <w:t>جوزف</w:t>
      </w:r>
      <w:proofErr w:type="spellEnd"/>
      <w:r w:rsidRPr="006464A5">
        <w:rPr>
          <w:rFonts w:asciiTheme="majorBidi" w:eastAsia="Times New Roman" w:hAnsiTheme="majorBidi" w:cstheme="majorBidi"/>
          <w:b/>
          <w:bCs/>
          <w:color w:val="333333"/>
          <w:sz w:val="24"/>
          <w:szCs w:val="24"/>
          <w:rtl/>
          <w:lang w:bidi="ar-DZ"/>
        </w:rPr>
        <w:t xml:space="preserve"> </w:t>
      </w:r>
      <w:proofErr w:type="spellStart"/>
      <w:r w:rsidRPr="006464A5">
        <w:rPr>
          <w:rFonts w:asciiTheme="majorBidi" w:eastAsia="Times New Roman" w:hAnsiTheme="majorBidi" w:cstheme="majorBidi"/>
          <w:b/>
          <w:bCs/>
          <w:color w:val="333333"/>
          <w:sz w:val="24"/>
          <w:szCs w:val="24"/>
          <w:rtl/>
          <w:lang w:bidi="ar-DZ"/>
        </w:rPr>
        <w:t>مورينو</w:t>
      </w:r>
      <w:proofErr w:type="spellEnd"/>
      <w:r w:rsidRPr="006464A5">
        <w:rPr>
          <w:rFonts w:asciiTheme="majorBidi" w:eastAsia="Times New Roman" w:hAnsiTheme="majorBidi" w:cstheme="majorBidi"/>
          <w:color w:val="333333"/>
          <w:sz w:val="24"/>
          <w:szCs w:val="24"/>
          <w:lang w:bidi="ar-DZ"/>
        </w:rPr>
        <w:t>" </w:t>
      </w:r>
      <w:r w:rsidRPr="006464A5">
        <w:rPr>
          <w:rFonts w:asciiTheme="majorBidi" w:eastAsia="Times New Roman" w:hAnsiTheme="majorBidi" w:cstheme="majorBidi"/>
          <w:b/>
          <w:bCs/>
          <w:color w:val="333333"/>
          <w:sz w:val="24"/>
          <w:szCs w:val="24"/>
        </w:rPr>
        <w:t>Joseph Moreno</w:t>
      </w:r>
      <w:r w:rsidRPr="006464A5">
        <w:rPr>
          <w:rFonts w:asciiTheme="majorBidi" w:eastAsia="Times New Roman" w:hAnsiTheme="majorBidi" w:cstheme="majorBidi"/>
          <w:color w:val="333333"/>
          <w:sz w:val="24"/>
          <w:szCs w:val="24"/>
          <w:lang w:bidi="ar-DZ"/>
        </w:rPr>
        <w:t> </w:t>
      </w:r>
      <w:r w:rsidRPr="006464A5">
        <w:rPr>
          <w:rFonts w:asciiTheme="majorBidi" w:eastAsia="Times New Roman" w:hAnsiTheme="majorBidi" w:cstheme="majorBidi"/>
          <w:color w:val="333333"/>
          <w:sz w:val="24"/>
          <w:szCs w:val="24"/>
          <w:rtl/>
          <w:lang w:bidi="ar-DZ"/>
        </w:rPr>
        <w:t>مصطلح</w:t>
      </w:r>
      <w:r w:rsidRPr="006464A5">
        <w:rPr>
          <w:rFonts w:asciiTheme="majorBidi" w:eastAsia="Times New Roman" w:hAnsiTheme="majorBidi" w:cstheme="majorBidi"/>
          <w:color w:val="333333"/>
          <w:sz w:val="24"/>
          <w:szCs w:val="24"/>
          <w:lang w:bidi="ar-DZ"/>
        </w:rPr>
        <w:t xml:space="preserve"> "</w:t>
      </w:r>
      <w:r w:rsidRPr="006464A5">
        <w:rPr>
          <w:rFonts w:asciiTheme="majorBidi" w:eastAsia="Times New Roman" w:hAnsiTheme="majorBidi" w:cstheme="majorBidi"/>
          <w:b/>
          <w:bCs/>
          <w:color w:val="333333"/>
          <w:sz w:val="24"/>
          <w:szCs w:val="24"/>
          <w:rtl/>
          <w:lang w:bidi="ar-DZ"/>
        </w:rPr>
        <w:t>لعب</w:t>
      </w:r>
      <w:r w:rsidRPr="006464A5">
        <w:rPr>
          <w:rFonts w:asciiTheme="majorBidi" w:eastAsia="Times New Roman" w:hAnsiTheme="majorBidi" w:cstheme="majorBidi"/>
          <w:b/>
          <w:bCs/>
          <w:color w:val="333333"/>
          <w:sz w:val="24"/>
          <w:szCs w:val="24"/>
          <w:lang w:bidi="ar-DZ"/>
        </w:rPr>
        <w:t> </w:t>
      </w:r>
      <w:hyperlink r:id="rId14" w:tgtFrame="_blank" w:history="1">
        <w:r w:rsidRPr="006464A5">
          <w:rPr>
            <w:rFonts w:asciiTheme="majorBidi" w:eastAsia="Times New Roman" w:hAnsiTheme="majorBidi" w:cstheme="majorBidi"/>
            <w:b/>
            <w:bCs/>
            <w:color w:val="284778"/>
            <w:sz w:val="24"/>
            <w:szCs w:val="24"/>
            <w:u w:val="single"/>
            <w:rtl/>
            <w:lang w:bidi="ar-DZ"/>
          </w:rPr>
          <w:t>الدور</w:t>
        </w:r>
      </w:hyperlink>
      <w:r w:rsidRPr="006464A5">
        <w:rPr>
          <w:rFonts w:asciiTheme="majorBidi" w:eastAsia="Times New Roman" w:hAnsiTheme="majorBidi" w:cstheme="majorBidi"/>
          <w:color w:val="333333"/>
          <w:sz w:val="24"/>
          <w:szCs w:val="24"/>
          <w:lang w:bidi="ar-DZ"/>
        </w:rPr>
        <w:t>" </w:t>
      </w:r>
      <w:proofErr w:type="spellStart"/>
      <w:r w:rsidRPr="006464A5">
        <w:rPr>
          <w:rFonts w:asciiTheme="majorBidi" w:eastAsia="Times New Roman" w:hAnsiTheme="majorBidi" w:cstheme="majorBidi"/>
          <w:b/>
          <w:bCs/>
          <w:color w:val="333333"/>
          <w:sz w:val="24"/>
          <w:szCs w:val="24"/>
        </w:rPr>
        <w:t>Role</w:t>
      </w:r>
      <w:proofErr w:type="spellEnd"/>
      <w:r w:rsidRPr="006464A5">
        <w:rPr>
          <w:rFonts w:asciiTheme="majorBidi" w:eastAsia="Times New Roman" w:hAnsiTheme="majorBidi" w:cstheme="majorBidi"/>
          <w:b/>
          <w:bCs/>
          <w:color w:val="333333"/>
          <w:sz w:val="24"/>
          <w:szCs w:val="24"/>
        </w:rPr>
        <w:t xml:space="preserve"> </w:t>
      </w:r>
      <w:proofErr w:type="spellStart"/>
      <w:r w:rsidRPr="006464A5">
        <w:rPr>
          <w:rFonts w:asciiTheme="majorBidi" w:eastAsia="Times New Roman" w:hAnsiTheme="majorBidi" w:cstheme="majorBidi"/>
          <w:b/>
          <w:bCs/>
          <w:color w:val="333333"/>
          <w:sz w:val="24"/>
          <w:szCs w:val="24"/>
        </w:rPr>
        <w:t>Playing</w:t>
      </w:r>
      <w:proofErr w:type="spellEnd"/>
      <w:r w:rsidRPr="006464A5">
        <w:rPr>
          <w:rFonts w:asciiTheme="majorBidi" w:eastAsia="Times New Roman" w:hAnsiTheme="majorBidi" w:cstheme="majorBidi"/>
          <w:b/>
          <w:bCs/>
          <w:color w:val="333333"/>
          <w:sz w:val="24"/>
          <w:szCs w:val="24"/>
          <w:rtl/>
          <w:lang w:bidi="ar-DZ"/>
        </w:rPr>
        <w:t>،</w:t>
      </w:r>
      <w:r w:rsidRPr="006464A5">
        <w:rPr>
          <w:rFonts w:asciiTheme="majorBidi" w:eastAsia="Times New Roman" w:hAnsiTheme="majorBidi" w:cstheme="majorBidi"/>
          <w:color w:val="333333"/>
          <w:sz w:val="24"/>
          <w:szCs w:val="24"/>
          <w:rtl/>
          <w:lang w:bidi="ar-DZ"/>
        </w:rPr>
        <w:t>وقام بإضافة العوامل النفسيّة والاجتماعية والإنسانيّة في دراسة الأدوار السياسيّة للدول</w:t>
      </w:r>
      <w:r w:rsidRPr="006464A5">
        <w:rPr>
          <w:rFonts w:asciiTheme="majorBidi" w:eastAsia="Times New Roman" w:hAnsiTheme="majorBidi" w:cstheme="majorBidi"/>
          <w:color w:val="333333"/>
          <w:sz w:val="24"/>
          <w:szCs w:val="24"/>
          <w:lang w:bidi="ar-DZ"/>
        </w:rPr>
        <w:t xml:space="preserve">. </w:t>
      </w:r>
      <w:r w:rsidRPr="006464A5">
        <w:rPr>
          <w:rFonts w:asciiTheme="majorBidi" w:eastAsia="Times New Roman" w:hAnsiTheme="majorBidi" w:cstheme="majorBidi"/>
          <w:color w:val="333333"/>
          <w:sz w:val="24"/>
          <w:szCs w:val="24"/>
          <w:rtl/>
          <w:lang w:bidi="ar-DZ"/>
        </w:rPr>
        <w:t>لذلك تكوّن</w:t>
      </w:r>
      <w:r w:rsidRPr="006464A5">
        <w:rPr>
          <w:rFonts w:asciiTheme="majorBidi" w:eastAsia="Times New Roman" w:hAnsiTheme="majorBidi" w:cstheme="majorBidi"/>
          <w:color w:val="333333"/>
          <w:sz w:val="24"/>
          <w:szCs w:val="24"/>
          <w:lang w:bidi="ar-DZ"/>
        </w:rPr>
        <w:t> </w:t>
      </w:r>
      <w:r w:rsidRPr="006464A5">
        <w:rPr>
          <w:rFonts w:asciiTheme="majorBidi" w:eastAsia="Times New Roman" w:hAnsiTheme="majorBidi" w:cstheme="majorBidi"/>
          <w:color w:val="333333"/>
          <w:sz w:val="24"/>
          <w:szCs w:val="24"/>
        </w:rPr>
        <w:t>"</w:t>
      </w:r>
      <w:r w:rsidRPr="006464A5">
        <w:rPr>
          <w:rFonts w:asciiTheme="majorBidi" w:eastAsia="Times New Roman" w:hAnsiTheme="majorBidi" w:cstheme="majorBidi"/>
          <w:color w:val="333333"/>
          <w:sz w:val="24"/>
          <w:szCs w:val="24"/>
          <w:rtl/>
          <w:lang w:bidi="ar-DZ"/>
        </w:rPr>
        <w:t>نظرية</w:t>
      </w:r>
      <w:r w:rsidRPr="006464A5">
        <w:rPr>
          <w:rFonts w:asciiTheme="majorBidi" w:eastAsia="Times New Roman" w:hAnsiTheme="majorBidi" w:cstheme="majorBidi"/>
          <w:color w:val="333333"/>
          <w:sz w:val="24"/>
          <w:szCs w:val="24"/>
          <w:lang w:bidi="ar-DZ"/>
        </w:rPr>
        <w:t> </w:t>
      </w:r>
      <w:hyperlink r:id="rId15" w:tgtFrame="_blank" w:history="1">
        <w:r w:rsidRPr="006464A5">
          <w:rPr>
            <w:rFonts w:asciiTheme="majorBidi" w:eastAsia="Times New Roman" w:hAnsiTheme="majorBidi" w:cstheme="majorBidi"/>
            <w:color w:val="284778"/>
            <w:sz w:val="24"/>
            <w:szCs w:val="24"/>
            <w:u w:val="single"/>
            <w:rtl/>
            <w:lang w:bidi="ar-DZ"/>
          </w:rPr>
          <w:t>الدور</w:t>
        </w:r>
      </w:hyperlink>
      <w:r w:rsidRPr="006464A5">
        <w:rPr>
          <w:rFonts w:asciiTheme="majorBidi" w:eastAsia="Times New Roman" w:hAnsiTheme="majorBidi" w:cstheme="majorBidi"/>
          <w:color w:val="333333"/>
          <w:sz w:val="24"/>
          <w:szCs w:val="24"/>
          <w:lang w:bidi="ar-DZ"/>
        </w:rPr>
        <w:t xml:space="preserve">" </w:t>
      </w:r>
      <w:r w:rsidRPr="006464A5">
        <w:rPr>
          <w:rFonts w:asciiTheme="majorBidi" w:eastAsia="Times New Roman" w:hAnsiTheme="majorBidi" w:cstheme="majorBidi"/>
          <w:color w:val="333333"/>
          <w:sz w:val="24"/>
          <w:szCs w:val="24"/>
          <w:rtl/>
          <w:lang w:bidi="ar-DZ"/>
        </w:rPr>
        <w:t xml:space="preserve">منظومة من </w:t>
      </w:r>
      <w:proofErr w:type="spellStart"/>
      <w:r w:rsidRPr="006464A5">
        <w:rPr>
          <w:rFonts w:asciiTheme="majorBidi" w:eastAsia="Times New Roman" w:hAnsiTheme="majorBidi" w:cstheme="majorBidi"/>
          <w:color w:val="333333"/>
          <w:sz w:val="24"/>
          <w:szCs w:val="24"/>
          <w:rtl/>
          <w:lang w:bidi="ar-DZ"/>
        </w:rPr>
        <w:t>المنظارات</w:t>
      </w:r>
      <w:proofErr w:type="spellEnd"/>
      <w:r w:rsidRPr="006464A5">
        <w:rPr>
          <w:rFonts w:asciiTheme="majorBidi" w:eastAsia="Times New Roman" w:hAnsiTheme="majorBidi" w:cstheme="majorBidi"/>
          <w:color w:val="333333"/>
          <w:sz w:val="24"/>
          <w:szCs w:val="24"/>
          <w:rtl/>
          <w:lang w:bidi="ar-DZ"/>
        </w:rPr>
        <w:t xml:space="preserve"> المتفاعلة، التي تعبّر في الأخير عن السياسة الخارجيّة للدول في الساحة السياسية الدوليّة</w:t>
      </w:r>
      <w:r w:rsidRPr="006464A5">
        <w:rPr>
          <w:rFonts w:asciiTheme="majorBidi" w:eastAsia="Times New Roman" w:hAnsiTheme="majorBidi" w:cstheme="majorBidi"/>
          <w:color w:val="333333"/>
          <w:sz w:val="24"/>
          <w:szCs w:val="24"/>
          <w:lang w:bidi="ar-DZ"/>
        </w:rPr>
        <w:t>.</w:t>
      </w:r>
    </w:p>
    <w:p w:rsidR="00C35E70" w:rsidRPr="006464A5" w:rsidRDefault="00C35E70" w:rsidP="006464A5">
      <w:pPr>
        <w:shd w:val="clear" w:color="auto" w:fill="FFFFFF"/>
        <w:bidi/>
        <w:spacing w:before="100" w:beforeAutospacing="1" w:after="100" w:afterAutospacing="1" w:line="360" w:lineRule="auto"/>
        <w:jc w:val="both"/>
        <w:rPr>
          <w:rFonts w:asciiTheme="majorBidi" w:eastAsia="Times New Roman" w:hAnsiTheme="majorBidi" w:cstheme="majorBidi"/>
          <w:color w:val="333333"/>
          <w:sz w:val="24"/>
          <w:szCs w:val="24"/>
        </w:rPr>
      </w:pPr>
      <w:r w:rsidRPr="006464A5">
        <w:rPr>
          <w:rFonts w:asciiTheme="majorBidi" w:eastAsia="Times New Roman" w:hAnsiTheme="majorBidi" w:cstheme="majorBidi"/>
          <w:color w:val="333333"/>
          <w:sz w:val="24"/>
          <w:szCs w:val="24"/>
          <w:rtl/>
          <w:lang w:bidi="ar-DZ"/>
        </w:rPr>
        <w:t xml:space="preserve">    وتناط مهمّة تشكيل الدور في مواقف </w:t>
      </w:r>
      <w:proofErr w:type="spellStart"/>
      <w:r w:rsidRPr="006464A5">
        <w:rPr>
          <w:rFonts w:asciiTheme="majorBidi" w:eastAsia="Times New Roman" w:hAnsiTheme="majorBidi" w:cstheme="majorBidi"/>
          <w:color w:val="333333"/>
          <w:sz w:val="24"/>
          <w:szCs w:val="24"/>
          <w:rtl/>
          <w:lang w:bidi="ar-DZ"/>
        </w:rPr>
        <w:t>وسلوكات</w:t>
      </w:r>
      <w:proofErr w:type="spellEnd"/>
      <w:r w:rsidRPr="006464A5">
        <w:rPr>
          <w:rFonts w:asciiTheme="majorBidi" w:eastAsia="Times New Roman" w:hAnsiTheme="majorBidi" w:cstheme="majorBidi"/>
          <w:color w:val="333333"/>
          <w:sz w:val="24"/>
          <w:szCs w:val="24"/>
          <w:rtl/>
          <w:lang w:bidi="ar-DZ"/>
        </w:rPr>
        <w:t xml:space="preserve"> سياسيّة إلى النخب </w:t>
      </w:r>
      <w:proofErr w:type="spellStart"/>
      <w:r w:rsidRPr="006464A5">
        <w:rPr>
          <w:rFonts w:asciiTheme="majorBidi" w:eastAsia="Times New Roman" w:hAnsiTheme="majorBidi" w:cstheme="majorBidi"/>
          <w:color w:val="333333"/>
          <w:sz w:val="24"/>
          <w:szCs w:val="24"/>
          <w:rtl/>
          <w:lang w:bidi="ar-DZ"/>
        </w:rPr>
        <w:t>المسؤولة</w:t>
      </w:r>
      <w:proofErr w:type="spellEnd"/>
      <w:r w:rsidRPr="006464A5">
        <w:rPr>
          <w:rFonts w:asciiTheme="majorBidi" w:eastAsia="Times New Roman" w:hAnsiTheme="majorBidi" w:cstheme="majorBidi"/>
          <w:color w:val="333333"/>
          <w:sz w:val="24"/>
          <w:szCs w:val="24"/>
          <w:rtl/>
          <w:lang w:bidi="ar-DZ"/>
        </w:rPr>
        <w:t xml:space="preserve"> عن عملية صنع القرار في السياسة الخارجيّة للدول، حيث تساعد جملة المحدّدات المتوفّرة لدى هذه النخب في بناء </w:t>
      </w:r>
      <w:hyperlink r:id="rId16" w:tgtFrame="_blank" w:history="1">
        <w:r w:rsidRPr="006464A5">
          <w:rPr>
            <w:rFonts w:asciiTheme="majorBidi" w:eastAsia="Times New Roman" w:hAnsiTheme="majorBidi" w:cstheme="majorBidi"/>
            <w:color w:val="284778"/>
            <w:sz w:val="24"/>
            <w:szCs w:val="24"/>
            <w:u w:val="single"/>
            <w:rtl/>
            <w:lang w:bidi="ar-DZ"/>
          </w:rPr>
          <w:t>الدور</w:t>
        </w:r>
      </w:hyperlink>
      <w:r w:rsidRPr="006464A5">
        <w:rPr>
          <w:rFonts w:asciiTheme="majorBidi" w:eastAsia="Times New Roman" w:hAnsiTheme="majorBidi" w:cstheme="majorBidi"/>
          <w:color w:val="333333"/>
          <w:sz w:val="24"/>
          <w:szCs w:val="24"/>
          <w:rtl/>
          <w:lang w:bidi="ar-DZ"/>
        </w:rPr>
        <w:t>، بناءا على الصور المتشكّلة في أذهان النخب المقرّرة لمواقف الدولة، لتشكيل أدوار سياسيّة ترى هذه النخب أن دولتهم جديرة للقيام بها من جهة، ويرى الآخرون فيها "أدوارا ومواقف وطنية"، تعتبر النتيجة المنتظرة منها، وأنّ المكانة التي تحوز عليها تلك الدولة مستحقّة عن جدارة، وناتجة عن مدى نجاح النخب في إدراك موقع دولتهم في المسرح السياسي العالميّ.</w:t>
      </w:r>
    </w:p>
    <w:p w:rsidR="00C35E70" w:rsidRPr="006464A5" w:rsidRDefault="00C35E70" w:rsidP="006464A5">
      <w:pPr>
        <w:shd w:val="clear" w:color="auto" w:fill="FFFFFF"/>
        <w:bidi/>
        <w:spacing w:before="100" w:beforeAutospacing="1" w:after="100" w:afterAutospacing="1" w:line="360" w:lineRule="auto"/>
        <w:jc w:val="both"/>
        <w:rPr>
          <w:rFonts w:asciiTheme="majorBidi" w:eastAsia="Times New Roman" w:hAnsiTheme="majorBidi" w:cstheme="majorBidi"/>
          <w:color w:val="333333"/>
          <w:sz w:val="24"/>
          <w:szCs w:val="24"/>
          <w:rtl/>
        </w:rPr>
      </w:pPr>
      <w:r w:rsidRPr="006464A5">
        <w:rPr>
          <w:rFonts w:asciiTheme="majorBidi" w:eastAsia="Times New Roman" w:hAnsiTheme="majorBidi" w:cstheme="majorBidi"/>
          <w:color w:val="333333"/>
          <w:sz w:val="24"/>
          <w:szCs w:val="24"/>
          <w:rtl/>
          <w:lang w:bidi="ar-DZ"/>
        </w:rPr>
        <w:t>    لذلك يرى المفكر السياسيّ "</w:t>
      </w:r>
      <w:r w:rsidRPr="006464A5">
        <w:rPr>
          <w:rFonts w:asciiTheme="majorBidi" w:eastAsia="Times New Roman" w:hAnsiTheme="majorBidi" w:cstheme="majorBidi"/>
          <w:b/>
          <w:bCs/>
          <w:color w:val="333333"/>
          <w:sz w:val="24"/>
          <w:szCs w:val="24"/>
          <w:rtl/>
          <w:lang w:bidi="ar-DZ"/>
        </w:rPr>
        <w:t xml:space="preserve">بروس </w:t>
      </w:r>
      <w:proofErr w:type="spellStart"/>
      <w:r w:rsidRPr="006464A5">
        <w:rPr>
          <w:rFonts w:asciiTheme="majorBidi" w:eastAsia="Times New Roman" w:hAnsiTheme="majorBidi" w:cstheme="majorBidi"/>
          <w:b/>
          <w:bCs/>
          <w:color w:val="333333"/>
          <w:sz w:val="24"/>
          <w:szCs w:val="24"/>
          <w:rtl/>
          <w:lang w:bidi="ar-DZ"/>
        </w:rPr>
        <w:t>بيدل</w:t>
      </w:r>
      <w:proofErr w:type="spellEnd"/>
      <w:r w:rsidRPr="006464A5">
        <w:rPr>
          <w:rFonts w:asciiTheme="majorBidi" w:eastAsia="Times New Roman" w:hAnsiTheme="majorBidi" w:cstheme="majorBidi"/>
          <w:color w:val="333333"/>
          <w:sz w:val="24"/>
          <w:szCs w:val="24"/>
          <w:rtl/>
          <w:lang w:bidi="ar-DZ"/>
        </w:rPr>
        <w:t>" </w:t>
      </w:r>
      <w:r w:rsidRPr="006464A5">
        <w:rPr>
          <w:rFonts w:asciiTheme="majorBidi" w:eastAsia="Times New Roman" w:hAnsiTheme="majorBidi" w:cstheme="majorBidi"/>
          <w:b/>
          <w:bCs/>
          <w:color w:val="333333"/>
          <w:sz w:val="24"/>
          <w:szCs w:val="24"/>
        </w:rPr>
        <w:t xml:space="preserve">Bruce </w:t>
      </w:r>
      <w:proofErr w:type="spellStart"/>
      <w:r w:rsidRPr="006464A5">
        <w:rPr>
          <w:rFonts w:asciiTheme="majorBidi" w:eastAsia="Times New Roman" w:hAnsiTheme="majorBidi" w:cstheme="majorBidi"/>
          <w:b/>
          <w:bCs/>
          <w:color w:val="333333"/>
          <w:sz w:val="24"/>
          <w:szCs w:val="24"/>
        </w:rPr>
        <w:t>Biddle</w:t>
      </w:r>
      <w:proofErr w:type="spellEnd"/>
      <w:r w:rsidRPr="006464A5">
        <w:rPr>
          <w:rFonts w:asciiTheme="majorBidi" w:eastAsia="Times New Roman" w:hAnsiTheme="majorBidi" w:cstheme="majorBidi"/>
          <w:color w:val="333333"/>
          <w:sz w:val="24"/>
          <w:szCs w:val="24"/>
          <w:rtl/>
          <w:lang w:bidi="ar-DZ"/>
        </w:rPr>
        <w:t xml:space="preserve">، </w:t>
      </w:r>
      <w:proofErr w:type="spellStart"/>
      <w:r w:rsidRPr="006464A5">
        <w:rPr>
          <w:rFonts w:asciiTheme="majorBidi" w:eastAsia="Times New Roman" w:hAnsiTheme="majorBidi" w:cstheme="majorBidi"/>
          <w:color w:val="333333"/>
          <w:sz w:val="24"/>
          <w:szCs w:val="24"/>
          <w:rtl/>
          <w:lang w:bidi="ar-DZ"/>
        </w:rPr>
        <w:t>أنّ</w:t>
      </w:r>
      <w:hyperlink r:id="rId17" w:tgtFrame="_blank" w:history="1">
        <w:r w:rsidRPr="006464A5">
          <w:rPr>
            <w:rFonts w:asciiTheme="majorBidi" w:eastAsia="Times New Roman" w:hAnsiTheme="majorBidi" w:cstheme="majorBidi"/>
            <w:color w:val="284778"/>
            <w:sz w:val="24"/>
            <w:szCs w:val="24"/>
            <w:u w:val="single"/>
            <w:rtl/>
            <w:lang w:bidi="ar-DZ"/>
          </w:rPr>
          <w:t>الدور</w:t>
        </w:r>
        <w:proofErr w:type="spellEnd"/>
      </w:hyperlink>
      <w:r w:rsidRPr="006464A5">
        <w:rPr>
          <w:rFonts w:asciiTheme="majorBidi" w:eastAsia="Times New Roman" w:hAnsiTheme="majorBidi" w:cstheme="majorBidi"/>
          <w:color w:val="333333"/>
          <w:sz w:val="24"/>
          <w:szCs w:val="24"/>
          <w:rtl/>
          <w:lang w:bidi="ar-DZ"/>
        </w:rPr>
        <w:t xml:space="preserve"> يعبّر عن مجموعة التصرّفات والقرارات </w:t>
      </w:r>
      <w:proofErr w:type="spellStart"/>
      <w:r w:rsidRPr="006464A5">
        <w:rPr>
          <w:rFonts w:asciiTheme="majorBidi" w:eastAsia="Times New Roman" w:hAnsiTheme="majorBidi" w:cstheme="majorBidi"/>
          <w:color w:val="333333"/>
          <w:sz w:val="24"/>
          <w:szCs w:val="24"/>
          <w:rtl/>
          <w:lang w:bidi="ar-DZ"/>
        </w:rPr>
        <w:t>والسلوكات</w:t>
      </w:r>
      <w:proofErr w:type="spellEnd"/>
      <w:r w:rsidRPr="006464A5">
        <w:rPr>
          <w:rFonts w:asciiTheme="majorBidi" w:eastAsia="Times New Roman" w:hAnsiTheme="majorBidi" w:cstheme="majorBidi"/>
          <w:color w:val="333333"/>
          <w:sz w:val="24"/>
          <w:szCs w:val="24"/>
          <w:rtl/>
          <w:lang w:bidi="ar-DZ"/>
        </w:rPr>
        <w:t>، الصادرة عن النخب السياسية والهيئات الرسمية في الدولة، والتي تحدّد المواقف والمفاهيم الصادرة عنها عبر أداء </w:t>
      </w:r>
      <w:hyperlink r:id="rId18" w:tgtFrame="_blank" w:history="1">
        <w:r w:rsidRPr="006464A5">
          <w:rPr>
            <w:rFonts w:asciiTheme="majorBidi" w:eastAsia="Times New Roman" w:hAnsiTheme="majorBidi" w:cstheme="majorBidi"/>
            <w:color w:val="284778"/>
            <w:sz w:val="24"/>
            <w:szCs w:val="24"/>
            <w:u w:val="single"/>
            <w:rtl/>
            <w:lang w:bidi="ar-DZ"/>
          </w:rPr>
          <w:t>الدور</w:t>
        </w:r>
      </w:hyperlink>
      <w:r w:rsidRPr="006464A5">
        <w:rPr>
          <w:rFonts w:asciiTheme="majorBidi" w:eastAsia="Times New Roman" w:hAnsiTheme="majorBidi" w:cstheme="majorBidi"/>
          <w:color w:val="333333"/>
          <w:sz w:val="24"/>
          <w:szCs w:val="24"/>
          <w:rtl/>
          <w:lang w:bidi="ar-DZ"/>
        </w:rPr>
        <w:t>.</w:t>
      </w:r>
    </w:p>
    <w:p w:rsidR="00C35E70" w:rsidRPr="006464A5" w:rsidRDefault="00C35E70" w:rsidP="006464A5">
      <w:pPr>
        <w:shd w:val="clear" w:color="auto" w:fill="FFFFFF"/>
        <w:bidi/>
        <w:spacing w:before="100" w:beforeAutospacing="1" w:after="100" w:afterAutospacing="1" w:line="360" w:lineRule="auto"/>
        <w:jc w:val="both"/>
        <w:rPr>
          <w:rFonts w:asciiTheme="majorBidi" w:eastAsia="Times New Roman" w:hAnsiTheme="majorBidi" w:cstheme="majorBidi" w:hint="cs"/>
          <w:color w:val="333333"/>
          <w:sz w:val="24"/>
          <w:szCs w:val="24"/>
          <w:rtl/>
          <w:lang w:bidi="ar-KW"/>
        </w:rPr>
      </w:pPr>
      <w:r w:rsidRPr="006464A5">
        <w:rPr>
          <w:rFonts w:asciiTheme="majorBidi" w:eastAsia="Times New Roman" w:hAnsiTheme="majorBidi" w:cstheme="majorBidi"/>
          <w:color w:val="333333"/>
          <w:sz w:val="24"/>
          <w:szCs w:val="24"/>
        </w:rPr>
        <w:t>    </w:t>
      </w:r>
      <w:r w:rsidRPr="006464A5">
        <w:rPr>
          <w:rFonts w:asciiTheme="majorBidi" w:eastAsia="Times New Roman" w:hAnsiTheme="majorBidi" w:cstheme="majorBidi"/>
          <w:color w:val="333333"/>
          <w:sz w:val="24"/>
          <w:szCs w:val="24"/>
          <w:rtl/>
          <w:lang w:bidi="ar-DZ"/>
        </w:rPr>
        <w:t>كما تبرز أهميّة تحديد قدرة الدولة على إدراك نتائج قيامها بدور ما أو جملة أدوار معيّنة، بحسب قدرتها على "</w:t>
      </w:r>
      <w:r w:rsidRPr="006464A5">
        <w:rPr>
          <w:rFonts w:asciiTheme="majorBidi" w:eastAsia="Times New Roman" w:hAnsiTheme="majorBidi" w:cstheme="majorBidi"/>
          <w:b/>
          <w:bCs/>
          <w:color w:val="333333"/>
          <w:sz w:val="24"/>
          <w:szCs w:val="24"/>
          <w:rtl/>
          <w:lang w:bidi="ar-DZ"/>
        </w:rPr>
        <w:t>إدراك </w:t>
      </w:r>
      <w:hyperlink r:id="rId19" w:tgtFrame="_blank" w:history="1">
        <w:r w:rsidRPr="006464A5">
          <w:rPr>
            <w:rFonts w:asciiTheme="majorBidi" w:eastAsia="Times New Roman" w:hAnsiTheme="majorBidi" w:cstheme="majorBidi"/>
            <w:b/>
            <w:bCs/>
            <w:color w:val="284778"/>
            <w:sz w:val="24"/>
            <w:szCs w:val="24"/>
            <w:u w:val="single"/>
            <w:rtl/>
            <w:lang w:bidi="ar-DZ"/>
          </w:rPr>
          <w:t>الدور</w:t>
        </w:r>
      </w:hyperlink>
      <w:r w:rsidRPr="006464A5">
        <w:rPr>
          <w:rFonts w:asciiTheme="majorBidi" w:eastAsia="Times New Roman" w:hAnsiTheme="majorBidi" w:cstheme="majorBidi"/>
          <w:b/>
          <w:bCs/>
          <w:color w:val="333333"/>
          <w:sz w:val="24"/>
          <w:szCs w:val="24"/>
          <w:rtl/>
          <w:lang w:bidi="ar-DZ"/>
        </w:rPr>
        <w:t>" </w:t>
      </w:r>
      <w:r w:rsidRPr="006464A5">
        <w:rPr>
          <w:rFonts w:asciiTheme="majorBidi" w:eastAsia="Times New Roman" w:hAnsiTheme="majorBidi" w:cstheme="majorBidi"/>
          <w:b/>
          <w:bCs/>
          <w:color w:val="333333"/>
          <w:sz w:val="24"/>
          <w:szCs w:val="24"/>
        </w:rPr>
        <w:t xml:space="preserve">Cognitive </w:t>
      </w:r>
      <w:proofErr w:type="spellStart"/>
      <w:r w:rsidRPr="006464A5">
        <w:rPr>
          <w:rFonts w:asciiTheme="majorBidi" w:eastAsia="Times New Roman" w:hAnsiTheme="majorBidi" w:cstheme="majorBidi"/>
          <w:b/>
          <w:bCs/>
          <w:color w:val="333333"/>
          <w:sz w:val="24"/>
          <w:szCs w:val="24"/>
        </w:rPr>
        <w:t>Role</w:t>
      </w:r>
      <w:proofErr w:type="spellEnd"/>
      <w:r w:rsidRPr="006464A5">
        <w:rPr>
          <w:rFonts w:asciiTheme="majorBidi" w:eastAsia="Times New Roman" w:hAnsiTheme="majorBidi" w:cstheme="majorBidi"/>
          <w:color w:val="333333"/>
          <w:sz w:val="24"/>
          <w:szCs w:val="24"/>
          <w:rtl/>
        </w:rPr>
        <w:t> </w:t>
      </w:r>
      <w:r w:rsidRPr="006464A5">
        <w:rPr>
          <w:rFonts w:asciiTheme="majorBidi" w:eastAsia="Times New Roman" w:hAnsiTheme="majorBidi" w:cstheme="majorBidi"/>
          <w:color w:val="333333"/>
          <w:sz w:val="24"/>
          <w:szCs w:val="24"/>
          <w:rtl/>
          <w:lang w:bidi="ar-DZ"/>
        </w:rPr>
        <w:t>وحساب نتائجه، والاستعداد للتعامل مع جميع الاحتمالات الناتجة عنه</w:t>
      </w:r>
      <w:bookmarkStart w:id="0" w:name="_ftnref4"/>
      <w:r w:rsidRPr="006464A5">
        <w:rPr>
          <w:rFonts w:asciiTheme="majorBidi" w:eastAsia="Times New Roman" w:hAnsiTheme="majorBidi" w:cstheme="majorBidi"/>
          <w:color w:val="333333"/>
          <w:sz w:val="24"/>
          <w:szCs w:val="24"/>
          <w:rtl/>
        </w:rPr>
        <w:fldChar w:fldCharType="begin"/>
      </w:r>
      <w:r w:rsidRPr="006464A5">
        <w:rPr>
          <w:rFonts w:asciiTheme="majorBidi" w:eastAsia="Times New Roman" w:hAnsiTheme="majorBidi" w:cstheme="majorBidi"/>
          <w:color w:val="333333"/>
          <w:sz w:val="24"/>
          <w:szCs w:val="24"/>
          <w:rtl/>
        </w:rPr>
        <w:instrText xml:space="preserve"> </w:instrText>
      </w:r>
      <w:r w:rsidRPr="006464A5">
        <w:rPr>
          <w:rFonts w:asciiTheme="majorBidi" w:eastAsia="Times New Roman" w:hAnsiTheme="majorBidi" w:cstheme="majorBidi"/>
          <w:color w:val="333333"/>
          <w:sz w:val="24"/>
          <w:szCs w:val="24"/>
        </w:rPr>
        <w:instrText>HYPERLINK "http://issame1982.maktoobblog.com/631/%d8%b4%d8%b1%d8%ad-%d9%86%d8%b8%d8%b1%d9%8a%d8%a9-%d8%a7%d9%84%d8%af%d9%88%d8%b1-%d9%86%d8%b8%d8%b1%d9%8a%d8%a9-%d8%aa%d9%81%d8%b3%d9%8a%d8%b1-%d8%a7%d9%84%d8%b3%d9%8a%d8%a7%d8%b3%d8%a9-%d8%a7%d9%84/" \l "_ftn4" \o</w:instrText>
      </w:r>
      <w:r w:rsidRPr="006464A5">
        <w:rPr>
          <w:rFonts w:asciiTheme="majorBidi" w:eastAsia="Times New Roman" w:hAnsiTheme="majorBidi" w:cstheme="majorBidi"/>
          <w:color w:val="333333"/>
          <w:sz w:val="24"/>
          <w:szCs w:val="24"/>
          <w:rtl/>
        </w:rPr>
        <w:instrText xml:space="preserve"> "" </w:instrText>
      </w:r>
      <w:r w:rsidRPr="006464A5">
        <w:rPr>
          <w:rFonts w:asciiTheme="majorBidi" w:eastAsia="Times New Roman" w:hAnsiTheme="majorBidi" w:cstheme="majorBidi"/>
          <w:color w:val="333333"/>
          <w:sz w:val="24"/>
          <w:szCs w:val="24"/>
          <w:rtl/>
        </w:rPr>
        <w:fldChar w:fldCharType="separate"/>
      </w:r>
      <w:r w:rsidRPr="006464A5">
        <w:rPr>
          <w:rFonts w:asciiTheme="majorBidi" w:eastAsia="Times New Roman" w:hAnsiTheme="majorBidi" w:cstheme="majorBidi"/>
          <w:color w:val="284778"/>
          <w:sz w:val="24"/>
          <w:szCs w:val="24"/>
        </w:rPr>
        <w:t>(1)</w:t>
      </w:r>
      <w:r w:rsidRPr="006464A5">
        <w:rPr>
          <w:rFonts w:asciiTheme="majorBidi" w:eastAsia="Times New Roman" w:hAnsiTheme="majorBidi" w:cstheme="majorBidi"/>
          <w:color w:val="333333"/>
          <w:sz w:val="24"/>
          <w:szCs w:val="24"/>
          <w:rtl/>
        </w:rPr>
        <w:fldChar w:fldCharType="end"/>
      </w:r>
      <w:bookmarkEnd w:id="0"/>
      <w:r w:rsidRPr="006464A5">
        <w:rPr>
          <w:rFonts w:asciiTheme="majorBidi" w:eastAsia="Times New Roman" w:hAnsiTheme="majorBidi" w:cstheme="majorBidi"/>
          <w:color w:val="333333"/>
          <w:sz w:val="24"/>
          <w:szCs w:val="24"/>
          <w:rtl/>
          <w:lang w:bidi="ar-DZ"/>
        </w:rPr>
        <w:t xml:space="preserve">. </w:t>
      </w:r>
      <w:proofErr w:type="gramStart"/>
      <w:r w:rsidRPr="006464A5">
        <w:rPr>
          <w:rFonts w:asciiTheme="majorBidi" w:eastAsia="Times New Roman" w:hAnsiTheme="majorBidi" w:cstheme="majorBidi"/>
          <w:color w:val="333333"/>
          <w:sz w:val="24"/>
          <w:szCs w:val="24"/>
          <w:rtl/>
          <w:lang w:bidi="ar-DZ"/>
        </w:rPr>
        <w:t>ونتيجة</w:t>
      </w:r>
      <w:proofErr w:type="gramEnd"/>
      <w:r w:rsidRPr="006464A5">
        <w:rPr>
          <w:rFonts w:asciiTheme="majorBidi" w:eastAsia="Times New Roman" w:hAnsiTheme="majorBidi" w:cstheme="majorBidi"/>
          <w:color w:val="333333"/>
          <w:sz w:val="24"/>
          <w:szCs w:val="24"/>
          <w:rtl/>
          <w:lang w:bidi="ar-DZ"/>
        </w:rPr>
        <w:t xml:space="preserve"> للقيام بهذه الأدوار، يمكن رصد ثلاثة أشكال رئيسية من الأدوار:</w:t>
      </w:r>
    </w:p>
    <w:p w:rsidR="00C35E70" w:rsidRPr="006464A5" w:rsidRDefault="00C35E70" w:rsidP="006464A5">
      <w:pPr>
        <w:shd w:val="clear" w:color="auto" w:fill="FFFFFF"/>
        <w:bidi/>
        <w:spacing w:before="100" w:beforeAutospacing="1" w:after="100" w:afterAutospacing="1" w:line="360" w:lineRule="auto"/>
        <w:jc w:val="both"/>
        <w:rPr>
          <w:rFonts w:asciiTheme="majorBidi" w:eastAsia="Times New Roman" w:hAnsiTheme="majorBidi" w:cstheme="majorBidi"/>
          <w:color w:val="333333"/>
          <w:sz w:val="24"/>
          <w:szCs w:val="24"/>
          <w:rtl/>
        </w:rPr>
      </w:pPr>
      <w:r w:rsidRPr="006464A5">
        <w:rPr>
          <w:rFonts w:asciiTheme="majorBidi" w:eastAsia="Times New Roman" w:hAnsiTheme="majorBidi" w:cstheme="majorBidi"/>
          <w:color w:val="333333"/>
          <w:sz w:val="24"/>
          <w:szCs w:val="24"/>
          <w:rtl/>
          <w:lang w:bidi="ar-DZ"/>
        </w:rPr>
        <w:t> "تغيّر </w:t>
      </w:r>
      <w:hyperlink r:id="rId20" w:tgtFrame="_blank" w:history="1">
        <w:r w:rsidRPr="006464A5">
          <w:rPr>
            <w:rFonts w:asciiTheme="majorBidi" w:eastAsia="Times New Roman" w:hAnsiTheme="majorBidi" w:cstheme="majorBidi"/>
            <w:color w:val="284778"/>
            <w:sz w:val="24"/>
            <w:szCs w:val="24"/>
            <w:u w:val="single"/>
            <w:rtl/>
            <w:lang w:bidi="ar-DZ"/>
          </w:rPr>
          <w:t>الدور</w:t>
        </w:r>
      </w:hyperlink>
      <w:r w:rsidRPr="006464A5">
        <w:rPr>
          <w:rFonts w:asciiTheme="majorBidi" w:eastAsia="Times New Roman" w:hAnsiTheme="majorBidi" w:cstheme="majorBidi"/>
          <w:color w:val="333333"/>
          <w:sz w:val="24"/>
          <w:szCs w:val="24"/>
          <w:rtl/>
          <w:lang w:bidi="ar-DZ"/>
        </w:rPr>
        <w:t>"</w:t>
      </w:r>
      <w:r w:rsidRPr="006464A5">
        <w:rPr>
          <w:rFonts w:asciiTheme="majorBidi" w:eastAsia="Times New Roman" w:hAnsiTheme="majorBidi" w:cstheme="majorBidi"/>
          <w:color w:val="333333"/>
          <w:sz w:val="24"/>
          <w:szCs w:val="24"/>
          <w:lang w:bidi="ar-DZ"/>
        </w:rPr>
        <w:t> </w:t>
      </w:r>
      <w:proofErr w:type="spellStart"/>
      <w:r w:rsidRPr="006464A5">
        <w:rPr>
          <w:rFonts w:asciiTheme="majorBidi" w:eastAsia="Times New Roman" w:hAnsiTheme="majorBidi" w:cstheme="majorBidi"/>
          <w:b/>
          <w:bCs/>
          <w:color w:val="333333"/>
          <w:sz w:val="24"/>
          <w:szCs w:val="24"/>
        </w:rPr>
        <w:t>Role</w:t>
      </w:r>
      <w:proofErr w:type="spellEnd"/>
      <w:r w:rsidRPr="006464A5">
        <w:rPr>
          <w:rFonts w:asciiTheme="majorBidi" w:eastAsia="Times New Roman" w:hAnsiTheme="majorBidi" w:cstheme="majorBidi"/>
          <w:b/>
          <w:bCs/>
          <w:color w:val="333333"/>
          <w:sz w:val="24"/>
          <w:szCs w:val="24"/>
        </w:rPr>
        <w:t xml:space="preserve"> Change </w:t>
      </w:r>
      <w:r w:rsidRPr="006464A5">
        <w:rPr>
          <w:rFonts w:asciiTheme="majorBidi" w:eastAsia="Times New Roman" w:hAnsiTheme="majorBidi" w:cstheme="majorBidi"/>
          <w:color w:val="333333"/>
          <w:sz w:val="24"/>
          <w:szCs w:val="24"/>
          <w:rtl/>
          <w:lang w:bidi="ar-DZ"/>
        </w:rPr>
        <w:t>و"تطوّر </w:t>
      </w:r>
      <w:hyperlink r:id="rId21" w:tgtFrame="_blank" w:history="1">
        <w:r w:rsidRPr="006464A5">
          <w:rPr>
            <w:rFonts w:asciiTheme="majorBidi" w:eastAsia="Times New Roman" w:hAnsiTheme="majorBidi" w:cstheme="majorBidi"/>
            <w:color w:val="284778"/>
            <w:sz w:val="24"/>
            <w:szCs w:val="24"/>
            <w:u w:val="single"/>
            <w:rtl/>
            <w:lang w:bidi="ar-DZ"/>
          </w:rPr>
          <w:t>الدور</w:t>
        </w:r>
      </w:hyperlink>
      <w:r w:rsidRPr="006464A5">
        <w:rPr>
          <w:rFonts w:asciiTheme="majorBidi" w:eastAsia="Times New Roman" w:hAnsiTheme="majorBidi" w:cstheme="majorBidi"/>
          <w:color w:val="333333"/>
          <w:sz w:val="24"/>
          <w:szCs w:val="24"/>
          <w:rtl/>
          <w:lang w:bidi="ar-DZ"/>
        </w:rPr>
        <w:t>"</w:t>
      </w:r>
      <w:proofErr w:type="spellStart"/>
      <w:r w:rsidRPr="006464A5">
        <w:rPr>
          <w:rFonts w:asciiTheme="majorBidi" w:eastAsia="Times New Roman" w:hAnsiTheme="majorBidi" w:cstheme="majorBidi"/>
          <w:b/>
          <w:bCs/>
          <w:color w:val="333333"/>
          <w:sz w:val="24"/>
          <w:szCs w:val="24"/>
        </w:rPr>
        <w:t>Role</w:t>
      </w:r>
      <w:proofErr w:type="spellEnd"/>
      <w:r w:rsidRPr="006464A5">
        <w:rPr>
          <w:rFonts w:asciiTheme="majorBidi" w:eastAsia="Times New Roman" w:hAnsiTheme="majorBidi" w:cstheme="majorBidi"/>
          <w:b/>
          <w:bCs/>
          <w:color w:val="333333"/>
          <w:sz w:val="24"/>
          <w:szCs w:val="24"/>
        </w:rPr>
        <w:t xml:space="preserve"> Evolution</w:t>
      </w:r>
      <w:r w:rsidRPr="006464A5">
        <w:rPr>
          <w:rFonts w:asciiTheme="majorBidi" w:eastAsia="Times New Roman" w:hAnsiTheme="majorBidi" w:cstheme="majorBidi"/>
          <w:color w:val="333333"/>
          <w:sz w:val="24"/>
          <w:szCs w:val="24"/>
        </w:rPr>
        <w:t> </w:t>
      </w:r>
      <w:r w:rsidRPr="006464A5">
        <w:rPr>
          <w:rFonts w:asciiTheme="majorBidi" w:eastAsia="Times New Roman" w:hAnsiTheme="majorBidi" w:cstheme="majorBidi"/>
          <w:color w:val="333333"/>
          <w:sz w:val="24"/>
          <w:szCs w:val="24"/>
          <w:rtl/>
          <w:lang w:bidi="ar-DZ"/>
        </w:rPr>
        <w:t> و"</w:t>
      </w:r>
      <w:hyperlink r:id="rId22" w:tgtFrame="_blank" w:history="1">
        <w:proofErr w:type="gramStart"/>
        <w:r w:rsidRPr="006464A5">
          <w:rPr>
            <w:rFonts w:asciiTheme="majorBidi" w:eastAsia="Times New Roman" w:hAnsiTheme="majorBidi" w:cstheme="majorBidi"/>
            <w:color w:val="284778"/>
            <w:sz w:val="24"/>
            <w:szCs w:val="24"/>
            <w:u w:val="single"/>
            <w:rtl/>
            <w:lang w:bidi="ar-DZ"/>
          </w:rPr>
          <w:t>الدور</w:t>
        </w:r>
        <w:proofErr w:type="gramEnd"/>
      </w:hyperlink>
      <w:r w:rsidRPr="006464A5">
        <w:rPr>
          <w:rFonts w:asciiTheme="majorBidi" w:eastAsia="Times New Roman" w:hAnsiTheme="majorBidi" w:cstheme="majorBidi"/>
          <w:color w:val="333333"/>
          <w:sz w:val="24"/>
          <w:szCs w:val="24"/>
          <w:rtl/>
          <w:lang w:bidi="ar-DZ"/>
        </w:rPr>
        <w:t> النزاعيّ"</w:t>
      </w:r>
      <w:r w:rsidRPr="006464A5">
        <w:rPr>
          <w:rFonts w:asciiTheme="majorBidi" w:eastAsia="Times New Roman" w:hAnsiTheme="majorBidi" w:cstheme="majorBidi"/>
          <w:b/>
          <w:bCs/>
          <w:color w:val="333333"/>
          <w:sz w:val="24"/>
          <w:szCs w:val="24"/>
        </w:rPr>
        <w:t xml:space="preserve">The </w:t>
      </w:r>
      <w:proofErr w:type="spellStart"/>
      <w:r w:rsidRPr="006464A5">
        <w:rPr>
          <w:rFonts w:asciiTheme="majorBidi" w:eastAsia="Times New Roman" w:hAnsiTheme="majorBidi" w:cstheme="majorBidi"/>
          <w:b/>
          <w:bCs/>
          <w:color w:val="333333"/>
          <w:sz w:val="24"/>
          <w:szCs w:val="24"/>
        </w:rPr>
        <w:t>Role</w:t>
      </w:r>
      <w:proofErr w:type="spellEnd"/>
      <w:r w:rsidRPr="006464A5">
        <w:rPr>
          <w:rFonts w:asciiTheme="majorBidi" w:eastAsia="Times New Roman" w:hAnsiTheme="majorBidi" w:cstheme="majorBidi"/>
          <w:b/>
          <w:bCs/>
          <w:color w:val="333333"/>
          <w:sz w:val="24"/>
          <w:szCs w:val="24"/>
        </w:rPr>
        <w:t xml:space="preserve"> </w:t>
      </w:r>
      <w:proofErr w:type="spellStart"/>
      <w:r w:rsidRPr="006464A5">
        <w:rPr>
          <w:rFonts w:asciiTheme="majorBidi" w:eastAsia="Times New Roman" w:hAnsiTheme="majorBidi" w:cstheme="majorBidi"/>
          <w:b/>
          <w:bCs/>
          <w:color w:val="333333"/>
          <w:sz w:val="24"/>
          <w:szCs w:val="24"/>
        </w:rPr>
        <w:t>Conflict</w:t>
      </w:r>
      <w:proofErr w:type="spellEnd"/>
      <w:r w:rsidRPr="006464A5">
        <w:rPr>
          <w:rFonts w:asciiTheme="majorBidi" w:eastAsia="Times New Roman" w:hAnsiTheme="majorBidi" w:cstheme="majorBidi"/>
          <w:b/>
          <w:bCs/>
          <w:color w:val="333333"/>
          <w:sz w:val="24"/>
          <w:szCs w:val="24"/>
          <w:rtl/>
        </w:rPr>
        <w:t>  </w:t>
      </w:r>
    </w:p>
    <w:p w:rsidR="00C35E70" w:rsidRPr="006464A5" w:rsidRDefault="00C35E70" w:rsidP="006464A5">
      <w:pPr>
        <w:shd w:val="clear" w:color="auto" w:fill="FFFFFF"/>
        <w:bidi/>
        <w:spacing w:before="100" w:beforeAutospacing="1" w:after="100" w:afterAutospacing="1" w:line="360" w:lineRule="auto"/>
        <w:jc w:val="both"/>
        <w:rPr>
          <w:rFonts w:asciiTheme="majorBidi" w:eastAsia="Times New Roman" w:hAnsiTheme="majorBidi" w:cstheme="majorBidi"/>
          <w:color w:val="333333"/>
          <w:sz w:val="24"/>
          <w:szCs w:val="24"/>
          <w:rtl/>
        </w:rPr>
      </w:pPr>
      <w:proofErr w:type="gramStart"/>
      <w:r w:rsidRPr="006464A5">
        <w:rPr>
          <w:rFonts w:asciiTheme="majorBidi" w:eastAsia="Times New Roman" w:hAnsiTheme="majorBidi" w:cstheme="majorBidi"/>
          <w:color w:val="333333"/>
          <w:sz w:val="24"/>
          <w:szCs w:val="24"/>
          <w:rtl/>
          <w:lang w:bidi="ar-DZ"/>
        </w:rPr>
        <w:t>إضافة</w:t>
      </w:r>
      <w:proofErr w:type="gramEnd"/>
      <w:r w:rsidRPr="006464A5">
        <w:rPr>
          <w:rFonts w:asciiTheme="majorBidi" w:eastAsia="Times New Roman" w:hAnsiTheme="majorBidi" w:cstheme="majorBidi"/>
          <w:color w:val="333333"/>
          <w:sz w:val="24"/>
          <w:szCs w:val="24"/>
          <w:rtl/>
          <w:lang w:bidi="ar-DZ"/>
        </w:rPr>
        <w:t xml:space="preserve"> إلى ما استطاعت الدراسات الأكاديمية تمييزه من أشكال أخرى للأدوار السياسية للدول، ومنها:</w:t>
      </w:r>
    </w:p>
    <w:p w:rsidR="00C35E70" w:rsidRPr="006464A5" w:rsidRDefault="00C35E70" w:rsidP="006464A5">
      <w:pPr>
        <w:shd w:val="clear" w:color="auto" w:fill="FFFFFF"/>
        <w:bidi/>
        <w:spacing w:before="100" w:beforeAutospacing="1" w:after="100" w:afterAutospacing="1" w:line="360" w:lineRule="auto"/>
        <w:ind w:left="720"/>
        <w:jc w:val="both"/>
        <w:rPr>
          <w:rFonts w:asciiTheme="majorBidi" w:eastAsia="Times New Roman" w:hAnsiTheme="majorBidi" w:cstheme="majorBidi"/>
          <w:color w:val="333333"/>
          <w:sz w:val="24"/>
          <w:szCs w:val="24"/>
          <w:rtl/>
        </w:rPr>
      </w:pPr>
      <w:r w:rsidRPr="006464A5">
        <w:rPr>
          <w:rFonts w:asciiTheme="majorBidi" w:eastAsia="Times New Roman" w:hAnsiTheme="majorBidi" w:cstheme="majorBidi"/>
          <w:color w:val="333333"/>
          <w:sz w:val="24"/>
          <w:szCs w:val="24"/>
          <w:rtl/>
        </w:rPr>
        <w:t>-       </w:t>
      </w:r>
      <w:r w:rsidRPr="006464A5">
        <w:rPr>
          <w:rFonts w:asciiTheme="majorBidi" w:eastAsia="Times New Roman" w:hAnsiTheme="majorBidi" w:cstheme="majorBidi"/>
          <w:color w:val="333333"/>
          <w:sz w:val="24"/>
          <w:szCs w:val="24"/>
          <w:rtl/>
          <w:lang w:bidi="ar-DZ"/>
        </w:rPr>
        <w:t>"</w:t>
      </w:r>
      <w:hyperlink r:id="rId23" w:tgtFrame="_blank" w:history="1">
        <w:r w:rsidRPr="006464A5">
          <w:rPr>
            <w:rFonts w:asciiTheme="majorBidi" w:eastAsia="Times New Roman" w:hAnsiTheme="majorBidi" w:cstheme="majorBidi"/>
            <w:b/>
            <w:bCs/>
            <w:color w:val="284778"/>
            <w:sz w:val="24"/>
            <w:szCs w:val="24"/>
            <w:u w:val="single"/>
            <w:rtl/>
            <w:lang w:bidi="ar-DZ"/>
          </w:rPr>
          <w:t>الدور</w:t>
        </w:r>
      </w:hyperlink>
      <w:r w:rsidRPr="006464A5">
        <w:rPr>
          <w:rFonts w:asciiTheme="majorBidi" w:eastAsia="Times New Roman" w:hAnsiTheme="majorBidi" w:cstheme="majorBidi"/>
          <w:b/>
          <w:bCs/>
          <w:color w:val="333333"/>
          <w:sz w:val="24"/>
          <w:szCs w:val="24"/>
          <w:u w:val="single"/>
          <w:rtl/>
          <w:lang w:bidi="ar-DZ"/>
        </w:rPr>
        <w:t> </w:t>
      </w:r>
      <w:hyperlink r:id="rId24" w:tgtFrame="_blank" w:history="1">
        <w:r w:rsidRPr="006464A5">
          <w:rPr>
            <w:rFonts w:asciiTheme="majorBidi" w:eastAsia="Times New Roman" w:hAnsiTheme="majorBidi" w:cstheme="majorBidi"/>
            <w:b/>
            <w:bCs/>
            <w:color w:val="284778"/>
            <w:sz w:val="24"/>
            <w:szCs w:val="24"/>
            <w:u w:val="single"/>
            <w:rtl/>
            <w:lang w:bidi="ar-DZ"/>
          </w:rPr>
          <w:t>المفرط</w:t>
        </w:r>
      </w:hyperlink>
      <w:r w:rsidRPr="006464A5">
        <w:rPr>
          <w:rFonts w:asciiTheme="majorBidi" w:eastAsia="Times New Roman" w:hAnsiTheme="majorBidi" w:cstheme="majorBidi"/>
          <w:color w:val="333333"/>
          <w:sz w:val="24"/>
          <w:szCs w:val="24"/>
          <w:rtl/>
          <w:lang w:bidi="ar-DZ"/>
        </w:rPr>
        <w:t>" </w:t>
      </w:r>
      <w:r w:rsidRPr="006464A5">
        <w:rPr>
          <w:rFonts w:asciiTheme="majorBidi" w:eastAsia="Times New Roman" w:hAnsiTheme="majorBidi" w:cstheme="majorBidi"/>
          <w:b/>
          <w:bCs/>
          <w:color w:val="333333"/>
          <w:sz w:val="24"/>
          <w:szCs w:val="24"/>
        </w:rPr>
        <w:t xml:space="preserve">The </w:t>
      </w:r>
      <w:proofErr w:type="spellStart"/>
      <w:r w:rsidRPr="006464A5">
        <w:rPr>
          <w:rFonts w:asciiTheme="majorBidi" w:eastAsia="Times New Roman" w:hAnsiTheme="majorBidi" w:cstheme="majorBidi"/>
          <w:b/>
          <w:bCs/>
          <w:color w:val="333333"/>
          <w:sz w:val="24"/>
          <w:szCs w:val="24"/>
        </w:rPr>
        <w:t>Role</w:t>
      </w:r>
      <w:proofErr w:type="spellEnd"/>
      <w:r w:rsidRPr="006464A5">
        <w:rPr>
          <w:rFonts w:asciiTheme="majorBidi" w:eastAsia="Times New Roman" w:hAnsiTheme="majorBidi" w:cstheme="majorBidi"/>
          <w:b/>
          <w:bCs/>
          <w:color w:val="333333"/>
          <w:sz w:val="24"/>
          <w:szCs w:val="24"/>
        </w:rPr>
        <w:t xml:space="preserve"> </w:t>
      </w:r>
      <w:proofErr w:type="spellStart"/>
      <w:r w:rsidRPr="006464A5">
        <w:rPr>
          <w:rFonts w:asciiTheme="majorBidi" w:eastAsia="Times New Roman" w:hAnsiTheme="majorBidi" w:cstheme="majorBidi"/>
          <w:b/>
          <w:bCs/>
          <w:color w:val="333333"/>
          <w:sz w:val="24"/>
          <w:szCs w:val="24"/>
        </w:rPr>
        <w:t>Overload</w:t>
      </w:r>
      <w:proofErr w:type="spellEnd"/>
      <w:r w:rsidRPr="006464A5">
        <w:rPr>
          <w:rFonts w:asciiTheme="majorBidi" w:eastAsia="Times New Roman" w:hAnsiTheme="majorBidi" w:cstheme="majorBidi"/>
          <w:b/>
          <w:bCs/>
          <w:color w:val="333333"/>
          <w:sz w:val="24"/>
          <w:szCs w:val="24"/>
          <w:rtl/>
          <w:lang w:bidi="ar-DZ"/>
        </w:rPr>
        <w:t>: </w:t>
      </w:r>
      <w:r w:rsidRPr="006464A5">
        <w:rPr>
          <w:rFonts w:asciiTheme="majorBidi" w:eastAsia="Times New Roman" w:hAnsiTheme="majorBidi" w:cstheme="majorBidi"/>
          <w:color w:val="333333"/>
          <w:sz w:val="24"/>
          <w:szCs w:val="24"/>
          <w:rtl/>
          <w:lang w:bidi="ar-DZ"/>
        </w:rPr>
        <w:t> حيث لا يقدّم المقرّرون فرصة لبناء أدوار عقلانيّة تحافظ على المصالح المتبادلة مع الطرف الآخر، فيغلب على مواقف هذه الدولة الطابع الراديكاليّ والغلوّ </w:t>
      </w:r>
      <w:hyperlink r:id="rId25" w:tgtFrame="_blank" w:history="1">
        <w:r w:rsidRPr="006464A5">
          <w:rPr>
            <w:rFonts w:asciiTheme="majorBidi" w:eastAsia="Times New Roman" w:hAnsiTheme="majorBidi" w:cstheme="majorBidi"/>
            <w:color w:val="284778"/>
            <w:sz w:val="24"/>
            <w:szCs w:val="24"/>
            <w:u w:val="single"/>
            <w:rtl/>
            <w:lang w:bidi="ar-DZ"/>
          </w:rPr>
          <w:t>المفرط</w:t>
        </w:r>
      </w:hyperlink>
      <w:r w:rsidRPr="006464A5">
        <w:rPr>
          <w:rFonts w:asciiTheme="majorBidi" w:eastAsia="Times New Roman" w:hAnsiTheme="majorBidi" w:cstheme="majorBidi"/>
          <w:color w:val="333333"/>
          <w:sz w:val="24"/>
          <w:szCs w:val="24"/>
          <w:rtl/>
          <w:lang w:bidi="ar-DZ"/>
        </w:rPr>
        <w:t>، بما لا يتيح فرصة للتفاهم العقلانيّ والتعاون المتبادل.</w:t>
      </w:r>
    </w:p>
    <w:p w:rsidR="00C35E70" w:rsidRPr="006464A5" w:rsidRDefault="00C35E70" w:rsidP="006464A5">
      <w:pPr>
        <w:shd w:val="clear" w:color="auto" w:fill="FFFFFF"/>
        <w:bidi/>
        <w:spacing w:before="100" w:beforeAutospacing="1" w:after="100" w:afterAutospacing="1" w:line="360" w:lineRule="auto"/>
        <w:ind w:left="360"/>
        <w:jc w:val="both"/>
        <w:rPr>
          <w:rFonts w:asciiTheme="majorBidi" w:eastAsia="Times New Roman" w:hAnsiTheme="majorBidi" w:cstheme="majorBidi"/>
          <w:color w:val="333333"/>
          <w:sz w:val="24"/>
          <w:szCs w:val="24"/>
          <w:rtl/>
        </w:rPr>
      </w:pPr>
      <w:r w:rsidRPr="006464A5">
        <w:rPr>
          <w:rFonts w:asciiTheme="majorBidi" w:eastAsia="Times New Roman" w:hAnsiTheme="majorBidi" w:cstheme="majorBidi"/>
          <w:color w:val="333333"/>
          <w:sz w:val="24"/>
          <w:szCs w:val="24"/>
          <w:rtl/>
          <w:lang w:bidi="ar-DZ"/>
        </w:rPr>
        <w:t>- </w:t>
      </w:r>
      <w:r w:rsidRPr="006464A5">
        <w:rPr>
          <w:rFonts w:asciiTheme="majorBidi" w:eastAsia="Times New Roman" w:hAnsiTheme="majorBidi" w:cstheme="majorBidi"/>
          <w:b/>
          <w:bCs/>
          <w:color w:val="333333"/>
          <w:sz w:val="24"/>
          <w:szCs w:val="24"/>
          <w:rtl/>
          <w:lang w:bidi="ar-DZ"/>
        </w:rPr>
        <w:t>"</w:t>
      </w:r>
      <w:proofErr w:type="gramStart"/>
      <w:r w:rsidRPr="006464A5">
        <w:rPr>
          <w:rFonts w:asciiTheme="majorBidi" w:eastAsia="Times New Roman" w:hAnsiTheme="majorBidi" w:cstheme="majorBidi"/>
          <w:b/>
          <w:bCs/>
          <w:color w:val="333333"/>
          <w:sz w:val="24"/>
          <w:szCs w:val="24"/>
          <w:u w:val="single"/>
          <w:rtl/>
          <w:lang w:bidi="ar-DZ"/>
        </w:rPr>
        <w:t>غموض</w:t>
      </w:r>
      <w:proofErr w:type="gramEnd"/>
      <w:r w:rsidRPr="006464A5">
        <w:rPr>
          <w:rFonts w:asciiTheme="majorBidi" w:eastAsia="Times New Roman" w:hAnsiTheme="majorBidi" w:cstheme="majorBidi"/>
          <w:b/>
          <w:bCs/>
          <w:color w:val="333333"/>
          <w:sz w:val="24"/>
          <w:szCs w:val="24"/>
          <w:u w:val="single"/>
          <w:rtl/>
          <w:lang w:bidi="ar-DZ"/>
        </w:rPr>
        <w:t> </w:t>
      </w:r>
      <w:hyperlink r:id="rId26" w:tgtFrame="_blank" w:history="1">
        <w:r w:rsidRPr="006464A5">
          <w:rPr>
            <w:rFonts w:asciiTheme="majorBidi" w:eastAsia="Times New Roman" w:hAnsiTheme="majorBidi" w:cstheme="majorBidi"/>
            <w:b/>
            <w:bCs/>
            <w:color w:val="284778"/>
            <w:sz w:val="24"/>
            <w:szCs w:val="24"/>
            <w:u w:val="single"/>
            <w:rtl/>
            <w:lang w:bidi="ar-DZ"/>
          </w:rPr>
          <w:t>الدور</w:t>
        </w:r>
      </w:hyperlink>
      <w:r w:rsidRPr="006464A5">
        <w:rPr>
          <w:rFonts w:asciiTheme="majorBidi" w:eastAsia="Times New Roman" w:hAnsiTheme="majorBidi" w:cstheme="majorBidi"/>
          <w:b/>
          <w:bCs/>
          <w:color w:val="333333"/>
          <w:sz w:val="24"/>
          <w:szCs w:val="24"/>
          <w:rtl/>
          <w:lang w:bidi="ar-DZ"/>
        </w:rPr>
        <w:t>" </w:t>
      </w:r>
      <w:r w:rsidRPr="006464A5">
        <w:rPr>
          <w:rFonts w:asciiTheme="majorBidi" w:eastAsia="Times New Roman" w:hAnsiTheme="majorBidi" w:cstheme="majorBidi"/>
          <w:b/>
          <w:bCs/>
          <w:color w:val="333333"/>
          <w:sz w:val="24"/>
          <w:szCs w:val="24"/>
        </w:rPr>
        <w:t xml:space="preserve"> The </w:t>
      </w:r>
      <w:proofErr w:type="spellStart"/>
      <w:r w:rsidRPr="006464A5">
        <w:rPr>
          <w:rFonts w:asciiTheme="majorBidi" w:eastAsia="Times New Roman" w:hAnsiTheme="majorBidi" w:cstheme="majorBidi"/>
          <w:b/>
          <w:bCs/>
          <w:color w:val="333333"/>
          <w:sz w:val="24"/>
          <w:szCs w:val="24"/>
        </w:rPr>
        <w:t>Role</w:t>
      </w:r>
      <w:proofErr w:type="spellEnd"/>
      <w:r w:rsidRPr="006464A5">
        <w:rPr>
          <w:rFonts w:asciiTheme="majorBidi" w:eastAsia="Times New Roman" w:hAnsiTheme="majorBidi" w:cstheme="majorBidi"/>
          <w:b/>
          <w:bCs/>
          <w:color w:val="333333"/>
          <w:sz w:val="24"/>
          <w:szCs w:val="24"/>
        </w:rPr>
        <w:t xml:space="preserve"> </w:t>
      </w:r>
      <w:proofErr w:type="spellStart"/>
      <w:r w:rsidRPr="006464A5">
        <w:rPr>
          <w:rFonts w:asciiTheme="majorBidi" w:eastAsia="Times New Roman" w:hAnsiTheme="majorBidi" w:cstheme="majorBidi"/>
          <w:b/>
          <w:bCs/>
          <w:color w:val="333333"/>
          <w:sz w:val="24"/>
          <w:szCs w:val="24"/>
        </w:rPr>
        <w:t>Ambignity</w:t>
      </w:r>
      <w:proofErr w:type="spellEnd"/>
      <w:r w:rsidRPr="006464A5">
        <w:rPr>
          <w:rFonts w:asciiTheme="majorBidi" w:eastAsia="Times New Roman" w:hAnsiTheme="majorBidi" w:cstheme="majorBidi"/>
          <w:b/>
          <w:bCs/>
          <w:color w:val="333333"/>
          <w:sz w:val="24"/>
          <w:szCs w:val="24"/>
          <w:rtl/>
          <w:lang w:bidi="ar-DZ"/>
        </w:rPr>
        <w:t>:</w:t>
      </w:r>
      <w:r w:rsidRPr="006464A5">
        <w:rPr>
          <w:rFonts w:asciiTheme="majorBidi" w:eastAsia="Times New Roman" w:hAnsiTheme="majorBidi" w:cstheme="majorBidi"/>
          <w:color w:val="333333"/>
          <w:sz w:val="24"/>
          <w:szCs w:val="24"/>
          <w:rtl/>
          <w:lang w:bidi="ar-DZ"/>
        </w:rPr>
        <w:t> عندما لا يُفهم </w:t>
      </w:r>
      <w:proofErr w:type="spellStart"/>
      <w:r w:rsidRPr="006464A5">
        <w:rPr>
          <w:rFonts w:asciiTheme="majorBidi" w:eastAsia="Times New Roman" w:hAnsiTheme="majorBidi" w:cstheme="majorBidi"/>
          <w:color w:val="333333"/>
          <w:sz w:val="24"/>
          <w:szCs w:val="24"/>
          <w:rtl/>
          <w:lang w:bidi="ar-DZ"/>
        </w:rPr>
        <w:fldChar w:fldCharType="begin"/>
      </w:r>
      <w:r w:rsidRPr="006464A5">
        <w:rPr>
          <w:rFonts w:asciiTheme="majorBidi" w:eastAsia="Times New Roman" w:hAnsiTheme="majorBidi" w:cstheme="majorBidi"/>
          <w:color w:val="333333"/>
          <w:sz w:val="24"/>
          <w:szCs w:val="24"/>
          <w:rtl/>
          <w:lang w:bidi="ar-DZ"/>
        </w:rPr>
        <w:instrText xml:space="preserve"> </w:instrText>
      </w:r>
      <w:r w:rsidRPr="006464A5">
        <w:rPr>
          <w:rFonts w:asciiTheme="majorBidi" w:eastAsia="Times New Roman" w:hAnsiTheme="majorBidi" w:cstheme="majorBidi"/>
          <w:color w:val="333333"/>
          <w:sz w:val="24"/>
          <w:szCs w:val="24"/>
          <w:lang w:bidi="ar-DZ"/>
        </w:rPr>
        <w:instrText>HYPERLINK "http://www.maktoobblog.com/search?s=%D8%A7%D9%84%D8%AF%D9%88%D8%B1+%D8%A7%D9%84%D9%85%D9%81%D8%B1%D8%B7&amp;button=&amp;gsearch=2&amp;utm_source=related-search-blog-2011-11-13&amp;utm_medium=body-click&amp;utm_campaign=related-search" \t "_blank</w:instrText>
      </w:r>
      <w:r w:rsidRPr="006464A5">
        <w:rPr>
          <w:rFonts w:asciiTheme="majorBidi" w:eastAsia="Times New Roman" w:hAnsiTheme="majorBidi" w:cstheme="majorBidi"/>
          <w:color w:val="333333"/>
          <w:sz w:val="24"/>
          <w:szCs w:val="24"/>
          <w:rtl/>
          <w:lang w:bidi="ar-DZ"/>
        </w:rPr>
        <w:instrText xml:space="preserve">" </w:instrText>
      </w:r>
      <w:r w:rsidRPr="006464A5">
        <w:rPr>
          <w:rFonts w:asciiTheme="majorBidi" w:eastAsia="Times New Roman" w:hAnsiTheme="majorBidi" w:cstheme="majorBidi"/>
          <w:color w:val="333333"/>
          <w:sz w:val="24"/>
          <w:szCs w:val="24"/>
          <w:rtl/>
          <w:lang w:bidi="ar-DZ"/>
        </w:rPr>
        <w:fldChar w:fldCharType="separate"/>
      </w:r>
      <w:r w:rsidRPr="006464A5">
        <w:rPr>
          <w:rFonts w:asciiTheme="majorBidi" w:eastAsia="Times New Roman" w:hAnsiTheme="majorBidi" w:cstheme="majorBidi"/>
          <w:color w:val="284778"/>
          <w:sz w:val="24"/>
          <w:szCs w:val="24"/>
          <w:u w:val="single"/>
          <w:rtl/>
          <w:lang w:bidi="ar-DZ"/>
        </w:rPr>
        <w:t>الدور</w:t>
      </w:r>
      <w:r w:rsidRPr="006464A5">
        <w:rPr>
          <w:rFonts w:asciiTheme="majorBidi" w:eastAsia="Times New Roman" w:hAnsiTheme="majorBidi" w:cstheme="majorBidi"/>
          <w:color w:val="333333"/>
          <w:sz w:val="24"/>
          <w:szCs w:val="24"/>
          <w:rtl/>
          <w:lang w:bidi="ar-DZ"/>
        </w:rPr>
        <w:fldChar w:fldCharType="end"/>
      </w:r>
      <w:r w:rsidRPr="006464A5">
        <w:rPr>
          <w:rFonts w:asciiTheme="majorBidi" w:eastAsia="Times New Roman" w:hAnsiTheme="majorBidi" w:cstheme="majorBidi"/>
          <w:color w:val="333333"/>
          <w:sz w:val="24"/>
          <w:szCs w:val="24"/>
          <w:rtl/>
          <w:lang w:bidi="ar-DZ"/>
        </w:rPr>
        <w:t>نتيجة</w:t>
      </w:r>
      <w:proofErr w:type="spellEnd"/>
      <w:r w:rsidRPr="006464A5">
        <w:rPr>
          <w:rFonts w:asciiTheme="majorBidi" w:eastAsia="Times New Roman" w:hAnsiTheme="majorBidi" w:cstheme="majorBidi"/>
          <w:color w:val="333333"/>
          <w:sz w:val="24"/>
          <w:szCs w:val="24"/>
          <w:rtl/>
          <w:lang w:bidi="ar-DZ"/>
        </w:rPr>
        <w:t xml:space="preserve"> غُموض شكله العام وطبيعته، حتى يصعب على الدول والمحللين والمراقبين السياسيين، تصنيفه كدور نزاعيّ معادي، أو دور طبيعيّ غير نزاعي.</w:t>
      </w:r>
    </w:p>
    <w:p w:rsidR="00C35E70" w:rsidRPr="006464A5" w:rsidRDefault="00C35E70" w:rsidP="006464A5">
      <w:pPr>
        <w:shd w:val="clear" w:color="auto" w:fill="FFFFFF"/>
        <w:bidi/>
        <w:spacing w:before="100" w:beforeAutospacing="1" w:after="100" w:afterAutospacing="1" w:line="360" w:lineRule="auto"/>
        <w:ind w:left="611"/>
        <w:jc w:val="both"/>
        <w:rPr>
          <w:rFonts w:asciiTheme="majorBidi" w:eastAsia="Times New Roman" w:hAnsiTheme="majorBidi" w:cstheme="majorBidi"/>
          <w:color w:val="333333"/>
          <w:sz w:val="24"/>
          <w:szCs w:val="24"/>
          <w:rtl/>
        </w:rPr>
      </w:pPr>
      <w:r w:rsidRPr="006464A5">
        <w:rPr>
          <w:rFonts w:asciiTheme="majorBidi" w:eastAsia="Times New Roman" w:hAnsiTheme="majorBidi" w:cstheme="majorBidi"/>
          <w:color w:val="333333"/>
          <w:sz w:val="24"/>
          <w:szCs w:val="24"/>
        </w:rPr>
        <w:t>-</w:t>
      </w:r>
      <w:r w:rsidRPr="006464A5">
        <w:rPr>
          <w:rFonts w:asciiTheme="majorBidi" w:eastAsia="Times New Roman" w:hAnsiTheme="majorBidi" w:cstheme="majorBidi"/>
          <w:color w:val="333333"/>
          <w:sz w:val="24"/>
          <w:szCs w:val="24"/>
          <w:rtl/>
          <w:lang w:bidi="ar-DZ"/>
        </w:rPr>
        <w:t>"</w:t>
      </w:r>
      <w:r w:rsidRPr="006464A5">
        <w:rPr>
          <w:rFonts w:asciiTheme="majorBidi" w:eastAsia="Times New Roman" w:hAnsiTheme="majorBidi" w:cstheme="majorBidi"/>
          <w:b/>
          <w:bCs/>
          <w:color w:val="333333"/>
          <w:sz w:val="24"/>
          <w:szCs w:val="24"/>
          <w:u w:val="single"/>
          <w:rtl/>
          <w:lang w:bidi="ar-DZ"/>
        </w:rPr>
        <w:t>تشوّش </w:t>
      </w:r>
      <w:hyperlink r:id="rId27" w:tgtFrame="_blank" w:history="1">
        <w:r w:rsidRPr="006464A5">
          <w:rPr>
            <w:rFonts w:asciiTheme="majorBidi" w:eastAsia="Times New Roman" w:hAnsiTheme="majorBidi" w:cstheme="majorBidi"/>
            <w:b/>
            <w:bCs/>
            <w:color w:val="284778"/>
            <w:sz w:val="24"/>
            <w:szCs w:val="24"/>
            <w:u w:val="single"/>
            <w:rtl/>
            <w:lang w:bidi="ar-DZ"/>
          </w:rPr>
          <w:t>الدور</w:t>
        </w:r>
      </w:hyperlink>
      <w:r w:rsidRPr="006464A5">
        <w:rPr>
          <w:rFonts w:asciiTheme="majorBidi" w:eastAsia="Times New Roman" w:hAnsiTheme="majorBidi" w:cstheme="majorBidi"/>
          <w:color w:val="333333"/>
          <w:sz w:val="24"/>
          <w:szCs w:val="24"/>
          <w:rtl/>
          <w:lang w:bidi="ar-DZ"/>
        </w:rPr>
        <w:t>" </w:t>
      </w:r>
      <w:proofErr w:type="spellStart"/>
      <w:r w:rsidRPr="006464A5">
        <w:rPr>
          <w:rFonts w:asciiTheme="majorBidi" w:eastAsia="Times New Roman" w:hAnsiTheme="majorBidi" w:cstheme="majorBidi"/>
          <w:b/>
          <w:bCs/>
          <w:color w:val="333333"/>
          <w:sz w:val="24"/>
          <w:szCs w:val="24"/>
        </w:rPr>
        <w:t>Role</w:t>
      </w:r>
      <w:proofErr w:type="spellEnd"/>
      <w:r w:rsidRPr="006464A5">
        <w:rPr>
          <w:rFonts w:asciiTheme="majorBidi" w:eastAsia="Times New Roman" w:hAnsiTheme="majorBidi" w:cstheme="majorBidi"/>
          <w:b/>
          <w:bCs/>
          <w:color w:val="333333"/>
          <w:sz w:val="24"/>
          <w:szCs w:val="24"/>
        </w:rPr>
        <w:t xml:space="preserve"> Confusion</w:t>
      </w:r>
      <w:r w:rsidRPr="006464A5">
        <w:rPr>
          <w:rFonts w:asciiTheme="majorBidi" w:eastAsia="Times New Roman" w:hAnsiTheme="majorBidi" w:cstheme="majorBidi"/>
          <w:b/>
          <w:bCs/>
          <w:color w:val="333333"/>
          <w:sz w:val="24"/>
          <w:szCs w:val="24"/>
          <w:rtl/>
          <w:lang w:bidi="ar-DZ"/>
        </w:rPr>
        <w:t>: </w:t>
      </w:r>
      <w:r w:rsidRPr="006464A5">
        <w:rPr>
          <w:rFonts w:asciiTheme="majorBidi" w:eastAsia="Times New Roman" w:hAnsiTheme="majorBidi" w:cstheme="majorBidi"/>
          <w:color w:val="333333"/>
          <w:sz w:val="24"/>
          <w:szCs w:val="24"/>
          <w:rtl/>
          <w:lang w:bidi="ar-DZ"/>
        </w:rPr>
        <w:t> بأن يتحوّل غموض </w:t>
      </w:r>
      <w:proofErr w:type="spellStart"/>
      <w:r w:rsidRPr="006464A5">
        <w:rPr>
          <w:rFonts w:asciiTheme="majorBidi" w:eastAsia="Times New Roman" w:hAnsiTheme="majorBidi" w:cstheme="majorBidi"/>
          <w:color w:val="333333"/>
          <w:sz w:val="24"/>
          <w:szCs w:val="24"/>
          <w:rtl/>
          <w:lang w:bidi="ar-DZ"/>
        </w:rPr>
        <w:fldChar w:fldCharType="begin"/>
      </w:r>
      <w:r w:rsidRPr="006464A5">
        <w:rPr>
          <w:rFonts w:asciiTheme="majorBidi" w:eastAsia="Times New Roman" w:hAnsiTheme="majorBidi" w:cstheme="majorBidi"/>
          <w:color w:val="333333"/>
          <w:sz w:val="24"/>
          <w:szCs w:val="24"/>
          <w:rtl/>
          <w:lang w:bidi="ar-DZ"/>
        </w:rPr>
        <w:instrText xml:space="preserve"> </w:instrText>
      </w:r>
      <w:r w:rsidRPr="006464A5">
        <w:rPr>
          <w:rFonts w:asciiTheme="majorBidi" w:eastAsia="Times New Roman" w:hAnsiTheme="majorBidi" w:cstheme="majorBidi"/>
          <w:color w:val="333333"/>
          <w:sz w:val="24"/>
          <w:szCs w:val="24"/>
          <w:lang w:bidi="ar-DZ"/>
        </w:rPr>
        <w:instrText>HYPERLINK "http://www.maktoobblog.com/search?s=%D8%A7%D9%84%D8%AF%D9%88%D8%B1+%D8%A7%D9%84%D9%85%D9%81%D8%B1%D8%B7&amp;button=&amp;gsearch=2&amp;utm_source=related-search-blog-2011-11-13&amp;utm_medium=body-click&amp;utm_campaign=related-search" \t "_blank</w:instrText>
      </w:r>
      <w:r w:rsidRPr="006464A5">
        <w:rPr>
          <w:rFonts w:asciiTheme="majorBidi" w:eastAsia="Times New Roman" w:hAnsiTheme="majorBidi" w:cstheme="majorBidi"/>
          <w:color w:val="333333"/>
          <w:sz w:val="24"/>
          <w:szCs w:val="24"/>
          <w:rtl/>
          <w:lang w:bidi="ar-DZ"/>
        </w:rPr>
        <w:instrText xml:space="preserve">" </w:instrText>
      </w:r>
      <w:r w:rsidRPr="006464A5">
        <w:rPr>
          <w:rFonts w:asciiTheme="majorBidi" w:eastAsia="Times New Roman" w:hAnsiTheme="majorBidi" w:cstheme="majorBidi"/>
          <w:color w:val="333333"/>
          <w:sz w:val="24"/>
          <w:szCs w:val="24"/>
          <w:rtl/>
          <w:lang w:bidi="ar-DZ"/>
        </w:rPr>
        <w:fldChar w:fldCharType="separate"/>
      </w:r>
      <w:r w:rsidRPr="006464A5">
        <w:rPr>
          <w:rFonts w:asciiTheme="majorBidi" w:eastAsia="Times New Roman" w:hAnsiTheme="majorBidi" w:cstheme="majorBidi"/>
          <w:color w:val="284778"/>
          <w:sz w:val="24"/>
          <w:szCs w:val="24"/>
          <w:u w:val="single"/>
          <w:rtl/>
          <w:lang w:bidi="ar-DZ"/>
        </w:rPr>
        <w:t>الدور</w:t>
      </w:r>
      <w:r w:rsidRPr="006464A5">
        <w:rPr>
          <w:rFonts w:asciiTheme="majorBidi" w:eastAsia="Times New Roman" w:hAnsiTheme="majorBidi" w:cstheme="majorBidi"/>
          <w:color w:val="333333"/>
          <w:sz w:val="24"/>
          <w:szCs w:val="24"/>
          <w:rtl/>
          <w:lang w:bidi="ar-DZ"/>
        </w:rPr>
        <w:fldChar w:fldCharType="end"/>
      </w:r>
      <w:r w:rsidRPr="006464A5">
        <w:rPr>
          <w:rFonts w:asciiTheme="majorBidi" w:eastAsia="Times New Roman" w:hAnsiTheme="majorBidi" w:cstheme="majorBidi"/>
          <w:color w:val="333333"/>
          <w:sz w:val="24"/>
          <w:szCs w:val="24"/>
          <w:rtl/>
          <w:lang w:bidi="ar-DZ"/>
        </w:rPr>
        <w:t>إلى</w:t>
      </w:r>
      <w:proofErr w:type="spellEnd"/>
      <w:r w:rsidRPr="006464A5">
        <w:rPr>
          <w:rFonts w:asciiTheme="majorBidi" w:eastAsia="Times New Roman" w:hAnsiTheme="majorBidi" w:cstheme="majorBidi"/>
          <w:color w:val="333333"/>
          <w:sz w:val="24"/>
          <w:szCs w:val="24"/>
          <w:rtl/>
          <w:lang w:bidi="ar-DZ"/>
        </w:rPr>
        <w:t xml:space="preserve"> حالة متقدّمة، تبعث على الارتباك والتشويش، وتزيد من احتمال الوقوع في الخطأ، سواء من هذه الدولة أو تجاهها. </w:t>
      </w:r>
    </w:p>
    <w:p w:rsidR="00C35E70" w:rsidRPr="006464A5" w:rsidRDefault="00C35E70" w:rsidP="006464A5">
      <w:pPr>
        <w:shd w:val="clear" w:color="auto" w:fill="FFFFFF"/>
        <w:bidi/>
        <w:spacing w:before="100" w:beforeAutospacing="1" w:after="100" w:afterAutospacing="1" w:line="360" w:lineRule="auto"/>
        <w:jc w:val="both"/>
        <w:rPr>
          <w:rFonts w:asciiTheme="majorBidi" w:eastAsia="Times New Roman" w:hAnsiTheme="majorBidi" w:cstheme="majorBidi"/>
          <w:color w:val="333333"/>
          <w:sz w:val="24"/>
          <w:szCs w:val="24"/>
          <w:rtl/>
        </w:rPr>
      </w:pPr>
      <w:r w:rsidRPr="006464A5">
        <w:rPr>
          <w:rFonts w:asciiTheme="majorBidi" w:eastAsia="Times New Roman" w:hAnsiTheme="majorBidi" w:cstheme="majorBidi"/>
          <w:color w:val="333333"/>
          <w:sz w:val="24"/>
          <w:szCs w:val="24"/>
          <w:rtl/>
          <w:lang w:bidi="ar-DZ"/>
        </w:rPr>
        <w:lastRenderedPageBreak/>
        <w:t>    ونتيجة لاستخدام هذه النظريّة أصبح بالإمكان "</w:t>
      </w:r>
      <w:r w:rsidRPr="006464A5">
        <w:rPr>
          <w:rFonts w:asciiTheme="majorBidi" w:eastAsia="Times New Roman" w:hAnsiTheme="majorBidi" w:cstheme="majorBidi"/>
          <w:b/>
          <w:bCs/>
          <w:color w:val="333333"/>
          <w:sz w:val="24"/>
          <w:szCs w:val="24"/>
          <w:rtl/>
          <w:lang w:bidi="ar-DZ"/>
        </w:rPr>
        <w:t>توقّع أدوار الدول</w:t>
      </w:r>
      <w:r w:rsidRPr="006464A5">
        <w:rPr>
          <w:rFonts w:asciiTheme="majorBidi" w:eastAsia="Times New Roman" w:hAnsiTheme="majorBidi" w:cstheme="majorBidi"/>
          <w:color w:val="333333"/>
          <w:sz w:val="24"/>
          <w:szCs w:val="24"/>
          <w:rtl/>
          <w:lang w:bidi="ar-DZ"/>
        </w:rPr>
        <w:t>"</w:t>
      </w:r>
      <w:r w:rsidRPr="006464A5">
        <w:rPr>
          <w:rFonts w:asciiTheme="majorBidi" w:eastAsia="Times New Roman" w:hAnsiTheme="majorBidi" w:cstheme="majorBidi"/>
          <w:b/>
          <w:bCs/>
          <w:color w:val="333333"/>
          <w:sz w:val="24"/>
          <w:szCs w:val="24"/>
        </w:rPr>
        <w:t xml:space="preserve">The </w:t>
      </w:r>
      <w:proofErr w:type="spellStart"/>
      <w:r w:rsidRPr="006464A5">
        <w:rPr>
          <w:rFonts w:asciiTheme="majorBidi" w:eastAsia="Times New Roman" w:hAnsiTheme="majorBidi" w:cstheme="majorBidi"/>
          <w:b/>
          <w:bCs/>
          <w:color w:val="333333"/>
          <w:sz w:val="24"/>
          <w:szCs w:val="24"/>
        </w:rPr>
        <w:t>Roles</w:t>
      </w:r>
      <w:proofErr w:type="spellEnd"/>
      <w:r w:rsidRPr="006464A5">
        <w:rPr>
          <w:rFonts w:asciiTheme="majorBidi" w:eastAsia="Times New Roman" w:hAnsiTheme="majorBidi" w:cstheme="majorBidi"/>
          <w:b/>
          <w:bCs/>
          <w:color w:val="333333"/>
          <w:sz w:val="24"/>
          <w:szCs w:val="24"/>
        </w:rPr>
        <w:t xml:space="preserve"> Expectation </w:t>
      </w:r>
      <w:r w:rsidRPr="006464A5">
        <w:rPr>
          <w:rFonts w:asciiTheme="majorBidi" w:eastAsia="Times New Roman" w:hAnsiTheme="majorBidi" w:cstheme="majorBidi"/>
          <w:color w:val="333333"/>
          <w:sz w:val="24"/>
          <w:szCs w:val="24"/>
          <w:rtl/>
          <w:lang w:bidi="ar-DZ"/>
        </w:rPr>
        <w:t>، بناءا على تحليل المعطيات والبيانات حول المحدّدات المتوفّرة لديها، والتي تسمّى "</w:t>
      </w:r>
      <w:r w:rsidRPr="006464A5">
        <w:rPr>
          <w:rFonts w:asciiTheme="majorBidi" w:eastAsia="Times New Roman" w:hAnsiTheme="majorBidi" w:cstheme="majorBidi"/>
          <w:b/>
          <w:bCs/>
          <w:color w:val="333333"/>
          <w:sz w:val="24"/>
          <w:szCs w:val="24"/>
          <w:rtl/>
          <w:lang w:bidi="ar-DZ"/>
        </w:rPr>
        <w:t>مصادر </w:t>
      </w:r>
      <w:hyperlink r:id="rId28" w:tgtFrame="_blank" w:history="1">
        <w:r w:rsidRPr="006464A5">
          <w:rPr>
            <w:rFonts w:asciiTheme="majorBidi" w:eastAsia="Times New Roman" w:hAnsiTheme="majorBidi" w:cstheme="majorBidi"/>
            <w:b/>
            <w:bCs/>
            <w:color w:val="284778"/>
            <w:sz w:val="24"/>
            <w:szCs w:val="24"/>
            <w:u w:val="single"/>
            <w:rtl/>
            <w:lang w:bidi="ar-DZ"/>
          </w:rPr>
          <w:t>الدور</w:t>
        </w:r>
      </w:hyperlink>
      <w:r w:rsidRPr="006464A5">
        <w:rPr>
          <w:rFonts w:asciiTheme="majorBidi" w:eastAsia="Times New Roman" w:hAnsiTheme="majorBidi" w:cstheme="majorBidi"/>
          <w:color w:val="333333"/>
          <w:sz w:val="24"/>
          <w:szCs w:val="24"/>
          <w:rtl/>
          <w:lang w:bidi="ar-DZ"/>
        </w:rPr>
        <w:t>" </w:t>
      </w:r>
      <w:proofErr w:type="spellStart"/>
      <w:r w:rsidRPr="006464A5">
        <w:rPr>
          <w:rFonts w:asciiTheme="majorBidi" w:eastAsia="Times New Roman" w:hAnsiTheme="majorBidi" w:cstheme="majorBidi"/>
          <w:b/>
          <w:bCs/>
          <w:color w:val="333333"/>
          <w:sz w:val="24"/>
          <w:szCs w:val="24"/>
        </w:rPr>
        <w:t>Role</w:t>
      </w:r>
      <w:proofErr w:type="spellEnd"/>
      <w:r w:rsidRPr="006464A5">
        <w:rPr>
          <w:rFonts w:asciiTheme="majorBidi" w:eastAsia="Times New Roman" w:hAnsiTheme="majorBidi" w:cstheme="majorBidi"/>
          <w:b/>
          <w:bCs/>
          <w:color w:val="333333"/>
          <w:sz w:val="24"/>
          <w:szCs w:val="24"/>
        </w:rPr>
        <w:t xml:space="preserve"> Sources</w:t>
      </w:r>
      <w:r w:rsidRPr="006464A5">
        <w:rPr>
          <w:rFonts w:asciiTheme="majorBidi" w:eastAsia="Times New Roman" w:hAnsiTheme="majorBidi" w:cstheme="majorBidi"/>
          <w:b/>
          <w:bCs/>
          <w:color w:val="333333"/>
          <w:sz w:val="24"/>
          <w:szCs w:val="24"/>
          <w:rtl/>
          <w:lang w:bidi="ar-DZ"/>
        </w:rPr>
        <w:t>. </w:t>
      </w:r>
      <w:r w:rsidRPr="006464A5">
        <w:rPr>
          <w:rFonts w:asciiTheme="majorBidi" w:eastAsia="Times New Roman" w:hAnsiTheme="majorBidi" w:cstheme="majorBidi"/>
          <w:color w:val="333333"/>
          <w:sz w:val="24"/>
          <w:szCs w:val="24"/>
          <w:rtl/>
          <w:lang w:bidi="ar-DZ"/>
        </w:rPr>
        <w:t>وتشبه مُهمّة المحلّلين السياسيين في دراسة </w:t>
      </w:r>
      <w:hyperlink r:id="rId29" w:tgtFrame="_blank" w:history="1">
        <w:r w:rsidRPr="006464A5">
          <w:rPr>
            <w:rFonts w:asciiTheme="majorBidi" w:eastAsia="Times New Roman" w:hAnsiTheme="majorBidi" w:cstheme="majorBidi"/>
            <w:color w:val="284778"/>
            <w:sz w:val="24"/>
            <w:szCs w:val="24"/>
            <w:u w:val="single"/>
            <w:rtl/>
            <w:lang w:bidi="ar-DZ"/>
          </w:rPr>
          <w:t>الدور</w:t>
        </w:r>
      </w:hyperlink>
      <w:r w:rsidRPr="006464A5">
        <w:rPr>
          <w:rFonts w:asciiTheme="majorBidi" w:eastAsia="Times New Roman" w:hAnsiTheme="majorBidi" w:cstheme="majorBidi"/>
          <w:color w:val="333333"/>
          <w:sz w:val="24"/>
          <w:szCs w:val="24"/>
          <w:rtl/>
          <w:lang w:bidi="ar-DZ"/>
        </w:rPr>
        <w:t xml:space="preserve">، النشاط الذي تقوم </w:t>
      </w:r>
      <w:proofErr w:type="spellStart"/>
      <w:r w:rsidRPr="006464A5">
        <w:rPr>
          <w:rFonts w:asciiTheme="majorBidi" w:eastAsia="Times New Roman" w:hAnsiTheme="majorBidi" w:cstheme="majorBidi"/>
          <w:color w:val="333333"/>
          <w:sz w:val="24"/>
          <w:szCs w:val="24"/>
          <w:rtl/>
          <w:lang w:bidi="ar-DZ"/>
        </w:rPr>
        <w:t>به</w:t>
      </w:r>
      <w:proofErr w:type="spellEnd"/>
      <w:r w:rsidRPr="006464A5">
        <w:rPr>
          <w:rFonts w:asciiTheme="majorBidi" w:eastAsia="Times New Roman" w:hAnsiTheme="majorBidi" w:cstheme="majorBidi"/>
          <w:color w:val="333333"/>
          <w:sz w:val="24"/>
          <w:szCs w:val="24"/>
          <w:rtl/>
          <w:lang w:bidi="ar-DZ"/>
        </w:rPr>
        <w:t xml:space="preserve"> النخب السياسية في الدول، فيما يمكن تسميته ب "</w:t>
      </w:r>
      <w:r w:rsidRPr="006464A5">
        <w:rPr>
          <w:rFonts w:asciiTheme="majorBidi" w:eastAsia="Times New Roman" w:hAnsiTheme="majorBidi" w:cstheme="majorBidi"/>
          <w:b/>
          <w:bCs/>
          <w:color w:val="333333"/>
          <w:sz w:val="24"/>
          <w:szCs w:val="24"/>
          <w:rtl/>
          <w:lang w:bidi="ar-DZ"/>
        </w:rPr>
        <w:t>توصيف </w:t>
      </w:r>
      <w:hyperlink r:id="rId30" w:tgtFrame="_blank" w:history="1">
        <w:r w:rsidRPr="006464A5">
          <w:rPr>
            <w:rFonts w:asciiTheme="majorBidi" w:eastAsia="Times New Roman" w:hAnsiTheme="majorBidi" w:cstheme="majorBidi"/>
            <w:b/>
            <w:bCs/>
            <w:color w:val="284778"/>
            <w:sz w:val="24"/>
            <w:szCs w:val="24"/>
            <w:u w:val="single"/>
            <w:rtl/>
            <w:lang w:bidi="ar-DZ"/>
          </w:rPr>
          <w:t>الدور</w:t>
        </w:r>
      </w:hyperlink>
      <w:r w:rsidRPr="006464A5">
        <w:rPr>
          <w:rFonts w:asciiTheme="majorBidi" w:eastAsia="Times New Roman" w:hAnsiTheme="majorBidi" w:cstheme="majorBidi"/>
          <w:color w:val="333333"/>
          <w:sz w:val="24"/>
          <w:szCs w:val="24"/>
          <w:rtl/>
          <w:lang w:bidi="ar-DZ"/>
        </w:rPr>
        <w:t>"</w:t>
      </w:r>
      <w:r w:rsidRPr="006464A5">
        <w:rPr>
          <w:rFonts w:asciiTheme="majorBidi" w:eastAsia="Times New Roman" w:hAnsiTheme="majorBidi" w:cstheme="majorBidi"/>
          <w:b/>
          <w:bCs/>
          <w:color w:val="333333"/>
          <w:sz w:val="24"/>
          <w:szCs w:val="24"/>
        </w:rPr>
        <w:t xml:space="preserve">The </w:t>
      </w:r>
      <w:proofErr w:type="spellStart"/>
      <w:r w:rsidRPr="006464A5">
        <w:rPr>
          <w:rFonts w:asciiTheme="majorBidi" w:eastAsia="Times New Roman" w:hAnsiTheme="majorBidi" w:cstheme="majorBidi"/>
          <w:b/>
          <w:bCs/>
          <w:color w:val="333333"/>
          <w:sz w:val="24"/>
          <w:szCs w:val="24"/>
        </w:rPr>
        <w:t>Role</w:t>
      </w:r>
      <w:proofErr w:type="spellEnd"/>
      <w:r w:rsidRPr="006464A5">
        <w:rPr>
          <w:rFonts w:asciiTheme="majorBidi" w:eastAsia="Times New Roman" w:hAnsiTheme="majorBidi" w:cstheme="majorBidi"/>
          <w:b/>
          <w:bCs/>
          <w:color w:val="333333"/>
          <w:sz w:val="24"/>
          <w:szCs w:val="24"/>
        </w:rPr>
        <w:t xml:space="preserve"> Perception </w:t>
      </w:r>
      <w:r w:rsidRPr="006464A5">
        <w:rPr>
          <w:rFonts w:asciiTheme="majorBidi" w:eastAsia="Times New Roman" w:hAnsiTheme="majorBidi" w:cstheme="majorBidi"/>
          <w:b/>
          <w:bCs/>
          <w:color w:val="333333"/>
          <w:sz w:val="24"/>
          <w:szCs w:val="24"/>
          <w:rtl/>
        </w:rPr>
        <w:t> </w:t>
      </w:r>
      <w:proofErr w:type="gramStart"/>
      <w:r w:rsidRPr="006464A5">
        <w:rPr>
          <w:rFonts w:asciiTheme="majorBidi" w:eastAsia="Times New Roman" w:hAnsiTheme="majorBidi" w:cstheme="majorBidi"/>
          <w:b/>
          <w:bCs/>
          <w:color w:val="333333"/>
          <w:sz w:val="24"/>
          <w:szCs w:val="24"/>
          <w:rtl/>
          <w:lang w:bidi="ar-DZ"/>
        </w:rPr>
        <w:t>، </w:t>
      </w:r>
      <w:r w:rsidRPr="006464A5">
        <w:rPr>
          <w:rFonts w:asciiTheme="majorBidi" w:eastAsia="Times New Roman" w:hAnsiTheme="majorBidi" w:cstheme="majorBidi"/>
          <w:color w:val="333333"/>
          <w:sz w:val="24"/>
          <w:szCs w:val="24"/>
          <w:rtl/>
          <w:lang w:bidi="ar-DZ"/>
        </w:rPr>
        <w:t>مع</w:t>
      </w:r>
      <w:proofErr w:type="gramEnd"/>
      <w:r w:rsidRPr="006464A5">
        <w:rPr>
          <w:rFonts w:asciiTheme="majorBidi" w:eastAsia="Times New Roman" w:hAnsiTheme="majorBidi" w:cstheme="majorBidi"/>
          <w:color w:val="333333"/>
          <w:sz w:val="24"/>
          <w:szCs w:val="24"/>
          <w:rtl/>
          <w:lang w:bidi="ar-DZ"/>
        </w:rPr>
        <w:t xml:space="preserve"> اختلاف موقع كل واحد منهما. كما أنّ سعي النخب إلى "</w:t>
      </w:r>
      <w:r w:rsidRPr="006464A5">
        <w:rPr>
          <w:rFonts w:asciiTheme="majorBidi" w:eastAsia="Times New Roman" w:hAnsiTheme="majorBidi" w:cstheme="majorBidi"/>
          <w:b/>
          <w:bCs/>
          <w:color w:val="333333"/>
          <w:sz w:val="24"/>
          <w:szCs w:val="24"/>
          <w:rtl/>
          <w:lang w:bidi="ar-DZ"/>
        </w:rPr>
        <w:t>تصوّر أدوارها الوطنية</w:t>
      </w:r>
      <w:r w:rsidRPr="006464A5">
        <w:rPr>
          <w:rFonts w:asciiTheme="majorBidi" w:eastAsia="Times New Roman" w:hAnsiTheme="majorBidi" w:cstheme="majorBidi"/>
          <w:color w:val="333333"/>
          <w:sz w:val="24"/>
          <w:szCs w:val="24"/>
          <w:rtl/>
          <w:lang w:bidi="ar-DZ"/>
        </w:rPr>
        <w:t>"</w:t>
      </w:r>
      <w:r w:rsidRPr="006464A5">
        <w:rPr>
          <w:rFonts w:asciiTheme="majorBidi" w:eastAsia="Times New Roman" w:hAnsiTheme="majorBidi" w:cstheme="majorBidi"/>
          <w:b/>
          <w:bCs/>
          <w:color w:val="333333"/>
          <w:sz w:val="24"/>
          <w:szCs w:val="24"/>
        </w:rPr>
        <w:t xml:space="preserve">The National </w:t>
      </w:r>
      <w:proofErr w:type="spellStart"/>
      <w:r w:rsidRPr="006464A5">
        <w:rPr>
          <w:rFonts w:asciiTheme="majorBidi" w:eastAsia="Times New Roman" w:hAnsiTheme="majorBidi" w:cstheme="majorBidi"/>
          <w:b/>
          <w:bCs/>
          <w:color w:val="333333"/>
          <w:sz w:val="24"/>
          <w:szCs w:val="24"/>
        </w:rPr>
        <w:t>Role</w:t>
      </w:r>
      <w:proofErr w:type="spellEnd"/>
      <w:r w:rsidRPr="006464A5">
        <w:rPr>
          <w:rFonts w:asciiTheme="majorBidi" w:eastAsia="Times New Roman" w:hAnsiTheme="majorBidi" w:cstheme="majorBidi"/>
          <w:b/>
          <w:bCs/>
          <w:color w:val="333333"/>
          <w:sz w:val="24"/>
          <w:szCs w:val="24"/>
        </w:rPr>
        <w:t xml:space="preserve"> Perception </w:t>
      </w:r>
      <w:r w:rsidRPr="006464A5">
        <w:rPr>
          <w:rFonts w:asciiTheme="majorBidi" w:eastAsia="Times New Roman" w:hAnsiTheme="majorBidi" w:cstheme="majorBidi"/>
          <w:b/>
          <w:bCs/>
          <w:color w:val="333333"/>
          <w:sz w:val="24"/>
          <w:szCs w:val="24"/>
          <w:rtl/>
          <w:lang w:bidi="ar-DZ"/>
        </w:rPr>
        <w:t> </w:t>
      </w:r>
      <w:proofErr w:type="gramStart"/>
      <w:r w:rsidRPr="006464A5">
        <w:rPr>
          <w:rFonts w:asciiTheme="majorBidi" w:eastAsia="Times New Roman" w:hAnsiTheme="majorBidi" w:cstheme="majorBidi"/>
          <w:b/>
          <w:bCs/>
          <w:color w:val="333333"/>
          <w:sz w:val="24"/>
          <w:szCs w:val="24"/>
          <w:rtl/>
          <w:lang w:bidi="ar-DZ"/>
        </w:rPr>
        <w:t>، </w:t>
      </w:r>
      <w:r w:rsidRPr="006464A5">
        <w:rPr>
          <w:rFonts w:asciiTheme="majorBidi" w:eastAsia="Times New Roman" w:hAnsiTheme="majorBidi" w:cstheme="majorBidi"/>
          <w:color w:val="333333"/>
          <w:sz w:val="24"/>
          <w:szCs w:val="24"/>
          <w:rtl/>
          <w:lang w:bidi="ar-DZ"/>
        </w:rPr>
        <w:t>يدلّ</w:t>
      </w:r>
      <w:proofErr w:type="gramEnd"/>
      <w:r w:rsidRPr="006464A5">
        <w:rPr>
          <w:rFonts w:asciiTheme="majorBidi" w:eastAsia="Times New Roman" w:hAnsiTheme="majorBidi" w:cstheme="majorBidi"/>
          <w:color w:val="333333"/>
          <w:sz w:val="24"/>
          <w:szCs w:val="24"/>
          <w:rtl/>
          <w:lang w:bidi="ar-DZ"/>
        </w:rPr>
        <w:t xml:space="preserve"> على سعيها لبلوغ المكانة التي تستحقّها الدولة، عبر تحقيق أهدافها ومصالحها الوطنية والقوميّة.</w:t>
      </w:r>
    </w:p>
    <w:p w:rsidR="00C35E70" w:rsidRPr="006464A5" w:rsidRDefault="00C35E70" w:rsidP="006464A5">
      <w:pPr>
        <w:shd w:val="clear" w:color="auto" w:fill="FFFFFF"/>
        <w:bidi/>
        <w:spacing w:before="100" w:beforeAutospacing="1" w:after="100" w:afterAutospacing="1" w:line="360" w:lineRule="auto"/>
        <w:jc w:val="both"/>
        <w:rPr>
          <w:rFonts w:asciiTheme="majorBidi" w:eastAsia="Times New Roman" w:hAnsiTheme="majorBidi" w:cstheme="majorBidi"/>
          <w:color w:val="333333"/>
          <w:sz w:val="24"/>
          <w:szCs w:val="24"/>
          <w:rtl/>
        </w:rPr>
      </w:pPr>
      <w:r w:rsidRPr="006464A5">
        <w:rPr>
          <w:rFonts w:asciiTheme="majorBidi" w:eastAsia="Times New Roman" w:hAnsiTheme="majorBidi" w:cstheme="majorBidi"/>
          <w:color w:val="333333"/>
          <w:sz w:val="24"/>
          <w:szCs w:val="24"/>
          <w:rtl/>
          <w:lang w:bidi="ar-DZ"/>
        </w:rPr>
        <w:t>    وهناك نظريّة تدعى "نظرية </w:t>
      </w:r>
      <w:hyperlink r:id="rId31" w:tgtFrame="_blank" w:history="1">
        <w:r w:rsidRPr="006464A5">
          <w:rPr>
            <w:rFonts w:asciiTheme="majorBidi" w:eastAsia="Times New Roman" w:hAnsiTheme="majorBidi" w:cstheme="majorBidi"/>
            <w:color w:val="284778"/>
            <w:sz w:val="24"/>
            <w:szCs w:val="24"/>
            <w:u w:val="single"/>
            <w:rtl/>
            <w:lang w:bidi="ar-DZ"/>
          </w:rPr>
          <w:t>الدور</w:t>
        </w:r>
      </w:hyperlink>
      <w:r w:rsidRPr="006464A5">
        <w:rPr>
          <w:rFonts w:asciiTheme="majorBidi" w:eastAsia="Times New Roman" w:hAnsiTheme="majorBidi" w:cstheme="majorBidi"/>
          <w:color w:val="333333"/>
          <w:sz w:val="24"/>
          <w:szCs w:val="24"/>
          <w:rtl/>
          <w:lang w:bidi="ar-DZ"/>
        </w:rPr>
        <w:t> البنيويّة</w:t>
      </w:r>
      <w:r w:rsidRPr="006464A5">
        <w:rPr>
          <w:rFonts w:asciiTheme="majorBidi" w:eastAsia="Times New Roman" w:hAnsiTheme="majorBidi" w:cstheme="majorBidi"/>
          <w:b/>
          <w:bCs/>
          <w:color w:val="333333"/>
          <w:sz w:val="24"/>
          <w:szCs w:val="24"/>
          <w:rtl/>
          <w:lang w:bidi="ar-DZ"/>
        </w:rPr>
        <w:t>"، </w:t>
      </w:r>
      <w:r w:rsidRPr="006464A5">
        <w:rPr>
          <w:rFonts w:asciiTheme="majorBidi" w:eastAsia="Times New Roman" w:hAnsiTheme="majorBidi" w:cstheme="majorBidi"/>
          <w:color w:val="333333"/>
          <w:sz w:val="24"/>
          <w:szCs w:val="24"/>
          <w:rtl/>
          <w:lang w:bidi="ar-DZ"/>
        </w:rPr>
        <w:t>تجمع بين نظريّتي </w:t>
      </w:r>
      <w:proofErr w:type="spellStart"/>
      <w:r w:rsidRPr="006464A5">
        <w:rPr>
          <w:rFonts w:asciiTheme="majorBidi" w:eastAsia="Times New Roman" w:hAnsiTheme="majorBidi" w:cstheme="majorBidi"/>
          <w:color w:val="333333"/>
          <w:sz w:val="24"/>
          <w:szCs w:val="24"/>
          <w:rtl/>
          <w:lang w:bidi="ar-DZ"/>
        </w:rPr>
        <w:fldChar w:fldCharType="begin"/>
      </w:r>
      <w:r w:rsidRPr="006464A5">
        <w:rPr>
          <w:rFonts w:asciiTheme="majorBidi" w:eastAsia="Times New Roman" w:hAnsiTheme="majorBidi" w:cstheme="majorBidi"/>
          <w:color w:val="333333"/>
          <w:sz w:val="24"/>
          <w:szCs w:val="24"/>
          <w:rtl/>
          <w:lang w:bidi="ar-DZ"/>
        </w:rPr>
        <w:instrText xml:space="preserve"> </w:instrText>
      </w:r>
      <w:r w:rsidRPr="006464A5">
        <w:rPr>
          <w:rFonts w:asciiTheme="majorBidi" w:eastAsia="Times New Roman" w:hAnsiTheme="majorBidi" w:cstheme="majorBidi"/>
          <w:color w:val="333333"/>
          <w:sz w:val="24"/>
          <w:szCs w:val="24"/>
          <w:lang w:bidi="ar-DZ"/>
        </w:rPr>
        <w:instrText>HYPERLINK "http://www.maktoobblog.com/search?s=%D8%A7%D9%84%D8%AF%D9%88%D8%B1+%D8%A7%D9%84%D9%85%D9%81%D8%B1%D8%B7&amp;button=&amp;gsearch=2&amp;utm_source=related-search-blog-2011-11-13&amp;utm_medium=body-click&amp;utm_campaign=related-search" \t "_blank</w:instrText>
      </w:r>
      <w:r w:rsidRPr="006464A5">
        <w:rPr>
          <w:rFonts w:asciiTheme="majorBidi" w:eastAsia="Times New Roman" w:hAnsiTheme="majorBidi" w:cstheme="majorBidi"/>
          <w:color w:val="333333"/>
          <w:sz w:val="24"/>
          <w:szCs w:val="24"/>
          <w:rtl/>
          <w:lang w:bidi="ar-DZ"/>
        </w:rPr>
        <w:instrText xml:space="preserve">" </w:instrText>
      </w:r>
      <w:r w:rsidRPr="006464A5">
        <w:rPr>
          <w:rFonts w:asciiTheme="majorBidi" w:eastAsia="Times New Roman" w:hAnsiTheme="majorBidi" w:cstheme="majorBidi"/>
          <w:color w:val="333333"/>
          <w:sz w:val="24"/>
          <w:szCs w:val="24"/>
          <w:rtl/>
          <w:lang w:bidi="ar-DZ"/>
        </w:rPr>
        <w:fldChar w:fldCharType="separate"/>
      </w:r>
      <w:r w:rsidRPr="006464A5">
        <w:rPr>
          <w:rFonts w:asciiTheme="majorBidi" w:eastAsia="Times New Roman" w:hAnsiTheme="majorBidi" w:cstheme="majorBidi"/>
          <w:color w:val="284778"/>
          <w:sz w:val="24"/>
          <w:szCs w:val="24"/>
          <w:u w:val="single"/>
          <w:rtl/>
          <w:lang w:bidi="ar-DZ"/>
        </w:rPr>
        <w:t>الدور</w:t>
      </w:r>
      <w:r w:rsidRPr="006464A5">
        <w:rPr>
          <w:rFonts w:asciiTheme="majorBidi" w:eastAsia="Times New Roman" w:hAnsiTheme="majorBidi" w:cstheme="majorBidi"/>
          <w:color w:val="333333"/>
          <w:sz w:val="24"/>
          <w:szCs w:val="24"/>
          <w:rtl/>
          <w:lang w:bidi="ar-DZ"/>
        </w:rPr>
        <w:fldChar w:fldCharType="end"/>
      </w:r>
      <w:r w:rsidRPr="006464A5">
        <w:rPr>
          <w:rFonts w:asciiTheme="majorBidi" w:eastAsia="Times New Roman" w:hAnsiTheme="majorBidi" w:cstheme="majorBidi"/>
          <w:color w:val="333333"/>
          <w:sz w:val="24"/>
          <w:szCs w:val="24"/>
          <w:rtl/>
          <w:lang w:bidi="ar-DZ"/>
        </w:rPr>
        <w:t>والنظرية</w:t>
      </w:r>
      <w:proofErr w:type="spellEnd"/>
      <w:r w:rsidRPr="006464A5">
        <w:rPr>
          <w:rFonts w:asciiTheme="majorBidi" w:eastAsia="Times New Roman" w:hAnsiTheme="majorBidi" w:cstheme="majorBidi"/>
          <w:color w:val="333333"/>
          <w:sz w:val="24"/>
          <w:szCs w:val="24"/>
          <w:rtl/>
          <w:lang w:bidi="ar-DZ"/>
        </w:rPr>
        <w:t xml:space="preserve"> البنيويّة، وتركّز على دراسة البناء الاجتماعي، ودور </w:t>
      </w:r>
      <w:proofErr w:type="spellStart"/>
      <w:r w:rsidRPr="006464A5">
        <w:rPr>
          <w:rFonts w:asciiTheme="majorBidi" w:eastAsia="Times New Roman" w:hAnsiTheme="majorBidi" w:cstheme="majorBidi"/>
          <w:color w:val="333333"/>
          <w:sz w:val="24"/>
          <w:szCs w:val="24"/>
          <w:rtl/>
          <w:lang w:bidi="ar-DZ"/>
        </w:rPr>
        <w:t>القيمفي</w:t>
      </w:r>
      <w:proofErr w:type="spellEnd"/>
      <w:r w:rsidRPr="006464A5">
        <w:rPr>
          <w:rFonts w:asciiTheme="majorBidi" w:eastAsia="Times New Roman" w:hAnsiTheme="majorBidi" w:cstheme="majorBidi"/>
          <w:color w:val="333333"/>
          <w:sz w:val="24"/>
          <w:szCs w:val="24"/>
          <w:rtl/>
          <w:lang w:bidi="ar-DZ"/>
        </w:rPr>
        <w:t xml:space="preserve"> تشكيل أدوار الدول ومواقفها، وتقدّم هذه النظرية تحليلا عميقا باستخدام "المقاربة البنائيّة" لدراسة مختلف أدوار الوحدة السياسيّة، وإخضاع سلوك الدولة إلى إطار نظريّ يضمن موضوعيّة وعمق العمليّة البحثيّة.</w:t>
      </w:r>
    </w:p>
    <w:p w:rsidR="002C0D37" w:rsidRPr="00E065CF" w:rsidRDefault="002C0D37" w:rsidP="002C0D37">
      <w:pPr>
        <w:shd w:val="clear" w:color="auto" w:fill="FFFFFF"/>
        <w:bidi/>
        <w:spacing w:before="100" w:beforeAutospacing="1" w:after="100" w:afterAutospacing="1" w:line="360" w:lineRule="auto"/>
        <w:jc w:val="both"/>
        <w:rPr>
          <w:rFonts w:ascii="Arial" w:eastAsia="Times New Roman" w:hAnsi="Arial" w:cs="Arial"/>
          <w:color w:val="000000"/>
          <w:sz w:val="24"/>
          <w:szCs w:val="24"/>
          <w:lang w:eastAsia="fr-FR"/>
        </w:rPr>
      </w:pPr>
    </w:p>
    <w:p w:rsidR="00E065CF" w:rsidRPr="00E065CF" w:rsidRDefault="00E065CF" w:rsidP="00E065CF">
      <w:pPr>
        <w:shd w:val="clear" w:color="auto" w:fill="FFFFFF"/>
        <w:bidi/>
        <w:spacing w:after="0" w:line="420" w:lineRule="atLeast"/>
        <w:jc w:val="both"/>
        <w:textAlignment w:val="baseline"/>
        <w:rPr>
          <w:rFonts w:ascii="Arial" w:eastAsia="Times New Roman" w:hAnsi="Arial" w:cs="Arial"/>
          <w:b/>
          <w:bCs/>
          <w:color w:val="666666"/>
          <w:sz w:val="24"/>
          <w:szCs w:val="24"/>
          <w:lang w:eastAsia="fr-FR"/>
        </w:rPr>
      </w:pPr>
    </w:p>
    <w:p w:rsidR="00E065CF" w:rsidRPr="00E065CF" w:rsidRDefault="00E065CF" w:rsidP="00E065CF">
      <w:pPr>
        <w:shd w:val="clear" w:color="auto" w:fill="FFFFFF"/>
        <w:bidi/>
        <w:spacing w:after="0" w:line="240" w:lineRule="auto"/>
        <w:textAlignment w:val="baseline"/>
        <w:rPr>
          <w:rFonts w:ascii="Arial" w:eastAsia="Times New Roman" w:hAnsi="Arial" w:cs="Arial"/>
          <w:b/>
          <w:bCs/>
          <w:color w:val="666666"/>
          <w:sz w:val="24"/>
          <w:szCs w:val="24"/>
          <w:lang w:eastAsia="fr-FR"/>
        </w:rPr>
      </w:pPr>
    </w:p>
    <w:p w:rsidR="0044756B" w:rsidRDefault="00B06708" w:rsidP="005E2385">
      <w:pPr>
        <w:bidi/>
        <w:spacing w:line="360" w:lineRule="auto"/>
        <w:jc w:val="both"/>
        <w:rPr>
          <w:rFonts w:hint="cs"/>
          <w:rtl/>
          <w:lang w:bidi="ar-KW"/>
        </w:rPr>
      </w:pPr>
      <w:r>
        <w:rPr>
          <w:rFonts w:ascii="Arial" w:hAnsi="Arial" w:cs="Arial"/>
          <w:color w:val="333333"/>
        </w:rPr>
        <w:br/>
      </w:r>
      <w:r w:rsidR="0044756B" w:rsidRPr="0044756B">
        <w:rPr>
          <w:rFonts w:asciiTheme="majorBidi" w:hAnsiTheme="majorBidi" w:cstheme="majorBidi"/>
          <w:color w:val="333333"/>
          <w:sz w:val="24"/>
          <w:szCs w:val="24"/>
        </w:rPr>
        <w:br/>
      </w:r>
      <w:r w:rsidR="0044756B" w:rsidRPr="0044756B">
        <w:rPr>
          <w:rFonts w:asciiTheme="majorBidi" w:hAnsiTheme="majorBidi" w:cstheme="majorBidi"/>
          <w:color w:val="333333"/>
          <w:sz w:val="24"/>
          <w:szCs w:val="24"/>
        </w:rPr>
        <w:br/>
      </w:r>
    </w:p>
    <w:p w:rsidR="0044756B" w:rsidRDefault="0044756B" w:rsidP="0044756B">
      <w:pPr>
        <w:bidi/>
        <w:rPr>
          <w:rFonts w:hint="cs"/>
          <w:rtl/>
          <w:lang w:bidi="ar-KW"/>
        </w:rPr>
      </w:pPr>
    </w:p>
    <w:p w:rsidR="0044756B" w:rsidRDefault="0044756B" w:rsidP="0044756B">
      <w:pPr>
        <w:bidi/>
        <w:rPr>
          <w:rFonts w:hint="cs"/>
          <w:rtl/>
          <w:lang w:bidi="ar-KW"/>
        </w:rPr>
      </w:pPr>
    </w:p>
    <w:p w:rsidR="0044756B" w:rsidRDefault="0044756B" w:rsidP="0044756B">
      <w:pPr>
        <w:bidi/>
        <w:rPr>
          <w:rFonts w:hint="cs"/>
          <w:rtl/>
          <w:lang w:bidi="ar-KW"/>
        </w:rPr>
      </w:pPr>
    </w:p>
    <w:p w:rsidR="0044756B" w:rsidRDefault="0044756B" w:rsidP="0044756B">
      <w:pPr>
        <w:bidi/>
        <w:rPr>
          <w:rFonts w:hint="cs"/>
          <w:rtl/>
          <w:lang w:bidi="ar-KW"/>
        </w:rPr>
      </w:pPr>
    </w:p>
    <w:p w:rsidR="0044756B" w:rsidRDefault="0044756B" w:rsidP="0044756B">
      <w:pPr>
        <w:bidi/>
        <w:rPr>
          <w:rFonts w:hint="cs"/>
          <w:rtl/>
          <w:lang w:bidi="ar-KW"/>
        </w:rPr>
      </w:pPr>
    </w:p>
    <w:p w:rsidR="0044756B" w:rsidRDefault="0044756B" w:rsidP="0044756B">
      <w:pPr>
        <w:bidi/>
        <w:rPr>
          <w:rFonts w:hint="cs"/>
          <w:rtl/>
          <w:lang w:bidi="ar-KW"/>
        </w:rPr>
      </w:pPr>
    </w:p>
    <w:p w:rsidR="0044756B" w:rsidRDefault="0044756B" w:rsidP="0044756B">
      <w:pPr>
        <w:bidi/>
        <w:rPr>
          <w:rFonts w:hint="cs"/>
          <w:rtl/>
          <w:lang w:bidi="ar-KW"/>
        </w:rPr>
      </w:pPr>
    </w:p>
    <w:p w:rsidR="0044756B" w:rsidRDefault="0044756B" w:rsidP="0044756B">
      <w:pPr>
        <w:bidi/>
        <w:rPr>
          <w:rFonts w:hint="cs"/>
          <w:rtl/>
          <w:lang w:bidi="ar-KW"/>
        </w:rPr>
      </w:pPr>
    </w:p>
    <w:p w:rsidR="0044756B" w:rsidRDefault="0044756B" w:rsidP="0044756B">
      <w:pPr>
        <w:bidi/>
        <w:rPr>
          <w:rFonts w:hint="cs"/>
          <w:rtl/>
          <w:lang w:bidi="ar-KW"/>
        </w:rPr>
      </w:pPr>
    </w:p>
    <w:p w:rsidR="0044756B" w:rsidRDefault="0044756B" w:rsidP="0044756B">
      <w:pPr>
        <w:bidi/>
        <w:rPr>
          <w:rFonts w:hint="cs"/>
          <w:rtl/>
          <w:lang w:bidi="ar-KW"/>
        </w:rPr>
      </w:pPr>
    </w:p>
    <w:p w:rsidR="0044756B" w:rsidRDefault="0044756B" w:rsidP="0044756B">
      <w:pPr>
        <w:bidi/>
        <w:rPr>
          <w:rFonts w:hint="cs"/>
          <w:rtl/>
          <w:lang w:bidi="ar-KW"/>
        </w:rPr>
      </w:pPr>
    </w:p>
    <w:p w:rsidR="0044756B" w:rsidRDefault="0044756B" w:rsidP="0044756B">
      <w:pPr>
        <w:bidi/>
        <w:rPr>
          <w:lang w:bidi="ar-KW"/>
        </w:rPr>
      </w:pPr>
    </w:p>
    <w:sectPr w:rsidR="0044756B" w:rsidSect="00326AC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2B0DAC"/>
    <w:multiLevelType w:val="hybridMultilevel"/>
    <w:tmpl w:val="242CF3C6"/>
    <w:lvl w:ilvl="0" w:tplc="5AB660C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F60FF"/>
    <w:rsid w:val="001019D1"/>
    <w:rsid w:val="001B113E"/>
    <w:rsid w:val="002104C6"/>
    <w:rsid w:val="002C0D37"/>
    <w:rsid w:val="002E1510"/>
    <w:rsid w:val="00315E7D"/>
    <w:rsid w:val="00323EAF"/>
    <w:rsid w:val="00326AC1"/>
    <w:rsid w:val="0044756B"/>
    <w:rsid w:val="004F60FF"/>
    <w:rsid w:val="005601C8"/>
    <w:rsid w:val="005E2385"/>
    <w:rsid w:val="006464A5"/>
    <w:rsid w:val="0081649A"/>
    <w:rsid w:val="00B020CE"/>
    <w:rsid w:val="00B06708"/>
    <w:rsid w:val="00B1013A"/>
    <w:rsid w:val="00B77628"/>
    <w:rsid w:val="00C35E70"/>
    <w:rsid w:val="00C6605F"/>
    <w:rsid w:val="00E065CF"/>
    <w:rsid w:val="00F714E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0FF"/>
  </w:style>
  <w:style w:type="paragraph" w:styleId="Titre2">
    <w:name w:val="heading 2"/>
    <w:basedOn w:val="Normal"/>
    <w:link w:val="Titre2Car"/>
    <w:uiPriority w:val="9"/>
    <w:qFormat/>
    <w:rsid w:val="00E065CF"/>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F60FF"/>
    <w:pPr>
      <w:ind w:left="720"/>
      <w:contextualSpacing/>
    </w:pPr>
  </w:style>
  <w:style w:type="character" w:styleId="Lienhypertexte">
    <w:name w:val="Hyperlink"/>
    <w:basedOn w:val="Policepardfaut"/>
    <w:uiPriority w:val="99"/>
    <w:semiHidden/>
    <w:unhideWhenUsed/>
    <w:rsid w:val="0044756B"/>
    <w:rPr>
      <w:color w:val="0000FF"/>
      <w:u w:val="single"/>
    </w:rPr>
  </w:style>
  <w:style w:type="character" w:styleId="lev">
    <w:name w:val="Strong"/>
    <w:basedOn w:val="Policepardfaut"/>
    <w:uiPriority w:val="22"/>
    <w:qFormat/>
    <w:rsid w:val="00E065CF"/>
    <w:rPr>
      <w:b/>
      <w:bCs/>
    </w:rPr>
  </w:style>
  <w:style w:type="paragraph" w:styleId="NormalWeb">
    <w:name w:val="Normal (Web)"/>
    <w:basedOn w:val="Normal"/>
    <w:uiPriority w:val="99"/>
    <w:semiHidden/>
    <w:unhideWhenUsed/>
    <w:rsid w:val="00E065C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E065CF"/>
    <w:rPr>
      <w:rFonts w:ascii="Times New Roman" w:eastAsia="Times New Roman" w:hAnsi="Times New Roman" w:cs="Times New Roman"/>
      <w:b/>
      <w:bCs/>
      <w:sz w:val="36"/>
      <w:szCs w:val="36"/>
      <w:lang w:eastAsia="fr-FR"/>
    </w:rPr>
  </w:style>
</w:styles>
</file>

<file path=word/webSettings.xml><?xml version="1.0" encoding="utf-8"?>
<w:webSettings xmlns:r="http://schemas.openxmlformats.org/officeDocument/2006/relationships" xmlns:w="http://schemas.openxmlformats.org/wordprocessingml/2006/main">
  <w:divs>
    <w:div w:id="169299585">
      <w:bodyDiv w:val="1"/>
      <w:marLeft w:val="0"/>
      <w:marRight w:val="0"/>
      <w:marTop w:val="0"/>
      <w:marBottom w:val="0"/>
      <w:divBdr>
        <w:top w:val="none" w:sz="0" w:space="0" w:color="auto"/>
        <w:left w:val="none" w:sz="0" w:space="0" w:color="auto"/>
        <w:bottom w:val="none" w:sz="0" w:space="0" w:color="auto"/>
        <w:right w:val="none" w:sz="0" w:space="0" w:color="auto"/>
      </w:divBdr>
    </w:div>
    <w:div w:id="1676228473">
      <w:bodyDiv w:val="1"/>
      <w:marLeft w:val="0"/>
      <w:marRight w:val="0"/>
      <w:marTop w:val="0"/>
      <w:marBottom w:val="0"/>
      <w:divBdr>
        <w:top w:val="none" w:sz="0" w:space="0" w:color="auto"/>
        <w:left w:val="none" w:sz="0" w:space="0" w:color="auto"/>
        <w:bottom w:val="none" w:sz="0" w:space="0" w:color="auto"/>
        <w:right w:val="none" w:sz="0" w:space="0" w:color="auto"/>
      </w:divBdr>
    </w:div>
    <w:div w:id="1897206539">
      <w:bodyDiv w:val="1"/>
      <w:marLeft w:val="0"/>
      <w:marRight w:val="0"/>
      <w:marTop w:val="0"/>
      <w:marBottom w:val="0"/>
      <w:divBdr>
        <w:top w:val="none" w:sz="0" w:space="0" w:color="auto"/>
        <w:left w:val="none" w:sz="0" w:space="0" w:color="auto"/>
        <w:bottom w:val="none" w:sz="0" w:space="0" w:color="auto"/>
        <w:right w:val="none" w:sz="0" w:space="0" w:color="auto"/>
      </w:divBdr>
    </w:div>
    <w:div w:id="201760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ktoobblog.com/search?s=%D8%A7%D9%84%D8%AF%D9%88%D8%B1+%D8%A7%D9%84%D9%85%D9%81%D8%B1%D8%B7&amp;button=&amp;gsearch=2&amp;utm_source=related-search-blog-2011-11-13&amp;utm_medium=body-click&amp;utm_campaign=related-search" TargetMode="External"/><Relationship Id="rId13" Type="http://schemas.openxmlformats.org/officeDocument/2006/relationships/hyperlink" Target="http://www.maktoobblog.com/search?s=%D8%A7%D9%84%D8%AF%D9%88%D8%B1+%D8%A7%D9%84%D9%85%D9%81%D8%B1%D8%B7&amp;button=&amp;gsearch=2&amp;utm_source=related-search-blog-2011-11-13&amp;utm_medium=body-click&amp;utm_campaign=related-search" TargetMode="External"/><Relationship Id="rId18" Type="http://schemas.openxmlformats.org/officeDocument/2006/relationships/hyperlink" Target="http://www.maktoobblog.com/search?s=%D8%A7%D9%84%D8%AF%D9%88%D8%B1+%D8%A7%D9%84%D9%85%D9%81%D8%B1%D8%B7&amp;button=&amp;gsearch=2&amp;utm_source=related-search-blog-2011-11-13&amp;utm_medium=body-click&amp;utm_campaign=related-search" TargetMode="External"/><Relationship Id="rId26" Type="http://schemas.openxmlformats.org/officeDocument/2006/relationships/hyperlink" Target="http://www.maktoobblog.com/search?s=%D8%A7%D9%84%D8%AF%D9%88%D8%B1+%D8%A7%D9%84%D9%85%D9%81%D8%B1%D8%B7&amp;button=&amp;gsearch=2&amp;utm_source=related-search-blog-2011-11-13&amp;utm_medium=body-click&amp;utm_campaign=related-search" TargetMode="External"/><Relationship Id="rId3" Type="http://schemas.openxmlformats.org/officeDocument/2006/relationships/settings" Target="settings.xml"/><Relationship Id="rId21" Type="http://schemas.openxmlformats.org/officeDocument/2006/relationships/hyperlink" Target="http://www.maktoobblog.com/search?s=%D8%A7%D9%84%D8%AF%D9%88%D8%B1+%D8%A7%D9%84%D9%85%D9%81%D8%B1%D8%B7&amp;button=&amp;gsearch=2&amp;utm_source=related-search-blog-2011-11-13&amp;utm_medium=body-click&amp;utm_campaign=related-search" TargetMode="External"/><Relationship Id="rId7" Type="http://schemas.openxmlformats.org/officeDocument/2006/relationships/hyperlink" Target="http://www.maktoobblog.com/search?s=%D8%A7%D9%84%D8%AF%D9%88%D8%B1+%D8%A7%D9%84%D9%85%D9%81%D8%B1%D8%B7&amp;button=&amp;gsearch=2&amp;utm_source=related-search-blog-2011-11-13&amp;utm_medium=body-click&amp;utm_campaign=related-search" TargetMode="External"/><Relationship Id="rId12" Type="http://schemas.openxmlformats.org/officeDocument/2006/relationships/hyperlink" Target="http://www.maktoobblog.com/search?s=%D8%A7%D9%84%D8%AF%D9%88%D8%B1+%D8%A7%D9%84%D9%85%D9%81%D8%B1%D8%B7&amp;button=&amp;gsearch=2&amp;utm_source=related-search-blog-2011-11-13&amp;utm_medium=body-click&amp;utm_campaign=related-search" TargetMode="External"/><Relationship Id="rId17" Type="http://schemas.openxmlformats.org/officeDocument/2006/relationships/hyperlink" Target="http://www.maktoobblog.com/search?s=%D8%A7%D9%84%D8%AF%D9%88%D8%B1+%D8%A7%D9%84%D9%85%D9%81%D8%B1%D8%B7&amp;button=&amp;gsearch=2&amp;utm_source=related-search-blog-2011-11-13&amp;utm_medium=body-click&amp;utm_campaign=related-search" TargetMode="External"/><Relationship Id="rId25" Type="http://schemas.openxmlformats.org/officeDocument/2006/relationships/hyperlink" Target="http://www.maktoobblog.com/search?s=%D8%A7%D9%84%D8%AF%D9%88%D8%B1+%D8%A7%D9%84%D9%85%D9%81%D8%B1%D8%B7&amp;button=&amp;gsearch=2&amp;utm_source=related-search-blog-2011-11-13&amp;utm_medium=body-click&amp;utm_campaign=related-search"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maktoobblog.com/search?s=%D8%A7%D9%84%D8%AF%D9%88%D8%B1+%D8%A7%D9%84%D9%85%D9%81%D8%B1%D8%B7&amp;button=&amp;gsearch=2&amp;utm_source=related-search-blog-2011-11-13&amp;utm_medium=body-click&amp;utm_campaign=related-search" TargetMode="External"/><Relationship Id="rId20" Type="http://schemas.openxmlformats.org/officeDocument/2006/relationships/hyperlink" Target="http://www.maktoobblog.com/search?s=%D8%A7%D9%84%D8%AF%D9%88%D8%B1+%D8%A7%D9%84%D9%85%D9%81%D8%B1%D8%B7&amp;button=&amp;gsearch=2&amp;utm_source=related-search-blog-2011-11-13&amp;utm_medium=body-click&amp;utm_campaign=related-search" TargetMode="External"/><Relationship Id="rId29" Type="http://schemas.openxmlformats.org/officeDocument/2006/relationships/hyperlink" Target="http://www.maktoobblog.com/search?s=%D8%A7%D9%84%D8%AF%D9%88%D8%B1+%D8%A7%D9%84%D9%85%D9%81%D8%B1%D8%B7&amp;button=&amp;gsearch=2&amp;utm_source=related-search-blog-2011-11-13&amp;utm_medium=body-click&amp;utm_campaign=related-search" TargetMode="External"/><Relationship Id="rId1" Type="http://schemas.openxmlformats.org/officeDocument/2006/relationships/numbering" Target="numbering.xml"/><Relationship Id="rId6" Type="http://schemas.openxmlformats.org/officeDocument/2006/relationships/hyperlink" Target="http://www.maktoobblog.com/search?s=%D8%A7%D9%84%D8%AF%D9%88%D8%B1+%D8%A7%D9%84%D9%85%D9%81%D8%B1%D8%B7&amp;button=&amp;gsearch=2&amp;utm_source=related-search-blog-2011-11-13&amp;utm_medium=body-click&amp;utm_campaign=related-search" TargetMode="External"/><Relationship Id="rId11" Type="http://schemas.openxmlformats.org/officeDocument/2006/relationships/hyperlink" Target="http://www.maktoobblog.com/search?s=%D8%A7%D9%84%D8%AF%D9%88%D8%B1+%D8%A7%D9%84%D9%85%D9%81%D8%B1%D8%B7&amp;button=&amp;gsearch=2&amp;utm_source=related-search-blog-2011-11-13&amp;utm_medium=body-click&amp;utm_campaign=related-search" TargetMode="External"/><Relationship Id="rId24" Type="http://schemas.openxmlformats.org/officeDocument/2006/relationships/hyperlink" Target="http://www.maktoobblog.com/search?s=%D8%A7%D9%84%D8%AF%D9%88%D8%B1+%D8%A7%D9%84%D9%85%D9%81%D8%B1%D8%B7&amp;button=&amp;gsearch=2&amp;utm_source=related-search-blog-2011-11-13&amp;utm_medium=body-click&amp;utm_campaign=related-search" TargetMode="External"/><Relationship Id="rId32" Type="http://schemas.openxmlformats.org/officeDocument/2006/relationships/fontTable" Target="fontTable.xml"/><Relationship Id="rId5" Type="http://schemas.openxmlformats.org/officeDocument/2006/relationships/hyperlink" Target="http://issame1982.maktoobblog.com/633/%d8%b4%d8%b1%d8%ad-%d9%86%d8%b8%d8%b1%d9%8a%d8%a9-%d8%a7%d9%84%d8%af%d9%88%d8%b1-%d9%86%d8%b8%d8%b1%d9%8a%d8%a9-%d8%aa%d9%81%d8%b3%d9%8a%d8%b1-%d8%a7%d9%84%d8%b3%d9%8a%d8%a7%d8%b3%d8%a9-2/" TargetMode="External"/><Relationship Id="rId15" Type="http://schemas.openxmlformats.org/officeDocument/2006/relationships/hyperlink" Target="http://www.maktoobblog.com/search?s=%D8%A7%D9%84%D8%AF%D9%88%D8%B1+%D8%A7%D9%84%D9%85%D9%81%D8%B1%D8%B7&amp;button=&amp;gsearch=2&amp;utm_source=related-search-blog-2011-11-13&amp;utm_medium=body-click&amp;utm_campaign=related-search" TargetMode="External"/><Relationship Id="rId23" Type="http://schemas.openxmlformats.org/officeDocument/2006/relationships/hyperlink" Target="http://www.maktoobblog.com/search?s=%D8%A7%D9%84%D8%AF%D9%88%D8%B1+%D8%A7%D9%84%D9%85%D9%81%D8%B1%D8%B7&amp;button=&amp;gsearch=2&amp;utm_source=related-search-blog-2011-11-13&amp;utm_medium=body-click&amp;utm_campaign=related-search" TargetMode="External"/><Relationship Id="rId28" Type="http://schemas.openxmlformats.org/officeDocument/2006/relationships/hyperlink" Target="http://www.maktoobblog.com/search?s=%D8%A7%D9%84%D8%AF%D9%88%D8%B1+%D8%A7%D9%84%D9%85%D9%81%D8%B1%D8%B7&amp;button=&amp;gsearch=2&amp;utm_source=related-search-blog-2011-11-13&amp;utm_medium=body-click&amp;utm_campaign=related-search" TargetMode="External"/><Relationship Id="rId10" Type="http://schemas.openxmlformats.org/officeDocument/2006/relationships/hyperlink" Target="http://www.maktoobblog.com/search?s=%D8%A7%D9%84%D8%AF%D9%88%D8%B1+%D8%A7%D9%84%D9%85%D9%81%D8%B1%D8%B7&amp;button=&amp;gsearch=2&amp;utm_source=related-search-blog-2011-11-13&amp;utm_medium=body-click&amp;utm_campaign=related-search" TargetMode="External"/><Relationship Id="rId19" Type="http://schemas.openxmlformats.org/officeDocument/2006/relationships/hyperlink" Target="http://www.maktoobblog.com/search?s=%D8%A7%D9%84%D8%AF%D9%88%D8%B1+%D8%A7%D9%84%D9%85%D9%81%D8%B1%D8%B7&amp;button=&amp;gsearch=2&amp;utm_source=related-search-blog-2011-11-13&amp;utm_medium=body-click&amp;utm_campaign=related-search" TargetMode="External"/><Relationship Id="rId31" Type="http://schemas.openxmlformats.org/officeDocument/2006/relationships/hyperlink" Target="http://www.maktoobblog.com/search?s=%D8%A7%D9%84%D8%AF%D9%88%D8%B1+%D8%A7%D9%84%D9%85%D9%81%D8%B1%D8%B7&amp;button=&amp;gsearch=2&amp;utm_source=related-search-blog-2011-11-13&amp;utm_medium=body-click&amp;utm_campaign=related-search" TargetMode="External"/><Relationship Id="rId4" Type="http://schemas.openxmlformats.org/officeDocument/2006/relationships/webSettings" Target="webSettings.xml"/><Relationship Id="rId9" Type="http://schemas.openxmlformats.org/officeDocument/2006/relationships/hyperlink" Target="http://www.maktoobblog.com/search?s=%D8%A7%D9%84%D8%AF%D9%88%D8%B1+%D8%A7%D9%84%D9%85%D9%81%D8%B1%D8%B7&amp;button=&amp;gsearch=2&amp;utm_source=related-search-blog-2011-11-13&amp;utm_medium=body-click&amp;utm_campaign=related-search" TargetMode="External"/><Relationship Id="rId14" Type="http://schemas.openxmlformats.org/officeDocument/2006/relationships/hyperlink" Target="http://www.maktoobblog.com/search?s=%D8%A7%D9%84%D8%AF%D9%88%D8%B1+%D8%A7%D9%84%D9%85%D9%81%D8%B1%D8%B7&amp;button=&amp;gsearch=2&amp;utm_source=related-search-blog-2011-11-13&amp;utm_medium=body-click&amp;utm_campaign=related-search" TargetMode="External"/><Relationship Id="rId22" Type="http://schemas.openxmlformats.org/officeDocument/2006/relationships/hyperlink" Target="http://www.maktoobblog.com/search?s=%D8%A7%D9%84%D8%AF%D9%88%D8%B1+%D8%A7%D9%84%D9%85%D9%81%D8%B1%D8%B7&amp;button=&amp;gsearch=2&amp;utm_source=related-search-blog-2011-11-13&amp;utm_medium=body-click&amp;utm_campaign=related-search" TargetMode="External"/><Relationship Id="rId27" Type="http://schemas.openxmlformats.org/officeDocument/2006/relationships/hyperlink" Target="http://www.maktoobblog.com/search?s=%D8%A7%D9%84%D8%AF%D9%88%D8%B1+%D8%A7%D9%84%D9%85%D9%81%D8%B1%D8%B7&amp;button=&amp;gsearch=2&amp;utm_source=related-search-blog-2011-11-13&amp;utm_medium=body-click&amp;utm_campaign=related-search" TargetMode="External"/><Relationship Id="rId30" Type="http://schemas.openxmlformats.org/officeDocument/2006/relationships/hyperlink" Target="http://www.maktoobblog.com/search?s=%D8%A7%D9%84%D8%AF%D9%88%D8%B1+%D8%A7%D9%84%D9%85%D9%81%D8%B1%D8%B7&amp;button=&amp;gsearch=2&amp;utm_source=related-search-blog-2011-11-13&amp;utm_medium=body-click&amp;utm_campaign=related-search"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8</Pages>
  <Words>3603</Words>
  <Characters>19817</Characters>
  <Application>Microsoft Office Word</Application>
  <DocSecurity>0</DocSecurity>
  <Lines>165</Lines>
  <Paragraphs>46</Paragraphs>
  <ScaleCrop>false</ScaleCrop>
  <Company/>
  <LinksUpToDate>false</LinksUpToDate>
  <CharactersWithSpaces>23374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N'Tic-InFormaTique</dc:creator>
  <cp:lastModifiedBy>N'Tic-InFormaTique</cp:lastModifiedBy>
  <cp:revision>27</cp:revision>
  <dcterms:created xsi:type="dcterms:W3CDTF">2020-03-28T21:29:00Z</dcterms:created>
  <dcterms:modified xsi:type="dcterms:W3CDTF">2020-03-28T23:03:00Z</dcterms:modified>
</cp:coreProperties>
</file>