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0F" w:rsidRDefault="00DF655C" w:rsidP="00DF655C">
      <w:pPr>
        <w:jc w:val="center"/>
        <w:rPr>
          <w:rFonts w:ascii="Simplified Arabic" w:hAnsi="Simplified Arabic" w:cs="Simplified Arabic" w:hint="cs"/>
          <w:b/>
          <w:bCs/>
          <w:sz w:val="36"/>
          <w:szCs w:val="36"/>
          <w:u w:val="single"/>
          <w:rtl/>
          <w:lang w:bidi="ar-DZ"/>
        </w:rPr>
      </w:pPr>
      <w:proofErr w:type="gramStart"/>
      <w:r w:rsidRPr="00DF655C">
        <w:rPr>
          <w:rFonts w:ascii="Simplified Arabic" w:hAnsi="Simplified Arabic" w:cs="Simplified Arabic"/>
          <w:b/>
          <w:bCs/>
          <w:sz w:val="36"/>
          <w:szCs w:val="36"/>
          <w:u w:val="single"/>
          <w:rtl/>
          <w:lang w:bidi="ar-DZ"/>
        </w:rPr>
        <w:t>القيادة</w:t>
      </w:r>
      <w:proofErr w:type="gramEnd"/>
      <w:r w:rsidRPr="00DF655C">
        <w:rPr>
          <w:rFonts w:ascii="Simplified Arabic" w:hAnsi="Simplified Arabic" w:cs="Simplified Arabic"/>
          <w:b/>
          <w:bCs/>
          <w:sz w:val="36"/>
          <w:szCs w:val="36"/>
          <w:u w:val="single"/>
          <w:rtl/>
          <w:lang w:bidi="ar-DZ"/>
        </w:rPr>
        <w:t xml:space="preserve"> السياسية</w:t>
      </w:r>
    </w:p>
    <w:p w:rsidR="00DF655C" w:rsidRDefault="00DF655C" w:rsidP="00DF655C">
      <w:pPr>
        <w:jc w:val="right"/>
        <w:rPr>
          <w:rFonts w:ascii="Simplified Arabic" w:hAnsi="Simplified Arabic" w:cs="Simplified Arabic" w:hint="cs"/>
          <w:b/>
          <w:bCs/>
          <w:sz w:val="36"/>
          <w:szCs w:val="36"/>
          <w:u w:val="single"/>
          <w:rtl/>
          <w:lang w:bidi="ar-DZ"/>
        </w:rPr>
      </w:pPr>
      <w:r>
        <w:rPr>
          <w:rFonts w:ascii="Simplified Arabic" w:hAnsi="Simplified Arabic" w:cs="Simplified Arabic" w:hint="cs"/>
          <w:b/>
          <w:bCs/>
          <w:sz w:val="36"/>
          <w:szCs w:val="36"/>
          <w:u w:val="single"/>
          <w:rtl/>
          <w:lang w:bidi="ar-DZ"/>
        </w:rPr>
        <w:t>خطة الدراسة:</w:t>
      </w:r>
    </w:p>
    <w:p w:rsidR="00DF655C" w:rsidRDefault="003C4079" w:rsidP="00DF655C">
      <w:pPr>
        <w:jc w:val="right"/>
        <w:rPr>
          <w:rFonts w:ascii="Simplified Arabic" w:hAnsi="Simplified Arabic" w:cs="Simplified Arabic" w:hint="cs"/>
          <w:b/>
          <w:bCs/>
          <w:sz w:val="36"/>
          <w:szCs w:val="36"/>
          <w:u w:val="single"/>
          <w:rtl/>
          <w:lang w:bidi="ar-DZ"/>
        </w:rPr>
      </w:pPr>
      <w:proofErr w:type="gramStart"/>
      <w:r>
        <w:rPr>
          <w:rFonts w:ascii="Simplified Arabic" w:hAnsi="Simplified Arabic" w:cs="Simplified Arabic" w:hint="cs"/>
          <w:b/>
          <w:bCs/>
          <w:sz w:val="36"/>
          <w:szCs w:val="36"/>
          <w:u w:val="single"/>
          <w:rtl/>
          <w:lang w:bidi="ar-DZ"/>
        </w:rPr>
        <w:t>المحور</w:t>
      </w:r>
      <w:proofErr w:type="gramEnd"/>
      <w:r>
        <w:rPr>
          <w:rFonts w:ascii="Simplified Arabic" w:hAnsi="Simplified Arabic" w:cs="Simplified Arabic" w:hint="cs"/>
          <w:b/>
          <w:bCs/>
          <w:sz w:val="36"/>
          <w:szCs w:val="36"/>
          <w:u w:val="single"/>
          <w:rtl/>
          <w:lang w:bidi="ar-DZ"/>
        </w:rPr>
        <w:t xml:space="preserve"> الأول</w:t>
      </w:r>
      <w:r w:rsidRPr="003C4079">
        <w:rPr>
          <w:rFonts w:ascii="Simplified Arabic" w:hAnsi="Simplified Arabic" w:cs="Simplified Arabic" w:hint="cs"/>
          <w:b/>
          <w:bCs/>
          <w:sz w:val="36"/>
          <w:szCs w:val="36"/>
          <w:rtl/>
          <w:lang w:bidi="ar-DZ"/>
        </w:rPr>
        <w:t>: مفهوم القيادة السياسية</w:t>
      </w:r>
    </w:p>
    <w:p w:rsidR="003C4079" w:rsidRPr="003C4079" w:rsidRDefault="003C4079" w:rsidP="003C4079">
      <w:pPr>
        <w:pStyle w:val="Paragraphedeliste"/>
        <w:numPr>
          <w:ilvl w:val="0"/>
          <w:numId w:val="1"/>
        </w:numPr>
        <w:bidi/>
        <w:rPr>
          <w:rFonts w:ascii="Simplified Arabic" w:hAnsi="Simplified Arabic" w:cs="Simplified Arabic" w:hint="cs"/>
          <w:b/>
          <w:bCs/>
          <w:sz w:val="36"/>
          <w:szCs w:val="36"/>
          <w:lang w:bidi="ar-DZ"/>
        </w:rPr>
      </w:pPr>
      <w:proofErr w:type="gramStart"/>
      <w:r w:rsidRPr="003C4079">
        <w:rPr>
          <w:rFonts w:ascii="Simplified Arabic" w:hAnsi="Simplified Arabic" w:cs="Simplified Arabic" w:hint="cs"/>
          <w:b/>
          <w:bCs/>
          <w:sz w:val="36"/>
          <w:szCs w:val="36"/>
          <w:rtl/>
          <w:lang w:bidi="ar-DZ"/>
        </w:rPr>
        <w:t>تعريف</w:t>
      </w:r>
      <w:proofErr w:type="gramEnd"/>
      <w:r w:rsidRPr="003C4079">
        <w:rPr>
          <w:rFonts w:ascii="Simplified Arabic" w:hAnsi="Simplified Arabic" w:cs="Simplified Arabic" w:hint="cs"/>
          <w:b/>
          <w:bCs/>
          <w:sz w:val="36"/>
          <w:szCs w:val="36"/>
          <w:rtl/>
          <w:lang w:bidi="ar-DZ"/>
        </w:rPr>
        <w:t xml:space="preserve"> القيادة السياسية</w:t>
      </w:r>
    </w:p>
    <w:p w:rsidR="003C4079" w:rsidRPr="003C4079" w:rsidRDefault="003C4079" w:rsidP="003C4079">
      <w:pPr>
        <w:pStyle w:val="Paragraphedeliste"/>
        <w:numPr>
          <w:ilvl w:val="0"/>
          <w:numId w:val="1"/>
        </w:numPr>
        <w:bidi/>
        <w:rPr>
          <w:rFonts w:ascii="Simplified Arabic" w:hAnsi="Simplified Arabic" w:cs="Simplified Arabic" w:hint="cs"/>
          <w:b/>
          <w:bCs/>
          <w:sz w:val="36"/>
          <w:szCs w:val="36"/>
          <w:lang w:bidi="ar-DZ"/>
        </w:rPr>
      </w:pPr>
      <w:proofErr w:type="gramStart"/>
      <w:r w:rsidRPr="003C4079">
        <w:rPr>
          <w:rFonts w:ascii="Simplified Arabic" w:hAnsi="Simplified Arabic" w:cs="Simplified Arabic" w:hint="cs"/>
          <w:b/>
          <w:bCs/>
          <w:sz w:val="36"/>
          <w:szCs w:val="36"/>
          <w:rtl/>
          <w:lang w:bidi="ar-DZ"/>
        </w:rPr>
        <w:t>وظائف</w:t>
      </w:r>
      <w:proofErr w:type="gramEnd"/>
      <w:r w:rsidRPr="003C4079">
        <w:rPr>
          <w:rFonts w:ascii="Simplified Arabic" w:hAnsi="Simplified Arabic" w:cs="Simplified Arabic" w:hint="cs"/>
          <w:b/>
          <w:bCs/>
          <w:sz w:val="36"/>
          <w:szCs w:val="36"/>
          <w:rtl/>
          <w:lang w:bidi="ar-DZ"/>
        </w:rPr>
        <w:t xml:space="preserve"> القيادة السياسية</w:t>
      </w:r>
    </w:p>
    <w:p w:rsidR="003C4079" w:rsidRDefault="003C4079" w:rsidP="003C4079">
      <w:pPr>
        <w:pStyle w:val="Paragraphedeliste"/>
        <w:bidi/>
        <w:ind w:left="1080" w:hanging="1080"/>
        <w:rPr>
          <w:rFonts w:ascii="Simplified Arabic" w:hAnsi="Simplified Arabic" w:cs="Simplified Arabic" w:hint="cs"/>
          <w:b/>
          <w:bCs/>
          <w:sz w:val="36"/>
          <w:szCs w:val="36"/>
          <w:u w:val="single"/>
          <w:rtl/>
          <w:lang w:bidi="ar-DZ"/>
        </w:rPr>
      </w:pPr>
      <w:proofErr w:type="gramStart"/>
      <w:r>
        <w:rPr>
          <w:rFonts w:ascii="Simplified Arabic" w:hAnsi="Simplified Arabic" w:cs="Simplified Arabic" w:hint="cs"/>
          <w:b/>
          <w:bCs/>
          <w:sz w:val="36"/>
          <w:szCs w:val="36"/>
          <w:u w:val="single"/>
          <w:rtl/>
          <w:lang w:bidi="ar-DZ"/>
        </w:rPr>
        <w:t>المحور</w:t>
      </w:r>
      <w:proofErr w:type="gramEnd"/>
      <w:r>
        <w:rPr>
          <w:rFonts w:ascii="Simplified Arabic" w:hAnsi="Simplified Arabic" w:cs="Simplified Arabic" w:hint="cs"/>
          <w:b/>
          <w:bCs/>
          <w:sz w:val="36"/>
          <w:szCs w:val="36"/>
          <w:u w:val="single"/>
          <w:rtl/>
          <w:lang w:bidi="ar-DZ"/>
        </w:rPr>
        <w:t xml:space="preserve"> الثاني: أنماط القيادات السياسية</w:t>
      </w:r>
    </w:p>
    <w:p w:rsidR="003C4079" w:rsidRPr="003C4079" w:rsidRDefault="003C4079" w:rsidP="003C4079">
      <w:pPr>
        <w:pStyle w:val="Paragraphedeliste"/>
        <w:bidi/>
        <w:ind w:left="425" w:hanging="142"/>
        <w:rPr>
          <w:rFonts w:ascii="Simplified Arabic" w:hAnsi="Simplified Arabic" w:cs="Simplified Arabic" w:hint="cs"/>
          <w:b/>
          <w:bCs/>
          <w:sz w:val="36"/>
          <w:szCs w:val="36"/>
          <w:lang w:bidi="ar-DZ"/>
        </w:rPr>
      </w:pPr>
      <w:r w:rsidRPr="003C4079">
        <w:rPr>
          <w:rFonts w:ascii="Simplified Arabic" w:hAnsi="Simplified Arabic" w:cs="Simplified Arabic" w:hint="cs"/>
          <w:b/>
          <w:bCs/>
          <w:sz w:val="36"/>
          <w:szCs w:val="36"/>
          <w:rtl/>
          <w:lang w:bidi="ar-DZ"/>
        </w:rPr>
        <w:t xml:space="preserve">1- القيادات السياسية حسب دور القائد </w:t>
      </w:r>
      <w:proofErr w:type="gramStart"/>
      <w:r w:rsidRPr="003C4079">
        <w:rPr>
          <w:rFonts w:ascii="Simplified Arabic" w:hAnsi="Simplified Arabic" w:cs="Simplified Arabic" w:hint="cs"/>
          <w:b/>
          <w:bCs/>
          <w:sz w:val="36"/>
          <w:szCs w:val="36"/>
          <w:rtl/>
          <w:lang w:bidi="ar-DZ"/>
        </w:rPr>
        <w:t>في</w:t>
      </w:r>
      <w:proofErr w:type="gramEnd"/>
      <w:r w:rsidRPr="003C4079">
        <w:rPr>
          <w:rFonts w:ascii="Simplified Arabic" w:hAnsi="Simplified Arabic" w:cs="Simplified Arabic" w:hint="cs"/>
          <w:b/>
          <w:bCs/>
          <w:sz w:val="36"/>
          <w:szCs w:val="36"/>
          <w:rtl/>
          <w:lang w:bidi="ar-DZ"/>
        </w:rPr>
        <w:t xml:space="preserve"> العملية السياسية</w:t>
      </w:r>
    </w:p>
    <w:p w:rsidR="003C4079" w:rsidRDefault="003C4079" w:rsidP="00322B75">
      <w:pPr>
        <w:pStyle w:val="Paragraphedeliste"/>
        <w:numPr>
          <w:ilvl w:val="0"/>
          <w:numId w:val="1"/>
        </w:numPr>
        <w:bidi/>
        <w:rPr>
          <w:rFonts w:ascii="Simplified Arabic" w:hAnsi="Simplified Arabic" w:cs="Simplified Arabic" w:hint="cs"/>
          <w:b/>
          <w:bCs/>
          <w:sz w:val="36"/>
          <w:szCs w:val="36"/>
          <w:rtl/>
          <w:lang w:bidi="ar-DZ"/>
        </w:rPr>
      </w:pPr>
      <w:r w:rsidRPr="003C4079">
        <w:rPr>
          <w:rFonts w:ascii="Simplified Arabic" w:hAnsi="Simplified Arabic" w:cs="Simplified Arabic"/>
          <w:b/>
          <w:bCs/>
          <w:sz w:val="36"/>
          <w:szCs w:val="36"/>
          <w:rtl/>
          <w:lang w:bidi="ar-DZ"/>
        </w:rPr>
        <w:t>تصنيف القيادات السياسية حسب السمات النفسية والسلوكية للقائد</w:t>
      </w:r>
    </w:p>
    <w:p w:rsidR="00322B75" w:rsidRDefault="00322B75" w:rsidP="00322B75">
      <w:pPr>
        <w:bidi/>
        <w:rPr>
          <w:rFonts w:ascii="Simplified Arabic" w:hAnsi="Simplified Arabic" w:cs="Simplified Arabic" w:hint="cs"/>
          <w:b/>
          <w:bCs/>
          <w:sz w:val="36"/>
          <w:szCs w:val="36"/>
          <w:rtl/>
          <w:lang w:bidi="ar-DZ"/>
        </w:rPr>
      </w:pPr>
    </w:p>
    <w:p w:rsidR="00322B75" w:rsidRDefault="00322B75" w:rsidP="00322B75">
      <w:pPr>
        <w:bidi/>
        <w:rPr>
          <w:rFonts w:ascii="Simplified Arabic" w:hAnsi="Simplified Arabic" w:cs="Simplified Arabic" w:hint="cs"/>
          <w:b/>
          <w:bCs/>
          <w:sz w:val="36"/>
          <w:szCs w:val="36"/>
          <w:rtl/>
          <w:lang w:bidi="ar-DZ"/>
        </w:rPr>
      </w:pPr>
    </w:p>
    <w:p w:rsidR="00322B75" w:rsidRDefault="00322B75" w:rsidP="00322B75">
      <w:pPr>
        <w:bidi/>
        <w:rPr>
          <w:rFonts w:ascii="Simplified Arabic" w:hAnsi="Simplified Arabic" w:cs="Simplified Arabic" w:hint="cs"/>
          <w:b/>
          <w:bCs/>
          <w:sz w:val="36"/>
          <w:szCs w:val="36"/>
          <w:rtl/>
          <w:lang w:bidi="ar-DZ"/>
        </w:rPr>
      </w:pPr>
    </w:p>
    <w:p w:rsidR="00322B75" w:rsidRDefault="00322B75" w:rsidP="00322B75">
      <w:pPr>
        <w:bidi/>
        <w:rPr>
          <w:rFonts w:ascii="Simplified Arabic" w:hAnsi="Simplified Arabic" w:cs="Simplified Arabic" w:hint="cs"/>
          <w:b/>
          <w:bCs/>
          <w:sz w:val="36"/>
          <w:szCs w:val="36"/>
          <w:rtl/>
          <w:lang w:bidi="ar-DZ"/>
        </w:rPr>
      </w:pPr>
    </w:p>
    <w:p w:rsidR="00322B75" w:rsidRDefault="00322B75" w:rsidP="00322B75">
      <w:pPr>
        <w:bidi/>
        <w:rPr>
          <w:rFonts w:ascii="Simplified Arabic" w:hAnsi="Simplified Arabic" w:cs="Simplified Arabic" w:hint="cs"/>
          <w:b/>
          <w:bCs/>
          <w:sz w:val="36"/>
          <w:szCs w:val="36"/>
          <w:rtl/>
          <w:lang w:bidi="ar-DZ"/>
        </w:rPr>
      </w:pPr>
    </w:p>
    <w:p w:rsidR="00322B75" w:rsidRDefault="00322B75" w:rsidP="00322B75">
      <w:pPr>
        <w:bidi/>
        <w:rPr>
          <w:rFonts w:ascii="Simplified Arabic" w:hAnsi="Simplified Arabic" w:cs="Simplified Arabic" w:hint="cs"/>
          <w:b/>
          <w:bCs/>
          <w:sz w:val="36"/>
          <w:szCs w:val="36"/>
          <w:rtl/>
          <w:lang w:bidi="ar-DZ"/>
        </w:rPr>
      </w:pPr>
    </w:p>
    <w:p w:rsidR="00322B75" w:rsidRDefault="00322B75" w:rsidP="00322B75">
      <w:pPr>
        <w:bidi/>
        <w:rPr>
          <w:rFonts w:ascii="Simplified Arabic" w:hAnsi="Simplified Arabic" w:cs="Simplified Arabic" w:hint="cs"/>
          <w:b/>
          <w:bCs/>
          <w:sz w:val="36"/>
          <w:szCs w:val="36"/>
          <w:rtl/>
          <w:lang w:bidi="ar-DZ"/>
        </w:rPr>
      </w:pPr>
    </w:p>
    <w:p w:rsidR="00322B75" w:rsidRPr="00322B75" w:rsidRDefault="00322B75" w:rsidP="00322B75">
      <w:pPr>
        <w:bidi/>
        <w:rPr>
          <w:rFonts w:ascii="Simplified Arabic" w:hAnsi="Simplified Arabic" w:cs="Simplified Arabic" w:hint="cs"/>
          <w:b/>
          <w:bCs/>
          <w:sz w:val="36"/>
          <w:szCs w:val="36"/>
          <w:rtl/>
          <w:lang w:bidi="ar-DZ"/>
        </w:rPr>
      </w:pPr>
    </w:p>
    <w:p w:rsidR="00322B75" w:rsidRDefault="00322B75" w:rsidP="009E275C">
      <w:pPr>
        <w:pStyle w:val="Paragraphedeliste"/>
        <w:pBdr>
          <w:top w:val="double" w:sz="4" w:space="1" w:color="auto"/>
          <w:left w:val="double" w:sz="4" w:space="4" w:color="auto"/>
          <w:bottom w:val="double" w:sz="4" w:space="1" w:color="auto"/>
          <w:right w:val="double" w:sz="4" w:space="4" w:color="auto"/>
        </w:pBdr>
        <w:bidi/>
        <w:ind w:left="425" w:hanging="142"/>
        <w:rPr>
          <w:rFonts w:ascii="Simplified Arabic" w:hAnsi="Simplified Arabic" w:cs="Simplified Arabic"/>
          <w:b/>
          <w:bCs/>
          <w:sz w:val="36"/>
          <w:szCs w:val="36"/>
          <w:u w:val="single"/>
          <w:lang w:bidi="ar-DZ"/>
        </w:rPr>
      </w:pPr>
      <w:r w:rsidRPr="00322B75">
        <w:rPr>
          <w:rFonts w:ascii="Simplified Arabic" w:hAnsi="Simplified Arabic" w:cs="Simplified Arabic" w:hint="cs"/>
          <w:b/>
          <w:bCs/>
          <w:sz w:val="36"/>
          <w:szCs w:val="36"/>
          <w:u w:val="single"/>
          <w:rtl/>
          <w:lang w:bidi="ar-DZ"/>
        </w:rPr>
        <w:lastRenderedPageBreak/>
        <w:t>ملخص الدراسة:</w:t>
      </w:r>
    </w:p>
    <w:p w:rsidR="00322B75" w:rsidRPr="00322B75" w:rsidRDefault="00322B75"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sidRPr="00322B75">
        <w:rPr>
          <w:rFonts w:ascii="Simplified Arabic" w:hAnsi="Simplified Arabic" w:cs="Simplified Arabic" w:hint="cs"/>
          <w:sz w:val="28"/>
          <w:szCs w:val="28"/>
          <w:rtl/>
          <w:lang w:bidi="ar-DZ"/>
        </w:rPr>
        <w:t xml:space="preserve">   </w:t>
      </w:r>
      <w:r w:rsidRPr="00322B75">
        <w:rPr>
          <w:rFonts w:ascii="Simplified Arabic" w:hAnsi="Simplified Arabic" w:cs="Simplified Arabic"/>
          <w:sz w:val="28"/>
          <w:szCs w:val="28"/>
          <w:rtl/>
          <w:lang w:bidi="ar-DZ"/>
        </w:rPr>
        <w:t>يمكن تعريف القيادية السياسية كعملية</w:t>
      </w:r>
      <w:r w:rsidRPr="00322B75">
        <w:rPr>
          <w:rFonts w:ascii="Simplified Arabic" w:hAnsi="Simplified Arabic" w:cs="Simplified Arabic"/>
          <w:sz w:val="28"/>
          <w:szCs w:val="28"/>
          <w:lang w:bidi="ar-DZ"/>
        </w:rPr>
        <w:t xml:space="preserve"> </w:t>
      </w:r>
      <w:proofErr w:type="spellStart"/>
      <w:r w:rsidRPr="00322B75">
        <w:rPr>
          <w:rFonts w:ascii="Simplified Arabic" w:hAnsi="Simplified Arabic" w:cs="Simplified Arabic"/>
          <w:sz w:val="28"/>
          <w:szCs w:val="28"/>
          <w:lang w:bidi="ar-DZ"/>
        </w:rPr>
        <w:t>Process</w:t>
      </w:r>
      <w:proofErr w:type="spellEnd"/>
      <w:r w:rsidRPr="00322B75">
        <w:rPr>
          <w:rFonts w:ascii="Simplified Arabic" w:hAnsi="Simplified Arabic" w:cs="Simplified Arabic"/>
          <w:sz w:val="28"/>
          <w:szCs w:val="28"/>
          <w:lang w:bidi="ar-DZ"/>
        </w:rPr>
        <w:t xml:space="preserve"> </w:t>
      </w:r>
      <w:r w:rsidRPr="00322B75">
        <w:rPr>
          <w:rFonts w:ascii="Simplified Arabic" w:hAnsi="Simplified Arabic" w:cs="Simplified Arabic"/>
          <w:sz w:val="28"/>
          <w:szCs w:val="28"/>
          <w:rtl/>
          <w:lang w:bidi="ar-DZ"/>
        </w:rPr>
        <w:t>بأنها"قدرة وفاعلية وبراعة القائد السياسي بمعاونة النخبة السياسية  في تحديد أهداف المجتمع السياسي وترتيبها تصاعديا حسب أولوياتها، واختيار الوسائل الملائمة لتحقيق هذه الأهداف بما يتفق مع القدرات الحقيقة للمجتمع، وتقدير أبعاد المواقف التي تواجه المجتمع واتخاذ القرارات اللازمة لمواجهة المشكلات والأزمات التي تفرزها هذه المواقف، ويتم ذلك كله في إطار تفاعل تحكمه القيم والمبادئ العليا للمجتمع</w:t>
      </w:r>
      <w:r w:rsidRPr="00322B75">
        <w:rPr>
          <w:rFonts w:ascii="Simplified Arabic" w:hAnsi="Simplified Arabic" w:cs="Simplified Arabic" w:hint="cs"/>
          <w:sz w:val="28"/>
          <w:szCs w:val="28"/>
          <w:rtl/>
          <w:lang w:bidi="ar-DZ"/>
        </w:rPr>
        <w:t xml:space="preserve">. </w:t>
      </w:r>
    </w:p>
    <w:p w:rsidR="00322B75" w:rsidRDefault="00322B75"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sidRPr="00322B75">
        <w:rPr>
          <w:rFonts w:ascii="Simplified Arabic" w:hAnsi="Simplified Arabic" w:cs="Simplified Arabic" w:hint="cs"/>
          <w:sz w:val="28"/>
          <w:szCs w:val="28"/>
          <w:rtl/>
          <w:lang w:bidi="ar-DZ"/>
        </w:rPr>
        <w:t xml:space="preserve">  </w:t>
      </w:r>
      <w:r w:rsidRPr="00322B75">
        <w:rPr>
          <w:rFonts w:ascii="Simplified Arabic" w:hAnsi="Simplified Arabic" w:cs="Simplified Arabic"/>
          <w:sz w:val="28"/>
          <w:szCs w:val="28"/>
          <w:rtl/>
          <w:lang w:bidi="ar-DZ"/>
        </w:rPr>
        <w:t>وبهذا المعني فإن القيادة السياسية ليست في جوهرها ظاهرة فردية تتعلق بشخص واحد قائد يمارس السلطة السياسية في المجتمع، فمن منطلق التعريف السابق يمكننا القول أن القيادة كطبقة حاكمة تتضمن عنصرين هما القائد والنخبة السياسية، والقيادة كعملية تضم بالإضافة إلي هذين العنصرين الموقف والقيم. وإن كانت دراسات أخرى ذهبت إلي تحديد عناصر القيادة السياسية بشكل مغاير، فدراسة"</w:t>
      </w:r>
      <w:proofErr w:type="spellStart"/>
      <w:r w:rsidRPr="00322B75">
        <w:rPr>
          <w:rFonts w:ascii="Simplified Arabic" w:hAnsi="Simplified Arabic" w:cs="Simplified Arabic"/>
          <w:sz w:val="28"/>
          <w:szCs w:val="28"/>
          <w:rtl/>
          <w:lang w:bidi="ar-DZ"/>
        </w:rPr>
        <w:t>سيسل</w:t>
      </w:r>
      <w:proofErr w:type="spellEnd"/>
      <w:r w:rsidRPr="00322B75">
        <w:rPr>
          <w:rFonts w:ascii="Simplified Arabic" w:hAnsi="Simplified Arabic" w:cs="Simplified Arabic"/>
          <w:sz w:val="28"/>
          <w:szCs w:val="28"/>
          <w:rtl/>
          <w:lang w:bidi="ar-DZ"/>
        </w:rPr>
        <w:t xml:space="preserve"> جب</w:t>
      </w:r>
      <w:r w:rsidRPr="00322B75">
        <w:rPr>
          <w:rFonts w:ascii="Simplified Arabic" w:hAnsi="Simplified Arabic" w:cs="Simplified Arabic"/>
          <w:sz w:val="28"/>
          <w:szCs w:val="28"/>
          <w:lang w:bidi="ar-DZ"/>
        </w:rPr>
        <w:t xml:space="preserve">" </w:t>
      </w:r>
      <w:proofErr w:type="spellStart"/>
      <w:r w:rsidRPr="00322B75">
        <w:rPr>
          <w:rFonts w:ascii="Simplified Arabic" w:hAnsi="Simplified Arabic" w:cs="Simplified Arabic"/>
          <w:sz w:val="28"/>
          <w:szCs w:val="28"/>
          <w:lang w:bidi="ar-DZ"/>
        </w:rPr>
        <w:t>Cecila</w:t>
      </w:r>
      <w:proofErr w:type="spellEnd"/>
      <w:r w:rsidRPr="00322B75">
        <w:rPr>
          <w:rFonts w:ascii="Simplified Arabic" w:hAnsi="Simplified Arabic" w:cs="Simplified Arabic"/>
          <w:sz w:val="28"/>
          <w:szCs w:val="28"/>
          <w:lang w:bidi="ar-DZ"/>
        </w:rPr>
        <w:t xml:space="preserve"> </w:t>
      </w:r>
      <w:proofErr w:type="spellStart"/>
      <w:r w:rsidRPr="00322B75">
        <w:rPr>
          <w:rFonts w:ascii="Simplified Arabic" w:hAnsi="Simplified Arabic" w:cs="Simplified Arabic"/>
          <w:sz w:val="28"/>
          <w:szCs w:val="28"/>
          <w:lang w:bidi="ar-DZ"/>
        </w:rPr>
        <w:t>Gibb</w:t>
      </w:r>
      <w:proofErr w:type="spellEnd"/>
      <w:r w:rsidRPr="00322B75">
        <w:rPr>
          <w:rFonts w:ascii="Simplified Arabic" w:hAnsi="Simplified Arabic" w:cs="Simplified Arabic"/>
          <w:sz w:val="28"/>
          <w:szCs w:val="28"/>
          <w:lang w:bidi="ar-DZ"/>
        </w:rPr>
        <w:t xml:space="preserve"> </w:t>
      </w:r>
      <w:r w:rsidRPr="00322B75">
        <w:rPr>
          <w:rFonts w:ascii="Simplified Arabic" w:hAnsi="Simplified Arabic" w:cs="Simplified Arabic"/>
          <w:sz w:val="28"/>
          <w:szCs w:val="28"/>
          <w:rtl/>
          <w:lang w:bidi="ar-DZ"/>
        </w:rPr>
        <w:t xml:space="preserve">أشارت إلي القائد والأتباع والمواقف والمهمة كعناصر لعملية القيادة السياسية، ودراسة أودين </w:t>
      </w:r>
      <w:proofErr w:type="spellStart"/>
      <w:r w:rsidRPr="00322B75">
        <w:rPr>
          <w:rFonts w:ascii="Simplified Arabic" w:hAnsi="Simplified Arabic" w:cs="Simplified Arabic"/>
          <w:sz w:val="28"/>
          <w:szCs w:val="28"/>
          <w:rtl/>
          <w:lang w:bidi="ar-DZ"/>
        </w:rPr>
        <w:t>هولاندر</w:t>
      </w:r>
      <w:proofErr w:type="spellEnd"/>
      <w:r w:rsidRPr="00322B75">
        <w:rPr>
          <w:rFonts w:ascii="Simplified Arabic" w:hAnsi="Simplified Arabic" w:cs="Simplified Arabic"/>
          <w:sz w:val="28"/>
          <w:szCs w:val="28"/>
          <w:lang w:bidi="ar-DZ"/>
        </w:rPr>
        <w:t xml:space="preserve"> Edwin </w:t>
      </w:r>
      <w:proofErr w:type="spellStart"/>
      <w:r w:rsidRPr="00322B75">
        <w:rPr>
          <w:rFonts w:ascii="Simplified Arabic" w:hAnsi="Simplified Arabic" w:cs="Simplified Arabic"/>
          <w:sz w:val="28"/>
          <w:szCs w:val="28"/>
          <w:lang w:bidi="ar-DZ"/>
        </w:rPr>
        <w:t>P.Hollander</w:t>
      </w:r>
      <w:proofErr w:type="spellEnd"/>
      <w:r w:rsidRPr="00322B75">
        <w:rPr>
          <w:rFonts w:ascii="Simplified Arabic" w:hAnsi="Simplified Arabic" w:cs="Simplified Arabic"/>
          <w:sz w:val="28"/>
          <w:szCs w:val="28"/>
          <w:lang w:bidi="ar-DZ"/>
        </w:rPr>
        <w:t xml:space="preserve"> </w:t>
      </w:r>
      <w:r w:rsidRPr="00322B75">
        <w:rPr>
          <w:rFonts w:ascii="Simplified Arabic" w:hAnsi="Simplified Arabic" w:cs="Simplified Arabic"/>
          <w:sz w:val="28"/>
          <w:szCs w:val="28"/>
          <w:rtl/>
          <w:lang w:bidi="ar-DZ"/>
        </w:rPr>
        <w:t>ذكرت ثلاث عناصر للقيادة وهي القائد والأتباع والمواقف، في حيث اعتبرت دراسة فريد فيدر</w:t>
      </w:r>
      <w:r w:rsidRPr="00322B75">
        <w:rPr>
          <w:rFonts w:ascii="Simplified Arabic" w:hAnsi="Simplified Arabic" w:cs="Simplified Arabic"/>
          <w:sz w:val="28"/>
          <w:szCs w:val="28"/>
          <w:lang w:bidi="ar-DZ"/>
        </w:rPr>
        <w:t xml:space="preserve"> Fred </w:t>
      </w:r>
      <w:proofErr w:type="spellStart"/>
      <w:r w:rsidRPr="00322B75">
        <w:rPr>
          <w:rFonts w:ascii="Simplified Arabic" w:hAnsi="Simplified Arabic" w:cs="Simplified Arabic"/>
          <w:sz w:val="28"/>
          <w:szCs w:val="28"/>
          <w:lang w:bidi="ar-DZ"/>
        </w:rPr>
        <w:t>E.Feidler</w:t>
      </w:r>
      <w:proofErr w:type="spellEnd"/>
      <w:r w:rsidRPr="00322B75">
        <w:rPr>
          <w:rFonts w:ascii="Simplified Arabic" w:hAnsi="Simplified Arabic" w:cs="Simplified Arabic"/>
          <w:sz w:val="28"/>
          <w:szCs w:val="28"/>
          <w:lang w:bidi="ar-DZ"/>
        </w:rPr>
        <w:t xml:space="preserve"> </w:t>
      </w:r>
      <w:r w:rsidRPr="00322B75">
        <w:rPr>
          <w:rFonts w:ascii="Simplified Arabic" w:hAnsi="Simplified Arabic" w:cs="Simplified Arabic"/>
          <w:sz w:val="28"/>
          <w:szCs w:val="28"/>
          <w:rtl/>
          <w:lang w:bidi="ar-DZ"/>
        </w:rPr>
        <w:t>القيادة عملية تفاعل بين ثلاثة عناصر هي القائد والجماعة السياسية والفاعلية</w:t>
      </w:r>
      <w:r w:rsidRPr="00322B75">
        <w:rPr>
          <w:rFonts w:ascii="Simplified Arabic" w:hAnsi="Simplified Arabic" w:cs="Simplified Arabic"/>
          <w:sz w:val="28"/>
          <w:szCs w:val="28"/>
          <w:lang w:bidi="ar-DZ"/>
        </w:rPr>
        <w:t>.</w:t>
      </w:r>
    </w:p>
    <w:p w:rsidR="00F318DD" w:rsidRDefault="00322B75"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322B75">
        <w:rPr>
          <w:rFonts w:ascii="Simplified Arabic" w:hAnsi="Simplified Arabic" w:cs="Simplified Arabic"/>
          <w:sz w:val="28"/>
          <w:szCs w:val="28"/>
          <w:rtl/>
          <w:lang w:bidi="ar-DZ"/>
        </w:rPr>
        <w:t xml:space="preserve">إن </w:t>
      </w:r>
      <w:proofErr w:type="gramStart"/>
      <w:r w:rsidRPr="00322B75">
        <w:rPr>
          <w:rFonts w:ascii="Simplified Arabic" w:hAnsi="Simplified Arabic" w:cs="Simplified Arabic"/>
          <w:sz w:val="28"/>
          <w:szCs w:val="28"/>
          <w:rtl/>
          <w:lang w:bidi="ar-DZ"/>
        </w:rPr>
        <w:t>القيادة</w:t>
      </w:r>
      <w:proofErr w:type="gramEnd"/>
      <w:r w:rsidRPr="00322B75">
        <w:rPr>
          <w:rFonts w:ascii="Simplified Arabic" w:hAnsi="Simplified Arabic" w:cs="Simplified Arabic"/>
          <w:sz w:val="28"/>
          <w:szCs w:val="28"/>
          <w:rtl/>
          <w:lang w:bidi="ar-DZ"/>
        </w:rPr>
        <w:t xml:space="preserve"> السياسية، وبخاصة القيادة الجماهيرية الكاريزمية، تعبر في نشأتها عن تفاعل عوامل شخصية واجتماعية وتاريخية. تتعلق العوامل الشخصية بالسمات النفسية والسلوكية للقائد من قبيل: السيطرة أو الخضوع، الذكاء أو عدمه، القدرة الابتكارية أو عدمها، الثقة بالذات أو عدمها، قوة الشخصية أو ضعفها، سعة الأفق أو ضيقه، الميل للعنف أو التسامح، الاستعداد أو عدم الاستعداد للمخاطرة، وتتأثر هذه السمات بعملية التنشئة الاجتماعية خاصة على المستوى الأسري وبالخلفية التعليمية والمهنية للقائد</w:t>
      </w:r>
      <w:r w:rsidRPr="00322B75">
        <w:rPr>
          <w:rFonts w:ascii="Simplified Arabic" w:hAnsi="Simplified Arabic" w:cs="Simplified Arabic"/>
          <w:sz w:val="28"/>
          <w:szCs w:val="28"/>
          <w:lang w:bidi="ar-DZ"/>
        </w:rPr>
        <w:t>.</w:t>
      </w:r>
    </w:p>
    <w:p w:rsidR="00322B75" w:rsidRDefault="00F318DD"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322B75" w:rsidRPr="00F318DD">
        <w:rPr>
          <w:rFonts w:ascii="Simplified Arabic" w:hAnsi="Simplified Arabic" w:cs="Simplified Arabic"/>
          <w:sz w:val="28"/>
          <w:szCs w:val="28"/>
          <w:rtl/>
          <w:lang w:bidi="ar-DZ"/>
        </w:rPr>
        <w:t xml:space="preserve"> وتتنوع أساليب وصول القيادة إلي السلطة من نظام سياسي إلي آخر، وتؤثر هذه الأساليب تأثيرا كبيرا في نمط القيادة السياسية وخصائصها وسياساتها وأساليبها في ممارسة السلطة وفي التعامل</w:t>
      </w:r>
      <w:r w:rsidR="00322B75" w:rsidRPr="00F318DD">
        <w:rPr>
          <w:rFonts w:ascii="Simplified Arabic" w:hAnsi="Simplified Arabic" w:cs="Simplified Arabic"/>
          <w:sz w:val="28"/>
          <w:szCs w:val="28"/>
          <w:lang w:bidi="ar-DZ"/>
        </w:rPr>
        <w:br/>
      </w:r>
      <w:r w:rsidR="00322B75" w:rsidRPr="00F318DD">
        <w:rPr>
          <w:rFonts w:ascii="Simplified Arabic" w:hAnsi="Simplified Arabic" w:cs="Simplified Arabic"/>
          <w:sz w:val="28"/>
          <w:szCs w:val="28"/>
          <w:rtl/>
          <w:lang w:bidi="ar-DZ"/>
        </w:rPr>
        <w:t xml:space="preserve">مع القضايا الإنمائية(الداخلية) والإقليمية والخارجية. </w:t>
      </w:r>
      <w:proofErr w:type="gramStart"/>
      <w:r w:rsidR="00322B75" w:rsidRPr="00F318DD">
        <w:rPr>
          <w:rFonts w:ascii="Simplified Arabic" w:hAnsi="Simplified Arabic" w:cs="Simplified Arabic"/>
          <w:sz w:val="28"/>
          <w:szCs w:val="28"/>
          <w:rtl/>
          <w:lang w:bidi="ar-DZ"/>
        </w:rPr>
        <w:t>ورغم</w:t>
      </w:r>
      <w:proofErr w:type="gramEnd"/>
      <w:r w:rsidR="00322B75" w:rsidRPr="00F318DD">
        <w:rPr>
          <w:rFonts w:ascii="Simplified Arabic" w:hAnsi="Simplified Arabic" w:cs="Simplified Arabic"/>
          <w:sz w:val="28"/>
          <w:szCs w:val="28"/>
          <w:rtl/>
          <w:lang w:bidi="ar-DZ"/>
        </w:rPr>
        <w:t xml:space="preserve"> أننا سنشير في موضع لاحق من هذه الدارسة بشيء من التفصيل إلي موضع القيادة السياسية من حيث نمطها وخصائصها من العلاقة بين السياسات الداخلية والإقليمية والخارجية</w:t>
      </w:r>
      <w:r>
        <w:rPr>
          <w:rFonts w:ascii="Simplified Arabic" w:hAnsi="Simplified Arabic" w:cs="Simplified Arabic" w:hint="cs"/>
          <w:sz w:val="28"/>
          <w:szCs w:val="28"/>
          <w:rtl/>
          <w:lang w:bidi="ar-DZ"/>
        </w:rPr>
        <w:t>.</w:t>
      </w:r>
    </w:p>
    <w:p w:rsidR="00F318DD" w:rsidRDefault="00F318DD" w:rsidP="009E275C">
      <w:pPr>
        <w:pBdr>
          <w:top w:val="double" w:sz="4" w:space="1" w:color="auto"/>
          <w:left w:val="double" w:sz="4" w:space="4" w:color="auto"/>
          <w:bottom w:val="double" w:sz="4" w:space="1" w:color="auto"/>
          <w:right w:val="double" w:sz="4" w:space="4" w:color="auto"/>
        </w:pBdr>
        <w:bidi/>
        <w:spacing w:line="240" w:lineRule="auto"/>
        <w:ind w:left="360"/>
        <w:rPr>
          <w:rFonts w:ascii="Simplified Arabic" w:hAnsi="Simplified Arabic" w:cs="Simplified Arabic" w:hint="cs"/>
          <w:sz w:val="28"/>
          <w:szCs w:val="28"/>
          <w:rtl/>
          <w:lang w:bidi="ar-DZ"/>
        </w:rPr>
      </w:pPr>
      <w:r w:rsidRPr="00F318DD">
        <w:rPr>
          <w:rFonts w:ascii="Simplified Arabic" w:hAnsi="Simplified Arabic" w:cs="Simplified Arabic"/>
          <w:sz w:val="28"/>
          <w:szCs w:val="28"/>
          <w:rtl/>
          <w:lang w:bidi="ar-DZ"/>
        </w:rPr>
        <w:t>لا شك أن عملية تحليل النظم السياسية وتصنيفها ودراسة أشكالها وملاحظة ما بينها من اختلافات قديمة قدم التحليل</w:t>
      </w:r>
      <w:r w:rsidR="00977A4C">
        <w:rPr>
          <w:rFonts w:ascii="Simplified Arabic" w:hAnsi="Simplified Arabic" w:cs="Simplified Arabic" w:hint="cs"/>
          <w:sz w:val="28"/>
          <w:szCs w:val="28"/>
          <w:rtl/>
          <w:lang w:bidi="ar-DZ"/>
        </w:rPr>
        <w:t xml:space="preserve"> </w:t>
      </w:r>
      <w:r w:rsidRPr="00F318DD">
        <w:rPr>
          <w:rFonts w:ascii="Simplified Arabic" w:hAnsi="Simplified Arabic" w:cs="Simplified Arabic"/>
          <w:sz w:val="28"/>
          <w:szCs w:val="28"/>
          <w:rtl/>
          <w:lang w:bidi="ar-DZ"/>
        </w:rPr>
        <w:t xml:space="preserve">السياسي ذاته، فهي ترجع إلي"أر سطو" في دراسته للدساتير الإفريقية، وعادت </w:t>
      </w:r>
      <w:r w:rsidRPr="00F318DD">
        <w:rPr>
          <w:rFonts w:ascii="Simplified Arabic" w:hAnsi="Simplified Arabic" w:cs="Simplified Arabic"/>
          <w:sz w:val="28"/>
          <w:szCs w:val="28"/>
          <w:rtl/>
          <w:lang w:bidi="ar-DZ"/>
        </w:rPr>
        <w:lastRenderedPageBreak/>
        <w:t>لتبرز على يد"</w:t>
      </w:r>
      <w:proofErr w:type="spellStart"/>
      <w:r w:rsidRPr="00F318DD">
        <w:rPr>
          <w:rFonts w:ascii="Simplified Arabic" w:hAnsi="Simplified Arabic" w:cs="Simplified Arabic"/>
          <w:sz w:val="28"/>
          <w:szCs w:val="28"/>
          <w:rtl/>
          <w:lang w:bidi="ar-DZ"/>
        </w:rPr>
        <w:t>شيشرون</w:t>
      </w:r>
      <w:proofErr w:type="spellEnd"/>
      <w:r w:rsidRPr="00F318DD">
        <w:rPr>
          <w:rFonts w:ascii="Simplified Arabic" w:hAnsi="Simplified Arabic" w:cs="Simplified Arabic"/>
          <w:sz w:val="28"/>
          <w:szCs w:val="28"/>
          <w:rtl/>
          <w:lang w:bidi="ar-DZ"/>
        </w:rPr>
        <w:t>" وغيره في عهد الرومان و"</w:t>
      </w:r>
      <w:proofErr w:type="spellStart"/>
      <w:r w:rsidRPr="00F318DD">
        <w:rPr>
          <w:rFonts w:ascii="Simplified Arabic" w:hAnsi="Simplified Arabic" w:cs="Simplified Arabic"/>
          <w:sz w:val="28"/>
          <w:szCs w:val="28"/>
          <w:rtl/>
          <w:lang w:bidi="ar-DZ"/>
        </w:rPr>
        <w:t>ماكيا</w:t>
      </w:r>
      <w:proofErr w:type="spellEnd"/>
      <w:r w:rsidRPr="00F318DD">
        <w:rPr>
          <w:rFonts w:ascii="Simplified Arabic" w:hAnsi="Simplified Arabic" w:cs="Simplified Arabic"/>
          <w:sz w:val="28"/>
          <w:szCs w:val="28"/>
          <w:rtl/>
          <w:lang w:bidi="ar-DZ"/>
        </w:rPr>
        <w:t xml:space="preserve"> </w:t>
      </w:r>
      <w:proofErr w:type="spellStart"/>
      <w:r w:rsidRPr="00F318DD">
        <w:rPr>
          <w:rFonts w:ascii="Simplified Arabic" w:hAnsi="Simplified Arabic" w:cs="Simplified Arabic"/>
          <w:sz w:val="28"/>
          <w:szCs w:val="28"/>
          <w:rtl/>
          <w:lang w:bidi="ar-DZ"/>
        </w:rPr>
        <w:t>فيللي</w:t>
      </w:r>
      <w:proofErr w:type="spellEnd"/>
      <w:r w:rsidRPr="00F318DD">
        <w:rPr>
          <w:rFonts w:ascii="Simplified Arabic" w:hAnsi="Simplified Arabic" w:cs="Simplified Arabic"/>
          <w:sz w:val="28"/>
          <w:szCs w:val="28"/>
          <w:rtl/>
          <w:lang w:bidi="ar-DZ"/>
        </w:rPr>
        <w:t xml:space="preserve">" في عصر </w:t>
      </w:r>
      <w:proofErr w:type="spellStart"/>
      <w:r w:rsidRPr="00F318DD">
        <w:rPr>
          <w:rFonts w:ascii="Simplified Arabic" w:hAnsi="Simplified Arabic" w:cs="Simplified Arabic"/>
          <w:sz w:val="28"/>
          <w:szCs w:val="28"/>
          <w:rtl/>
          <w:lang w:bidi="ar-DZ"/>
        </w:rPr>
        <w:t>النضة</w:t>
      </w:r>
      <w:proofErr w:type="spellEnd"/>
      <w:r w:rsidRPr="00F318DD">
        <w:rPr>
          <w:rFonts w:ascii="Simplified Arabic" w:hAnsi="Simplified Arabic" w:cs="Simplified Arabic"/>
          <w:sz w:val="28"/>
          <w:szCs w:val="28"/>
          <w:rtl/>
          <w:lang w:bidi="ar-DZ"/>
        </w:rPr>
        <w:t xml:space="preserve"> و" </w:t>
      </w:r>
      <w:proofErr w:type="spellStart"/>
      <w:r w:rsidRPr="00F318DD">
        <w:rPr>
          <w:rFonts w:ascii="Simplified Arabic" w:hAnsi="Simplified Arabic" w:cs="Simplified Arabic"/>
          <w:sz w:val="28"/>
          <w:szCs w:val="28"/>
          <w:rtl/>
          <w:lang w:bidi="ar-DZ"/>
        </w:rPr>
        <w:t>مونتسكبو</w:t>
      </w:r>
      <w:proofErr w:type="spellEnd"/>
      <w:r w:rsidRPr="00F318DD">
        <w:rPr>
          <w:rFonts w:ascii="Simplified Arabic" w:hAnsi="Simplified Arabic" w:cs="Simplified Arabic"/>
          <w:sz w:val="28"/>
          <w:szCs w:val="28"/>
          <w:rtl/>
          <w:lang w:bidi="ar-DZ"/>
        </w:rPr>
        <w:t>" في عصر التنوير وسلسلة طويلة من مفكري القرن التاسع عشر مثل"</w:t>
      </w:r>
      <w:proofErr w:type="spellStart"/>
      <w:r w:rsidRPr="00F318DD">
        <w:rPr>
          <w:rFonts w:ascii="Simplified Arabic" w:hAnsi="Simplified Arabic" w:cs="Simplified Arabic"/>
          <w:sz w:val="28"/>
          <w:szCs w:val="28"/>
          <w:rtl/>
          <w:lang w:bidi="ar-DZ"/>
        </w:rPr>
        <w:t>توكفيل</w:t>
      </w:r>
      <w:proofErr w:type="spellEnd"/>
      <w:r w:rsidRPr="00F318DD">
        <w:rPr>
          <w:rFonts w:ascii="Simplified Arabic" w:hAnsi="Simplified Arabic" w:cs="Simplified Arabic"/>
          <w:sz w:val="28"/>
          <w:szCs w:val="28"/>
          <w:rtl/>
          <w:lang w:bidi="ar-DZ"/>
        </w:rPr>
        <w:t xml:space="preserve">" و"جون </w:t>
      </w:r>
      <w:proofErr w:type="spellStart"/>
      <w:r w:rsidRPr="00F318DD">
        <w:rPr>
          <w:rFonts w:ascii="Simplified Arabic" w:hAnsi="Simplified Arabic" w:cs="Simplified Arabic"/>
          <w:sz w:val="28"/>
          <w:szCs w:val="28"/>
          <w:rtl/>
          <w:lang w:bidi="ar-DZ"/>
        </w:rPr>
        <w:t>ستيورات</w:t>
      </w:r>
      <w:proofErr w:type="spellEnd"/>
      <w:r w:rsidRPr="00F318DD">
        <w:rPr>
          <w:rFonts w:ascii="Simplified Arabic" w:hAnsi="Simplified Arabic" w:cs="Simplified Arabic"/>
          <w:sz w:val="28"/>
          <w:szCs w:val="28"/>
          <w:rtl/>
          <w:lang w:bidi="ar-DZ"/>
        </w:rPr>
        <w:t xml:space="preserve"> مل" و"</w:t>
      </w:r>
      <w:proofErr w:type="spellStart"/>
      <w:r w:rsidRPr="00F318DD">
        <w:rPr>
          <w:rFonts w:ascii="Simplified Arabic" w:hAnsi="Simplified Arabic" w:cs="Simplified Arabic"/>
          <w:sz w:val="28"/>
          <w:szCs w:val="28"/>
          <w:rtl/>
          <w:lang w:bidi="ar-DZ"/>
        </w:rPr>
        <w:t>موسكا</w:t>
      </w:r>
      <w:proofErr w:type="spellEnd"/>
      <w:r w:rsidRPr="00F318DD">
        <w:rPr>
          <w:rFonts w:ascii="Simplified Arabic" w:hAnsi="Simplified Arabic" w:cs="Simplified Arabic"/>
          <w:sz w:val="28"/>
          <w:szCs w:val="28"/>
          <w:rtl/>
          <w:lang w:bidi="ar-DZ"/>
        </w:rPr>
        <w:t xml:space="preserve">" وغيرهم وإذا كان الأمر قد صنع القرارات إلي نظم ملكية (حكم الفرد) ونظم ارستقراطية أو </w:t>
      </w:r>
      <w:proofErr w:type="spellStart"/>
      <w:r w:rsidRPr="00F318DD">
        <w:rPr>
          <w:rFonts w:ascii="Simplified Arabic" w:hAnsi="Simplified Arabic" w:cs="Simplified Arabic"/>
          <w:sz w:val="28"/>
          <w:szCs w:val="28"/>
          <w:rtl/>
          <w:lang w:bidi="ar-DZ"/>
        </w:rPr>
        <w:t>أوليجاركية</w:t>
      </w:r>
      <w:proofErr w:type="spellEnd"/>
      <w:r w:rsidRPr="00F318DD">
        <w:rPr>
          <w:rFonts w:ascii="Simplified Arabic" w:hAnsi="Simplified Arabic" w:cs="Simplified Arabic"/>
          <w:sz w:val="28"/>
          <w:szCs w:val="28"/>
          <w:rtl/>
          <w:lang w:bidi="ar-DZ"/>
        </w:rPr>
        <w:t xml:space="preserve"> (حكم القلة) ونظم ديمقراطية (حكم الغالبية)، فإنه منذ بداية القرن التاسع عشر ظهرت عدة محاولات لإدخال عناصر ومعايير جديدة للتصنيف مثل مصدر الشرعية وطريقة ممارسة السلطة وغايات النظام السياسي</w:t>
      </w:r>
      <w:r w:rsidRPr="00F318DD">
        <w:rPr>
          <w:rFonts w:ascii="Simplified Arabic" w:hAnsi="Simplified Arabic" w:cs="Simplified Arabic"/>
          <w:sz w:val="28"/>
          <w:szCs w:val="28"/>
          <w:lang w:bidi="ar-DZ"/>
        </w:rPr>
        <w:t>.</w:t>
      </w:r>
      <w:r w:rsidRPr="00F318DD">
        <w:rPr>
          <w:rFonts w:ascii="Simplified Arabic" w:hAnsi="Simplified Arabic" w:cs="Simplified Arabic"/>
          <w:sz w:val="28"/>
          <w:szCs w:val="28"/>
          <w:lang w:bidi="ar-DZ"/>
        </w:rPr>
        <w:br/>
      </w:r>
      <w:r w:rsidRPr="00F318DD">
        <w:rPr>
          <w:rFonts w:ascii="Simplified Arabic" w:hAnsi="Simplified Arabic" w:cs="Simplified Arabic"/>
          <w:sz w:val="28"/>
          <w:szCs w:val="28"/>
          <w:rtl/>
          <w:lang w:bidi="ar-DZ"/>
        </w:rPr>
        <w:t>والواقع أن هذا الاتجاه نحو</w:t>
      </w:r>
      <w:r>
        <w:rPr>
          <w:rFonts w:ascii="Simplified Arabic" w:hAnsi="Simplified Arabic" w:cs="Simplified Arabic" w:hint="cs"/>
          <w:sz w:val="28"/>
          <w:szCs w:val="28"/>
          <w:rtl/>
          <w:lang w:bidi="ar-DZ"/>
        </w:rPr>
        <w:t xml:space="preserve"> </w:t>
      </w:r>
      <w:r w:rsidRPr="00F318DD">
        <w:rPr>
          <w:rFonts w:ascii="Simplified Arabic" w:hAnsi="Simplified Arabic" w:cs="Simplified Arabic"/>
          <w:sz w:val="28"/>
          <w:szCs w:val="28"/>
          <w:rtl/>
          <w:lang w:bidi="ar-DZ"/>
        </w:rPr>
        <w:t xml:space="preserve">تبني معايير جديدة لتصنيف النظم السياسية والذي تدعم في فترة ما بعد الحرب العالمية الثانية نتيجة تطورات </w:t>
      </w:r>
      <w:r w:rsidRPr="00F318DD">
        <w:rPr>
          <w:rFonts w:ascii="Simplified Arabic" w:hAnsi="Simplified Arabic" w:cs="Simplified Arabic" w:hint="cs"/>
          <w:sz w:val="28"/>
          <w:szCs w:val="28"/>
          <w:rtl/>
          <w:lang w:bidi="ar-DZ"/>
        </w:rPr>
        <w:t>أكاديمية</w:t>
      </w:r>
      <w:r w:rsidRPr="00F318DD">
        <w:rPr>
          <w:rFonts w:ascii="Simplified Arabic" w:hAnsi="Simplified Arabic" w:cs="Simplified Arabic"/>
          <w:sz w:val="28"/>
          <w:szCs w:val="28"/>
          <w:rtl/>
          <w:lang w:bidi="ar-DZ"/>
        </w:rPr>
        <w:t xml:space="preserve"> </w:t>
      </w:r>
      <w:proofErr w:type="spellStart"/>
      <w:r w:rsidRPr="00F318DD">
        <w:rPr>
          <w:rFonts w:ascii="Simplified Arabic" w:hAnsi="Simplified Arabic" w:cs="Simplified Arabic"/>
          <w:sz w:val="28"/>
          <w:szCs w:val="28"/>
          <w:rtl/>
          <w:lang w:bidi="ar-DZ"/>
        </w:rPr>
        <w:t>ومواقعية</w:t>
      </w:r>
      <w:proofErr w:type="spellEnd"/>
      <w:r w:rsidRPr="00F318DD">
        <w:rPr>
          <w:rFonts w:ascii="Simplified Arabic" w:hAnsi="Simplified Arabic" w:cs="Simplified Arabic"/>
          <w:sz w:val="28"/>
          <w:szCs w:val="28"/>
          <w:rtl/>
          <w:lang w:bidi="ar-DZ"/>
        </w:rPr>
        <w:t xml:space="preserve"> من قبيل غزو </w:t>
      </w:r>
      <w:proofErr w:type="spellStart"/>
      <w:r w:rsidRPr="00F318DD">
        <w:rPr>
          <w:rFonts w:ascii="Simplified Arabic" w:hAnsi="Simplified Arabic" w:cs="Simplified Arabic"/>
          <w:sz w:val="28"/>
          <w:szCs w:val="28"/>
          <w:rtl/>
          <w:lang w:bidi="ar-DZ"/>
        </w:rPr>
        <w:t>المنهاجية</w:t>
      </w:r>
      <w:proofErr w:type="spellEnd"/>
      <w:r w:rsidRPr="00F318DD">
        <w:rPr>
          <w:rFonts w:ascii="Simplified Arabic" w:hAnsi="Simplified Arabic" w:cs="Simplified Arabic"/>
          <w:sz w:val="28"/>
          <w:szCs w:val="28"/>
          <w:rtl/>
          <w:lang w:bidi="ar-DZ"/>
        </w:rPr>
        <w:t xml:space="preserve"> السلوكية للعلوم الاجتماعية بما فيها علم السياسة وتزايد الاعتماد على المنهج المقارن في التحليل السياسي وظهور الدول الاشتراكية في شرق أوروبا وبروز الدول النامية، هذا الاتجاه واكبه </w:t>
      </w:r>
      <w:r w:rsidRPr="00F318DD">
        <w:rPr>
          <w:rFonts w:ascii="Simplified Arabic" w:hAnsi="Simplified Arabic" w:cs="Simplified Arabic" w:hint="cs"/>
          <w:sz w:val="28"/>
          <w:szCs w:val="28"/>
          <w:rtl/>
          <w:lang w:bidi="ar-DZ"/>
        </w:rPr>
        <w:t>اتجاه</w:t>
      </w:r>
      <w:r w:rsidRPr="00F318DD">
        <w:rPr>
          <w:rFonts w:ascii="Simplified Arabic" w:hAnsi="Simplified Arabic" w:cs="Simplified Arabic"/>
          <w:sz w:val="28"/>
          <w:szCs w:val="28"/>
          <w:rtl/>
          <w:lang w:bidi="ar-DZ"/>
        </w:rPr>
        <w:t xml:space="preserve"> آخر لتصنيف أنماط القيادات السياسية طبقا لعدة معايير منها دور القائد في العملية السياسية، السمات النفسية والسلوكية للقائد، مصدر شرعية سلطة القائد وموقف القائد من قضايا التنمية والتغيير وبالنظر إلي أن القيادة السياسية تمثل عنصرا هاما في النظام السياسي لأية دولة للتصنيفات السائدة لأنماط القيادات السياسية يفيد كثيرا في دراسة وتحليل ومقارنة خصائص وعناصر </w:t>
      </w:r>
      <w:proofErr w:type="spellStart"/>
      <w:r w:rsidRPr="00F318DD">
        <w:rPr>
          <w:rFonts w:ascii="Simplified Arabic" w:hAnsi="Simplified Arabic" w:cs="Simplified Arabic"/>
          <w:sz w:val="28"/>
          <w:szCs w:val="28"/>
          <w:rtl/>
          <w:lang w:bidi="ar-DZ"/>
        </w:rPr>
        <w:t>وديناميات</w:t>
      </w:r>
      <w:proofErr w:type="spellEnd"/>
      <w:r w:rsidRPr="00F318DD">
        <w:rPr>
          <w:rFonts w:ascii="Simplified Arabic" w:hAnsi="Simplified Arabic" w:cs="Simplified Arabic"/>
          <w:sz w:val="28"/>
          <w:szCs w:val="28"/>
          <w:rtl/>
          <w:lang w:bidi="ar-DZ"/>
        </w:rPr>
        <w:t xml:space="preserve"> العملية السياسية ومشكلاتها في النظم السياسية المختلفة</w:t>
      </w:r>
      <w:r w:rsidRPr="00F318DD">
        <w:rPr>
          <w:rFonts w:ascii="Simplified Arabic" w:hAnsi="Simplified Arabic" w:cs="Simplified Arabic"/>
          <w:sz w:val="28"/>
          <w:szCs w:val="28"/>
          <w:lang w:bidi="ar-DZ"/>
        </w:rPr>
        <w:t>.</w:t>
      </w:r>
    </w:p>
    <w:p w:rsidR="00F318DD" w:rsidRDefault="00F318DD"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sidRPr="00F318DD">
        <w:rPr>
          <w:rFonts w:ascii="Simplified Arabic" w:hAnsi="Simplified Arabic" w:cs="Simplified Arabic"/>
          <w:sz w:val="28"/>
          <w:szCs w:val="28"/>
          <w:lang w:bidi="ar-DZ"/>
        </w:rPr>
        <w:t> </w:t>
      </w:r>
      <w:r w:rsidRPr="00F318DD">
        <w:rPr>
          <w:rFonts w:ascii="Simplified Arabic" w:hAnsi="Simplified Arabic" w:cs="Simplified Arabic"/>
          <w:sz w:val="28"/>
          <w:szCs w:val="28"/>
          <w:rtl/>
          <w:lang w:bidi="ar-DZ"/>
        </w:rPr>
        <w:t>تصنيف القيادات السياسية حسب دور القائد في العملية السياسية</w:t>
      </w:r>
      <w:r w:rsidRPr="00F318DD">
        <w:rPr>
          <w:rFonts w:ascii="Simplified Arabic" w:hAnsi="Simplified Arabic" w:cs="Simplified Arabic"/>
          <w:sz w:val="28"/>
          <w:szCs w:val="28"/>
          <w:lang w:bidi="ar-DZ"/>
        </w:rPr>
        <w:br/>
      </w:r>
      <w:r w:rsidRPr="00F318DD">
        <w:rPr>
          <w:rFonts w:ascii="Simplified Arabic" w:hAnsi="Simplified Arabic" w:cs="Simplified Arabic"/>
          <w:sz w:val="28"/>
          <w:szCs w:val="28"/>
          <w:rtl/>
          <w:lang w:bidi="ar-DZ"/>
        </w:rPr>
        <w:t xml:space="preserve">أعتمد العديد من الباحثين على هذا المعيار في تصنيف القيادات السياسية سواء إلي ثلاث أنماط (أو </w:t>
      </w:r>
      <w:proofErr w:type="spellStart"/>
      <w:r w:rsidRPr="00F318DD">
        <w:rPr>
          <w:rFonts w:ascii="Simplified Arabic" w:hAnsi="Simplified Arabic" w:cs="Simplified Arabic"/>
          <w:sz w:val="28"/>
          <w:szCs w:val="28"/>
          <w:rtl/>
          <w:lang w:bidi="ar-DZ"/>
        </w:rPr>
        <w:t>تقراطية</w:t>
      </w:r>
      <w:proofErr w:type="spellEnd"/>
      <w:r w:rsidRPr="00F318DD">
        <w:rPr>
          <w:rFonts w:ascii="Simplified Arabic" w:hAnsi="Simplified Arabic" w:cs="Simplified Arabic"/>
          <w:sz w:val="28"/>
          <w:szCs w:val="28"/>
          <w:rtl/>
          <w:lang w:bidi="ar-DZ"/>
        </w:rPr>
        <w:t xml:space="preserve"> - ديمقراطية - غير متداخلة) أو إلي نمطين (تسلطية - ديمقراطية) ومن المعبرين عن الاتجاه الأول" روجر </w:t>
      </w:r>
      <w:proofErr w:type="spellStart"/>
      <w:r w:rsidRPr="00F318DD">
        <w:rPr>
          <w:rFonts w:ascii="Simplified Arabic" w:hAnsi="Simplified Arabic" w:cs="Simplified Arabic"/>
          <w:sz w:val="28"/>
          <w:szCs w:val="28"/>
          <w:rtl/>
          <w:lang w:bidi="ar-DZ"/>
        </w:rPr>
        <w:t>بيلوز</w:t>
      </w:r>
      <w:proofErr w:type="spellEnd"/>
      <w:r w:rsidRPr="00F318DD">
        <w:rPr>
          <w:rFonts w:ascii="Simplified Arabic" w:hAnsi="Simplified Arabic" w:cs="Simplified Arabic"/>
          <w:sz w:val="28"/>
          <w:szCs w:val="28"/>
          <w:rtl/>
          <w:lang w:bidi="ar-DZ"/>
        </w:rPr>
        <w:t xml:space="preserve">" و" أحمد ماهر </w:t>
      </w:r>
      <w:proofErr w:type="spellStart"/>
      <w:r w:rsidRPr="00F318DD">
        <w:rPr>
          <w:rFonts w:ascii="Simplified Arabic" w:hAnsi="Simplified Arabic" w:cs="Simplified Arabic"/>
          <w:sz w:val="28"/>
          <w:szCs w:val="28"/>
          <w:rtl/>
          <w:lang w:bidi="ar-DZ"/>
        </w:rPr>
        <w:t>البقري</w:t>
      </w:r>
      <w:proofErr w:type="spellEnd"/>
      <w:r w:rsidRPr="00F318DD">
        <w:rPr>
          <w:rFonts w:ascii="Simplified Arabic" w:hAnsi="Simplified Arabic" w:cs="Simplified Arabic"/>
          <w:sz w:val="28"/>
          <w:szCs w:val="28"/>
          <w:rtl/>
          <w:lang w:bidi="ar-DZ"/>
        </w:rPr>
        <w:t xml:space="preserve">" وعن الاتجاه الآخر" </w:t>
      </w:r>
      <w:proofErr w:type="spellStart"/>
      <w:r w:rsidRPr="00F318DD">
        <w:rPr>
          <w:rFonts w:ascii="Simplified Arabic" w:hAnsi="Simplified Arabic" w:cs="Simplified Arabic"/>
          <w:sz w:val="28"/>
          <w:szCs w:val="28"/>
          <w:rtl/>
          <w:lang w:bidi="ar-DZ"/>
        </w:rPr>
        <w:t>جابرييل</w:t>
      </w:r>
      <w:proofErr w:type="spellEnd"/>
      <w:r w:rsidRPr="00F318DD">
        <w:rPr>
          <w:rFonts w:ascii="Simplified Arabic" w:hAnsi="Simplified Arabic" w:cs="Simplified Arabic"/>
          <w:sz w:val="28"/>
          <w:szCs w:val="28"/>
          <w:rtl/>
          <w:lang w:bidi="ar-DZ"/>
        </w:rPr>
        <w:t xml:space="preserve"> </w:t>
      </w:r>
      <w:proofErr w:type="spellStart"/>
      <w:r w:rsidRPr="00F318DD">
        <w:rPr>
          <w:rFonts w:ascii="Simplified Arabic" w:hAnsi="Simplified Arabic" w:cs="Simplified Arabic"/>
          <w:sz w:val="28"/>
          <w:szCs w:val="28"/>
          <w:rtl/>
          <w:lang w:bidi="ar-DZ"/>
        </w:rPr>
        <w:t>الموند</w:t>
      </w:r>
      <w:proofErr w:type="spellEnd"/>
      <w:r w:rsidRPr="00F318DD">
        <w:rPr>
          <w:rFonts w:ascii="Simplified Arabic" w:hAnsi="Simplified Arabic" w:cs="Simplified Arabic"/>
          <w:sz w:val="28"/>
          <w:szCs w:val="28"/>
          <w:rtl/>
          <w:lang w:bidi="ar-DZ"/>
        </w:rPr>
        <w:t>" و"</w:t>
      </w:r>
      <w:proofErr w:type="spellStart"/>
      <w:r w:rsidRPr="00F318DD">
        <w:rPr>
          <w:rFonts w:ascii="Simplified Arabic" w:hAnsi="Simplified Arabic" w:cs="Simplified Arabic"/>
          <w:sz w:val="28"/>
          <w:szCs w:val="28"/>
          <w:rtl/>
          <w:lang w:bidi="ar-DZ"/>
        </w:rPr>
        <w:t>بنجهام</w:t>
      </w:r>
      <w:proofErr w:type="spellEnd"/>
      <w:r w:rsidRPr="00F318DD">
        <w:rPr>
          <w:rFonts w:ascii="Simplified Arabic" w:hAnsi="Simplified Arabic" w:cs="Simplified Arabic"/>
          <w:sz w:val="28"/>
          <w:szCs w:val="28"/>
          <w:rtl/>
          <w:lang w:bidi="ar-DZ"/>
        </w:rPr>
        <w:t xml:space="preserve"> </w:t>
      </w:r>
      <w:proofErr w:type="spellStart"/>
      <w:r w:rsidRPr="00F318DD">
        <w:rPr>
          <w:rFonts w:ascii="Simplified Arabic" w:hAnsi="Simplified Arabic" w:cs="Simplified Arabic"/>
          <w:sz w:val="28"/>
          <w:szCs w:val="28"/>
          <w:rtl/>
          <w:lang w:bidi="ar-DZ"/>
        </w:rPr>
        <w:t>باول</w:t>
      </w:r>
      <w:proofErr w:type="spellEnd"/>
      <w:r w:rsidRPr="00F318DD">
        <w:rPr>
          <w:rFonts w:ascii="Simplified Arabic" w:hAnsi="Simplified Arabic" w:cs="Simplified Arabic"/>
          <w:sz w:val="28"/>
          <w:szCs w:val="28"/>
          <w:lang w:bidi="ar-DZ"/>
        </w:rPr>
        <w:t>".</w:t>
      </w:r>
    </w:p>
    <w:p w:rsidR="00F318DD" w:rsidRDefault="00F318DD"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sidRPr="00F318DD">
        <w:rPr>
          <w:rFonts w:ascii="Simplified Arabic" w:hAnsi="Simplified Arabic" w:cs="Simplified Arabic"/>
          <w:sz w:val="28"/>
          <w:szCs w:val="28"/>
          <w:lang w:bidi="ar-DZ"/>
        </w:rPr>
        <w:t> </w:t>
      </w:r>
      <w:r w:rsidRPr="00977A4C">
        <w:rPr>
          <w:rFonts w:ascii="Simplified Arabic" w:hAnsi="Simplified Arabic" w:cs="Simplified Arabic"/>
          <w:sz w:val="28"/>
          <w:szCs w:val="28"/>
          <w:u w:val="single"/>
          <w:rtl/>
          <w:lang w:bidi="ar-DZ"/>
        </w:rPr>
        <w:t xml:space="preserve">القيادة </w:t>
      </w:r>
      <w:proofErr w:type="spellStart"/>
      <w:r w:rsidRPr="00977A4C">
        <w:rPr>
          <w:rFonts w:ascii="Simplified Arabic" w:hAnsi="Simplified Arabic" w:cs="Simplified Arabic"/>
          <w:sz w:val="28"/>
          <w:szCs w:val="28"/>
          <w:u w:val="single"/>
          <w:rtl/>
          <w:lang w:bidi="ar-DZ"/>
        </w:rPr>
        <w:t>الاوتقراطية</w:t>
      </w:r>
      <w:proofErr w:type="spellEnd"/>
      <w:r w:rsidRPr="00F318DD">
        <w:rPr>
          <w:rFonts w:ascii="Simplified Arabic" w:hAnsi="Simplified Arabic" w:cs="Simplified Arabic"/>
          <w:sz w:val="28"/>
          <w:szCs w:val="28"/>
          <w:rtl/>
          <w:lang w:bidi="ar-DZ"/>
        </w:rPr>
        <w:t xml:space="preserve">: القائد يصنع كافة القرارات والسياسات ويحدد وسائل تنفيذها، ويصعب التنبؤ بما ستكون السياسيات في زل هيمنة دور القائد في العملية </w:t>
      </w:r>
      <w:proofErr w:type="spellStart"/>
      <w:r w:rsidRPr="00F318DD">
        <w:rPr>
          <w:rFonts w:ascii="Simplified Arabic" w:hAnsi="Simplified Arabic" w:cs="Simplified Arabic"/>
          <w:sz w:val="28"/>
          <w:szCs w:val="28"/>
          <w:rtl/>
          <w:lang w:bidi="ar-DZ"/>
        </w:rPr>
        <w:t>السياسيةن</w:t>
      </w:r>
      <w:proofErr w:type="spellEnd"/>
      <w:r w:rsidRPr="00F318DD">
        <w:rPr>
          <w:rFonts w:ascii="Simplified Arabic" w:hAnsi="Simplified Arabic" w:cs="Simplified Arabic"/>
          <w:sz w:val="28"/>
          <w:szCs w:val="28"/>
          <w:rtl/>
          <w:lang w:bidi="ar-DZ"/>
        </w:rPr>
        <w:t xml:space="preserve"> ولا يسمح القائد بأية مشاركة حقيقية من جانب المجتمع المحكوم ولكنه قد يسمح </w:t>
      </w:r>
      <w:proofErr w:type="spellStart"/>
      <w:r w:rsidRPr="00F318DD">
        <w:rPr>
          <w:rFonts w:ascii="Simplified Arabic" w:hAnsi="Simplified Arabic" w:cs="Simplified Arabic"/>
          <w:sz w:val="28"/>
          <w:szCs w:val="28"/>
          <w:rtl/>
          <w:lang w:bidi="ar-DZ"/>
        </w:rPr>
        <w:t>بمشراكة</w:t>
      </w:r>
      <w:proofErr w:type="spellEnd"/>
      <w:r w:rsidRPr="00F318DD">
        <w:rPr>
          <w:rFonts w:ascii="Simplified Arabic" w:hAnsi="Simplified Arabic" w:cs="Simplified Arabic"/>
          <w:sz w:val="28"/>
          <w:szCs w:val="28"/>
          <w:rtl/>
          <w:lang w:bidi="ar-DZ"/>
        </w:rPr>
        <w:t xml:space="preserve"> شكلية هامشية لإضفاء طابع مصطنع من الشرعية على احتكاره للسلطة، وهذا القائد أناني </w:t>
      </w:r>
      <w:proofErr w:type="spellStart"/>
      <w:r w:rsidRPr="00F318DD">
        <w:rPr>
          <w:rFonts w:ascii="Simplified Arabic" w:hAnsi="Simplified Arabic" w:cs="Simplified Arabic"/>
          <w:sz w:val="28"/>
          <w:szCs w:val="28"/>
          <w:rtl/>
          <w:lang w:bidi="ar-DZ"/>
        </w:rPr>
        <w:t>يمركز</w:t>
      </w:r>
      <w:proofErr w:type="spellEnd"/>
      <w:r w:rsidRPr="00F318DD">
        <w:rPr>
          <w:rFonts w:ascii="Simplified Arabic" w:hAnsi="Simplified Arabic" w:cs="Simplified Arabic"/>
          <w:sz w:val="28"/>
          <w:szCs w:val="28"/>
          <w:rtl/>
          <w:lang w:bidi="ar-DZ"/>
        </w:rPr>
        <w:t xml:space="preserve"> العالم حول ذاته ولا يبالي بدوافع ومطالب المحكومين، وقد تكون مثل هذه القيادة في الاحتفاظ بالسلطة والاستمرار في الحكم، ولكنها ليست خلاقة أو مبدعة ولا يمكنها أن تخلق الشعور بالاهتمام والتعاطف في الجماعة أو أن تحرك أعضاء الجماعية كفريق عمل متكامل نحو تحقيق الأهداف العامة</w:t>
      </w:r>
      <w:r w:rsidRPr="00F318DD">
        <w:rPr>
          <w:rFonts w:ascii="Simplified Arabic" w:hAnsi="Simplified Arabic" w:cs="Simplified Arabic"/>
          <w:sz w:val="28"/>
          <w:szCs w:val="28"/>
          <w:lang w:bidi="ar-DZ"/>
        </w:rPr>
        <w:t>.</w:t>
      </w:r>
    </w:p>
    <w:p w:rsidR="00F318DD" w:rsidRPr="00977A4C" w:rsidRDefault="00F318DD"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sidRPr="00F318DD">
        <w:rPr>
          <w:rFonts w:ascii="Simplified Arabic" w:hAnsi="Simplified Arabic" w:cs="Simplified Arabic"/>
          <w:sz w:val="28"/>
          <w:szCs w:val="28"/>
          <w:lang w:bidi="ar-DZ"/>
        </w:rPr>
        <w:lastRenderedPageBreak/>
        <w:t> </w:t>
      </w:r>
      <w:r w:rsidRPr="00977A4C">
        <w:rPr>
          <w:rFonts w:ascii="Simplified Arabic" w:hAnsi="Simplified Arabic" w:cs="Simplified Arabic"/>
          <w:sz w:val="28"/>
          <w:szCs w:val="28"/>
          <w:u w:val="single"/>
          <w:rtl/>
          <w:lang w:bidi="ar-DZ"/>
        </w:rPr>
        <w:t>القيادة الديمقراطية:</w:t>
      </w:r>
      <w:r w:rsidRPr="00F318DD">
        <w:rPr>
          <w:rFonts w:ascii="Simplified Arabic" w:hAnsi="Simplified Arabic" w:cs="Simplified Arabic"/>
          <w:sz w:val="28"/>
          <w:szCs w:val="28"/>
          <w:rtl/>
          <w:lang w:bidi="ar-DZ"/>
        </w:rPr>
        <w:t xml:space="preserve"> القائد لا ينفرد باتخاذ القرارات وصنع السياسات، ولكنه يفسح المجال لمشاركة المحكومين ويرحب بالمناق</w:t>
      </w:r>
      <w:r>
        <w:rPr>
          <w:rFonts w:ascii="Simplified Arabic" w:hAnsi="Simplified Arabic" w:cs="Simplified Arabic" w:hint="cs"/>
          <w:sz w:val="28"/>
          <w:szCs w:val="28"/>
          <w:rtl/>
          <w:lang w:bidi="ar-DZ"/>
        </w:rPr>
        <w:t>ش</w:t>
      </w:r>
      <w:r w:rsidRPr="00F318DD">
        <w:rPr>
          <w:rFonts w:ascii="Simplified Arabic" w:hAnsi="Simplified Arabic" w:cs="Simplified Arabic"/>
          <w:sz w:val="28"/>
          <w:szCs w:val="28"/>
          <w:rtl/>
          <w:lang w:bidi="ar-DZ"/>
        </w:rPr>
        <w:t xml:space="preserve">ة العامة واقتراح الحلول والبدائل، ويملك على التفاعل مع المحكومين والاستجابة لمطالبهم وهذه القيادة أكثر فاعلية من القيادة </w:t>
      </w:r>
      <w:proofErr w:type="spellStart"/>
      <w:r w:rsidRPr="00F318DD">
        <w:rPr>
          <w:rFonts w:ascii="Simplified Arabic" w:hAnsi="Simplified Arabic" w:cs="Simplified Arabic"/>
          <w:sz w:val="28"/>
          <w:szCs w:val="28"/>
          <w:rtl/>
          <w:lang w:bidi="ar-DZ"/>
        </w:rPr>
        <w:t>والتقراطية</w:t>
      </w:r>
      <w:proofErr w:type="spellEnd"/>
      <w:r w:rsidRPr="00F318DD">
        <w:rPr>
          <w:rFonts w:ascii="Simplified Arabic" w:hAnsi="Simplified Arabic" w:cs="Simplified Arabic"/>
          <w:sz w:val="28"/>
          <w:szCs w:val="28"/>
          <w:rtl/>
          <w:lang w:bidi="ar-DZ"/>
        </w:rPr>
        <w:t>، لأنها خلاقة مبدعة بناءة معبرة عن الحساسية</w:t>
      </w:r>
      <w:r>
        <w:rPr>
          <w:rFonts w:ascii="Simplified Arabic" w:hAnsi="Simplified Arabic" w:cs="Simplified Arabic" w:hint="cs"/>
          <w:sz w:val="28"/>
          <w:szCs w:val="28"/>
          <w:rtl/>
          <w:lang w:bidi="ar-DZ"/>
        </w:rPr>
        <w:t xml:space="preserve"> </w:t>
      </w:r>
      <w:r w:rsidRPr="00F318DD">
        <w:rPr>
          <w:rFonts w:ascii="Simplified Arabic" w:hAnsi="Simplified Arabic" w:cs="Simplified Arabic"/>
          <w:sz w:val="28"/>
          <w:szCs w:val="28"/>
          <w:rtl/>
          <w:lang w:bidi="ar-DZ"/>
        </w:rPr>
        <w:t>والاهتمام وقادرة على توفير الإطار الاجتماعي النفسي والسياسي الملائم للمشاركة والعمل الجماعي وفي ظل هذه القيادة تتوفر للمحكومين درجة كبيرة من الرضا والاتفاق حول القيم والأهداف الأساسية وأولوياتها، ولهذا يتصفون بالقدرة على التكتل خلف القيادة في مواجهة الأزمات والمواقف المصيرية</w:t>
      </w:r>
      <w:r w:rsidRPr="00F318DD">
        <w:rPr>
          <w:rFonts w:ascii="Simplified Arabic" w:hAnsi="Simplified Arabic" w:cs="Simplified Arabic"/>
          <w:sz w:val="28"/>
          <w:szCs w:val="28"/>
          <w:lang w:bidi="ar-DZ"/>
        </w:rPr>
        <w:t>.</w:t>
      </w:r>
      <w:r w:rsidRPr="00F318DD">
        <w:rPr>
          <w:rFonts w:ascii="Simplified Arabic" w:hAnsi="Simplified Arabic" w:cs="Simplified Arabic"/>
          <w:sz w:val="28"/>
          <w:szCs w:val="28"/>
          <w:lang w:bidi="ar-DZ"/>
        </w:rPr>
        <w:br/>
      </w:r>
      <w:r w:rsidRPr="00F318DD">
        <w:rPr>
          <w:rFonts w:ascii="Simplified Arabic" w:hAnsi="Simplified Arabic" w:cs="Simplified Arabic"/>
          <w:sz w:val="28"/>
          <w:szCs w:val="28"/>
          <w:rtl/>
          <w:lang w:bidi="ar-DZ"/>
        </w:rPr>
        <w:t xml:space="preserve">ج </w:t>
      </w:r>
      <w:r w:rsidRPr="00977A4C">
        <w:rPr>
          <w:rFonts w:ascii="Simplified Arabic" w:hAnsi="Simplified Arabic" w:cs="Simplified Arabic"/>
          <w:sz w:val="28"/>
          <w:szCs w:val="28"/>
          <w:u w:val="single"/>
          <w:rtl/>
          <w:lang w:bidi="ar-DZ"/>
        </w:rPr>
        <w:t>- القيادة غير المتدخلة</w:t>
      </w:r>
      <w:r w:rsidRPr="00F318DD">
        <w:rPr>
          <w:rFonts w:ascii="Simplified Arabic" w:hAnsi="Simplified Arabic" w:cs="Simplified Arabic"/>
          <w:sz w:val="28"/>
          <w:szCs w:val="28"/>
          <w:rtl/>
          <w:lang w:bidi="ar-DZ"/>
        </w:rPr>
        <w:t xml:space="preserve"> </w:t>
      </w:r>
      <w:r w:rsidR="00977A4C">
        <w:rPr>
          <w:rFonts w:ascii="Simplified Arabic" w:hAnsi="Simplified Arabic" w:cs="Simplified Arabic" w:hint="cs"/>
          <w:sz w:val="28"/>
          <w:szCs w:val="28"/>
          <w:rtl/>
          <w:lang w:bidi="ar-DZ"/>
        </w:rPr>
        <w:t xml:space="preserve">: </w:t>
      </w:r>
      <w:r w:rsidRPr="00F318DD">
        <w:rPr>
          <w:rFonts w:ascii="Simplified Arabic" w:hAnsi="Simplified Arabic" w:cs="Simplified Arabic"/>
          <w:sz w:val="28"/>
          <w:szCs w:val="28"/>
          <w:rtl/>
          <w:lang w:bidi="ar-DZ"/>
        </w:rPr>
        <w:t xml:space="preserve">المعبرة عن مبدأ" دعه يعمل" القائد لا يشارك بدور حاسم في صنع القرارات والسياسات أو تقييم ومناقشة المشكلات العامة، ولكنه يكتفي بتقديم ما قد يطلب منه من معلومات ويتمتع أعضاء المجتمع بقدر كبير من حرية الحركة ومثل هذه القيادة تعبر عن السلبية، ولهذا تصير أقل كفاءة وانجازا من القيادة الديمقراطية بل ومن القيادة </w:t>
      </w:r>
      <w:proofErr w:type="spellStart"/>
      <w:r w:rsidRPr="00F318DD">
        <w:rPr>
          <w:rFonts w:ascii="Simplified Arabic" w:hAnsi="Simplified Arabic" w:cs="Simplified Arabic"/>
          <w:sz w:val="28"/>
          <w:szCs w:val="28"/>
          <w:rtl/>
          <w:lang w:bidi="ar-DZ"/>
        </w:rPr>
        <w:t>الأوتقراطية</w:t>
      </w:r>
      <w:proofErr w:type="spellEnd"/>
      <w:r w:rsidRPr="00F318DD">
        <w:rPr>
          <w:rFonts w:ascii="Simplified Arabic" w:hAnsi="Simplified Arabic" w:cs="Simplified Arabic"/>
          <w:sz w:val="28"/>
          <w:szCs w:val="28"/>
          <w:lang w:bidi="ar-DZ"/>
        </w:rPr>
        <w:t>.</w:t>
      </w:r>
      <w:r w:rsidRPr="00F318DD">
        <w:rPr>
          <w:rFonts w:ascii="Simplified Arabic" w:hAnsi="Simplified Arabic" w:cs="Simplified Arabic"/>
          <w:sz w:val="28"/>
          <w:szCs w:val="28"/>
          <w:lang w:bidi="ar-DZ"/>
        </w:rPr>
        <w:br/>
      </w:r>
      <w:r w:rsidR="00977A4C" w:rsidRPr="00977A4C">
        <w:rPr>
          <w:rFonts w:ascii="Simplified Arabic" w:hAnsi="Simplified Arabic" w:cs="Simplified Arabic" w:hint="cs"/>
          <w:sz w:val="28"/>
          <w:szCs w:val="28"/>
          <w:rtl/>
          <w:lang w:bidi="ar-DZ"/>
        </w:rPr>
        <w:t xml:space="preserve"> 2- </w:t>
      </w:r>
      <w:r w:rsidR="00977A4C" w:rsidRPr="00977A4C">
        <w:rPr>
          <w:rFonts w:ascii="Simplified Arabic" w:hAnsi="Simplified Arabic" w:cs="Simplified Arabic"/>
          <w:sz w:val="28"/>
          <w:szCs w:val="28"/>
          <w:lang w:bidi="ar-DZ"/>
        </w:rPr>
        <w:t xml:space="preserve"> </w:t>
      </w:r>
      <w:r w:rsidR="00977A4C" w:rsidRPr="00977A4C">
        <w:rPr>
          <w:rFonts w:ascii="Simplified Arabic" w:hAnsi="Simplified Arabic" w:cs="Simplified Arabic"/>
          <w:sz w:val="28"/>
          <w:szCs w:val="28"/>
          <w:rtl/>
          <w:lang w:bidi="ar-DZ"/>
        </w:rPr>
        <w:t>تصنيف القيادات السياسية حسب السمات النفسية والسلوكية للقائد</w:t>
      </w:r>
      <w:r w:rsidR="00977A4C" w:rsidRPr="00977A4C">
        <w:rPr>
          <w:rFonts w:ascii="Simplified Arabic" w:hAnsi="Simplified Arabic" w:cs="Simplified Arabic" w:hint="cs"/>
          <w:sz w:val="28"/>
          <w:szCs w:val="28"/>
          <w:rtl/>
          <w:lang w:bidi="ar-DZ"/>
        </w:rPr>
        <w:t>:</w:t>
      </w:r>
    </w:p>
    <w:p w:rsidR="00977A4C" w:rsidRDefault="00977A4C"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hint="cs"/>
          <w:sz w:val="28"/>
          <w:szCs w:val="28"/>
          <w:rtl/>
          <w:lang w:bidi="ar-DZ"/>
        </w:rPr>
      </w:pPr>
      <w:r w:rsidRPr="00977A4C">
        <w:rPr>
          <w:rFonts w:ascii="Simplified Arabic" w:hAnsi="Simplified Arabic" w:cs="Simplified Arabic"/>
          <w:sz w:val="28"/>
          <w:szCs w:val="28"/>
          <w:rtl/>
          <w:lang w:bidi="ar-DZ"/>
        </w:rPr>
        <w:t xml:space="preserve">هناك تصنيفات عديدة للقيادات السياسية طبقا لخصائص النفسية والسلوكية للقائد السياسي في تفاعله مع النخبة السياسية والجماهير </w:t>
      </w:r>
      <w:proofErr w:type="gramStart"/>
      <w:r w:rsidRPr="00977A4C">
        <w:rPr>
          <w:rFonts w:ascii="Simplified Arabic" w:hAnsi="Simplified Arabic" w:cs="Simplified Arabic"/>
          <w:sz w:val="28"/>
          <w:szCs w:val="28"/>
          <w:rtl/>
          <w:lang w:bidi="ar-DZ"/>
        </w:rPr>
        <w:t>والموقف</w:t>
      </w:r>
      <w:proofErr w:type="gramEnd"/>
      <w:r w:rsidRPr="00977A4C">
        <w:rPr>
          <w:rFonts w:ascii="Simplified Arabic" w:hAnsi="Simplified Arabic" w:cs="Simplified Arabic"/>
          <w:sz w:val="28"/>
          <w:szCs w:val="28"/>
          <w:rtl/>
          <w:lang w:bidi="ar-DZ"/>
        </w:rPr>
        <w:t xml:space="preserve"> والقيم. وهي تصنيفات تعكس إلي حد كبير أثر </w:t>
      </w:r>
      <w:proofErr w:type="spellStart"/>
      <w:r w:rsidRPr="00977A4C">
        <w:rPr>
          <w:rFonts w:ascii="Simplified Arabic" w:hAnsi="Simplified Arabic" w:cs="Simplified Arabic"/>
          <w:sz w:val="28"/>
          <w:szCs w:val="28"/>
          <w:rtl/>
          <w:lang w:bidi="ar-DZ"/>
        </w:rPr>
        <w:t>المنهاجية</w:t>
      </w:r>
      <w:proofErr w:type="spellEnd"/>
      <w:r w:rsidRPr="00977A4C">
        <w:rPr>
          <w:rFonts w:ascii="Simplified Arabic" w:hAnsi="Simplified Arabic" w:cs="Simplified Arabic"/>
          <w:sz w:val="28"/>
          <w:szCs w:val="28"/>
          <w:rtl/>
          <w:lang w:bidi="ar-DZ"/>
        </w:rPr>
        <w:t xml:space="preserve"> السلوكية في التحليل السياسي بوجه عام، وتعكس أيضا انفتاح العديد من علماء السياسة على العلوم الاجتماعية الأخرى وبخاصة علم النفس</w:t>
      </w:r>
      <w:r w:rsidRPr="00977A4C">
        <w:rPr>
          <w:rFonts w:ascii="Simplified Arabic" w:hAnsi="Simplified Arabic" w:cs="Simplified Arabic"/>
          <w:sz w:val="28"/>
          <w:szCs w:val="28"/>
          <w:lang w:bidi="ar-DZ"/>
        </w:rPr>
        <w:t>.</w:t>
      </w:r>
    </w:p>
    <w:p w:rsidR="00977A4C" w:rsidRPr="00F318DD" w:rsidRDefault="00977A4C" w:rsidP="009E275C">
      <w:pPr>
        <w:pBdr>
          <w:top w:val="double" w:sz="4" w:space="1" w:color="auto"/>
          <w:left w:val="double" w:sz="4" w:space="4" w:color="auto"/>
          <w:bottom w:val="double" w:sz="4" w:space="1" w:color="auto"/>
          <w:right w:val="double" w:sz="4" w:space="4" w:color="auto"/>
        </w:pBdr>
        <w:bidi/>
        <w:spacing w:line="240" w:lineRule="auto"/>
        <w:ind w:left="360"/>
        <w:jc w:val="both"/>
        <w:rPr>
          <w:rFonts w:ascii="Simplified Arabic" w:hAnsi="Simplified Arabic" w:cs="Simplified Arabic"/>
          <w:sz w:val="28"/>
          <w:szCs w:val="28"/>
          <w:lang w:bidi="ar-DZ"/>
        </w:rPr>
      </w:pPr>
      <w:r w:rsidRPr="00977A4C">
        <w:rPr>
          <w:rFonts w:ascii="Simplified Arabic" w:hAnsi="Simplified Arabic" w:cs="Simplified Arabic" w:hint="cs"/>
          <w:sz w:val="28"/>
          <w:szCs w:val="28"/>
          <w:rtl/>
          <w:lang w:bidi="ar-DZ"/>
        </w:rPr>
        <w:t xml:space="preserve">- </w:t>
      </w:r>
      <w:r w:rsidRPr="00977A4C">
        <w:rPr>
          <w:rFonts w:ascii="Simplified Arabic" w:hAnsi="Simplified Arabic" w:cs="Simplified Arabic"/>
          <w:sz w:val="28"/>
          <w:szCs w:val="28"/>
          <w:u w:val="single"/>
          <w:rtl/>
          <w:lang w:bidi="ar-DZ"/>
        </w:rPr>
        <w:t xml:space="preserve">القائد </w:t>
      </w:r>
      <w:proofErr w:type="spellStart"/>
      <w:r w:rsidRPr="00977A4C">
        <w:rPr>
          <w:rFonts w:ascii="Simplified Arabic" w:hAnsi="Simplified Arabic" w:cs="Simplified Arabic"/>
          <w:sz w:val="28"/>
          <w:szCs w:val="28"/>
          <w:u w:val="single"/>
          <w:rtl/>
          <w:lang w:bidi="ar-DZ"/>
        </w:rPr>
        <w:t>البراجماتي</w:t>
      </w:r>
      <w:proofErr w:type="spellEnd"/>
      <w:r w:rsidRPr="00977A4C">
        <w:rPr>
          <w:rFonts w:ascii="Simplified Arabic" w:hAnsi="Simplified Arabic" w:cs="Simplified Arabic"/>
          <w:sz w:val="28"/>
          <w:szCs w:val="28"/>
          <w:u w:val="single"/>
          <w:rtl/>
          <w:lang w:bidi="ar-DZ"/>
        </w:rPr>
        <w:t xml:space="preserve"> الخبير البيروقراطي</w:t>
      </w:r>
      <w:r w:rsidRPr="00977A4C">
        <w:rPr>
          <w:rFonts w:ascii="Simplified Arabic" w:hAnsi="Simplified Arabic" w:cs="Simplified Arabic"/>
          <w:sz w:val="28"/>
          <w:szCs w:val="28"/>
          <w:rtl/>
          <w:lang w:bidi="ar-DZ"/>
        </w:rPr>
        <w:t xml:space="preserve">: هو قائد عقلاني قادر على تحديد المشكلة وتقدير الخيارات والبدائل المتاحة وتكاليفها وعوائدها، ثم يتخذ القرار المناسب ويقنع الآخرين بتنفيذه، وهو قادر فقد على شئون المجتمع لتستمر عجلة الحياة على ما هي عليه دون أن يملك القدرة أو الطموح في توجيه المجتمع نحو طريق جديد، ويتصف بالحرص المتأني في اتخاذ القرارات، ويعتمد في إقناع أعضاء النخبة والمجتمع بصلاحية وعقلانية قراراته على أسلوب النقاش المنطقي، ويعتقد بإمكانية حل أية مشكلة في إطار القواعد والمؤسسات الرسمية القائمة، ويري أن تسوية أي صراع ناشئ عن تعارض المصالح تكون بالتوفيق وتنازل كل طرف من أطراف الصراع عن بعض مصالحة من أجل التوصل إلي اتفاق، وإذا ما تعذر ذلك يجب الانتظار حتى يحين الوقت الذي يثوب فيه المتصارعون إلي رشدهم ويحكمون عقولهم، ولا يثق بالأيديولوجيات الجامدة وكلنه قد يرفع شعارات أيديولوجية في بعض المناسبات، ويتسم في تعامله مع معارضيه بالمرونة والكياسة ورفض الخصومة والعداء، وهو أقرب ما يكون لي رجل علاقات عامة. ومن نماذج هذا النمط في المنقطة العربية للحبيب </w:t>
      </w:r>
      <w:proofErr w:type="spellStart"/>
      <w:r w:rsidRPr="00977A4C">
        <w:rPr>
          <w:rFonts w:ascii="Simplified Arabic" w:hAnsi="Simplified Arabic" w:cs="Simplified Arabic"/>
          <w:sz w:val="28"/>
          <w:szCs w:val="28"/>
          <w:rtl/>
          <w:lang w:bidi="ar-DZ"/>
        </w:rPr>
        <w:t>بروقيبة</w:t>
      </w:r>
      <w:proofErr w:type="spellEnd"/>
      <w:r w:rsidRPr="00977A4C">
        <w:rPr>
          <w:rFonts w:ascii="Simplified Arabic" w:hAnsi="Simplified Arabic" w:cs="Simplified Arabic"/>
          <w:sz w:val="28"/>
          <w:szCs w:val="28"/>
          <w:lang w:bidi="ar-DZ"/>
        </w:rPr>
        <w:t>.</w:t>
      </w:r>
      <w:r w:rsidRPr="00977A4C">
        <w:rPr>
          <w:rFonts w:ascii="Simplified Arabic" w:hAnsi="Simplified Arabic" w:cs="Simplified Arabic"/>
          <w:sz w:val="28"/>
          <w:szCs w:val="28"/>
          <w:lang w:bidi="ar-DZ"/>
        </w:rPr>
        <w:br/>
      </w:r>
      <w:r w:rsidRPr="00977A4C">
        <w:rPr>
          <w:rFonts w:ascii="Simplified Arabic" w:hAnsi="Simplified Arabic" w:cs="Simplified Arabic"/>
          <w:sz w:val="28"/>
          <w:szCs w:val="28"/>
          <w:u w:val="single"/>
          <w:rtl/>
          <w:lang w:bidi="ar-DZ"/>
        </w:rPr>
        <w:t>ب القائد الكاريزمي</w:t>
      </w:r>
      <w:r w:rsidRPr="00977A4C">
        <w:rPr>
          <w:rFonts w:ascii="Simplified Arabic" w:hAnsi="Simplified Arabic" w:cs="Simplified Arabic"/>
          <w:sz w:val="28"/>
          <w:szCs w:val="28"/>
          <w:rtl/>
          <w:lang w:bidi="ar-DZ"/>
        </w:rPr>
        <w:t xml:space="preserve">: قائد يعبر عن روج الأمة إرادتها العامة، يتصف بالحيوية والتصميم وقوة الإرادة الصلابة والحسم وإنكار الفشل، ورغم عنقه مع خصومه إلا أنه كريم في التعامل مع أتباعه وأنواعه، </w:t>
      </w:r>
      <w:r w:rsidRPr="00977A4C">
        <w:rPr>
          <w:rFonts w:ascii="Simplified Arabic" w:hAnsi="Simplified Arabic" w:cs="Simplified Arabic"/>
          <w:sz w:val="28"/>
          <w:szCs w:val="28"/>
          <w:rtl/>
          <w:lang w:bidi="ar-DZ"/>
        </w:rPr>
        <w:lastRenderedPageBreak/>
        <w:t xml:space="preserve">ويعتمد في إقناع الآخرين(الجماهير - النخبة) على مخاطبة مشاعرهم وعواطفهم استنادا إلي قوة علاقته العاطفية بهم، وعادة ما يعتمد في مواجهة المشكلات على الحلول الجذرية الشاملة دون الحلول </w:t>
      </w:r>
      <w:proofErr w:type="spellStart"/>
      <w:r w:rsidRPr="00977A4C">
        <w:rPr>
          <w:rFonts w:ascii="Simplified Arabic" w:hAnsi="Simplified Arabic" w:cs="Simplified Arabic"/>
          <w:sz w:val="28"/>
          <w:szCs w:val="28"/>
          <w:rtl/>
          <w:lang w:bidi="ar-DZ"/>
        </w:rPr>
        <w:t>الجزئيةالمحدودة</w:t>
      </w:r>
      <w:proofErr w:type="spellEnd"/>
      <w:r w:rsidRPr="00977A4C">
        <w:rPr>
          <w:rFonts w:ascii="Simplified Arabic" w:hAnsi="Simplified Arabic" w:cs="Simplified Arabic"/>
          <w:sz w:val="28"/>
          <w:szCs w:val="28"/>
          <w:rtl/>
          <w:lang w:bidi="ar-DZ"/>
        </w:rPr>
        <w:t xml:space="preserve"> كما يفعل القائد </w:t>
      </w:r>
      <w:proofErr w:type="spellStart"/>
      <w:r w:rsidRPr="00977A4C">
        <w:rPr>
          <w:rFonts w:ascii="Simplified Arabic" w:hAnsi="Simplified Arabic" w:cs="Simplified Arabic"/>
          <w:sz w:val="28"/>
          <w:szCs w:val="28"/>
          <w:rtl/>
          <w:lang w:bidi="ar-DZ"/>
        </w:rPr>
        <w:t>البراجماتي</w:t>
      </w:r>
      <w:proofErr w:type="spellEnd"/>
      <w:r w:rsidRPr="00977A4C">
        <w:rPr>
          <w:rFonts w:ascii="Simplified Arabic" w:hAnsi="Simplified Arabic" w:cs="Simplified Arabic"/>
          <w:sz w:val="28"/>
          <w:szCs w:val="28"/>
          <w:rtl/>
          <w:lang w:bidi="ar-DZ"/>
        </w:rPr>
        <w:t xml:space="preserve">: ويشعر دائما بأنه في سباق مع الزمن لأحداث التغييرات الجذرية التي يحلم </w:t>
      </w:r>
      <w:proofErr w:type="spellStart"/>
      <w:r w:rsidRPr="00977A4C">
        <w:rPr>
          <w:rFonts w:ascii="Simplified Arabic" w:hAnsi="Simplified Arabic" w:cs="Simplified Arabic"/>
          <w:sz w:val="28"/>
          <w:szCs w:val="28"/>
          <w:rtl/>
          <w:lang w:bidi="ar-DZ"/>
        </w:rPr>
        <w:t>بها</w:t>
      </w:r>
      <w:proofErr w:type="spellEnd"/>
      <w:r w:rsidRPr="00977A4C">
        <w:rPr>
          <w:rFonts w:ascii="Simplified Arabic" w:hAnsi="Simplified Arabic" w:cs="Simplified Arabic"/>
          <w:sz w:val="28"/>
          <w:szCs w:val="28"/>
          <w:rtl/>
          <w:lang w:bidi="ar-DZ"/>
        </w:rPr>
        <w:t xml:space="preserve">، ولذلك فإنه - على عكس القائد </w:t>
      </w:r>
      <w:proofErr w:type="spellStart"/>
      <w:r w:rsidRPr="00977A4C">
        <w:rPr>
          <w:rFonts w:ascii="Simplified Arabic" w:hAnsi="Simplified Arabic" w:cs="Simplified Arabic"/>
          <w:sz w:val="28"/>
          <w:szCs w:val="28"/>
          <w:rtl/>
          <w:lang w:bidi="ar-DZ"/>
        </w:rPr>
        <w:t>البراجماتي</w:t>
      </w:r>
      <w:proofErr w:type="spellEnd"/>
      <w:r w:rsidRPr="00977A4C">
        <w:rPr>
          <w:rFonts w:ascii="Simplified Arabic" w:hAnsi="Simplified Arabic" w:cs="Simplified Arabic"/>
          <w:sz w:val="28"/>
          <w:szCs w:val="28"/>
          <w:rtl/>
          <w:lang w:bidi="ar-DZ"/>
        </w:rPr>
        <w:t xml:space="preserve"> - لا يهتم إلا بالمشكلات الكبرى تاركا المكلات الصغرى وتصريفها لأعوانه وأتباعه، وهو على عكس القائد </w:t>
      </w:r>
      <w:proofErr w:type="spellStart"/>
      <w:r w:rsidRPr="00977A4C">
        <w:rPr>
          <w:rFonts w:ascii="Simplified Arabic" w:hAnsi="Simplified Arabic" w:cs="Simplified Arabic"/>
          <w:sz w:val="28"/>
          <w:szCs w:val="28"/>
          <w:rtl/>
          <w:lang w:bidi="ar-DZ"/>
        </w:rPr>
        <w:t>الراجماتي</w:t>
      </w:r>
      <w:proofErr w:type="spellEnd"/>
      <w:r w:rsidRPr="00977A4C">
        <w:rPr>
          <w:rFonts w:ascii="Simplified Arabic" w:hAnsi="Simplified Arabic" w:cs="Simplified Arabic"/>
          <w:sz w:val="28"/>
          <w:szCs w:val="28"/>
          <w:rtl/>
          <w:lang w:bidi="ar-DZ"/>
        </w:rPr>
        <w:t xml:space="preserve"> لا يلتزم بأي قواعد روتينية أو ضوابط مؤسسية، كما أنه يتسم بالتسلط والاستبداد حيث يحدد لشعبه الطريق الذي يجب السير فيه دون مناقشة، والنموذج الواضح لهذا القائد في الوطن العربي جمال عبد الناصر</w:t>
      </w:r>
      <w:r w:rsidRPr="00977A4C">
        <w:rPr>
          <w:rFonts w:ascii="Simplified Arabic" w:hAnsi="Simplified Arabic" w:cs="Simplified Arabic"/>
          <w:sz w:val="28"/>
          <w:szCs w:val="28"/>
          <w:lang w:bidi="ar-DZ"/>
        </w:rPr>
        <w:t>.</w:t>
      </w:r>
      <w:r w:rsidRPr="00977A4C">
        <w:rPr>
          <w:rFonts w:ascii="Simplified Arabic" w:hAnsi="Simplified Arabic" w:cs="Simplified Arabic"/>
          <w:sz w:val="28"/>
          <w:szCs w:val="28"/>
          <w:lang w:bidi="ar-DZ"/>
        </w:rPr>
        <w:br/>
      </w:r>
      <w:r w:rsidRPr="00977A4C">
        <w:rPr>
          <w:rFonts w:ascii="Simplified Arabic" w:hAnsi="Simplified Arabic" w:cs="Simplified Arabic"/>
          <w:sz w:val="28"/>
          <w:szCs w:val="28"/>
          <w:rtl/>
          <w:lang w:bidi="ar-DZ"/>
        </w:rPr>
        <w:t>ج</w:t>
      </w:r>
      <w:r w:rsidR="009E275C">
        <w:rPr>
          <w:rFonts w:ascii="Simplified Arabic" w:hAnsi="Simplified Arabic" w:cs="Simplified Arabic" w:hint="cs"/>
          <w:sz w:val="28"/>
          <w:szCs w:val="28"/>
          <w:rtl/>
          <w:lang w:bidi="ar-DZ"/>
        </w:rPr>
        <w:t xml:space="preserve">- </w:t>
      </w:r>
      <w:r w:rsidRPr="00977A4C">
        <w:rPr>
          <w:rFonts w:ascii="Simplified Arabic" w:hAnsi="Simplified Arabic" w:cs="Simplified Arabic"/>
          <w:sz w:val="28"/>
          <w:szCs w:val="28"/>
          <w:rtl/>
          <w:lang w:bidi="ar-DZ"/>
        </w:rPr>
        <w:t>القائد الوسيط - المنظم</w:t>
      </w:r>
      <w:r w:rsidRPr="00977A4C">
        <w:rPr>
          <w:rFonts w:ascii="Simplified Arabic" w:hAnsi="Simplified Arabic" w:cs="Simplified Arabic"/>
          <w:sz w:val="28"/>
          <w:szCs w:val="28"/>
          <w:lang w:bidi="ar-DZ"/>
        </w:rPr>
        <w:t xml:space="preserve"> </w:t>
      </w:r>
      <w:proofErr w:type="spellStart"/>
      <w:r w:rsidRPr="00977A4C">
        <w:rPr>
          <w:rFonts w:ascii="Simplified Arabic" w:hAnsi="Simplified Arabic" w:cs="Simplified Arabic"/>
          <w:sz w:val="28"/>
          <w:szCs w:val="28"/>
          <w:lang w:bidi="ar-DZ"/>
        </w:rPr>
        <w:t>Borker</w:t>
      </w:r>
      <w:proofErr w:type="spellEnd"/>
      <w:r w:rsidRPr="00977A4C">
        <w:rPr>
          <w:rFonts w:ascii="Simplified Arabic" w:hAnsi="Simplified Arabic" w:cs="Simplified Arabic"/>
          <w:sz w:val="28"/>
          <w:szCs w:val="28"/>
          <w:rtl/>
          <w:lang w:bidi="ar-DZ"/>
        </w:rPr>
        <w:t xml:space="preserve">، </w:t>
      </w:r>
      <w:r w:rsidRPr="00977A4C">
        <w:rPr>
          <w:rFonts w:ascii="Simplified Arabic" w:hAnsi="Simplified Arabic" w:cs="Simplified Arabic"/>
          <w:sz w:val="28"/>
          <w:szCs w:val="28"/>
          <w:lang w:bidi="ar-DZ"/>
        </w:rPr>
        <w:t xml:space="preserve">Entrepreneur </w:t>
      </w:r>
      <w:r w:rsidR="009E275C">
        <w:rPr>
          <w:rFonts w:ascii="Simplified Arabic" w:hAnsi="Simplified Arabic" w:cs="Simplified Arabic" w:hint="cs"/>
          <w:sz w:val="28"/>
          <w:szCs w:val="28"/>
          <w:rtl/>
          <w:lang w:bidi="ar-DZ"/>
        </w:rPr>
        <w:t xml:space="preserve"> </w:t>
      </w:r>
      <w:r w:rsidRPr="00977A4C">
        <w:rPr>
          <w:rFonts w:ascii="Simplified Arabic" w:hAnsi="Simplified Arabic" w:cs="Simplified Arabic"/>
          <w:sz w:val="28"/>
          <w:szCs w:val="28"/>
          <w:rtl/>
          <w:lang w:bidi="ar-DZ"/>
        </w:rPr>
        <w:t xml:space="preserve">يشبه هذا القائد رجل الأعمال أو المنظم الاقتصادي، يحاول المواءمة بين مصالح ومواقف القوى والأطراف المختلفة في المجتمع والتي يؤدي دور الوسيط بينها، ولا يميل إلي وضع خطط كلية في مواجهة المشكلات تكون نتائجها محددة بالنجاح الكامل أو الإخفاق الشامل ولكنه يفضل الخطط الجزئية المرحلية، وهو على عكس القائد </w:t>
      </w:r>
      <w:proofErr w:type="spellStart"/>
      <w:r w:rsidRPr="00977A4C">
        <w:rPr>
          <w:rFonts w:ascii="Simplified Arabic" w:hAnsi="Simplified Arabic" w:cs="Simplified Arabic"/>
          <w:sz w:val="28"/>
          <w:szCs w:val="28"/>
          <w:rtl/>
          <w:lang w:bidi="ar-DZ"/>
        </w:rPr>
        <w:t>البراجماتي</w:t>
      </w:r>
      <w:proofErr w:type="spellEnd"/>
      <w:r w:rsidRPr="00977A4C">
        <w:rPr>
          <w:rFonts w:ascii="Simplified Arabic" w:hAnsi="Simplified Arabic" w:cs="Simplified Arabic"/>
          <w:sz w:val="28"/>
          <w:szCs w:val="28"/>
          <w:rtl/>
          <w:lang w:bidi="ar-DZ"/>
        </w:rPr>
        <w:t xml:space="preserve"> البيروقراطي لا يتقيد بقواعد شكلية جامدة ولذلك يملك القدرة على المناورة وحرية الحركة، وهو </w:t>
      </w:r>
      <w:proofErr w:type="spellStart"/>
      <w:r w:rsidRPr="00977A4C">
        <w:rPr>
          <w:rFonts w:ascii="Simplified Arabic" w:hAnsi="Simplified Arabic" w:cs="Simplified Arabic"/>
          <w:sz w:val="28"/>
          <w:szCs w:val="28"/>
          <w:rtl/>
          <w:lang w:bidi="ar-DZ"/>
        </w:rPr>
        <w:t>كالبراجماتي</w:t>
      </w:r>
      <w:proofErr w:type="spellEnd"/>
      <w:r w:rsidRPr="00977A4C">
        <w:rPr>
          <w:rFonts w:ascii="Simplified Arabic" w:hAnsi="Simplified Arabic" w:cs="Simplified Arabic"/>
          <w:sz w:val="28"/>
          <w:szCs w:val="28"/>
          <w:rtl/>
          <w:lang w:bidi="ar-DZ"/>
        </w:rPr>
        <w:t xml:space="preserve"> وعلي عكس الكاريزمي يعتمد في الإقناع على مخاطبة العقل والمنطق وليس القلب أو العاطفة، وهو على عكس </w:t>
      </w:r>
      <w:proofErr w:type="spellStart"/>
      <w:r w:rsidRPr="00977A4C">
        <w:rPr>
          <w:rFonts w:ascii="Simplified Arabic" w:hAnsi="Simplified Arabic" w:cs="Simplified Arabic"/>
          <w:sz w:val="28"/>
          <w:szCs w:val="28"/>
          <w:rtl/>
          <w:lang w:bidi="ar-DZ"/>
        </w:rPr>
        <w:t>البراجماتي</w:t>
      </w:r>
      <w:proofErr w:type="spellEnd"/>
      <w:r w:rsidRPr="00977A4C">
        <w:rPr>
          <w:rFonts w:ascii="Simplified Arabic" w:hAnsi="Simplified Arabic" w:cs="Simplified Arabic"/>
          <w:sz w:val="28"/>
          <w:szCs w:val="28"/>
          <w:rtl/>
          <w:lang w:bidi="ar-DZ"/>
        </w:rPr>
        <w:t xml:space="preserve"> لا يقنع الأطراف المتصارعة بالتوصل إلي اتفاق من خلال تنازل كل طرف عن جزء من مصالحه لأنه عادة ما يتحيز إلي صف الطرف الأقوى. </w:t>
      </w:r>
      <w:proofErr w:type="gramStart"/>
      <w:r w:rsidRPr="00977A4C">
        <w:rPr>
          <w:rFonts w:ascii="Simplified Arabic" w:hAnsi="Simplified Arabic" w:cs="Simplified Arabic"/>
          <w:sz w:val="28"/>
          <w:szCs w:val="28"/>
          <w:rtl/>
          <w:lang w:bidi="ar-DZ"/>
        </w:rPr>
        <w:t>وإذا</w:t>
      </w:r>
      <w:proofErr w:type="gramEnd"/>
      <w:r w:rsidRPr="00977A4C">
        <w:rPr>
          <w:rFonts w:ascii="Simplified Arabic" w:hAnsi="Simplified Arabic" w:cs="Simplified Arabic"/>
          <w:sz w:val="28"/>
          <w:szCs w:val="28"/>
          <w:rtl/>
          <w:lang w:bidi="ar-DZ"/>
        </w:rPr>
        <w:t xml:space="preserve"> كان القائد الكاريزمي يزداد احتمال ظهوره واستمراره في ظروف الأزمات، وإذا كانت الظروف الملائمة لظهور واستمرار القائد ويتحرك في إطار ظروف تجمع بين خصائص المواقف المعادة والمتأزمة.</w:t>
      </w:r>
      <w:r w:rsidR="009E275C" w:rsidRPr="00977A4C">
        <w:rPr>
          <w:rFonts w:ascii="Simplified Arabic" w:hAnsi="Simplified Arabic" w:cs="Simplified Arabic"/>
          <w:sz w:val="28"/>
          <w:szCs w:val="28"/>
          <w:lang w:bidi="ar-DZ"/>
        </w:rPr>
        <w:t xml:space="preserve"> </w:t>
      </w:r>
      <w:r w:rsidRPr="00977A4C">
        <w:rPr>
          <w:rFonts w:ascii="Simplified Arabic" w:hAnsi="Simplified Arabic" w:cs="Simplified Arabic"/>
          <w:sz w:val="28"/>
          <w:szCs w:val="28"/>
          <w:lang w:bidi="ar-DZ"/>
        </w:rPr>
        <w:br/>
      </w:r>
      <w:r w:rsidR="009E275C">
        <w:rPr>
          <w:rFonts w:ascii="Simplified Arabic" w:hAnsi="Simplified Arabic" w:cs="Simplified Arabic" w:hint="cs"/>
          <w:sz w:val="28"/>
          <w:szCs w:val="28"/>
          <w:rtl/>
          <w:lang w:bidi="ar-DZ"/>
        </w:rPr>
        <w:t xml:space="preserve">وفي الأخير يمكننا أن نقول أن </w:t>
      </w:r>
      <w:r w:rsidR="009E275C" w:rsidRPr="009E275C">
        <w:rPr>
          <w:rFonts w:ascii="Simplified Arabic" w:hAnsi="Simplified Arabic" w:cs="Simplified Arabic"/>
          <w:sz w:val="28"/>
          <w:szCs w:val="28"/>
          <w:rtl/>
          <w:lang w:bidi="ar-DZ"/>
        </w:rPr>
        <w:t>القيادات السياسية ، ينبغي أن نشير أن تأثير نمط القيادة في النظام السياسي والعملية السياسية يتوقف - بالإضافة إلي طبيعة نمط القيادة ذاتها من حيث هذه المعايير - علي طبيعة النظام السياسي قد تؤدي إلي تغيير نمط القيادة السياسية ونوعيتها</w:t>
      </w:r>
      <w:r w:rsidR="009E275C">
        <w:rPr>
          <w:rFonts w:ascii="Simplified Arabic" w:hAnsi="Simplified Arabic" w:cs="Simplified Arabic" w:hint="cs"/>
          <w:sz w:val="28"/>
          <w:szCs w:val="28"/>
          <w:rtl/>
          <w:lang w:bidi="ar-DZ"/>
        </w:rPr>
        <w:t>.</w:t>
      </w:r>
    </w:p>
    <w:sectPr w:rsidR="00977A4C" w:rsidRPr="00F318DD" w:rsidSect="001B33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7740"/>
    <w:multiLevelType w:val="hybridMultilevel"/>
    <w:tmpl w:val="611A9BAA"/>
    <w:lvl w:ilvl="0" w:tplc="E27E820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9F4D15"/>
    <w:multiLevelType w:val="hybridMultilevel"/>
    <w:tmpl w:val="77B4A894"/>
    <w:lvl w:ilvl="0" w:tplc="4A145F5A">
      <w:start w:val="1"/>
      <w:numFmt w:val="decimal"/>
      <w:lvlText w:val="%1-"/>
      <w:lvlJc w:val="left"/>
      <w:pPr>
        <w:ind w:left="1800" w:hanging="720"/>
      </w:pPr>
      <w:rPr>
        <w:rFonts w:asciiTheme="minorHAnsi" w:hAnsiTheme="minorHAnsi" w:cstheme="minorBidi" w:hint="default"/>
        <w:b w:val="0"/>
        <w:color w:val="292929"/>
        <w:sz w:val="30"/>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4235346D"/>
    <w:multiLevelType w:val="hybridMultilevel"/>
    <w:tmpl w:val="2FCAA4B4"/>
    <w:lvl w:ilvl="0" w:tplc="BD6A0BE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DB5E50"/>
    <w:multiLevelType w:val="hybridMultilevel"/>
    <w:tmpl w:val="B59A5974"/>
    <w:lvl w:ilvl="0" w:tplc="55B0AE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55C"/>
    <w:rsid w:val="001B330F"/>
    <w:rsid w:val="00322B75"/>
    <w:rsid w:val="003C4079"/>
    <w:rsid w:val="00977A4C"/>
    <w:rsid w:val="009E275C"/>
    <w:rsid w:val="00DF655C"/>
    <w:rsid w:val="00F318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40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1354</Words>
  <Characters>7448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2020-03-29T13:50:00Z</dcterms:created>
  <dcterms:modified xsi:type="dcterms:W3CDTF">2020-03-29T18:38:00Z</dcterms:modified>
</cp:coreProperties>
</file>