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912" w:rsidRPr="0010786C" w:rsidRDefault="0010786C" w:rsidP="00A45734">
      <w:pPr>
        <w:shd w:val="clear" w:color="auto" w:fill="F8F9FA"/>
        <w:spacing w:before="240" w:after="60" w:line="240" w:lineRule="auto"/>
        <w:outlineLvl w:val="1"/>
        <w:rPr>
          <w:rFonts w:eastAsia="Times New Roman" w:cs="Arial"/>
          <w:b/>
          <w:bCs/>
          <w:color w:val="000000"/>
          <w:sz w:val="24"/>
          <w:szCs w:val="24"/>
          <w:lang w:eastAsia="fr-FR"/>
        </w:rPr>
      </w:pPr>
      <w:r>
        <w:rPr>
          <w:rFonts w:eastAsia="Times New Roman" w:cs="Arial"/>
          <w:b/>
          <w:bCs/>
          <w:color w:val="000000"/>
          <w:sz w:val="24"/>
          <w:szCs w:val="24"/>
          <w:lang w:eastAsia="fr-FR"/>
        </w:rPr>
        <w:t>C</w:t>
      </w:r>
      <w:r w:rsidR="00A45734">
        <w:rPr>
          <w:rFonts w:eastAsia="Times New Roman" w:cs="Arial"/>
          <w:b/>
          <w:bCs/>
          <w:color w:val="000000"/>
          <w:sz w:val="24"/>
          <w:szCs w:val="24"/>
          <w:lang w:eastAsia="fr-FR"/>
        </w:rPr>
        <w:t>HAPITRE</w:t>
      </w:r>
      <w:r>
        <w:rPr>
          <w:rFonts w:eastAsia="Times New Roman" w:cs="Arial"/>
          <w:b/>
          <w:bCs/>
          <w:color w:val="000000"/>
          <w:sz w:val="24"/>
          <w:szCs w:val="24"/>
          <w:lang w:eastAsia="fr-FR"/>
        </w:rPr>
        <w:t xml:space="preserve"> VI</w:t>
      </w:r>
      <w:r w:rsidRPr="0010786C">
        <w:rPr>
          <w:rFonts w:eastAsia="Times New Roman" w:cs="Arial"/>
          <w:b/>
          <w:bCs/>
          <w:color w:val="000000"/>
          <w:sz w:val="24"/>
          <w:szCs w:val="24"/>
          <w:lang w:eastAsia="fr-FR"/>
        </w:rPr>
        <w:t xml:space="preserve">  </w:t>
      </w:r>
      <w:r>
        <w:rPr>
          <w:rFonts w:eastAsia="Times New Roman" w:cs="Arial"/>
          <w:b/>
          <w:bCs/>
          <w:color w:val="000000"/>
          <w:sz w:val="24"/>
          <w:szCs w:val="24"/>
          <w:lang w:eastAsia="fr-FR"/>
        </w:rPr>
        <w:t xml:space="preserve">                                               </w:t>
      </w:r>
      <w:r w:rsidR="00A45734">
        <w:rPr>
          <w:rFonts w:eastAsia="Times New Roman" w:cs="Arial"/>
          <w:b/>
          <w:bCs/>
          <w:color w:val="000000"/>
          <w:sz w:val="24"/>
          <w:szCs w:val="24"/>
          <w:lang w:eastAsia="fr-FR"/>
        </w:rPr>
        <w:t>OXYDOREDUCTION</w:t>
      </w:r>
    </w:p>
    <w:p w:rsidR="00873912" w:rsidRPr="00FE6FEB" w:rsidRDefault="00873912" w:rsidP="00873912">
      <w:pPr>
        <w:shd w:val="clear" w:color="auto" w:fill="FFFFFF"/>
        <w:spacing w:before="120" w:after="120" w:line="304" w:lineRule="atLeast"/>
        <w:rPr>
          <w:rFonts w:eastAsia="Times New Roman" w:cs="Arial"/>
          <w:b/>
          <w:bCs/>
          <w:color w:val="222222"/>
          <w:sz w:val="24"/>
          <w:szCs w:val="24"/>
          <w:u w:val="single"/>
          <w:lang w:eastAsia="fr-FR"/>
        </w:rPr>
      </w:pPr>
      <w:r w:rsidRPr="00FE6FEB">
        <w:rPr>
          <w:rFonts w:eastAsia="Times New Roman" w:cs="Arial"/>
          <w:b/>
          <w:bCs/>
          <w:color w:val="222222"/>
          <w:sz w:val="24"/>
          <w:szCs w:val="24"/>
          <w:u w:val="single"/>
          <w:lang w:eastAsia="fr-FR"/>
        </w:rPr>
        <w:t>I/ Définition </w:t>
      </w:r>
    </w:p>
    <w:p w:rsidR="00873912" w:rsidRPr="00937E33" w:rsidRDefault="00873912" w:rsidP="00873912">
      <w:pPr>
        <w:shd w:val="clear" w:color="auto" w:fill="FFFFFF"/>
        <w:spacing w:before="120" w:after="120" w:line="240" w:lineRule="auto"/>
        <w:contextualSpacing/>
        <w:rPr>
          <w:rFonts w:eastAsia="Times New Roman" w:cs="Arial"/>
          <w:color w:val="222222"/>
          <w:sz w:val="24"/>
          <w:szCs w:val="24"/>
          <w:lang w:eastAsia="fr-FR"/>
        </w:rPr>
      </w:pPr>
      <w:r w:rsidRPr="00937E33">
        <w:rPr>
          <w:rFonts w:eastAsia="Times New Roman" w:cs="Arial"/>
          <w:color w:val="222222"/>
          <w:sz w:val="24"/>
          <w:szCs w:val="24"/>
          <w:lang w:eastAsia="fr-FR"/>
        </w:rPr>
        <w:t>- Une oxydation est une perte d'électrons.</w:t>
      </w:r>
    </w:p>
    <w:p w:rsidR="00873912" w:rsidRPr="00937E33" w:rsidRDefault="00873912" w:rsidP="00873912">
      <w:pPr>
        <w:shd w:val="clear" w:color="auto" w:fill="FFFFFF"/>
        <w:spacing w:before="120" w:after="120" w:line="240" w:lineRule="auto"/>
        <w:contextualSpacing/>
        <w:rPr>
          <w:rFonts w:eastAsia="Times New Roman" w:cs="Arial"/>
          <w:color w:val="222222"/>
          <w:sz w:val="24"/>
          <w:szCs w:val="24"/>
          <w:lang w:eastAsia="fr-FR"/>
        </w:rPr>
      </w:pPr>
      <w:r w:rsidRPr="00937E33">
        <w:rPr>
          <w:rFonts w:eastAsia="Times New Roman" w:cs="Arial"/>
          <w:color w:val="222222"/>
          <w:sz w:val="24"/>
          <w:szCs w:val="24"/>
          <w:lang w:eastAsia="fr-FR"/>
        </w:rPr>
        <w:t>Ex </w:t>
      </w:r>
      <w:proofErr w:type="gramStart"/>
      <w:r w:rsidRPr="00937E33">
        <w:rPr>
          <w:rFonts w:eastAsia="Times New Roman" w:cs="Arial"/>
          <w:color w:val="222222"/>
          <w:sz w:val="24"/>
          <w:szCs w:val="24"/>
          <w:lang w:eastAsia="fr-FR"/>
        </w:rPr>
        <w:t>:  Mg</w:t>
      </w:r>
      <w:proofErr w:type="gramEnd"/>
      <w:r w:rsidRPr="00937E33">
        <w:rPr>
          <w:rFonts w:eastAsia="Times New Roman" w:cs="Arial"/>
          <w:color w:val="222222"/>
          <w:sz w:val="24"/>
          <w:szCs w:val="24"/>
          <w:lang w:eastAsia="fr-FR"/>
        </w:rPr>
        <w:t xml:space="preserve">   →   Mg²⁺   +   2e⁻</w:t>
      </w:r>
      <w:r>
        <w:rPr>
          <w:rFonts w:eastAsia="Times New Roman" w:cs="Arial"/>
          <w:color w:val="222222"/>
          <w:sz w:val="24"/>
          <w:szCs w:val="24"/>
          <w:lang w:eastAsia="fr-FR"/>
        </w:rPr>
        <w:t xml:space="preserve">              (a)</w:t>
      </w:r>
    </w:p>
    <w:p w:rsidR="00873912" w:rsidRPr="00937E33" w:rsidRDefault="00873912" w:rsidP="00873912">
      <w:pPr>
        <w:shd w:val="clear" w:color="auto" w:fill="FFFFFF"/>
        <w:spacing w:before="100" w:beforeAutospacing="1" w:after="24" w:line="240" w:lineRule="auto"/>
        <w:contextualSpacing/>
        <w:rPr>
          <w:rFonts w:eastAsia="Times New Roman" w:cs="Arial"/>
          <w:color w:val="222222"/>
          <w:sz w:val="24"/>
          <w:szCs w:val="24"/>
          <w:lang w:eastAsia="fr-FR"/>
        </w:rPr>
      </w:pPr>
      <w:r w:rsidRPr="00937E33">
        <w:rPr>
          <w:rFonts w:eastAsia="Times New Roman" w:cs="Arial"/>
          <w:color w:val="222222"/>
          <w:sz w:val="24"/>
          <w:szCs w:val="24"/>
          <w:lang w:eastAsia="fr-FR"/>
        </w:rPr>
        <w:t>- Le phénomène inverse (acceptation des électrons) est appelé la réduction.</w:t>
      </w:r>
    </w:p>
    <w:p w:rsidR="00873912" w:rsidRDefault="00873912" w:rsidP="00873912">
      <w:pPr>
        <w:shd w:val="clear" w:color="auto" w:fill="FFFFFF"/>
        <w:spacing w:before="100" w:beforeAutospacing="1" w:after="24" w:line="240" w:lineRule="auto"/>
        <w:contextualSpacing/>
        <w:rPr>
          <w:rFonts w:eastAsia="Times New Roman" w:cs="Arial"/>
          <w:color w:val="222222"/>
          <w:sz w:val="24"/>
          <w:szCs w:val="24"/>
          <w:lang w:eastAsia="fr-FR"/>
        </w:rPr>
      </w:pPr>
      <w:r w:rsidRPr="00937E33">
        <w:rPr>
          <w:rFonts w:eastAsia="Times New Roman" w:cs="Arial"/>
          <w:color w:val="222222"/>
          <w:sz w:val="24"/>
          <w:szCs w:val="24"/>
          <w:lang w:eastAsia="fr-FR"/>
        </w:rPr>
        <w:t>Ex </w:t>
      </w:r>
      <w:proofErr w:type="gramStart"/>
      <w:r w:rsidRPr="00937E33">
        <w:rPr>
          <w:rFonts w:eastAsia="Times New Roman" w:cs="Arial"/>
          <w:color w:val="222222"/>
          <w:sz w:val="24"/>
          <w:szCs w:val="24"/>
          <w:lang w:eastAsia="fr-FR"/>
        </w:rPr>
        <w:t>:  Fe³</w:t>
      </w:r>
      <w:proofErr w:type="gramEnd"/>
      <w:r w:rsidRPr="00937E33">
        <w:rPr>
          <w:rFonts w:eastAsia="Times New Roman" w:cs="Arial"/>
          <w:color w:val="222222"/>
          <w:sz w:val="24"/>
          <w:szCs w:val="24"/>
          <w:lang w:eastAsia="fr-FR"/>
        </w:rPr>
        <w:t>⁺   +   1e⁻   →   Fe²⁺</w:t>
      </w:r>
      <w:r>
        <w:rPr>
          <w:rFonts w:eastAsia="Times New Roman" w:cs="Arial"/>
          <w:color w:val="222222"/>
          <w:sz w:val="24"/>
          <w:szCs w:val="24"/>
          <w:lang w:eastAsia="fr-FR"/>
        </w:rPr>
        <w:t xml:space="preserve">              (b)</w:t>
      </w:r>
    </w:p>
    <w:p w:rsidR="00873912" w:rsidRDefault="00873912" w:rsidP="00873912">
      <w:pPr>
        <w:shd w:val="clear" w:color="auto" w:fill="FFFFFF"/>
        <w:spacing w:before="100" w:beforeAutospacing="1" w:after="24" w:line="240" w:lineRule="auto"/>
        <w:contextualSpacing/>
        <w:rPr>
          <w:rFonts w:eastAsia="Times New Roman" w:cs="Arial"/>
          <w:color w:val="222222"/>
          <w:sz w:val="24"/>
          <w:szCs w:val="24"/>
          <w:lang w:eastAsia="fr-FR"/>
        </w:rPr>
      </w:pPr>
      <w:r>
        <w:rPr>
          <w:rFonts w:eastAsia="Times New Roman" w:cs="Arial"/>
          <w:color w:val="222222"/>
          <w:sz w:val="24"/>
          <w:szCs w:val="24"/>
          <w:lang w:eastAsia="fr-FR"/>
        </w:rPr>
        <w:t>En d’autres termes, on dira :</w:t>
      </w:r>
    </w:p>
    <w:p w:rsidR="00873912" w:rsidRDefault="00873912" w:rsidP="00873912">
      <w:pPr>
        <w:shd w:val="clear" w:color="auto" w:fill="FFFFFF"/>
        <w:spacing w:before="100" w:beforeAutospacing="1" w:after="24" w:line="240" w:lineRule="auto"/>
        <w:contextualSpacing/>
        <w:rPr>
          <w:rFonts w:eastAsia="Times New Roman" w:cs="Arial"/>
          <w:color w:val="222222"/>
          <w:sz w:val="24"/>
          <w:szCs w:val="24"/>
          <w:lang w:eastAsia="fr-FR"/>
        </w:rPr>
      </w:pPr>
      <w:r>
        <w:rPr>
          <w:rFonts w:eastAsia="Times New Roman" w:cs="Arial"/>
          <w:color w:val="222222"/>
          <w:sz w:val="24"/>
          <w:szCs w:val="24"/>
          <w:lang w:eastAsia="fr-FR"/>
        </w:rPr>
        <w:t>- Une oxydation correspond à une augmentation du nombre d’oxydation noté N.O ou n.o.</w:t>
      </w:r>
    </w:p>
    <w:p w:rsidR="00873912" w:rsidRDefault="00873912" w:rsidP="00873912">
      <w:pPr>
        <w:shd w:val="clear" w:color="auto" w:fill="FFFFFF"/>
        <w:spacing w:before="100" w:beforeAutospacing="1" w:after="24" w:line="240" w:lineRule="auto"/>
        <w:contextualSpacing/>
        <w:rPr>
          <w:rFonts w:eastAsia="Times New Roman" w:cs="Arial"/>
          <w:color w:val="222222"/>
          <w:sz w:val="24"/>
          <w:szCs w:val="24"/>
          <w:lang w:eastAsia="fr-FR"/>
        </w:rPr>
      </w:pPr>
      <w:r>
        <w:rPr>
          <w:rFonts w:eastAsia="Times New Roman" w:cs="Arial"/>
          <w:color w:val="222222"/>
          <w:sz w:val="24"/>
          <w:szCs w:val="24"/>
          <w:lang w:eastAsia="fr-FR"/>
        </w:rPr>
        <w:t>- Une réduction correspond à une diminution du nombre d’oxydation.</w:t>
      </w:r>
    </w:p>
    <w:p w:rsidR="00873912" w:rsidRDefault="00873912" w:rsidP="00873912">
      <w:pPr>
        <w:shd w:val="clear" w:color="auto" w:fill="FFFFFF"/>
        <w:spacing w:before="100" w:beforeAutospacing="1" w:after="24" w:line="240" w:lineRule="auto"/>
        <w:contextualSpacing/>
        <w:rPr>
          <w:rFonts w:eastAsia="Times New Roman" w:cs="Arial"/>
          <w:color w:val="222222"/>
          <w:sz w:val="24"/>
          <w:szCs w:val="24"/>
          <w:u w:val="single"/>
          <w:lang w:eastAsia="fr-FR"/>
        </w:rPr>
      </w:pPr>
    </w:p>
    <w:p w:rsidR="00873912" w:rsidRPr="000E54B0" w:rsidRDefault="00873912" w:rsidP="00873912">
      <w:pPr>
        <w:shd w:val="clear" w:color="auto" w:fill="FFFFFF"/>
        <w:spacing w:before="100" w:beforeAutospacing="1" w:after="24" w:line="240" w:lineRule="auto"/>
        <w:contextualSpacing/>
        <w:rPr>
          <w:rFonts w:eastAsia="Times New Roman" w:cs="Arial"/>
          <w:color w:val="222222"/>
          <w:sz w:val="24"/>
          <w:szCs w:val="24"/>
          <w:u w:val="single"/>
          <w:lang w:eastAsia="fr-FR"/>
        </w:rPr>
      </w:pPr>
      <w:r w:rsidRPr="000E54B0">
        <w:rPr>
          <w:rFonts w:eastAsia="Times New Roman" w:cs="Arial"/>
          <w:color w:val="222222"/>
          <w:sz w:val="24"/>
          <w:szCs w:val="24"/>
          <w:u w:val="single"/>
          <w:lang w:eastAsia="fr-FR"/>
        </w:rPr>
        <w:t xml:space="preserve">Remarque : </w:t>
      </w:r>
    </w:p>
    <w:p w:rsidR="00873912" w:rsidRDefault="00873912" w:rsidP="00873912">
      <w:pPr>
        <w:shd w:val="clear" w:color="auto" w:fill="FFFFFF"/>
        <w:spacing w:before="100" w:beforeAutospacing="1" w:after="24" w:line="240" w:lineRule="auto"/>
        <w:contextualSpacing/>
        <w:rPr>
          <w:rFonts w:eastAsia="Times New Roman" w:cs="Arial"/>
          <w:color w:val="222222"/>
          <w:sz w:val="24"/>
          <w:szCs w:val="24"/>
          <w:lang w:eastAsia="fr-FR"/>
        </w:rPr>
      </w:pPr>
      <w:r>
        <w:rPr>
          <w:rFonts w:eastAsia="Times New Roman" w:cs="Arial"/>
          <w:color w:val="222222"/>
          <w:sz w:val="24"/>
          <w:szCs w:val="24"/>
          <w:lang w:eastAsia="fr-FR"/>
        </w:rPr>
        <w:t>1- Lanotion de nombre d’oxydation sera détaillée ultérieurement.</w:t>
      </w:r>
    </w:p>
    <w:p w:rsidR="00873912" w:rsidRDefault="00873912" w:rsidP="00873912">
      <w:pPr>
        <w:shd w:val="clear" w:color="auto" w:fill="FFFFFF"/>
        <w:spacing w:before="100" w:beforeAutospacing="1" w:after="24" w:line="240" w:lineRule="auto"/>
        <w:contextualSpacing/>
        <w:rPr>
          <w:rFonts w:eastAsia="Times New Roman" w:cs="Arial"/>
          <w:color w:val="222222"/>
          <w:sz w:val="24"/>
          <w:szCs w:val="24"/>
          <w:lang w:eastAsia="fr-FR"/>
        </w:rPr>
      </w:pPr>
      <w:r>
        <w:rPr>
          <w:rFonts w:eastAsia="Times New Roman" w:cs="Arial"/>
          <w:color w:val="222222"/>
          <w:sz w:val="24"/>
          <w:szCs w:val="24"/>
          <w:lang w:eastAsia="fr-FR"/>
        </w:rPr>
        <w:t>2- Les réactions (a) et (b) sont dîtes demi-réactions d’oxydation et de réduction de la réaction d’oxydoréduction.</w:t>
      </w:r>
    </w:p>
    <w:p w:rsidR="00873912" w:rsidRDefault="00873912" w:rsidP="00873912">
      <w:pPr>
        <w:shd w:val="clear" w:color="auto" w:fill="FFFFFF"/>
        <w:spacing w:before="100" w:beforeAutospacing="1" w:after="24" w:line="240" w:lineRule="auto"/>
        <w:contextualSpacing/>
        <w:rPr>
          <w:rFonts w:eastAsia="Times New Roman" w:cs="Arial"/>
          <w:color w:val="222222"/>
          <w:sz w:val="24"/>
          <w:szCs w:val="24"/>
          <w:lang w:eastAsia="fr-FR"/>
        </w:rPr>
      </w:pPr>
      <w:r w:rsidRPr="00DA5C14">
        <w:rPr>
          <w:rFonts w:eastAsia="Times New Roman" w:cs="Arial"/>
          <w:color w:val="222222"/>
          <w:sz w:val="24"/>
          <w:szCs w:val="24"/>
          <w:lang w:eastAsia="fr-FR"/>
        </w:rPr>
        <w:t>3- l'élément qui cède un ou des électron(s</w:t>
      </w:r>
      <w:r>
        <w:rPr>
          <w:rFonts w:eastAsia="Times New Roman" w:cs="Arial"/>
          <w:color w:val="222222"/>
          <w:sz w:val="24"/>
          <w:szCs w:val="24"/>
          <w:lang w:eastAsia="fr-FR"/>
        </w:rPr>
        <w:t xml:space="preserve">) est appelé « réducteur » et celui </w:t>
      </w:r>
      <w:r w:rsidRPr="00DA5C14">
        <w:rPr>
          <w:rFonts w:eastAsia="Times New Roman" w:cs="Arial"/>
          <w:color w:val="222222"/>
          <w:sz w:val="24"/>
          <w:szCs w:val="24"/>
          <w:lang w:eastAsia="fr-FR"/>
        </w:rPr>
        <w:t xml:space="preserve">qui </w:t>
      </w:r>
      <w:r>
        <w:rPr>
          <w:rFonts w:eastAsia="Times New Roman" w:cs="Arial"/>
          <w:color w:val="222222"/>
          <w:sz w:val="24"/>
          <w:szCs w:val="24"/>
          <w:lang w:eastAsia="fr-FR"/>
        </w:rPr>
        <w:t xml:space="preserve">en </w:t>
      </w:r>
      <w:r w:rsidRPr="00DA5C14">
        <w:rPr>
          <w:rFonts w:eastAsia="Times New Roman" w:cs="Arial"/>
          <w:color w:val="222222"/>
          <w:sz w:val="24"/>
          <w:szCs w:val="24"/>
          <w:lang w:eastAsia="fr-FR"/>
        </w:rPr>
        <w:t>capte un ou des éle</w:t>
      </w:r>
      <w:r>
        <w:rPr>
          <w:rFonts w:eastAsia="Times New Roman" w:cs="Arial"/>
          <w:color w:val="222222"/>
          <w:sz w:val="24"/>
          <w:szCs w:val="24"/>
          <w:lang w:eastAsia="fr-FR"/>
        </w:rPr>
        <w:t>ctron(s) est appelé « oxydant » ; par conséquent, on pourra écrire:</w:t>
      </w:r>
      <w:r w:rsidRPr="009E4B7D">
        <w:rPr>
          <w:rFonts w:ascii="Arial" w:eastAsia="Times New Roman" w:hAnsi="Arial" w:cs="Arial"/>
          <w:color w:val="222222"/>
          <w:sz w:val="19"/>
          <w:szCs w:val="19"/>
          <w:lang w:eastAsia="fr-FR"/>
        </w:rPr>
        <w:t xml:space="preserve"> </w:t>
      </w:r>
      <w:r w:rsidRPr="009E4B7D">
        <w:rPr>
          <w:rFonts w:eastAsia="Times New Roman" w:cs="Arial"/>
          <w:color w:val="222222"/>
          <w:sz w:val="24"/>
          <w:szCs w:val="24"/>
          <w:lang w:eastAsia="fr-FR"/>
        </w:rPr>
        <w:t>réducteur : donneur </w:t>
      </w:r>
      <w:r>
        <w:rPr>
          <w:rFonts w:eastAsia="Times New Roman" w:cs="Arial"/>
          <w:color w:val="222222"/>
          <w:sz w:val="24"/>
          <w:szCs w:val="24"/>
          <w:lang w:eastAsia="fr-FR"/>
        </w:rPr>
        <w:t>d’</w:t>
      </w:r>
      <w:r w:rsidRPr="00937E33">
        <w:rPr>
          <w:rFonts w:eastAsia="Times New Roman" w:cs="Arial"/>
          <w:color w:val="222222"/>
          <w:sz w:val="24"/>
          <w:szCs w:val="24"/>
          <w:lang w:eastAsia="fr-FR"/>
        </w:rPr>
        <w:t>e⁻</w:t>
      </w:r>
      <w:r w:rsidRPr="009E4B7D">
        <w:rPr>
          <w:rFonts w:eastAsia="Times New Roman" w:cs="Arial"/>
          <w:color w:val="222222"/>
          <w:sz w:val="24"/>
          <w:szCs w:val="24"/>
          <w:lang w:eastAsia="fr-FR"/>
        </w:rPr>
        <w:t xml:space="preserve">; oxydant : </w:t>
      </w:r>
      <w:r>
        <w:rPr>
          <w:rFonts w:eastAsia="Times New Roman" w:cs="Arial"/>
          <w:color w:val="222222"/>
          <w:sz w:val="24"/>
          <w:szCs w:val="24"/>
          <w:lang w:eastAsia="fr-FR"/>
        </w:rPr>
        <w:t>accepteur</w:t>
      </w:r>
      <w:r w:rsidRPr="009E4B7D">
        <w:rPr>
          <w:rFonts w:eastAsia="Times New Roman" w:cs="Arial"/>
          <w:color w:val="222222"/>
          <w:sz w:val="24"/>
          <w:szCs w:val="24"/>
          <w:lang w:eastAsia="fr-FR"/>
        </w:rPr>
        <w:t xml:space="preserve"> </w:t>
      </w:r>
      <w:r>
        <w:rPr>
          <w:rFonts w:eastAsia="Times New Roman" w:cs="Arial"/>
          <w:color w:val="222222"/>
          <w:sz w:val="24"/>
          <w:szCs w:val="24"/>
          <w:lang w:eastAsia="fr-FR"/>
        </w:rPr>
        <w:t>d’</w:t>
      </w:r>
      <w:r w:rsidRPr="00937E33">
        <w:rPr>
          <w:rFonts w:eastAsia="Times New Roman" w:cs="Arial"/>
          <w:color w:val="222222"/>
          <w:sz w:val="24"/>
          <w:szCs w:val="24"/>
          <w:lang w:eastAsia="fr-FR"/>
        </w:rPr>
        <w:t>e⁻</w:t>
      </w:r>
      <w:r>
        <w:rPr>
          <w:rFonts w:eastAsia="Times New Roman" w:cs="Arial"/>
          <w:color w:val="222222"/>
          <w:sz w:val="24"/>
          <w:szCs w:val="24"/>
          <w:lang w:eastAsia="fr-FR"/>
        </w:rPr>
        <w:t>.</w:t>
      </w:r>
    </w:p>
    <w:p w:rsidR="00873912" w:rsidRDefault="00873912" w:rsidP="00873912">
      <w:pPr>
        <w:shd w:val="clear" w:color="auto" w:fill="FFFFFF"/>
        <w:spacing w:before="100" w:beforeAutospacing="1" w:after="24" w:line="240" w:lineRule="auto"/>
        <w:contextualSpacing/>
        <w:rPr>
          <w:rFonts w:eastAsia="Times New Roman" w:cs="Arial"/>
          <w:color w:val="222222"/>
          <w:sz w:val="24"/>
          <w:szCs w:val="24"/>
          <w:lang w:eastAsia="fr-FR"/>
        </w:rPr>
      </w:pPr>
    </w:p>
    <w:p w:rsidR="00873912" w:rsidRPr="00700F8E" w:rsidRDefault="00873912" w:rsidP="00873912">
      <w:pPr>
        <w:shd w:val="clear" w:color="auto" w:fill="FFFFFF"/>
        <w:spacing w:before="100" w:beforeAutospacing="1" w:after="24" w:line="240" w:lineRule="auto"/>
        <w:contextualSpacing/>
        <w:rPr>
          <w:rFonts w:eastAsia="Times New Roman" w:cs="Arial"/>
          <w:color w:val="222222"/>
          <w:sz w:val="24"/>
          <w:szCs w:val="24"/>
          <w:lang w:eastAsia="fr-FR"/>
        </w:rPr>
      </w:pPr>
      <w:r w:rsidRPr="00700F8E">
        <w:rPr>
          <w:rFonts w:eastAsia="Times New Roman" w:cs="Arial"/>
          <w:b/>
          <w:bCs/>
          <w:color w:val="222222"/>
          <w:sz w:val="24"/>
          <w:szCs w:val="24"/>
          <w:u w:val="single"/>
          <w:lang w:eastAsia="fr-FR"/>
        </w:rPr>
        <w:t>II/ Notion de couple oxydo-réducteur</w:t>
      </w:r>
    </w:p>
    <w:p w:rsidR="00873912" w:rsidRDefault="00873912" w:rsidP="00873912">
      <w:pPr>
        <w:shd w:val="clear" w:color="auto" w:fill="FFFFFF"/>
        <w:spacing w:before="100" w:beforeAutospacing="1" w:after="24" w:line="240" w:lineRule="auto"/>
        <w:contextualSpacing/>
        <w:rPr>
          <w:rFonts w:eastAsia="Times New Roman" w:cs="Arial"/>
          <w:color w:val="222222"/>
          <w:sz w:val="24"/>
          <w:szCs w:val="24"/>
          <w:lang w:eastAsia="fr-FR"/>
        </w:rPr>
      </w:pPr>
      <w:r>
        <w:rPr>
          <w:rFonts w:eastAsia="Times New Roman" w:cs="Arial"/>
          <w:color w:val="222222"/>
          <w:sz w:val="24"/>
          <w:szCs w:val="24"/>
          <w:lang w:eastAsia="fr-FR"/>
        </w:rPr>
        <w:t>Soit deux demi-réactions d’oxydation et de réduction :</w:t>
      </w:r>
    </w:p>
    <w:p w:rsidR="00873912" w:rsidRDefault="00873912" w:rsidP="00873912">
      <w:pPr>
        <w:shd w:val="clear" w:color="auto" w:fill="FFFFFF"/>
        <w:spacing w:before="100" w:beforeAutospacing="1" w:after="24" w:line="240" w:lineRule="auto"/>
        <w:contextualSpacing/>
        <w:rPr>
          <w:rFonts w:eastAsia="Times New Roman" w:cs="Arial"/>
          <w:color w:val="222222"/>
          <w:sz w:val="24"/>
          <w:szCs w:val="24"/>
          <w:lang w:eastAsia="fr-FR"/>
        </w:rPr>
      </w:pPr>
      <w:r>
        <w:rPr>
          <w:rFonts w:eastAsia="Times New Roman" w:cs="Arial"/>
          <w:color w:val="222222"/>
          <w:sz w:val="24"/>
          <w:szCs w:val="24"/>
          <w:lang w:eastAsia="fr-FR"/>
        </w:rPr>
        <w:t>Réducteur 1   →   Oxydant 1   +   n</w:t>
      </w:r>
      <w:r w:rsidRPr="00937E33">
        <w:rPr>
          <w:rFonts w:eastAsia="Times New Roman" w:cs="Arial"/>
          <w:color w:val="222222"/>
          <w:sz w:val="24"/>
          <w:szCs w:val="24"/>
          <w:lang w:eastAsia="fr-FR"/>
        </w:rPr>
        <w:t>e⁻</w:t>
      </w:r>
    </w:p>
    <w:p w:rsidR="00873912" w:rsidRDefault="00873912" w:rsidP="00873912">
      <w:pPr>
        <w:shd w:val="clear" w:color="auto" w:fill="FFFFFF"/>
        <w:spacing w:before="100" w:beforeAutospacing="1" w:after="24" w:line="240" w:lineRule="auto"/>
        <w:contextualSpacing/>
        <w:rPr>
          <w:rFonts w:eastAsia="Times New Roman" w:cs="Arial"/>
          <w:color w:val="222222"/>
          <w:sz w:val="24"/>
          <w:szCs w:val="24"/>
          <w:lang w:eastAsia="fr-FR"/>
        </w:rPr>
      </w:pPr>
      <w:r>
        <w:rPr>
          <w:rFonts w:eastAsia="Times New Roman" w:cs="Arial"/>
          <w:color w:val="222222"/>
          <w:sz w:val="24"/>
          <w:szCs w:val="24"/>
          <w:lang w:eastAsia="fr-FR"/>
        </w:rPr>
        <w:t>Oxydant 2      +  n</w:t>
      </w:r>
      <w:r w:rsidRPr="00937E33">
        <w:rPr>
          <w:rFonts w:eastAsia="Times New Roman" w:cs="Arial"/>
          <w:color w:val="222222"/>
          <w:sz w:val="24"/>
          <w:szCs w:val="24"/>
          <w:lang w:eastAsia="fr-FR"/>
        </w:rPr>
        <w:t>e⁻</w:t>
      </w:r>
      <w:r>
        <w:rPr>
          <w:rFonts w:eastAsia="Times New Roman" w:cs="Arial"/>
          <w:color w:val="222222"/>
          <w:sz w:val="24"/>
          <w:szCs w:val="24"/>
          <w:lang w:eastAsia="fr-FR"/>
        </w:rPr>
        <w:t xml:space="preserve">   →    Réducteur 2 </w:t>
      </w:r>
    </w:p>
    <w:p w:rsidR="00873912" w:rsidRDefault="00873912" w:rsidP="00873912">
      <w:pPr>
        <w:shd w:val="clear" w:color="auto" w:fill="FFFFFF"/>
        <w:spacing w:before="100" w:beforeAutospacing="1" w:after="24" w:line="240" w:lineRule="auto"/>
        <w:contextualSpacing/>
        <w:rPr>
          <w:rFonts w:eastAsia="Times New Roman" w:cs="Arial"/>
          <w:color w:val="222222"/>
          <w:sz w:val="24"/>
          <w:szCs w:val="24"/>
          <w:lang w:eastAsia="fr-FR"/>
        </w:rPr>
      </w:pPr>
      <w:r>
        <w:rPr>
          <w:rFonts w:eastAsia="Times New Roman" w:cs="Arial"/>
          <w:color w:val="222222"/>
          <w:sz w:val="24"/>
          <w:szCs w:val="24"/>
          <w:lang w:eastAsia="fr-FR"/>
        </w:rPr>
        <w:t xml:space="preserve">La réaction bilan donne :      Réducteur 1   +    Oxydant 2   →   Oxydant 1   +   Réducteur 2   </w:t>
      </w:r>
    </w:p>
    <w:p w:rsidR="00873912" w:rsidRDefault="00873912" w:rsidP="00873912">
      <w:pPr>
        <w:shd w:val="clear" w:color="auto" w:fill="FFFFFF"/>
        <w:spacing w:before="100" w:beforeAutospacing="1" w:after="24" w:line="240" w:lineRule="auto"/>
        <w:contextualSpacing/>
        <w:rPr>
          <w:rFonts w:eastAsia="Times New Roman" w:cs="Arial"/>
          <w:color w:val="222222"/>
          <w:sz w:val="24"/>
          <w:szCs w:val="24"/>
          <w:lang w:eastAsia="fr-FR"/>
        </w:rPr>
      </w:pPr>
      <w:r>
        <w:rPr>
          <w:rFonts w:eastAsia="Times New Roman" w:cs="Arial"/>
          <w:color w:val="222222"/>
          <w:sz w:val="24"/>
          <w:szCs w:val="24"/>
          <w:lang w:eastAsia="fr-FR"/>
        </w:rPr>
        <w:t>La réaction bilan représente la somme des deux demi-réactions. C’est la réation d’oxydoréduction.</w:t>
      </w:r>
    </w:p>
    <w:p w:rsidR="00873912" w:rsidRDefault="00873912" w:rsidP="00873912">
      <w:pPr>
        <w:shd w:val="clear" w:color="auto" w:fill="FFFFFF"/>
        <w:spacing w:before="120" w:after="120" w:line="240" w:lineRule="auto"/>
        <w:contextualSpacing/>
        <w:rPr>
          <w:rFonts w:eastAsia="Times New Roman" w:cs="Arial"/>
          <w:color w:val="222222"/>
          <w:sz w:val="24"/>
          <w:szCs w:val="24"/>
          <w:lang w:eastAsia="fr-FR"/>
        </w:rPr>
      </w:pPr>
      <w:r w:rsidRPr="00EF59A8">
        <w:rPr>
          <w:rFonts w:eastAsia="Times New Roman" w:cs="Arial"/>
          <w:color w:val="222222"/>
          <w:sz w:val="24"/>
          <w:szCs w:val="24"/>
          <w:lang w:eastAsia="fr-FR"/>
        </w:rPr>
        <w:t>On définit ainsi le </w:t>
      </w:r>
      <w:r w:rsidRPr="00EF59A8">
        <w:rPr>
          <w:rFonts w:eastAsia="Times New Roman" w:cs="Arial"/>
          <w:b/>
          <w:bCs/>
          <w:color w:val="222222"/>
          <w:sz w:val="24"/>
          <w:szCs w:val="24"/>
          <w:lang w:eastAsia="fr-FR"/>
        </w:rPr>
        <w:t>couple oxydant-réducteur</w:t>
      </w:r>
      <w:r w:rsidRPr="00EF59A8">
        <w:rPr>
          <w:rFonts w:eastAsia="Times New Roman" w:cs="Arial"/>
          <w:color w:val="222222"/>
          <w:sz w:val="24"/>
          <w:szCs w:val="24"/>
          <w:lang w:eastAsia="fr-FR"/>
        </w:rPr>
        <w:t> </w:t>
      </w:r>
      <w:r>
        <w:rPr>
          <w:rFonts w:eastAsia="Times New Roman" w:cs="Arial"/>
          <w:color w:val="222222"/>
          <w:sz w:val="24"/>
          <w:szCs w:val="24"/>
          <w:lang w:eastAsia="fr-FR"/>
        </w:rPr>
        <w:t>(</w:t>
      </w:r>
      <w:r w:rsidRPr="00EF59A8">
        <w:rPr>
          <w:rFonts w:eastAsia="Times New Roman" w:cs="Arial"/>
          <w:color w:val="222222"/>
          <w:sz w:val="24"/>
          <w:szCs w:val="24"/>
          <w:lang w:eastAsia="fr-FR"/>
        </w:rPr>
        <w:t xml:space="preserve">appelé </w:t>
      </w:r>
      <w:r>
        <w:rPr>
          <w:rFonts w:eastAsia="Times New Roman" w:cs="Arial"/>
          <w:color w:val="222222"/>
          <w:sz w:val="24"/>
          <w:szCs w:val="24"/>
          <w:lang w:eastAsia="fr-FR"/>
        </w:rPr>
        <w:t>aussi couple redox)</w:t>
      </w:r>
      <w:r w:rsidRPr="00EF59A8">
        <w:rPr>
          <w:rFonts w:eastAsia="Times New Roman" w:cs="Arial"/>
          <w:color w:val="222222"/>
          <w:sz w:val="24"/>
          <w:szCs w:val="24"/>
          <w:lang w:eastAsia="fr-FR"/>
        </w:rPr>
        <w:t xml:space="preserve"> qui se compose de l'oxydant et du réducteur conjugué (l'oxydant réduit). On le note sous la forme : </w:t>
      </w:r>
      <w:r w:rsidRPr="00EF59A8">
        <w:rPr>
          <w:rFonts w:eastAsia="Times New Roman" w:cs="Arial"/>
          <w:i/>
          <w:iCs/>
          <w:color w:val="222222"/>
          <w:sz w:val="24"/>
          <w:szCs w:val="24"/>
          <w:lang w:eastAsia="fr-FR"/>
        </w:rPr>
        <w:t>Oxydant </w:t>
      </w:r>
      <w:r w:rsidRPr="00EF59A8">
        <w:rPr>
          <w:rFonts w:eastAsia="Times New Roman" w:cs="Arial"/>
          <w:color w:val="222222"/>
          <w:sz w:val="24"/>
          <w:szCs w:val="24"/>
          <w:lang w:eastAsia="fr-FR"/>
        </w:rPr>
        <w:t>/</w:t>
      </w:r>
      <w:r w:rsidRPr="00EF59A8">
        <w:rPr>
          <w:rFonts w:eastAsia="Times New Roman" w:cs="Arial"/>
          <w:i/>
          <w:iCs/>
          <w:color w:val="222222"/>
          <w:sz w:val="24"/>
          <w:szCs w:val="24"/>
          <w:lang w:eastAsia="fr-FR"/>
        </w:rPr>
        <w:t> Réducteur</w:t>
      </w:r>
      <w:r w:rsidRPr="00EF59A8">
        <w:rPr>
          <w:rFonts w:eastAsia="Times New Roman" w:cs="Arial"/>
          <w:color w:val="222222"/>
          <w:sz w:val="24"/>
          <w:szCs w:val="24"/>
          <w:lang w:eastAsia="fr-FR"/>
        </w:rPr>
        <w:t>.</w:t>
      </w:r>
    </w:p>
    <w:p w:rsidR="00873912" w:rsidRDefault="00873912" w:rsidP="00873912">
      <w:pPr>
        <w:shd w:val="clear" w:color="auto" w:fill="FFFFFF"/>
        <w:spacing w:before="120" w:after="120" w:line="240" w:lineRule="auto"/>
        <w:contextualSpacing/>
        <w:rPr>
          <w:rFonts w:eastAsia="Times New Roman" w:cs="Arial"/>
          <w:color w:val="222222"/>
          <w:sz w:val="24"/>
          <w:szCs w:val="24"/>
          <w:lang w:eastAsia="fr-FR"/>
        </w:rPr>
      </w:pPr>
      <w:r>
        <w:rPr>
          <w:rFonts w:eastAsia="Times New Roman" w:cs="Arial"/>
          <w:color w:val="222222"/>
          <w:sz w:val="24"/>
          <w:szCs w:val="24"/>
          <w:lang w:eastAsia="fr-FR"/>
        </w:rPr>
        <w:t xml:space="preserve">Exemples de couples rédox : </w:t>
      </w:r>
      <w:r w:rsidRPr="00937E33">
        <w:rPr>
          <w:rFonts w:eastAsia="Times New Roman" w:cs="Arial"/>
          <w:color w:val="222222"/>
          <w:sz w:val="24"/>
          <w:szCs w:val="24"/>
          <w:lang w:eastAsia="fr-FR"/>
        </w:rPr>
        <w:t>Fe³⁺</w:t>
      </w:r>
      <w:r>
        <w:rPr>
          <w:rFonts w:eastAsia="Times New Roman" w:cs="Arial"/>
          <w:color w:val="222222"/>
          <w:sz w:val="24"/>
          <w:szCs w:val="24"/>
          <w:lang w:eastAsia="fr-FR"/>
        </w:rPr>
        <w:t>/</w:t>
      </w:r>
      <w:r w:rsidRPr="00937E33">
        <w:rPr>
          <w:rFonts w:eastAsia="Times New Roman" w:cs="Arial"/>
          <w:color w:val="222222"/>
          <w:sz w:val="24"/>
          <w:szCs w:val="24"/>
          <w:lang w:eastAsia="fr-FR"/>
        </w:rPr>
        <w:t xml:space="preserve"> Fe²⁺</w:t>
      </w:r>
      <w:r>
        <w:rPr>
          <w:rFonts w:eastAsia="Times New Roman" w:cs="Arial"/>
          <w:color w:val="222222"/>
          <w:sz w:val="24"/>
          <w:szCs w:val="24"/>
          <w:lang w:eastAsia="fr-FR"/>
        </w:rPr>
        <w:t xml:space="preserve"> ;   Cl₂ / Cl⁻.  </w:t>
      </w:r>
    </w:p>
    <w:p w:rsidR="00873912" w:rsidRDefault="00873912" w:rsidP="00873912">
      <w:pPr>
        <w:shd w:val="clear" w:color="auto" w:fill="FFFFFF"/>
        <w:spacing w:before="120" w:after="120" w:line="240" w:lineRule="auto"/>
        <w:contextualSpacing/>
        <w:rPr>
          <w:rFonts w:eastAsia="Times New Roman" w:cs="Arial"/>
          <w:color w:val="222222"/>
          <w:sz w:val="24"/>
          <w:szCs w:val="24"/>
          <w:u w:val="single"/>
          <w:lang w:eastAsia="fr-FR"/>
        </w:rPr>
      </w:pPr>
    </w:p>
    <w:p w:rsidR="00873912" w:rsidRPr="000E54B0" w:rsidRDefault="00873912" w:rsidP="00873912">
      <w:pPr>
        <w:shd w:val="clear" w:color="auto" w:fill="FFFFFF"/>
        <w:spacing w:before="120" w:after="120" w:line="240" w:lineRule="auto"/>
        <w:contextualSpacing/>
        <w:rPr>
          <w:rFonts w:ascii="Arial" w:eastAsia="Times New Roman" w:hAnsi="Arial" w:cs="Arial"/>
          <w:color w:val="222222"/>
          <w:sz w:val="19"/>
          <w:szCs w:val="19"/>
          <w:u w:val="single"/>
          <w:lang w:eastAsia="fr-FR"/>
        </w:rPr>
      </w:pPr>
      <w:r w:rsidRPr="000E54B0">
        <w:rPr>
          <w:rFonts w:eastAsia="Times New Roman" w:cs="Arial"/>
          <w:color w:val="222222"/>
          <w:sz w:val="24"/>
          <w:szCs w:val="24"/>
          <w:u w:val="single"/>
          <w:lang w:eastAsia="fr-FR"/>
        </w:rPr>
        <w:t>Remarque :</w:t>
      </w:r>
      <w:r w:rsidRPr="000E54B0">
        <w:rPr>
          <w:rFonts w:ascii="Arial" w:eastAsia="Times New Roman" w:hAnsi="Arial" w:cs="Arial"/>
          <w:color w:val="222222"/>
          <w:sz w:val="19"/>
          <w:szCs w:val="19"/>
          <w:u w:val="single"/>
          <w:lang w:eastAsia="fr-FR"/>
        </w:rPr>
        <w:t xml:space="preserve"> </w:t>
      </w:r>
    </w:p>
    <w:p w:rsidR="00873912" w:rsidRPr="000E54B0" w:rsidRDefault="00873912" w:rsidP="00873912">
      <w:pPr>
        <w:shd w:val="clear" w:color="auto" w:fill="FFFFFF"/>
        <w:spacing w:before="120" w:after="120" w:line="240" w:lineRule="auto"/>
        <w:contextualSpacing/>
        <w:rPr>
          <w:rFonts w:ascii="Arial" w:eastAsia="Times New Roman" w:hAnsi="Arial" w:cs="Arial"/>
          <w:color w:val="222222"/>
          <w:sz w:val="19"/>
          <w:szCs w:val="19"/>
          <w:lang w:eastAsia="fr-FR"/>
        </w:rPr>
      </w:pPr>
      <w:r w:rsidRPr="000E54B0">
        <w:rPr>
          <w:rFonts w:eastAsia="Times New Roman" w:cs="Arial"/>
          <w:color w:val="222222"/>
          <w:sz w:val="24"/>
          <w:szCs w:val="24"/>
          <w:lang w:eastAsia="fr-FR"/>
        </w:rPr>
        <w:t>Certains composés chimiques peuvent se comporter aussi bien en oxydant qu'en réducteur. C'est le cas de l'</w:t>
      </w:r>
      <w:hyperlink r:id="rId4" w:tooltip="Peroxyde d'hydrogène" w:history="1">
        <w:r w:rsidRPr="000E54B0">
          <w:rPr>
            <w:rFonts w:eastAsia="Times New Roman" w:cs="Arial"/>
            <w:sz w:val="24"/>
            <w:szCs w:val="24"/>
            <w:lang w:eastAsia="fr-FR"/>
          </w:rPr>
          <w:t>eau oxygénée</w:t>
        </w:r>
      </w:hyperlink>
      <w:r w:rsidRPr="000E54B0">
        <w:rPr>
          <w:rFonts w:eastAsia="Times New Roman" w:cs="Arial"/>
          <w:color w:val="222222"/>
          <w:sz w:val="24"/>
          <w:szCs w:val="24"/>
          <w:lang w:eastAsia="fr-FR"/>
        </w:rPr>
        <w:t>, dont on dit qu'elle se </w:t>
      </w:r>
      <w:hyperlink r:id="rId5" w:tooltip="Dismutation" w:history="1">
        <w:r w:rsidRPr="000E54B0">
          <w:rPr>
            <w:rFonts w:eastAsia="Times New Roman" w:cs="Arial"/>
            <w:sz w:val="24"/>
            <w:szCs w:val="24"/>
            <w:lang w:eastAsia="fr-FR"/>
          </w:rPr>
          <w:t>dismute</w:t>
        </w:r>
      </w:hyperlink>
      <w:r>
        <w:rPr>
          <w:rFonts w:eastAsia="Times New Roman" w:cs="Arial"/>
          <w:sz w:val="24"/>
          <w:szCs w:val="24"/>
          <w:lang w:eastAsia="fr-FR"/>
        </w:rPr>
        <w:t xml:space="preserve"> et la réaction est dite réaction de dismutation.</w:t>
      </w:r>
    </w:p>
    <w:p w:rsidR="00873912" w:rsidRPr="000E54B0" w:rsidRDefault="00873912" w:rsidP="00873912">
      <w:pPr>
        <w:shd w:val="clear" w:color="auto" w:fill="FFFFFF"/>
        <w:spacing w:before="100" w:beforeAutospacing="1" w:after="24" w:line="240" w:lineRule="auto"/>
        <w:ind w:left="384"/>
        <w:contextualSpacing/>
        <w:rPr>
          <w:rFonts w:eastAsia="Times New Roman" w:cs="Arial"/>
          <w:color w:val="222222"/>
          <w:sz w:val="24"/>
          <w:szCs w:val="24"/>
          <w:lang w:eastAsia="fr-FR"/>
        </w:rPr>
      </w:pPr>
      <w:r>
        <w:rPr>
          <w:rFonts w:eastAsia="Times New Roman" w:cs="Arial"/>
          <w:color w:val="222222"/>
          <w:sz w:val="24"/>
          <w:szCs w:val="24"/>
          <w:lang w:eastAsia="fr-FR"/>
        </w:rPr>
        <w:t xml:space="preserve">                          </w:t>
      </w:r>
      <w:r w:rsidRPr="000E54B0">
        <w:rPr>
          <w:rFonts w:eastAsia="Times New Roman" w:cs="Arial"/>
          <w:color w:val="222222"/>
          <w:sz w:val="24"/>
          <w:szCs w:val="24"/>
          <w:lang w:eastAsia="fr-FR"/>
        </w:rPr>
        <w:t>H</w:t>
      </w:r>
      <w:r w:rsidRPr="000E54B0">
        <w:rPr>
          <w:rFonts w:eastAsia="Times New Roman" w:cs="Arial"/>
          <w:color w:val="222222"/>
          <w:sz w:val="24"/>
          <w:szCs w:val="24"/>
          <w:vertAlign w:val="subscript"/>
          <w:lang w:eastAsia="fr-FR"/>
        </w:rPr>
        <w:t>2</w:t>
      </w:r>
      <w:r w:rsidRPr="000E54B0">
        <w:rPr>
          <w:rFonts w:eastAsia="Times New Roman" w:cs="Arial"/>
          <w:color w:val="222222"/>
          <w:sz w:val="24"/>
          <w:szCs w:val="24"/>
          <w:lang w:eastAsia="fr-FR"/>
        </w:rPr>
        <w:t>O</w:t>
      </w:r>
      <w:r w:rsidRPr="000E54B0">
        <w:rPr>
          <w:rFonts w:eastAsia="Times New Roman" w:cs="Arial"/>
          <w:color w:val="222222"/>
          <w:sz w:val="24"/>
          <w:szCs w:val="24"/>
          <w:vertAlign w:val="subscript"/>
          <w:lang w:eastAsia="fr-FR"/>
        </w:rPr>
        <w:t>2</w:t>
      </w:r>
      <w:r w:rsidRPr="000E54B0">
        <w:rPr>
          <w:rFonts w:eastAsia="Times New Roman" w:cs="Arial"/>
          <w:color w:val="222222"/>
          <w:sz w:val="24"/>
          <w:szCs w:val="24"/>
          <w:lang w:eastAsia="fr-FR"/>
        </w:rPr>
        <w:t> </w:t>
      </w:r>
      <w:r>
        <w:rPr>
          <w:rFonts w:eastAsia="Times New Roman" w:cs="Arial"/>
          <w:color w:val="222222"/>
          <w:sz w:val="24"/>
          <w:szCs w:val="24"/>
          <w:lang w:eastAsia="fr-FR"/>
        </w:rPr>
        <w:t xml:space="preserve">   →   </w:t>
      </w:r>
      <w:r w:rsidRPr="000E54B0">
        <w:rPr>
          <w:rFonts w:eastAsia="Times New Roman" w:cs="Arial"/>
          <w:color w:val="222222"/>
          <w:sz w:val="24"/>
          <w:szCs w:val="24"/>
          <w:lang w:eastAsia="fr-FR"/>
        </w:rPr>
        <w:t>2H</w:t>
      </w:r>
      <w:r w:rsidRPr="000E54B0">
        <w:rPr>
          <w:rFonts w:eastAsia="Times New Roman" w:cs="Arial"/>
          <w:color w:val="222222"/>
          <w:sz w:val="24"/>
          <w:szCs w:val="24"/>
          <w:vertAlign w:val="superscript"/>
          <w:lang w:eastAsia="fr-FR"/>
        </w:rPr>
        <w:t>+</w:t>
      </w:r>
      <w:r w:rsidRPr="000E54B0">
        <w:rPr>
          <w:rFonts w:eastAsia="Times New Roman" w:cs="Arial"/>
          <w:color w:val="222222"/>
          <w:sz w:val="24"/>
          <w:szCs w:val="24"/>
          <w:lang w:eastAsia="fr-FR"/>
        </w:rPr>
        <w:t> </w:t>
      </w:r>
      <w:r>
        <w:rPr>
          <w:rFonts w:eastAsia="Times New Roman" w:cs="Arial"/>
          <w:color w:val="222222"/>
          <w:sz w:val="24"/>
          <w:szCs w:val="24"/>
          <w:lang w:eastAsia="fr-FR"/>
        </w:rPr>
        <w:t xml:space="preserve">   </w:t>
      </w:r>
      <w:r w:rsidRPr="000E54B0">
        <w:rPr>
          <w:rFonts w:eastAsia="Times New Roman" w:cs="Arial"/>
          <w:color w:val="222222"/>
          <w:sz w:val="24"/>
          <w:szCs w:val="24"/>
          <w:lang w:eastAsia="fr-FR"/>
        </w:rPr>
        <w:t xml:space="preserve">+ </w:t>
      </w:r>
      <w:r>
        <w:rPr>
          <w:rFonts w:eastAsia="Times New Roman" w:cs="Arial"/>
          <w:color w:val="222222"/>
          <w:sz w:val="24"/>
          <w:szCs w:val="24"/>
          <w:lang w:eastAsia="fr-FR"/>
        </w:rPr>
        <w:t xml:space="preserve">    </w:t>
      </w:r>
      <w:r w:rsidRPr="000E54B0">
        <w:rPr>
          <w:rFonts w:eastAsia="Times New Roman" w:cs="Arial"/>
          <w:color w:val="222222"/>
          <w:sz w:val="24"/>
          <w:szCs w:val="24"/>
          <w:lang w:eastAsia="fr-FR"/>
        </w:rPr>
        <w:t>O</w:t>
      </w:r>
      <w:r w:rsidRPr="000E54B0">
        <w:rPr>
          <w:rFonts w:eastAsia="Times New Roman" w:cs="Arial"/>
          <w:color w:val="222222"/>
          <w:sz w:val="24"/>
          <w:szCs w:val="24"/>
          <w:vertAlign w:val="subscript"/>
          <w:lang w:eastAsia="fr-FR"/>
        </w:rPr>
        <w:t>2</w:t>
      </w:r>
      <w:r w:rsidRPr="000E54B0">
        <w:rPr>
          <w:rFonts w:eastAsia="Times New Roman" w:cs="Arial"/>
          <w:color w:val="222222"/>
          <w:sz w:val="24"/>
          <w:szCs w:val="24"/>
          <w:lang w:eastAsia="fr-FR"/>
        </w:rPr>
        <w:t> </w:t>
      </w:r>
      <w:r>
        <w:rPr>
          <w:rFonts w:eastAsia="Times New Roman" w:cs="Arial"/>
          <w:color w:val="222222"/>
          <w:sz w:val="24"/>
          <w:szCs w:val="24"/>
          <w:lang w:eastAsia="fr-FR"/>
        </w:rPr>
        <w:t xml:space="preserve">    </w:t>
      </w:r>
      <w:r w:rsidRPr="000E54B0">
        <w:rPr>
          <w:rFonts w:eastAsia="Times New Roman" w:cs="Arial"/>
          <w:color w:val="222222"/>
          <w:sz w:val="24"/>
          <w:szCs w:val="24"/>
          <w:lang w:eastAsia="fr-FR"/>
        </w:rPr>
        <w:t xml:space="preserve">+ </w:t>
      </w:r>
      <w:r>
        <w:rPr>
          <w:rFonts w:eastAsia="Times New Roman" w:cs="Arial"/>
          <w:color w:val="222222"/>
          <w:sz w:val="24"/>
          <w:szCs w:val="24"/>
          <w:lang w:eastAsia="fr-FR"/>
        </w:rPr>
        <w:t xml:space="preserve">    </w:t>
      </w:r>
      <w:r w:rsidRPr="000E54B0">
        <w:rPr>
          <w:rFonts w:eastAsia="Times New Roman" w:cs="Arial"/>
          <w:color w:val="222222"/>
          <w:sz w:val="24"/>
          <w:szCs w:val="24"/>
          <w:lang w:eastAsia="fr-FR"/>
        </w:rPr>
        <w:t>2e</w:t>
      </w:r>
      <w:r w:rsidRPr="000E54B0">
        <w:rPr>
          <w:rFonts w:eastAsia="Times New Roman" w:cs="Arial"/>
          <w:color w:val="222222"/>
          <w:sz w:val="24"/>
          <w:szCs w:val="24"/>
          <w:vertAlign w:val="superscript"/>
          <w:lang w:eastAsia="fr-FR"/>
        </w:rPr>
        <w:t>-</w:t>
      </w:r>
      <w:r w:rsidRPr="000E54B0">
        <w:rPr>
          <w:rFonts w:eastAsia="Times New Roman" w:cs="Arial"/>
          <w:color w:val="222222"/>
          <w:sz w:val="24"/>
          <w:szCs w:val="24"/>
          <w:lang w:eastAsia="fr-FR"/>
        </w:rPr>
        <w:t> </w:t>
      </w:r>
      <w:r>
        <w:rPr>
          <w:rFonts w:eastAsia="Times New Roman" w:cs="Arial"/>
          <w:color w:val="222222"/>
          <w:sz w:val="24"/>
          <w:szCs w:val="24"/>
          <w:lang w:eastAsia="fr-FR"/>
        </w:rPr>
        <w:t xml:space="preserve">                           </w:t>
      </w:r>
      <w:r w:rsidRPr="000E54B0">
        <w:rPr>
          <w:rFonts w:eastAsia="Times New Roman" w:cs="Arial"/>
          <w:color w:val="222222"/>
          <w:sz w:val="24"/>
          <w:szCs w:val="24"/>
          <w:lang w:eastAsia="fr-FR"/>
        </w:rPr>
        <w:t>(oxydation)</w:t>
      </w:r>
    </w:p>
    <w:p w:rsidR="00873912" w:rsidRPr="000E54B0" w:rsidRDefault="00873912" w:rsidP="00873912">
      <w:pPr>
        <w:shd w:val="clear" w:color="auto" w:fill="FFFFFF"/>
        <w:spacing w:before="100" w:beforeAutospacing="1" w:after="24" w:line="240" w:lineRule="auto"/>
        <w:ind w:left="384"/>
        <w:contextualSpacing/>
        <w:rPr>
          <w:rFonts w:eastAsia="Times New Roman" w:cs="Arial"/>
          <w:color w:val="222222"/>
          <w:sz w:val="24"/>
          <w:szCs w:val="24"/>
          <w:lang w:eastAsia="fr-FR"/>
        </w:rPr>
      </w:pPr>
      <w:r>
        <w:rPr>
          <w:rFonts w:eastAsia="Times New Roman" w:cs="Arial"/>
          <w:color w:val="222222"/>
          <w:sz w:val="24"/>
          <w:szCs w:val="24"/>
          <w:lang w:eastAsia="fr-FR"/>
        </w:rPr>
        <w:t xml:space="preserve">                          </w:t>
      </w:r>
      <w:r w:rsidRPr="000E54B0">
        <w:rPr>
          <w:rFonts w:eastAsia="Times New Roman" w:cs="Arial"/>
          <w:color w:val="222222"/>
          <w:sz w:val="24"/>
          <w:szCs w:val="24"/>
          <w:lang w:eastAsia="fr-FR"/>
        </w:rPr>
        <w:t>H</w:t>
      </w:r>
      <w:r w:rsidRPr="000E54B0">
        <w:rPr>
          <w:rFonts w:eastAsia="Times New Roman" w:cs="Arial"/>
          <w:color w:val="222222"/>
          <w:sz w:val="24"/>
          <w:szCs w:val="24"/>
          <w:vertAlign w:val="subscript"/>
          <w:lang w:eastAsia="fr-FR"/>
        </w:rPr>
        <w:t>2</w:t>
      </w:r>
      <w:r w:rsidRPr="000E54B0">
        <w:rPr>
          <w:rFonts w:eastAsia="Times New Roman" w:cs="Arial"/>
          <w:color w:val="222222"/>
          <w:sz w:val="24"/>
          <w:szCs w:val="24"/>
          <w:lang w:eastAsia="fr-FR"/>
        </w:rPr>
        <w:t>O</w:t>
      </w:r>
      <w:r w:rsidRPr="000E54B0">
        <w:rPr>
          <w:rFonts w:eastAsia="Times New Roman" w:cs="Arial"/>
          <w:color w:val="222222"/>
          <w:sz w:val="24"/>
          <w:szCs w:val="24"/>
          <w:vertAlign w:val="subscript"/>
          <w:lang w:eastAsia="fr-FR"/>
        </w:rPr>
        <w:t>2</w:t>
      </w:r>
      <w:r w:rsidRPr="000E54B0">
        <w:rPr>
          <w:rFonts w:eastAsia="Times New Roman" w:cs="Arial"/>
          <w:color w:val="222222"/>
          <w:sz w:val="24"/>
          <w:szCs w:val="24"/>
          <w:lang w:eastAsia="fr-FR"/>
        </w:rPr>
        <w:t> </w:t>
      </w:r>
      <w:r>
        <w:rPr>
          <w:rFonts w:eastAsia="Times New Roman" w:cs="Arial"/>
          <w:color w:val="222222"/>
          <w:sz w:val="24"/>
          <w:szCs w:val="24"/>
          <w:lang w:eastAsia="fr-FR"/>
        </w:rPr>
        <w:t xml:space="preserve">   </w:t>
      </w:r>
      <w:r w:rsidRPr="000E54B0">
        <w:rPr>
          <w:rFonts w:eastAsia="Times New Roman" w:cs="Arial"/>
          <w:color w:val="222222"/>
          <w:sz w:val="24"/>
          <w:szCs w:val="24"/>
          <w:lang w:eastAsia="fr-FR"/>
        </w:rPr>
        <w:t xml:space="preserve">+ </w:t>
      </w:r>
      <w:r>
        <w:rPr>
          <w:rFonts w:eastAsia="Times New Roman" w:cs="Arial"/>
          <w:color w:val="222222"/>
          <w:sz w:val="24"/>
          <w:szCs w:val="24"/>
          <w:lang w:eastAsia="fr-FR"/>
        </w:rPr>
        <w:t xml:space="preserve">   </w:t>
      </w:r>
      <w:r w:rsidRPr="000E54B0">
        <w:rPr>
          <w:rFonts w:eastAsia="Times New Roman" w:cs="Arial"/>
          <w:color w:val="222222"/>
          <w:sz w:val="24"/>
          <w:szCs w:val="24"/>
          <w:lang w:eastAsia="fr-FR"/>
        </w:rPr>
        <w:t>2H</w:t>
      </w:r>
      <w:r w:rsidRPr="000E54B0">
        <w:rPr>
          <w:rFonts w:eastAsia="Times New Roman" w:cs="Arial"/>
          <w:color w:val="222222"/>
          <w:sz w:val="24"/>
          <w:szCs w:val="24"/>
          <w:vertAlign w:val="superscript"/>
          <w:lang w:eastAsia="fr-FR"/>
        </w:rPr>
        <w:t>+</w:t>
      </w:r>
      <w:r w:rsidRPr="000E54B0">
        <w:rPr>
          <w:rFonts w:eastAsia="Times New Roman" w:cs="Arial"/>
          <w:color w:val="222222"/>
          <w:sz w:val="24"/>
          <w:szCs w:val="24"/>
          <w:lang w:eastAsia="fr-FR"/>
        </w:rPr>
        <w:t> </w:t>
      </w:r>
      <w:r>
        <w:rPr>
          <w:rFonts w:eastAsia="Times New Roman" w:cs="Arial"/>
          <w:color w:val="222222"/>
          <w:sz w:val="24"/>
          <w:szCs w:val="24"/>
          <w:lang w:eastAsia="fr-FR"/>
        </w:rPr>
        <w:t xml:space="preserve">    </w:t>
      </w:r>
      <w:r w:rsidRPr="000E54B0">
        <w:rPr>
          <w:rFonts w:eastAsia="Times New Roman" w:cs="Arial"/>
          <w:color w:val="222222"/>
          <w:sz w:val="24"/>
          <w:szCs w:val="24"/>
          <w:lang w:eastAsia="fr-FR"/>
        </w:rPr>
        <w:t xml:space="preserve">+ </w:t>
      </w:r>
      <w:r>
        <w:rPr>
          <w:rFonts w:eastAsia="Times New Roman" w:cs="Arial"/>
          <w:color w:val="222222"/>
          <w:sz w:val="24"/>
          <w:szCs w:val="24"/>
          <w:lang w:eastAsia="fr-FR"/>
        </w:rPr>
        <w:t xml:space="preserve">    </w:t>
      </w:r>
      <w:r w:rsidRPr="000E54B0">
        <w:rPr>
          <w:rFonts w:eastAsia="Times New Roman" w:cs="Arial"/>
          <w:color w:val="222222"/>
          <w:sz w:val="24"/>
          <w:szCs w:val="24"/>
          <w:lang w:eastAsia="fr-FR"/>
        </w:rPr>
        <w:t>2e</w:t>
      </w:r>
      <w:r w:rsidRPr="000E54B0">
        <w:rPr>
          <w:rFonts w:eastAsia="Times New Roman" w:cs="Arial"/>
          <w:color w:val="222222"/>
          <w:sz w:val="24"/>
          <w:szCs w:val="24"/>
          <w:vertAlign w:val="superscript"/>
          <w:lang w:eastAsia="fr-FR"/>
        </w:rPr>
        <w:t>-</w:t>
      </w:r>
      <w:r w:rsidRPr="000E54B0">
        <w:rPr>
          <w:rFonts w:eastAsia="Times New Roman" w:cs="Arial"/>
          <w:color w:val="222222"/>
          <w:sz w:val="24"/>
          <w:szCs w:val="24"/>
          <w:lang w:eastAsia="fr-FR"/>
        </w:rPr>
        <w:t> </w:t>
      </w:r>
      <w:r>
        <w:rPr>
          <w:rFonts w:eastAsia="Times New Roman" w:cs="Arial"/>
          <w:color w:val="222222"/>
          <w:sz w:val="24"/>
          <w:szCs w:val="24"/>
          <w:lang w:eastAsia="fr-FR"/>
        </w:rPr>
        <w:t xml:space="preserve">  →    </w:t>
      </w:r>
      <w:r w:rsidRPr="000E54B0">
        <w:rPr>
          <w:rFonts w:eastAsia="Times New Roman" w:cs="Arial"/>
          <w:color w:val="222222"/>
          <w:sz w:val="24"/>
          <w:szCs w:val="24"/>
          <w:lang w:eastAsia="fr-FR"/>
        </w:rPr>
        <w:t>2H</w:t>
      </w:r>
      <w:r w:rsidRPr="000E54B0">
        <w:rPr>
          <w:rFonts w:eastAsia="Times New Roman" w:cs="Arial"/>
          <w:color w:val="222222"/>
          <w:sz w:val="24"/>
          <w:szCs w:val="24"/>
          <w:vertAlign w:val="subscript"/>
          <w:lang w:eastAsia="fr-FR"/>
        </w:rPr>
        <w:t>2</w:t>
      </w:r>
      <w:r w:rsidRPr="000E54B0">
        <w:rPr>
          <w:rFonts w:eastAsia="Times New Roman" w:cs="Arial"/>
          <w:color w:val="222222"/>
          <w:sz w:val="24"/>
          <w:szCs w:val="24"/>
          <w:lang w:eastAsia="fr-FR"/>
        </w:rPr>
        <w:t>O </w:t>
      </w:r>
      <w:r>
        <w:rPr>
          <w:rFonts w:eastAsia="Times New Roman" w:cs="Arial"/>
          <w:color w:val="222222"/>
          <w:sz w:val="24"/>
          <w:szCs w:val="24"/>
          <w:lang w:eastAsia="fr-FR"/>
        </w:rPr>
        <w:t xml:space="preserve">                       </w:t>
      </w:r>
      <w:r w:rsidRPr="000E54B0">
        <w:rPr>
          <w:rFonts w:eastAsia="Times New Roman" w:cs="Arial"/>
          <w:color w:val="222222"/>
          <w:sz w:val="24"/>
          <w:szCs w:val="24"/>
          <w:lang w:eastAsia="fr-FR"/>
        </w:rPr>
        <w:t>(réduction)</w:t>
      </w:r>
    </w:p>
    <w:p w:rsidR="00873912" w:rsidRPr="000E54B0" w:rsidRDefault="00873912" w:rsidP="00873912">
      <w:pPr>
        <w:shd w:val="clear" w:color="auto" w:fill="FFFFFF"/>
        <w:spacing w:before="120" w:after="120" w:line="240" w:lineRule="auto"/>
        <w:contextualSpacing/>
        <w:rPr>
          <w:rFonts w:eastAsia="Times New Roman" w:cs="Arial"/>
          <w:color w:val="222222"/>
          <w:sz w:val="24"/>
          <w:szCs w:val="24"/>
          <w:lang w:eastAsia="fr-FR"/>
        </w:rPr>
      </w:pPr>
      <w:r w:rsidRPr="000E54B0">
        <w:rPr>
          <w:rFonts w:eastAsia="Times New Roman" w:cs="Arial"/>
          <w:color w:val="222222"/>
          <w:sz w:val="24"/>
          <w:szCs w:val="24"/>
          <w:lang w:eastAsia="fr-FR"/>
        </w:rPr>
        <w:t>Soit finalement :</w:t>
      </w:r>
      <w:r>
        <w:rPr>
          <w:rFonts w:eastAsia="Times New Roman" w:cs="Arial"/>
          <w:color w:val="222222"/>
          <w:sz w:val="24"/>
          <w:szCs w:val="24"/>
          <w:lang w:eastAsia="fr-FR"/>
        </w:rPr>
        <w:t xml:space="preserve">   </w:t>
      </w:r>
      <w:r w:rsidRPr="000E54B0">
        <w:rPr>
          <w:rFonts w:eastAsia="Times New Roman" w:cs="Arial"/>
          <w:color w:val="222222"/>
          <w:sz w:val="24"/>
          <w:szCs w:val="24"/>
          <w:lang w:eastAsia="fr-FR"/>
        </w:rPr>
        <w:t>2H</w:t>
      </w:r>
      <w:r w:rsidRPr="000E54B0">
        <w:rPr>
          <w:rFonts w:eastAsia="Times New Roman" w:cs="Arial"/>
          <w:color w:val="222222"/>
          <w:sz w:val="24"/>
          <w:szCs w:val="24"/>
          <w:vertAlign w:val="subscript"/>
          <w:lang w:eastAsia="fr-FR"/>
        </w:rPr>
        <w:t>2</w:t>
      </w:r>
      <w:r w:rsidRPr="000E54B0">
        <w:rPr>
          <w:rFonts w:eastAsia="Times New Roman" w:cs="Arial"/>
          <w:color w:val="222222"/>
          <w:sz w:val="24"/>
          <w:szCs w:val="24"/>
          <w:lang w:eastAsia="fr-FR"/>
        </w:rPr>
        <w:t>O</w:t>
      </w:r>
      <w:r w:rsidRPr="000E54B0">
        <w:rPr>
          <w:rFonts w:eastAsia="Times New Roman" w:cs="Arial"/>
          <w:color w:val="222222"/>
          <w:sz w:val="24"/>
          <w:szCs w:val="24"/>
          <w:vertAlign w:val="subscript"/>
          <w:lang w:eastAsia="fr-FR"/>
        </w:rPr>
        <w:t>2</w:t>
      </w:r>
      <w:r w:rsidRPr="000E54B0">
        <w:rPr>
          <w:rFonts w:eastAsia="Times New Roman" w:cs="Arial"/>
          <w:color w:val="222222"/>
          <w:sz w:val="24"/>
          <w:szCs w:val="24"/>
          <w:lang w:eastAsia="fr-FR"/>
        </w:rPr>
        <w:t> </w:t>
      </w:r>
      <w:r>
        <w:rPr>
          <w:rFonts w:eastAsia="Times New Roman" w:cs="Arial"/>
          <w:color w:val="222222"/>
          <w:sz w:val="24"/>
          <w:szCs w:val="24"/>
          <w:lang w:eastAsia="fr-FR"/>
        </w:rPr>
        <w:t xml:space="preserve">  </w:t>
      </w:r>
      <w:r w:rsidRPr="000E54B0">
        <w:rPr>
          <w:rFonts w:eastAsia="Times New Roman" w:cs="Arial"/>
          <w:color w:val="222222"/>
          <w:sz w:val="24"/>
          <w:szCs w:val="24"/>
          <w:lang w:eastAsia="fr-FR"/>
        </w:rPr>
        <w:t>→ 2H</w:t>
      </w:r>
      <w:r w:rsidRPr="000E54B0">
        <w:rPr>
          <w:rFonts w:eastAsia="Times New Roman" w:cs="Arial"/>
          <w:color w:val="222222"/>
          <w:sz w:val="24"/>
          <w:szCs w:val="24"/>
          <w:vertAlign w:val="subscript"/>
          <w:lang w:eastAsia="fr-FR"/>
        </w:rPr>
        <w:t>2</w:t>
      </w:r>
      <w:r w:rsidRPr="000E54B0">
        <w:rPr>
          <w:rFonts w:eastAsia="Times New Roman" w:cs="Arial"/>
          <w:color w:val="222222"/>
          <w:sz w:val="24"/>
          <w:szCs w:val="24"/>
          <w:lang w:eastAsia="fr-FR"/>
        </w:rPr>
        <w:t>O </w:t>
      </w:r>
      <w:r>
        <w:rPr>
          <w:rFonts w:eastAsia="Times New Roman" w:cs="Arial"/>
          <w:color w:val="222222"/>
          <w:sz w:val="24"/>
          <w:szCs w:val="24"/>
          <w:lang w:eastAsia="fr-FR"/>
        </w:rPr>
        <w:t xml:space="preserve">  </w:t>
      </w:r>
      <w:r w:rsidRPr="000E54B0">
        <w:rPr>
          <w:rFonts w:eastAsia="Times New Roman" w:cs="Arial"/>
          <w:color w:val="222222"/>
          <w:sz w:val="24"/>
          <w:szCs w:val="24"/>
          <w:lang w:eastAsia="fr-FR"/>
        </w:rPr>
        <w:t xml:space="preserve">+ </w:t>
      </w:r>
      <w:r>
        <w:rPr>
          <w:rFonts w:eastAsia="Times New Roman" w:cs="Arial"/>
          <w:color w:val="222222"/>
          <w:sz w:val="24"/>
          <w:szCs w:val="24"/>
          <w:lang w:eastAsia="fr-FR"/>
        </w:rPr>
        <w:t xml:space="preserve">    </w:t>
      </w:r>
      <w:r w:rsidRPr="000E54B0">
        <w:rPr>
          <w:rFonts w:eastAsia="Times New Roman" w:cs="Arial"/>
          <w:color w:val="222222"/>
          <w:sz w:val="24"/>
          <w:szCs w:val="24"/>
          <w:lang w:eastAsia="fr-FR"/>
        </w:rPr>
        <w:t>O</w:t>
      </w:r>
      <w:r w:rsidRPr="000E54B0">
        <w:rPr>
          <w:rFonts w:eastAsia="Times New Roman" w:cs="Arial"/>
          <w:color w:val="222222"/>
          <w:sz w:val="24"/>
          <w:szCs w:val="24"/>
          <w:vertAlign w:val="subscript"/>
          <w:lang w:eastAsia="fr-FR"/>
        </w:rPr>
        <w:t>2</w:t>
      </w:r>
      <w:r w:rsidRPr="000E54B0">
        <w:rPr>
          <w:rFonts w:eastAsia="Times New Roman" w:cs="Arial"/>
          <w:color w:val="222222"/>
          <w:sz w:val="24"/>
          <w:szCs w:val="24"/>
          <w:lang w:eastAsia="fr-FR"/>
        </w:rPr>
        <w:t> </w:t>
      </w:r>
      <w:r>
        <w:rPr>
          <w:rFonts w:eastAsia="Times New Roman" w:cs="Arial"/>
          <w:color w:val="222222"/>
          <w:sz w:val="24"/>
          <w:szCs w:val="24"/>
          <w:lang w:eastAsia="fr-FR"/>
        </w:rPr>
        <w:t xml:space="preserve">                                            (</w:t>
      </w:r>
      <w:r w:rsidRPr="000E54B0">
        <w:rPr>
          <w:rFonts w:eastAsia="Times New Roman" w:cs="Arial"/>
          <w:color w:val="222222"/>
          <w:sz w:val="24"/>
          <w:szCs w:val="24"/>
          <w:lang w:eastAsia="fr-FR"/>
        </w:rPr>
        <w:t>oxydoréduction)</w:t>
      </w:r>
    </w:p>
    <w:p w:rsidR="00873912" w:rsidRPr="000E54B0" w:rsidRDefault="00873912" w:rsidP="00873912">
      <w:pPr>
        <w:shd w:val="clear" w:color="auto" w:fill="FFFFFF"/>
        <w:spacing w:before="120" w:after="120" w:line="240" w:lineRule="auto"/>
        <w:contextualSpacing/>
        <w:rPr>
          <w:rFonts w:eastAsia="Times New Roman" w:cs="Arial"/>
          <w:color w:val="222222"/>
          <w:sz w:val="24"/>
          <w:szCs w:val="24"/>
          <w:lang w:eastAsia="fr-FR"/>
        </w:rPr>
      </w:pPr>
      <w:r w:rsidRPr="000E54B0">
        <w:rPr>
          <w:rFonts w:eastAsia="Times New Roman" w:cs="Arial"/>
          <w:color w:val="222222"/>
          <w:sz w:val="24"/>
          <w:szCs w:val="24"/>
          <w:lang w:eastAsia="fr-FR"/>
        </w:rPr>
        <w:t xml:space="preserve">             </w:t>
      </w:r>
    </w:p>
    <w:p w:rsidR="00873912" w:rsidRDefault="00873912" w:rsidP="00873912">
      <w:pPr>
        <w:shd w:val="clear" w:color="auto" w:fill="FFFFFF"/>
        <w:spacing w:before="120" w:after="120" w:line="240" w:lineRule="auto"/>
        <w:contextualSpacing/>
        <w:rPr>
          <w:rFonts w:eastAsia="Times New Roman" w:cs="Times New Roman"/>
          <w:b/>
          <w:bCs/>
          <w:color w:val="000000"/>
          <w:sz w:val="24"/>
          <w:szCs w:val="24"/>
          <w:u w:val="single"/>
          <w:lang w:eastAsia="fr-FR"/>
        </w:rPr>
      </w:pPr>
      <w:r>
        <w:rPr>
          <w:rFonts w:eastAsia="Times New Roman" w:cs="Times New Roman"/>
          <w:b/>
          <w:bCs/>
          <w:color w:val="000000"/>
          <w:sz w:val="24"/>
          <w:szCs w:val="24"/>
          <w:u w:val="single"/>
          <w:lang w:eastAsia="fr-FR"/>
        </w:rPr>
        <w:t>III/ Degré ou nombre d’oxydation</w:t>
      </w:r>
    </w:p>
    <w:p w:rsidR="00873912" w:rsidRDefault="00873912" w:rsidP="00873912">
      <w:pPr>
        <w:shd w:val="clear" w:color="auto" w:fill="FFFFFF"/>
        <w:spacing w:before="120" w:after="120" w:line="240" w:lineRule="auto"/>
        <w:contextualSpacing/>
        <w:rPr>
          <w:rFonts w:eastAsia="Times New Roman" w:cs="Times New Roman"/>
          <w:color w:val="000000"/>
          <w:sz w:val="24"/>
          <w:szCs w:val="24"/>
          <w:lang w:eastAsia="fr-FR"/>
        </w:rPr>
      </w:pPr>
      <w:r>
        <w:rPr>
          <w:rFonts w:eastAsia="Times New Roman" w:cs="Times New Roman"/>
          <w:color w:val="000000"/>
          <w:sz w:val="24"/>
          <w:szCs w:val="24"/>
          <w:lang w:eastAsia="fr-FR"/>
        </w:rPr>
        <w:t xml:space="preserve">Le degré ou nombre d’ydation est noté N.O ou n.o et représente une charge arbitraire. </w:t>
      </w:r>
      <w:proofErr w:type="gramStart"/>
      <w:r>
        <w:rPr>
          <w:rFonts w:eastAsia="Times New Roman" w:cs="Times New Roman"/>
          <w:color w:val="000000"/>
          <w:sz w:val="24"/>
          <w:szCs w:val="24"/>
          <w:lang w:eastAsia="fr-FR"/>
        </w:rPr>
        <w:t>elle</w:t>
      </w:r>
      <w:proofErr w:type="gramEnd"/>
      <w:r>
        <w:rPr>
          <w:rFonts w:eastAsia="Times New Roman" w:cs="Times New Roman"/>
          <w:color w:val="000000"/>
          <w:sz w:val="24"/>
          <w:szCs w:val="24"/>
          <w:lang w:eastAsia="fr-FR"/>
        </w:rPr>
        <w:t xml:space="preserve"> consiste à attribuer à l’élément le plus électronégatif les électrons de la liaison ou de les partager si les atomes sont identiques. </w:t>
      </w:r>
    </w:p>
    <w:p w:rsidR="00873912" w:rsidRDefault="00873912" w:rsidP="00873912">
      <w:pPr>
        <w:shd w:val="clear" w:color="auto" w:fill="FFFFFF"/>
        <w:spacing w:before="120" w:after="120" w:line="240" w:lineRule="auto"/>
        <w:contextualSpacing/>
        <w:rPr>
          <w:rFonts w:eastAsia="Times New Roman" w:cs="Times New Roman"/>
          <w:color w:val="000000"/>
          <w:sz w:val="24"/>
          <w:szCs w:val="24"/>
          <w:lang w:eastAsia="fr-FR"/>
        </w:rPr>
      </w:pPr>
      <w:r>
        <w:rPr>
          <w:rFonts w:eastAsia="Times New Roman" w:cs="Times New Roman"/>
          <w:color w:val="000000"/>
          <w:sz w:val="24"/>
          <w:szCs w:val="24"/>
          <w:lang w:eastAsia="fr-FR"/>
        </w:rPr>
        <w:t>Il est défini certaines règles pratiques et conventions que l’on utilisera :</w:t>
      </w:r>
    </w:p>
    <w:p w:rsidR="00873912" w:rsidRDefault="00873912" w:rsidP="00873912">
      <w:pPr>
        <w:shd w:val="clear" w:color="auto" w:fill="FFFFFF"/>
        <w:spacing w:before="120" w:after="120" w:line="240" w:lineRule="auto"/>
        <w:contextualSpacing/>
        <w:rPr>
          <w:rFonts w:eastAsia="Times New Roman" w:cs="Times New Roman"/>
          <w:color w:val="000000"/>
          <w:sz w:val="24"/>
          <w:szCs w:val="24"/>
          <w:lang w:eastAsia="fr-FR"/>
        </w:rPr>
      </w:pPr>
      <w:proofErr w:type="gramStart"/>
      <w:r>
        <w:rPr>
          <w:rFonts w:eastAsia="Times New Roman" w:cs="Times New Roman"/>
          <w:color w:val="000000"/>
          <w:sz w:val="24"/>
          <w:szCs w:val="24"/>
          <w:lang w:eastAsia="fr-FR"/>
        </w:rPr>
        <w:t>a</w:t>
      </w:r>
      <w:proofErr w:type="gramEnd"/>
      <w:r>
        <w:rPr>
          <w:rFonts w:eastAsia="Times New Roman" w:cs="Times New Roman"/>
          <w:color w:val="000000"/>
          <w:sz w:val="24"/>
          <w:szCs w:val="24"/>
          <w:lang w:eastAsia="fr-FR"/>
        </w:rPr>
        <w:t>- Le N.O d’un élément à l’état de corps simple est nul ; ex : N.O de Na, Fe, Cl₂, N₂,…,</w:t>
      </w:r>
    </w:p>
    <w:p w:rsidR="00873912" w:rsidRDefault="00873912" w:rsidP="00873912">
      <w:pPr>
        <w:shd w:val="clear" w:color="auto" w:fill="FFFFFF"/>
        <w:spacing w:before="120" w:after="120" w:line="240" w:lineRule="auto"/>
        <w:contextualSpacing/>
        <w:rPr>
          <w:rFonts w:eastAsia="Times New Roman" w:cs="Times New Roman"/>
          <w:color w:val="000000"/>
          <w:sz w:val="24"/>
          <w:szCs w:val="24"/>
          <w:lang w:eastAsia="fr-FR"/>
        </w:rPr>
      </w:pPr>
      <w:proofErr w:type="gramStart"/>
      <w:r>
        <w:rPr>
          <w:rFonts w:eastAsia="Times New Roman" w:cs="Times New Roman"/>
          <w:color w:val="000000"/>
          <w:sz w:val="24"/>
          <w:szCs w:val="24"/>
          <w:lang w:eastAsia="fr-FR"/>
        </w:rPr>
        <w:t>b</w:t>
      </w:r>
      <w:proofErr w:type="gramEnd"/>
      <w:r>
        <w:rPr>
          <w:rFonts w:eastAsia="Times New Roman" w:cs="Times New Roman"/>
          <w:color w:val="000000"/>
          <w:sz w:val="24"/>
          <w:szCs w:val="24"/>
          <w:lang w:eastAsia="fr-FR"/>
        </w:rPr>
        <w:t>- Le N.O de H est égal à +1 sauf dans les hydrures métalliques où il est égal à -1 ; ex : N.O de H dans LiH</w:t>
      </w:r>
    </w:p>
    <w:p w:rsidR="00873912" w:rsidRDefault="00873912" w:rsidP="00873912">
      <w:pPr>
        <w:shd w:val="clear" w:color="auto" w:fill="FFFFFF"/>
        <w:spacing w:before="120" w:after="120" w:line="240" w:lineRule="auto"/>
        <w:contextualSpacing/>
        <w:rPr>
          <w:rFonts w:eastAsia="Times New Roman" w:cs="Times New Roman"/>
          <w:color w:val="000000"/>
          <w:sz w:val="24"/>
          <w:szCs w:val="24"/>
          <w:lang w:eastAsia="fr-FR"/>
        </w:rPr>
      </w:pPr>
      <w:proofErr w:type="gramStart"/>
      <w:r>
        <w:rPr>
          <w:rFonts w:eastAsia="Times New Roman" w:cs="Times New Roman"/>
          <w:color w:val="000000"/>
          <w:sz w:val="24"/>
          <w:szCs w:val="24"/>
          <w:lang w:eastAsia="fr-FR"/>
        </w:rPr>
        <w:lastRenderedPageBreak/>
        <w:t>c</w:t>
      </w:r>
      <w:proofErr w:type="gramEnd"/>
      <w:r>
        <w:rPr>
          <w:rFonts w:eastAsia="Times New Roman" w:cs="Times New Roman"/>
          <w:color w:val="000000"/>
          <w:sz w:val="24"/>
          <w:szCs w:val="24"/>
          <w:lang w:eastAsia="fr-FR"/>
        </w:rPr>
        <w:t>- Le N.O de O est égal à-2 sauf dans l’eau oxygénée (H₂O₂) où il est égal à -1</w:t>
      </w:r>
    </w:p>
    <w:p w:rsidR="00873912" w:rsidRDefault="00873912" w:rsidP="00873912">
      <w:pPr>
        <w:shd w:val="clear" w:color="auto" w:fill="FFFFFF"/>
        <w:spacing w:before="120" w:after="120" w:line="240" w:lineRule="auto"/>
        <w:contextualSpacing/>
        <w:rPr>
          <w:rFonts w:eastAsia="Times New Roman" w:cs="Times New Roman"/>
          <w:color w:val="000000"/>
          <w:sz w:val="24"/>
          <w:szCs w:val="24"/>
          <w:lang w:eastAsia="fr-FR"/>
        </w:rPr>
      </w:pPr>
      <w:proofErr w:type="gramStart"/>
      <w:r>
        <w:rPr>
          <w:rFonts w:eastAsia="Times New Roman" w:cs="Times New Roman"/>
          <w:color w:val="000000"/>
          <w:sz w:val="24"/>
          <w:szCs w:val="24"/>
          <w:lang w:eastAsia="fr-FR"/>
        </w:rPr>
        <w:t>d</w:t>
      </w:r>
      <w:proofErr w:type="gramEnd"/>
      <w:r>
        <w:rPr>
          <w:rFonts w:eastAsia="Times New Roman" w:cs="Times New Roman"/>
          <w:color w:val="000000"/>
          <w:sz w:val="24"/>
          <w:szCs w:val="24"/>
          <w:lang w:eastAsia="fr-FR"/>
        </w:rPr>
        <w:t>- Les N.O de K et de Na sont égaux à +1</w:t>
      </w:r>
    </w:p>
    <w:p w:rsidR="00873912" w:rsidRDefault="00873912" w:rsidP="00873912">
      <w:pPr>
        <w:shd w:val="clear" w:color="auto" w:fill="FFFFFF"/>
        <w:spacing w:before="120" w:after="120" w:line="240" w:lineRule="auto"/>
        <w:contextualSpacing/>
        <w:rPr>
          <w:rFonts w:eastAsia="Times New Roman" w:cs="Times New Roman"/>
          <w:color w:val="000000"/>
          <w:sz w:val="24"/>
          <w:szCs w:val="24"/>
          <w:lang w:eastAsia="fr-FR"/>
        </w:rPr>
      </w:pPr>
      <w:r>
        <w:rPr>
          <w:rFonts w:eastAsia="Times New Roman" w:cs="Times New Roman"/>
          <w:color w:val="000000"/>
          <w:sz w:val="24"/>
          <w:szCs w:val="24"/>
          <w:lang w:eastAsia="fr-FR"/>
        </w:rPr>
        <w:t>e- Dans une molécule, la somme algébrique des N.O est nulle ;</w:t>
      </w:r>
    </w:p>
    <w:p w:rsidR="00873912" w:rsidRDefault="00873912" w:rsidP="00873912">
      <w:pPr>
        <w:shd w:val="clear" w:color="auto" w:fill="FFFFFF"/>
        <w:spacing w:before="120" w:after="120" w:line="240" w:lineRule="auto"/>
        <w:contextualSpacing/>
        <w:rPr>
          <w:rFonts w:eastAsia="Times New Roman" w:cs="Times New Roman"/>
          <w:color w:val="000000"/>
          <w:sz w:val="24"/>
          <w:szCs w:val="24"/>
          <w:lang w:eastAsia="fr-FR"/>
        </w:rPr>
      </w:pPr>
      <w:proofErr w:type="gramStart"/>
      <w:r>
        <w:rPr>
          <w:rFonts w:eastAsia="Times New Roman" w:cs="Times New Roman"/>
          <w:color w:val="000000"/>
          <w:sz w:val="24"/>
          <w:szCs w:val="24"/>
          <w:lang w:eastAsia="fr-FR"/>
        </w:rPr>
        <w:t>ex</w:t>
      </w:r>
      <w:proofErr w:type="gramEnd"/>
      <w:r>
        <w:rPr>
          <w:rFonts w:eastAsia="Times New Roman" w:cs="Times New Roman"/>
          <w:color w:val="000000"/>
          <w:sz w:val="24"/>
          <w:szCs w:val="24"/>
          <w:lang w:eastAsia="fr-FR"/>
        </w:rPr>
        <w:t> : Dans NH₃ → N.O de N + 3 N.O de H = 0     ;     Dans Al₂O₃→ 2 N.O de Al + 3 N.O de O = 0</w:t>
      </w:r>
    </w:p>
    <w:p w:rsidR="00873912" w:rsidRDefault="00873912" w:rsidP="00873912">
      <w:pPr>
        <w:shd w:val="clear" w:color="auto" w:fill="FFFFFF"/>
        <w:spacing w:before="120" w:after="120" w:line="240" w:lineRule="auto"/>
        <w:rPr>
          <w:rFonts w:eastAsia="Times New Roman" w:cs="Times New Roman"/>
          <w:color w:val="000000"/>
          <w:sz w:val="24"/>
          <w:szCs w:val="24"/>
          <w:lang w:eastAsia="fr-FR"/>
        </w:rPr>
      </w:pPr>
      <w:r>
        <w:rPr>
          <w:rFonts w:eastAsia="Times New Roman" w:cs="Times New Roman"/>
          <w:color w:val="000000"/>
          <w:sz w:val="24"/>
          <w:szCs w:val="24"/>
          <w:lang w:eastAsia="fr-FR"/>
        </w:rPr>
        <w:t>f- Dans un ion polyatomique, la somme algébrique des N.O des atomes est égale à la valeur algébrique de la charge de l’ion ; ex </w:t>
      </w:r>
      <w:proofErr w:type="gramStart"/>
      <w:r>
        <w:rPr>
          <w:rFonts w:eastAsia="Times New Roman" w:cs="Times New Roman"/>
          <w:color w:val="000000"/>
          <w:sz w:val="24"/>
          <w:szCs w:val="24"/>
          <w:lang w:eastAsia="fr-FR"/>
        </w:rPr>
        <w:t>:  Dans</w:t>
      </w:r>
      <w:proofErr w:type="gramEnd"/>
      <w:r>
        <w:rPr>
          <w:rFonts w:eastAsia="Times New Roman" w:cs="Times New Roman"/>
          <w:color w:val="000000"/>
          <w:sz w:val="24"/>
          <w:szCs w:val="24"/>
          <w:lang w:eastAsia="fr-FR"/>
        </w:rPr>
        <w:t xml:space="preserve"> SO₄²⁻ → N.O de S + 4 N.O de O = -2 </w:t>
      </w:r>
    </w:p>
    <w:p w:rsidR="00873912" w:rsidRDefault="00873912" w:rsidP="00873912">
      <w:pPr>
        <w:shd w:val="clear" w:color="auto" w:fill="FFFFFF"/>
        <w:spacing w:before="120" w:after="120" w:line="240" w:lineRule="auto"/>
        <w:contextualSpacing/>
        <w:rPr>
          <w:rFonts w:eastAsia="Times New Roman" w:cs="Times New Roman"/>
          <w:b/>
          <w:bCs/>
          <w:color w:val="000000"/>
          <w:sz w:val="24"/>
          <w:szCs w:val="24"/>
          <w:u w:val="single"/>
          <w:lang w:eastAsia="fr-FR"/>
        </w:rPr>
      </w:pPr>
    </w:p>
    <w:p w:rsidR="00873912" w:rsidRDefault="00873912" w:rsidP="00873912">
      <w:pPr>
        <w:shd w:val="clear" w:color="auto" w:fill="FFFFFF"/>
        <w:spacing w:before="120" w:after="120" w:line="240" w:lineRule="auto"/>
        <w:contextualSpacing/>
        <w:rPr>
          <w:rFonts w:eastAsia="Times New Roman" w:cs="Times New Roman"/>
          <w:b/>
          <w:bCs/>
          <w:color w:val="000000"/>
          <w:sz w:val="24"/>
          <w:szCs w:val="24"/>
          <w:u w:val="single"/>
          <w:lang w:eastAsia="fr-FR"/>
        </w:rPr>
      </w:pPr>
    </w:p>
    <w:p w:rsidR="00873912" w:rsidRDefault="00873912" w:rsidP="00873912">
      <w:pPr>
        <w:shd w:val="clear" w:color="auto" w:fill="FFFFFF"/>
        <w:spacing w:before="120" w:after="120" w:line="240" w:lineRule="auto"/>
        <w:contextualSpacing/>
        <w:rPr>
          <w:rFonts w:eastAsia="Times New Roman" w:cs="Times New Roman"/>
          <w:color w:val="000000"/>
          <w:sz w:val="24"/>
          <w:szCs w:val="24"/>
          <w:lang w:eastAsia="fr-FR"/>
        </w:rPr>
      </w:pPr>
      <w:r>
        <w:rPr>
          <w:rFonts w:eastAsia="Times New Roman" w:cs="Times New Roman"/>
          <w:b/>
          <w:bCs/>
          <w:color w:val="000000"/>
          <w:sz w:val="24"/>
          <w:szCs w:val="24"/>
          <w:u w:val="single"/>
          <w:lang w:eastAsia="fr-FR"/>
        </w:rPr>
        <w:t>IV</w:t>
      </w:r>
      <w:r w:rsidRPr="00FE6FEB">
        <w:rPr>
          <w:rFonts w:eastAsia="Times New Roman" w:cs="Times New Roman"/>
          <w:b/>
          <w:bCs/>
          <w:color w:val="000000"/>
          <w:sz w:val="24"/>
          <w:szCs w:val="24"/>
          <w:u w:val="single"/>
          <w:lang w:eastAsia="fr-FR"/>
        </w:rPr>
        <w:t>/ Équilibre des équations de réaction</w:t>
      </w:r>
    </w:p>
    <w:p w:rsidR="00873912" w:rsidRPr="002D4446" w:rsidRDefault="00873912" w:rsidP="00873912">
      <w:pPr>
        <w:shd w:val="clear" w:color="auto" w:fill="FFFFFF"/>
        <w:spacing w:before="120" w:after="120" w:line="240" w:lineRule="auto"/>
        <w:contextualSpacing/>
        <w:rPr>
          <w:rFonts w:eastAsia="Times New Roman" w:cs="Times New Roman"/>
          <w:color w:val="000000"/>
          <w:sz w:val="24"/>
          <w:szCs w:val="24"/>
          <w:lang w:eastAsia="fr-FR"/>
        </w:rPr>
      </w:pPr>
      <w:r w:rsidRPr="00FE6FEB">
        <w:rPr>
          <w:rFonts w:eastAsia="Times New Roman" w:cs="Arial"/>
          <w:color w:val="222222"/>
          <w:sz w:val="24"/>
          <w:szCs w:val="24"/>
          <w:lang w:eastAsia="fr-FR"/>
        </w:rPr>
        <w:t xml:space="preserve">Une réaction d'oxydoréduction doit être équilibrée pour </w:t>
      </w:r>
      <w:r>
        <w:rPr>
          <w:rFonts w:eastAsia="Times New Roman" w:cs="Arial"/>
          <w:color w:val="222222"/>
          <w:sz w:val="24"/>
          <w:szCs w:val="24"/>
          <w:lang w:eastAsia="fr-FR"/>
        </w:rPr>
        <w:t>que les</w:t>
      </w:r>
      <w:r w:rsidRPr="00FE6FEB">
        <w:rPr>
          <w:rFonts w:eastAsia="Times New Roman" w:cs="Arial"/>
          <w:color w:val="222222"/>
          <w:sz w:val="24"/>
          <w:szCs w:val="24"/>
          <w:lang w:eastAsia="fr-FR"/>
        </w:rPr>
        <w:t xml:space="preserve"> électrons </w:t>
      </w:r>
      <w:r>
        <w:rPr>
          <w:rFonts w:eastAsia="Times New Roman" w:cs="Arial"/>
          <w:color w:val="222222"/>
          <w:sz w:val="24"/>
          <w:szCs w:val="24"/>
          <w:lang w:eastAsia="fr-FR"/>
        </w:rPr>
        <w:t>mis en jeu soient équilibrés a à la fin et n’apparaissent dans la réaction bilan.</w:t>
      </w:r>
      <w:r w:rsidRPr="00FE6FEB">
        <w:rPr>
          <w:rFonts w:eastAsia="Times New Roman" w:cs="Arial"/>
          <w:color w:val="222222"/>
          <w:sz w:val="24"/>
          <w:szCs w:val="24"/>
          <w:lang w:eastAsia="fr-FR"/>
        </w:rPr>
        <w:t xml:space="preserve"> </w:t>
      </w:r>
    </w:p>
    <w:p w:rsidR="00873912" w:rsidRDefault="00873912" w:rsidP="00873912">
      <w:pPr>
        <w:shd w:val="clear" w:color="auto" w:fill="FFFFFF"/>
        <w:spacing w:before="120" w:after="120" w:line="240" w:lineRule="auto"/>
        <w:contextualSpacing/>
        <w:rPr>
          <w:rFonts w:eastAsia="Times New Roman" w:cs="Arial"/>
          <w:color w:val="222222"/>
          <w:sz w:val="24"/>
          <w:szCs w:val="24"/>
          <w:lang w:eastAsia="fr-FR"/>
        </w:rPr>
      </w:pPr>
      <w:r>
        <w:rPr>
          <w:rFonts w:eastAsia="Times New Roman" w:cs="Arial"/>
          <w:color w:val="222222"/>
          <w:sz w:val="24"/>
          <w:szCs w:val="24"/>
          <w:lang w:eastAsia="fr-FR"/>
        </w:rPr>
        <w:t xml:space="preserve">A titre d’exemple, on cosidèrera </w:t>
      </w:r>
      <w:r w:rsidRPr="00FE6FEB">
        <w:rPr>
          <w:rFonts w:eastAsia="Times New Roman" w:cs="Arial"/>
          <w:color w:val="222222"/>
          <w:sz w:val="24"/>
          <w:szCs w:val="24"/>
          <w:lang w:eastAsia="fr-FR"/>
        </w:rPr>
        <w:t>la réaction entre le </w:t>
      </w:r>
      <w:hyperlink r:id="rId6" w:tooltip="Permanganate de potassium" w:history="1">
        <w:r w:rsidRPr="00FE6FEB">
          <w:rPr>
            <w:rFonts w:eastAsia="Times New Roman" w:cs="Arial"/>
            <w:sz w:val="24"/>
            <w:szCs w:val="24"/>
            <w:lang w:eastAsia="fr-FR"/>
          </w:rPr>
          <w:t>permanganate de potassium</w:t>
        </w:r>
      </w:hyperlink>
      <w:r w:rsidRPr="00FE6FEB">
        <w:rPr>
          <w:rFonts w:eastAsia="Times New Roman" w:cs="Arial"/>
          <w:color w:val="222222"/>
          <w:sz w:val="24"/>
          <w:szCs w:val="24"/>
          <w:lang w:eastAsia="fr-FR"/>
        </w:rPr>
        <w:t> (couple </w:t>
      </w:r>
      <w:hyperlink r:id="rId7" w:tooltip="Permanganate" w:history="1">
        <w:r w:rsidRPr="00FE6FEB">
          <w:rPr>
            <w:rFonts w:eastAsia="Times New Roman" w:cs="Arial"/>
            <w:sz w:val="24"/>
            <w:szCs w:val="24"/>
            <w:lang w:eastAsia="fr-FR"/>
          </w:rPr>
          <w:t>MnO</w:t>
        </w:r>
        <w:r w:rsidRPr="00FE6FEB">
          <w:rPr>
            <w:rFonts w:eastAsia="Times New Roman" w:cs="Arial"/>
            <w:sz w:val="24"/>
            <w:szCs w:val="24"/>
            <w:vertAlign w:val="subscript"/>
            <w:lang w:eastAsia="fr-FR"/>
          </w:rPr>
          <w:t>4</w:t>
        </w:r>
        <w:r w:rsidRPr="00FE6FEB">
          <w:rPr>
            <w:rFonts w:eastAsia="Times New Roman" w:cs="Arial"/>
            <w:sz w:val="24"/>
            <w:szCs w:val="24"/>
            <w:vertAlign w:val="superscript"/>
            <w:lang w:eastAsia="fr-FR"/>
          </w:rPr>
          <w:t>-</w:t>
        </w:r>
        <w:r w:rsidRPr="00FE6FEB">
          <w:rPr>
            <w:rFonts w:eastAsia="Times New Roman" w:cs="Arial"/>
            <w:sz w:val="24"/>
            <w:szCs w:val="24"/>
            <w:lang w:eastAsia="fr-FR"/>
          </w:rPr>
          <w:t>/Mn</w:t>
        </w:r>
        <w:r w:rsidRPr="00FE6FEB">
          <w:rPr>
            <w:rFonts w:eastAsia="Times New Roman" w:cs="Arial"/>
            <w:sz w:val="24"/>
            <w:szCs w:val="24"/>
            <w:vertAlign w:val="superscript"/>
            <w:lang w:eastAsia="fr-FR"/>
          </w:rPr>
          <w:t>2+</w:t>
        </w:r>
      </w:hyperlink>
      <w:r w:rsidRPr="00FE6FEB">
        <w:rPr>
          <w:rFonts w:eastAsia="Times New Roman" w:cs="Arial"/>
          <w:sz w:val="24"/>
          <w:szCs w:val="24"/>
          <w:lang w:eastAsia="fr-FR"/>
        </w:rPr>
        <w:t>)</w:t>
      </w:r>
      <w:r w:rsidRPr="00FE6FEB">
        <w:rPr>
          <w:rFonts w:eastAsia="Times New Roman" w:cs="Arial"/>
          <w:color w:val="222222"/>
          <w:sz w:val="24"/>
          <w:szCs w:val="24"/>
          <w:lang w:eastAsia="fr-FR"/>
        </w:rPr>
        <w:t xml:space="preserve"> et une solution de fer (couple</w:t>
      </w:r>
      <w:r>
        <w:rPr>
          <w:rFonts w:eastAsia="Times New Roman" w:cs="Arial"/>
          <w:color w:val="222222"/>
          <w:sz w:val="24"/>
          <w:szCs w:val="24"/>
          <w:lang w:eastAsia="fr-FR"/>
        </w:rPr>
        <w:t xml:space="preserve"> </w:t>
      </w:r>
      <w:hyperlink r:id="rId8" w:tooltip="Fer" w:history="1">
        <w:r w:rsidRPr="00FE6FEB">
          <w:rPr>
            <w:rFonts w:eastAsia="Times New Roman" w:cs="Arial"/>
            <w:sz w:val="24"/>
            <w:szCs w:val="24"/>
            <w:lang w:eastAsia="fr-FR"/>
          </w:rPr>
          <w:t>Fe</w:t>
        </w:r>
        <w:r w:rsidRPr="00FE6FEB">
          <w:rPr>
            <w:rFonts w:eastAsia="Times New Roman" w:cs="Arial"/>
            <w:sz w:val="24"/>
            <w:szCs w:val="24"/>
            <w:vertAlign w:val="superscript"/>
            <w:lang w:eastAsia="fr-FR"/>
          </w:rPr>
          <w:t>3+</w:t>
        </w:r>
        <w:r w:rsidRPr="00FE6FEB">
          <w:rPr>
            <w:rFonts w:eastAsia="Times New Roman" w:cs="Arial"/>
            <w:sz w:val="24"/>
            <w:szCs w:val="24"/>
            <w:lang w:eastAsia="fr-FR"/>
          </w:rPr>
          <w:t>/Fe</w:t>
        </w:r>
        <w:r w:rsidRPr="00FE6FEB">
          <w:rPr>
            <w:rFonts w:eastAsia="Times New Roman" w:cs="Arial"/>
            <w:sz w:val="24"/>
            <w:szCs w:val="24"/>
            <w:vertAlign w:val="superscript"/>
            <w:lang w:eastAsia="fr-FR"/>
          </w:rPr>
          <w:t>2+</w:t>
        </w:r>
      </w:hyperlink>
      <w:r w:rsidRPr="00FE6FEB">
        <w:rPr>
          <w:rFonts w:eastAsia="Times New Roman" w:cs="Arial"/>
          <w:sz w:val="24"/>
          <w:szCs w:val="24"/>
          <w:lang w:eastAsia="fr-FR"/>
        </w:rPr>
        <w:t>)</w:t>
      </w:r>
      <w:r w:rsidRPr="00FE6FEB">
        <w:rPr>
          <w:rFonts w:eastAsia="Times New Roman" w:cs="Arial"/>
          <w:color w:val="222222"/>
          <w:sz w:val="24"/>
          <w:szCs w:val="24"/>
          <w:lang w:eastAsia="fr-FR"/>
        </w:rPr>
        <w:t>, en milieu acide (présence d'ions H</w:t>
      </w:r>
      <w:r w:rsidRPr="00FE6FEB">
        <w:rPr>
          <w:rFonts w:eastAsia="Times New Roman" w:cs="Arial"/>
          <w:color w:val="222222"/>
          <w:sz w:val="24"/>
          <w:szCs w:val="24"/>
          <w:vertAlign w:val="superscript"/>
          <w:lang w:eastAsia="fr-FR"/>
        </w:rPr>
        <w:t>+</w:t>
      </w:r>
      <w:r>
        <w:rPr>
          <w:rFonts w:eastAsia="Times New Roman" w:cs="Arial"/>
          <w:color w:val="222222"/>
          <w:sz w:val="24"/>
          <w:szCs w:val="24"/>
          <w:lang w:eastAsia="fr-FR"/>
        </w:rPr>
        <w:t>). On écrit :</w:t>
      </w:r>
    </w:p>
    <w:p w:rsidR="00873912" w:rsidRPr="00FE6FEB" w:rsidRDefault="00873912" w:rsidP="00873912">
      <w:pPr>
        <w:shd w:val="clear" w:color="auto" w:fill="FFFFFF"/>
        <w:spacing w:before="120" w:after="120" w:line="240" w:lineRule="auto"/>
        <w:contextualSpacing/>
        <w:rPr>
          <w:rFonts w:eastAsia="Times New Roman" w:cs="Arial"/>
          <w:color w:val="222222"/>
          <w:sz w:val="24"/>
          <w:szCs w:val="24"/>
          <w:lang w:eastAsia="fr-FR"/>
        </w:rPr>
      </w:pPr>
      <w:r>
        <w:rPr>
          <w:rFonts w:eastAsia="Times New Roman" w:cs="Arial"/>
          <w:color w:val="222222"/>
          <w:sz w:val="24"/>
          <w:szCs w:val="24"/>
          <w:lang w:eastAsia="fr-FR"/>
        </w:rPr>
        <w:t xml:space="preserve">                      </w:t>
      </w:r>
      <w:r w:rsidRPr="00FE6FEB">
        <w:rPr>
          <w:rFonts w:eastAsia="Times New Roman" w:cs="Arial"/>
          <w:color w:val="222222"/>
          <w:sz w:val="24"/>
          <w:szCs w:val="24"/>
          <w:lang w:eastAsia="fr-FR"/>
        </w:rPr>
        <w:t>(Fe</w:t>
      </w:r>
      <w:r w:rsidRPr="00FE6FEB">
        <w:rPr>
          <w:rFonts w:eastAsia="Times New Roman" w:cs="Arial"/>
          <w:color w:val="222222"/>
          <w:sz w:val="24"/>
          <w:szCs w:val="24"/>
          <w:vertAlign w:val="superscript"/>
          <w:lang w:eastAsia="fr-FR"/>
        </w:rPr>
        <w:t>2+</w:t>
      </w:r>
      <w:r w:rsidRPr="00FE6FEB">
        <w:rPr>
          <w:rFonts w:eastAsia="Times New Roman" w:cs="Arial"/>
          <w:color w:val="222222"/>
          <w:sz w:val="24"/>
          <w:szCs w:val="24"/>
          <w:lang w:eastAsia="fr-FR"/>
        </w:rPr>
        <w:t> = Fe</w:t>
      </w:r>
      <w:r w:rsidRPr="00FE6FEB">
        <w:rPr>
          <w:rFonts w:eastAsia="Times New Roman" w:cs="Arial"/>
          <w:color w:val="222222"/>
          <w:sz w:val="24"/>
          <w:szCs w:val="24"/>
          <w:vertAlign w:val="superscript"/>
          <w:lang w:eastAsia="fr-FR"/>
        </w:rPr>
        <w:t>3+</w:t>
      </w:r>
      <w:r w:rsidRPr="00FE6FEB">
        <w:rPr>
          <w:rFonts w:eastAsia="Times New Roman" w:cs="Arial"/>
          <w:color w:val="222222"/>
          <w:sz w:val="24"/>
          <w:szCs w:val="24"/>
          <w:lang w:eastAsia="fr-FR"/>
        </w:rPr>
        <w:t> + e</w:t>
      </w:r>
      <w:r w:rsidRPr="00FE6FEB">
        <w:rPr>
          <w:rFonts w:eastAsia="Times New Roman" w:cs="Arial"/>
          <w:color w:val="222222"/>
          <w:sz w:val="24"/>
          <w:szCs w:val="24"/>
          <w:vertAlign w:val="superscript"/>
          <w:lang w:eastAsia="fr-FR"/>
        </w:rPr>
        <w:t>-</w:t>
      </w:r>
      <w:r w:rsidRPr="00FE6FEB">
        <w:rPr>
          <w:rFonts w:eastAsia="Times New Roman" w:cs="Arial"/>
          <w:color w:val="222222"/>
          <w:sz w:val="24"/>
          <w:szCs w:val="24"/>
          <w:lang w:eastAsia="fr-FR"/>
        </w:rPr>
        <w:t>) × 5</w:t>
      </w:r>
    </w:p>
    <w:p w:rsidR="00873912" w:rsidRPr="00FE6FEB" w:rsidRDefault="00873912" w:rsidP="00873912">
      <w:pPr>
        <w:shd w:val="clear" w:color="auto" w:fill="FFFFFF"/>
        <w:spacing w:before="100" w:beforeAutospacing="1" w:after="24" w:line="240" w:lineRule="auto"/>
        <w:ind w:left="384"/>
        <w:contextualSpacing/>
        <w:rPr>
          <w:rFonts w:eastAsia="Times New Roman" w:cs="Arial"/>
          <w:color w:val="222222"/>
          <w:sz w:val="24"/>
          <w:szCs w:val="24"/>
          <w:lang w:eastAsia="fr-FR"/>
        </w:rPr>
      </w:pPr>
      <w:r>
        <w:rPr>
          <w:rFonts w:eastAsia="Times New Roman" w:cs="Arial"/>
          <w:color w:val="222222"/>
          <w:sz w:val="24"/>
          <w:szCs w:val="24"/>
          <w:lang w:eastAsia="fr-FR"/>
        </w:rPr>
        <w:t xml:space="preserve">               </w:t>
      </w:r>
      <w:r w:rsidRPr="00FE6FEB">
        <w:rPr>
          <w:rFonts w:eastAsia="Times New Roman" w:cs="Arial"/>
          <w:color w:val="222222"/>
          <w:sz w:val="24"/>
          <w:szCs w:val="24"/>
          <w:lang w:eastAsia="fr-FR"/>
        </w:rPr>
        <w:t>(MnO</w:t>
      </w:r>
      <w:r w:rsidRPr="00FE6FEB">
        <w:rPr>
          <w:rFonts w:eastAsia="Times New Roman" w:cs="Arial"/>
          <w:color w:val="222222"/>
          <w:sz w:val="24"/>
          <w:szCs w:val="24"/>
          <w:vertAlign w:val="subscript"/>
          <w:lang w:eastAsia="fr-FR"/>
        </w:rPr>
        <w:t>4</w:t>
      </w:r>
      <w:r w:rsidRPr="00FE6FEB">
        <w:rPr>
          <w:rFonts w:eastAsia="Times New Roman" w:cs="Arial"/>
          <w:color w:val="222222"/>
          <w:sz w:val="24"/>
          <w:szCs w:val="24"/>
          <w:vertAlign w:val="superscript"/>
          <w:lang w:eastAsia="fr-FR"/>
        </w:rPr>
        <w:t>-</w:t>
      </w:r>
      <w:r w:rsidRPr="00FE6FEB">
        <w:rPr>
          <w:rFonts w:eastAsia="Times New Roman" w:cs="Arial"/>
          <w:color w:val="222222"/>
          <w:sz w:val="24"/>
          <w:szCs w:val="24"/>
          <w:lang w:eastAsia="fr-FR"/>
        </w:rPr>
        <w:t> + 8H</w:t>
      </w:r>
      <w:r w:rsidRPr="00FE6FEB">
        <w:rPr>
          <w:rFonts w:eastAsia="Times New Roman" w:cs="Arial"/>
          <w:color w:val="222222"/>
          <w:sz w:val="24"/>
          <w:szCs w:val="24"/>
          <w:vertAlign w:val="superscript"/>
          <w:lang w:eastAsia="fr-FR"/>
        </w:rPr>
        <w:t>+</w:t>
      </w:r>
      <w:r w:rsidRPr="00FE6FEB">
        <w:rPr>
          <w:rFonts w:eastAsia="Times New Roman" w:cs="Arial"/>
          <w:color w:val="222222"/>
          <w:sz w:val="24"/>
          <w:szCs w:val="24"/>
          <w:lang w:eastAsia="fr-FR"/>
        </w:rPr>
        <w:t> + 5e</w:t>
      </w:r>
      <w:r w:rsidRPr="00FE6FEB">
        <w:rPr>
          <w:rFonts w:eastAsia="Times New Roman" w:cs="Arial"/>
          <w:color w:val="222222"/>
          <w:sz w:val="24"/>
          <w:szCs w:val="24"/>
          <w:vertAlign w:val="superscript"/>
          <w:lang w:eastAsia="fr-FR"/>
        </w:rPr>
        <w:t>-</w:t>
      </w:r>
      <w:r w:rsidRPr="00FE6FEB">
        <w:rPr>
          <w:rFonts w:eastAsia="Times New Roman" w:cs="Arial"/>
          <w:color w:val="222222"/>
          <w:sz w:val="24"/>
          <w:szCs w:val="24"/>
          <w:lang w:eastAsia="fr-FR"/>
        </w:rPr>
        <w:t> = Mn</w:t>
      </w:r>
      <w:r w:rsidRPr="00FE6FEB">
        <w:rPr>
          <w:rFonts w:eastAsia="Times New Roman" w:cs="Arial"/>
          <w:color w:val="222222"/>
          <w:sz w:val="24"/>
          <w:szCs w:val="24"/>
          <w:vertAlign w:val="superscript"/>
          <w:lang w:eastAsia="fr-FR"/>
        </w:rPr>
        <w:t>2+</w:t>
      </w:r>
      <w:r w:rsidRPr="00FE6FEB">
        <w:rPr>
          <w:rFonts w:eastAsia="Times New Roman" w:cs="Arial"/>
          <w:color w:val="222222"/>
          <w:sz w:val="24"/>
          <w:szCs w:val="24"/>
          <w:lang w:eastAsia="fr-FR"/>
        </w:rPr>
        <w:t> + 4H</w:t>
      </w:r>
      <w:r w:rsidRPr="00FE6FEB">
        <w:rPr>
          <w:rFonts w:eastAsia="Times New Roman" w:cs="Arial"/>
          <w:color w:val="222222"/>
          <w:sz w:val="24"/>
          <w:szCs w:val="24"/>
          <w:vertAlign w:val="subscript"/>
          <w:lang w:eastAsia="fr-FR"/>
        </w:rPr>
        <w:t>2</w:t>
      </w:r>
      <w:r w:rsidRPr="00FE6FEB">
        <w:rPr>
          <w:rFonts w:eastAsia="Times New Roman" w:cs="Arial"/>
          <w:color w:val="222222"/>
          <w:sz w:val="24"/>
          <w:szCs w:val="24"/>
          <w:lang w:eastAsia="fr-FR"/>
        </w:rPr>
        <w:t>O) × 1</w:t>
      </w:r>
    </w:p>
    <w:p w:rsidR="00873912" w:rsidRPr="00FE6FEB" w:rsidRDefault="00873912" w:rsidP="00873912">
      <w:pPr>
        <w:shd w:val="clear" w:color="auto" w:fill="FFFFFF"/>
        <w:spacing w:before="120" w:after="120" w:line="240" w:lineRule="auto"/>
        <w:contextualSpacing/>
        <w:rPr>
          <w:rFonts w:eastAsia="Times New Roman" w:cs="Arial"/>
          <w:color w:val="222222"/>
          <w:sz w:val="24"/>
          <w:szCs w:val="24"/>
          <w:lang w:eastAsia="fr-FR"/>
        </w:rPr>
      </w:pPr>
      <w:proofErr w:type="gramStart"/>
      <w:r>
        <w:rPr>
          <w:rFonts w:eastAsia="Times New Roman" w:cs="Arial"/>
          <w:color w:val="222222"/>
          <w:sz w:val="24"/>
          <w:szCs w:val="24"/>
          <w:lang w:eastAsia="fr-FR"/>
        </w:rPr>
        <w:t>d’</w:t>
      </w:r>
      <w:r w:rsidRPr="00FE6FEB">
        <w:rPr>
          <w:rFonts w:eastAsia="Times New Roman" w:cs="Arial"/>
          <w:color w:val="222222"/>
          <w:sz w:val="24"/>
          <w:szCs w:val="24"/>
          <w:lang w:eastAsia="fr-FR"/>
        </w:rPr>
        <w:t>où</w:t>
      </w:r>
      <w:proofErr w:type="gramEnd"/>
      <w:r>
        <w:rPr>
          <w:rFonts w:eastAsia="Times New Roman" w:cs="Arial"/>
          <w:color w:val="222222"/>
          <w:sz w:val="24"/>
          <w:szCs w:val="24"/>
          <w:lang w:eastAsia="fr-FR"/>
        </w:rPr>
        <w:t xml:space="preserve"> :            </w:t>
      </w:r>
      <w:r w:rsidRPr="00FE6FEB">
        <w:rPr>
          <w:rFonts w:eastAsia="Times New Roman" w:cs="Arial"/>
          <w:color w:val="222222"/>
          <w:sz w:val="24"/>
          <w:szCs w:val="24"/>
          <w:lang w:eastAsia="fr-FR"/>
        </w:rPr>
        <w:t>MnO</w:t>
      </w:r>
      <w:r w:rsidRPr="00FE6FEB">
        <w:rPr>
          <w:rFonts w:eastAsia="Times New Roman" w:cs="Arial"/>
          <w:color w:val="222222"/>
          <w:sz w:val="24"/>
          <w:szCs w:val="24"/>
          <w:vertAlign w:val="subscript"/>
          <w:lang w:eastAsia="fr-FR"/>
        </w:rPr>
        <w:t>4</w:t>
      </w:r>
      <w:r w:rsidRPr="00FE6FEB">
        <w:rPr>
          <w:rFonts w:eastAsia="Times New Roman" w:cs="Arial"/>
          <w:color w:val="222222"/>
          <w:sz w:val="24"/>
          <w:szCs w:val="24"/>
          <w:vertAlign w:val="superscript"/>
          <w:lang w:eastAsia="fr-FR"/>
        </w:rPr>
        <w:t>-</w:t>
      </w:r>
      <w:r w:rsidRPr="00FE6FEB">
        <w:rPr>
          <w:rFonts w:eastAsia="Times New Roman" w:cs="Arial"/>
          <w:color w:val="222222"/>
          <w:sz w:val="24"/>
          <w:szCs w:val="24"/>
          <w:lang w:eastAsia="fr-FR"/>
        </w:rPr>
        <w:t> + 8H</w:t>
      </w:r>
      <w:r w:rsidRPr="00FE6FEB">
        <w:rPr>
          <w:rFonts w:eastAsia="Times New Roman" w:cs="Arial"/>
          <w:color w:val="222222"/>
          <w:sz w:val="24"/>
          <w:szCs w:val="24"/>
          <w:vertAlign w:val="superscript"/>
          <w:lang w:eastAsia="fr-FR"/>
        </w:rPr>
        <w:t>+</w:t>
      </w:r>
      <w:r w:rsidRPr="00FE6FEB">
        <w:rPr>
          <w:rFonts w:eastAsia="Times New Roman" w:cs="Arial"/>
          <w:color w:val="222222"/>
          <w:sz w:val="24"/>
          <w:szCs w:val="24"/>
          <w:lang w:eastAsia="fr-FR"/>
        </w:rPr>
        <w:t> + 5Fe</w:t>
      </w:r>
      <w:r w:rsidRPr="00FE6FEB">
        <w:rPr>
          <w:rFonts w:eastAsia="Times New Roman" w:cs="Arial"/>
          <w:color w:val="222222"/>
          <w:sz w:val="24"/>
          <w:szCs w:val="24"/>
          <w:vertAlign w:val="superscript"/>
          <w:lang w:eastAsia="fr-FR"/>
        </w:rPr>
        <w:t>2+</w:t>
      </w:r>
      <w:r w:rsidRPr="00FE6FEB">
        <w:rPr>
          <w:rFonts w:eastAsia="Times New Roman" w:cs="Arial"/>
          <w:color w:val="222222"/>
          <w:sz w:val="24"/>
          <w:szCs w:val="24"/>
          <w:lang w:eastAsia="fr-FR"/>
        </w:rPr>
        <w:t> = Mn</w:t>
      </w:r>
      <w:r w:rsidRPr="00FE6FEB">
        <w:rPr>
          <w:rFonts w:eastAsia="Times New Roman" w:cs="Arial"/>
          <w:color w:val="222222"/>
          <w:sz w:val="24"/>
          <w:szCs w:val="24"/>
          <w:vertAlign w:val="superscript"/>
          <w:lang w:eastAsia="fr-FR"/>
        </w:rPr>
        <w:t>2+</w:t>
      </w:r>
      <w:r w:rsidRPr="00FE6FEB">
        <w:rPr>
          <w:rFonts w:eastAsia="Times New Roman" w:cs="Arial"/>
          <w:color w:val="222222"/>
          <w:sz w:val="24"/>
          <w:szCs w:val="24"/>
          <w:lang w:eastAsia="fr-FR"/>
        </w:rPr>
        <w:t> + 4H</w:t>
      </w:r>
      <w:r w:rsidRPr="00FE6FEB">
        <w:rPr>
          <w:rFonts w:eastAsia="Times New Roman" w:cs="Arial"/>
          <w:color w:val="222222"/>
          <w:sz w:val="24"/>
          <w:szCs w:val="24"/>
          <w:vertAlign w:val="subscript"/>
          <w:lang w:eastAsia="fr-FR"/>
        </w:rPr>
        <w:t>2</w:t>
      </w:r>
      <w:r w:rsidRPr="00FE6FEB">
        <w:rPr>
          <w:rFonts w:eastAsia="Times New Roman" w:cs="Arial"/>
          <w:color w:val="222222"/>
          <w:sz w:val="24"/>
          <w:szCs w:val="24"/>
          <w:lang w:eastAsia="fr-FR"/>
        </w:rPr>
        <w:t>O + 5Fe</w:t>
      </w:r>
      <w:r w:rsidRPr="00FE6FEB">
        <w:rPr>
          <w:rFonts w:eastAsia="Times New Roman" w:cs="Arial"/>
          <w:color w:val="222222"/>
          <w:sz w:val="24"/>
          <w:szCs w:val="24"/>
          <w:vertAlign w:val="superscript"/>
          <w:lang w:eastAsia="fr-FR"/>
        </w:rPr>
        <w:t>3+</w:t>
      </w:r>
    </w:p>
    <w:p w:rsidR="00873912" w:rsidRDefault="00873912" w:rsidP="00873912">
      <w:pPr>
        <w:shd w:val="clear" w:color="auto" w:fill="FFFFFF"/>
        <w:spacing w:before="120" w:after="120" w:line="240" w:lineRule="auto"/>
        <w:contextualSpacing/>
        <w:rPr>
          <w:rFonts w:eastAsia="Times New Roman" w:cs="Arial"/>
          <w:color w:val="222222"/>
          <w:sz w:val="24"/>
          <w:szCs w:val="24"/>
          <w:lang w:eastAsia="fr-FR"/>
        </w:rPr>
      </w:pPr>
    </w:p>
    <w:p w:rsidR="00873912" w:rsidRPr="00FE6FEB" w:rsidRDefault="00873912" w:rsidP="00873912">
      <w:pPr>
        <w:shd w:val="clear" w:color="auto" w:fill="FFFFFF"/>
        <w:spacing w:before="120" w:after="120" w:line="240" w:lineRule="auto"/>
        <w:contextualSpacing/>
        <w:rPr>
          <w:rFonts w:eastAsia="Times New Roman" w:cs="Arial"/>
          <w:color w:val="222222"/>
          <w:sz w:val="24"/>
          <w:szCs w:val="24"/>
          <w:lang w:eastAsia="fr-FR"/>
        </w:rPr>
      </w:pPr>
      <w:r>
        <w:rPr>
          <w:rFonts w:eastAsia="Times New Roman" w:cs="Arial"/>
          <w:color w:val="222222"/>
          <w:sz w:val="24"/>
          <w:szCs w:val="24"/>
          <w:lang w:eastAsia="fr-FR"/>
        </w:rPr>
        <w:t>Equilibrer la réaction ré</w:t>
      </w:r>
      <w:r w:rsidRPr="00FE6FEB">
        <w:rPr>
          <w:rFonts w:eastAsia="Times New Roman" w:cs="Arial"/>
          <w:color w:val="222222"/>
          <w:sz w:val="24"/>
          <w:szCs w:val="24"/>
          <w:lang w:eastAsia="fr-FR"/>
        </w:rPr>
        <w:t>dox, c'est également combiner linéairement les demi-réactions (oxydation et réduction) de manière que le nombre d'électrons donnés soit exactement le nombre d'électrons acceptés : la réaction redox est un échange strict d'électrons.</w:t>
      </w:r>
    </w:p>
    <w:p w:rsidR="00873912" w:rsidRDefault="00873912" w:rsidP="00873912">
      <w:pPr>
        <w:shd w:val="clear" w:color="auto" w:fill="FDFDFD"/>
        <w:spacing w:after="168" w:line="240" w:lineRule="auto"/>
        <w:contextualSpacing/>
        <w:textAlignment w:val="center"/>
        <w:rPr>
          <w:rFonts w:eastAsia="Times New Roman" w:cs="Arial"/>
          <w:color w:val="222222"/>
          <w:sz w:val="24"/>
          <w:szCs w:val="24"/>
          <w:lang w:eastAsia="fr-FR"/>
        </w:rPr>
      </w:pPr>
      <w:r w:rsidRPr="00FE6FEB">
        <w:rPr>
          <w:rFonts w:eastAsia="Times New Roman" w:cs="Arial"/>
          <w:color w:val="222222"/>
          <w:sz w:val="24"/>
          <w:szCs w:val="24"/>
          <w:lang w:eastAsia="fr-FR"/>
        </w:rPr>
        <w:t xml:space="preserve">Il y a parfois des réactions complexes qui nécessitent d'équilibrer les </w:t>
      </w:r>
      <w:r w:rsidRPr="00FE6FEB">
        <w:rPr>
          <w:rFonts w:eastAsia="Times New Roman" w:cs="Arial"/>
          <w:sz w:val="24"/>
          <w:szCs w:val="24"/>
          <w:lang w:eastAsia="fr-FR"/>
        </w:rPr>
        <w:t>coefficients </w:t>
      </w:r>
      <w:hyperlink r:id="rId9" w:tooltip="Stœchiométrie" w:history="1">
        <w:r w:rsidRPr="00FE6FEB">
          <w:rPr>
            <w:rFonts w:eastAsia="Times New Roman" w:cs="Arial"/>
            <w:sz w:val="24"/>
            <w:szCs w:val="24"/>
            <w:lang w:eastAsia="fr-FR"/>
          </w:rPr>
          <w:t>stœchiométriques</w:t>
        </w:r>
      </w:hyperlink>
      <w:r w:rsidRPr="00FE6FEB">
        <w:rPr>
          <w:rFonts w:eastAsia="Times New Roman" w:cs="Arial"/>
          <w:color w:val="222222"/>
          <w:sz w:val="24"/>
          <w:szCs w:val="24"/>
          <w:lang w:eastAsia="fr-FR"/>
        </w:rPr>
        <w:t> des demi-équations. Il faut parfois ajouter des molécules ou des ions en solution (en fonction du milieu) pour équilibrer.</w:t>
      </w:r>
    </w:p>
    <w:p w:rsidR="00873912" w:rsidRPr="00196DC4" w:rsidRDefault="00873912" w:rsidP="00873912">
      <w:pPr>
        <w:shd w:val="clear" w:color="auto" w:fill="FFFFFF"/>
        <w:spacing w:before="120" w:after="120" w:line="240" w:lineRule="auto"/>
        <w:contextualSpacing/>
        <w:rPr>
          <w:rFonts w:eastAsia="Times New Roman" w:cs="Arial"/>
          <w:color w:val="222222"/>
          <w:sz w:val="24"/>
          <w:szCs w:val="24"/>
          <w:lang w:eastAsia="fr-FR"/>
        </w:rPr>
      </w:pPr>
      <w:r w:rsidRPr="00196DC4">
        <w:rPr>
          <w:rFonts w:eastAsia="Times New Roman" w:cs="Arial"/>
          <w:color w:val="222222"/>
          <w:sz w:val="24"/>
          <w:szCs w:val="24"/>
          <w:lang w:eastAsia="fr-FR"/>
        </w:rPr>
        <w:t>Exemple :        Fe = Fe</w:t>
      </w:r>
      <w:r w:rsidRPr="00196DC4">
        <w:rPr>
          <w:rFonts w:eastAsia="Times New Roman" w:cs="Arial"/>
          <w:color w:val="222222"/>
          <w:sz w:val="24"/>
          <w:szCs w:val="24"/>
          <w:vertAlign w:val="superscript"/>
          <w:lang w:eastAsia="fr-FR"/>
        </w:rPr>
        <w:t>3+</w:t>
      </w:r>
      <w:r w:rsidRPr="00196DC4">
        <w:rPr>
          <w:rFonts w:eastAsia="Times New Roman" w:cs="Arial"/>
          <w:color w:val="222222"/>
          <w:sz w:val="24"/>
          <w:szCs w:val="24"/>
          <w:lang w:eastAsia="fr-FR"/>
        </w:rPr>
        <w:t> + 3e</w:t>
      </w:r>
      <w:r w:rsidRPr="00196DC4">
        <w:rPr>
          <w:rFonts w:eastAsia="Times New Roman" w:cs="Arial"/>
          <w:color w:val="222222"/>
          <w:sz w:val="24"/>
          <w:szCs w:val="24"/>
          <w:vertAlign w:val="superscript"/>
          <w:lang w:eastAsia="fr-FR"/>
        </w:rPr>
        <w:t>-</w:t>
      </w:r>
      <w:r w:rsidRPr="00196DC4">
        <w:rPr>
          <w:rFonts w:eastAsia="Times New Roman" w:cs="Arial"/>
          <w:color w:val="222222"/>
          <w:sz w:val="24"/>
          <w:szCs w:val="24"/>
          <w:lang w:eastAsia="fr-FR"/>
        </w:rPr>
        <w:t> ;</w:t>
      </w:r>
    </w:p>
    <w:p w:rsidR="00873912" w:rsidRPr="00196DC4" w:rsidRDefault="00873912" w:rsidP="00873912">
      <w:pPr>
        <w:shd w:val="clear" w:color="auto" w:fill="FFFFFF"/>
        <w:spacing w:before="100" w:beforeAutospacing="1" w:after="24" w:line="240" w:lineRule="auto"/>
        <w:ind w:left="384"/>
        <w:contextualSpacing/>
        <w:rPr>
          <w:rFonts w:eastAsia="Times New Roman" w:cs="Arial"/>
          <w:color w:val="222222"/>
          <w:sz w:val="24"/>
          <w:szCs w:val="24"/>
          <w:lang w:eastAsia="fr-FR"/>
        </w:rPr>
      </w:pPr>
      <w:r w:rsidRPr="00196DC4">
        <w:rPr>
          <w:rFonts w:eastAsia="Times New Roman" w:cs="Arial"/>
          <w:color w:val="222222"/>
          <w:sz w:val="24"/>
          <w:szCs w:val="24"/>
          <w:lang w:eastAsia="fr-FR"/>
        </w:rPr>
        <w:t xml:space="preserve">                  O</w:t>
      </w:r>
      <w:r w:rsidRPr="00196DC4">
        <w:rPr>
          <w:rFonts w:eastAsia="Times New Roman" w:cs="Arial"/>
          <w:color w:val="222222"/>
          <w:sz w:val="24"/>
          <w:szCs w:val="24"/>
          <w:vertAlign w:val="subscript"/>
          <w:lang w:eastAsia="fr-FR"/>
        </w:rPr>
        <w:t>2</w:t>
      </w:r>
      <w:r w:rsidRPr="00196DC4">
        <w:rPr>
          <w:rFonts w:eastAsia="Times New Roman" w:cs="Arial"/>
          <w:color w:val="222222"/>
          <w:sz w:val="24"/>
          <w:szCs w:val="24"/>
          <w:lang w:eastAsia="fr-FR"/>
        </w:rPr>
        <w:t> + 4e</w:t>
      </w:r>
      <w:r w:rsidRPr="00196DC4">
        <w:rPr>
          <w:rFonts w:eastAsia="Times New Roman" w:cs="Arial"/>
          <w:color w:val="222222"/>
          <w:sz w:val="24"/>
          <w:szCs w:val="24"/>
          <w:vertAlign w:val="superscript"/>
          <w:lang w:eastAsia="fr-FR"/>
        </w:rPr>
        <w:t>-</w:t>
      </w:r>
      <w:r w:rsidRPr="00196DC4">
        <w:rPr>
          <w:rFonts w:eastAsia="Times New Roman" w:cs="Arial"/>
          <w:color w:val="222222"/>
          <w:sz w:val="24"/>
          <w:szCs w:val="24"/>
          <w:lang w:eastAsia="fr-FR"/>
        </w:rPr>
        <w:t> = 2O</w:t>
      </w:r>
      <w:r w:rsidRPr="00196DC4">
        <w:rPr>
          <w:rFonts w:eastAsia="Times New Roman" w:cs="Arial"/>
          <w:color w:val="222222"/>
          <w:sz w:val="24"/>
          <w:szCs w:val="24"/>
          <w:vertAlign w:val="superscript"/>
          <w:lang w:eastAsia="fr-FR"/>
        </w:rPr>
        <w:t>2-</w:t>
      </w:r>
    </w:p>
    <w:p w:rsidR="00873912" w:rsidRDefault="00873912" w:rsidP="00873912">
      <w:pPr>
        <w:shd w:val="clear" w:color="auto" w:fill="FFFFFF"/>
        <w:spacing w:before="120" w:after="120" w:line="240" w:lineRule="auto"/>
        <w:contextualSpacing/>
        <w:rPr>
          <w:rFonts w:eastAsia="Times New Roman" w:cs="Arial"/>
          <w:color w:val="222222"/>
          <w:sz w:val="24"/>
          <w:szCs w:val="24"/>
          <w:lang w:eastAsia="fr-FR"/>
        </w:rPr>
      </w:pPr>
    </w:p>
    <w:p w:rsidR="00873912" w:rsidRPr="00196DC4" w:rsidRDefault="00873912" w:rsidP="00873912">
      <w:pPr>
        <w:shd w:val="clear" w:color="auto" w:fill="FFFFFF"/>
        <w:spacing w:before="120" w:after="120" w:line="240" w:lineRule="auto"/>
        <w:contextualSpacing/>
        <w:rPr>
          <w:rFonts w:eastAsia="Times New Roman" w:cs="Arial"/>
          <w:color w:val="222222"/>
          <w:sz w:val="24"/>
          <w:szCs w:val="24"/>
          <w:lang w:eastAsia="fr-FR"/>
        </w:rPr>
      </w:pPr>
      <w:r w:rsidRPr="00196DC4">
        <w:rPr>
          <w:rFonts w:eastAsia="Times New Roman" w:cs="Arial"/>
          <w:color w:val="222222"/>
          <w:sz w:val="24"/>
          <w:szCs w:val="24"/>
          <w:lang w:eastAsia="fr-FR"/>
        </w:rPr>
        <w:t>Dans le cas présent, il s'agit de trouver le </w:t>
      </w:r>
      <w:hyperlink r:id="rId10" w:tooltip="Plus petit commun multiple" w:history="1">
        <w:r w:rsidRPr="00196DC4">
          <w:rPr>
            <w:rFonts w:eastAsia="Times New Roman" w:cs="Arial"/>
            <w:sz w:val="24"/>
            <w:szCs w:val="24"/>
            <w:lang w:eastAsia="fr-FR"/>
          </w:rPr>
          <w:t>plus petit commun multiple</w:t>
        </w:r>
      </w:hyperlink>
      <w:r w:rsidRPr="00196DC4">
        <w:rPr>
          <w:rFonts w:eastAsia="Times New Roman" w:cs="Arial"/>
          <w:color w:val="222222"/>
          <w:sz w:val="24"/>
          <w:szCs w:val="24"/>
          <w:lang w:eastAsia="fr-FR"/>
        </w:rPr>
        <w:t> de 3 et de 4, soit 12, de manière à avoir un bilan d'échange strict : il faut donc combiner 4 fois la première demi-réaction (le fer va fournir 12 électrons) avec 3 fois la seconde demi-réaction (le dioxygène va accepter 12 électrons), soit </w:t>
      </w:r>
      <w:proofErr w:type="gramStart"/>
      <w:r w:rsidRPr="00196DC4">
        <w:rPr>
          <w:rFonts w:eastAsia="Times New Roman" w:cs="Arial"/>
          <w:color w:val="222222"/>
          <w:sz w:val="24"/>
          <w:szCs w:val="24"/>
          <w:lang w:eastAsia="fr-FR"/>
        </w:rPr>
        <w:t>:4Fe</w:t>
      </w:r>
      <w:proofErr w:type="gramEnd"/>
      <w:r w:rsidRPr="00196DC4">
        <w:rPr>
          <w:rFonts w:eastAsia="Times New Roman" w:cs="Arial"/>
          <w:color w:val="222222"/>
          <w:sz w:val="24"/>
          <w:szCs w:val="24"/>
          <w:lang w:eastAsia="fr-FR"/>
        </w:rPr>
        <w:t xml:space="preserve"> + 3O</w:t>
      </w:r>
      <w:r w:rsidRPr="00196DC4">
        <w:rPr>
          <w:rFonts w:eastAsia="Times New Roman" w:cs="Arial"/>
          <w:color w:val="222222"/>
          <w:sz w:val="24"/>
          <w:szCs w:val="24"/>
          <w:vertAlign w:val="subscript"/>
          <w:lang w:eastAsia="fr-FR"/>
        </w:rPr>
        <w:t>2</w:t>
      </w:r>
      <w:r w:rsidRPr="00196DC4">
        <w:rPr>
          <w:rFonts w:eastAsia="Times New Roman" w:cs="Arial"/>
          <w:color w:val="222222"/>
          <w:sz w:val="24"/>
          <w:szCs w:val="24"/>
          <w:lang w:eastAsia="fr-FR"/>
        </w:rPr>
        <w:t> → 4Fe</w:t>
      </w:r>
      <w:r w:rsidRPr="00196DC4">
        <w:rPr>
          <w:rFonts w:eastAsia="Times New Roman" w:cs="Arial"/>
          <w:color w:val="222222"/>
          <w:sz w:val="24"/>
          <w:szCs w:val="24"/>
          <w:vertAlign w:val="superscript"/>
          <w:lang w:eastAsia="fr-FR"/>
        </w:rPr>
        <w:t>3+</w:t>
      </w:r>
      <w:r w:rsidRPr="00196DC4">
        <w:rPr>
          <w:rFonts w:eastAsia="Times New Roman" w:cs="Arial"/>
          <w:color w:val="222222"/>
          <w:sz w:val="24"/>
          <w:szCs w:val="24"/>
          <w:lang w:eastAsia="fr-FR"/>
        </w:rPr>
        <w:t> + 6O</w:t>
      </w:r>
      <w:r w:rsidRPr="00196DC4">
        <w:rPr>
          <w:rFonts w:eastAsia="Times New Roman" w:cs="Arial"/>
          <w:color w:val="222222"/>
          <w:sz w:val="24"/>
          <w:szCs w:val="24"/>
          <w:vertAlign w:val="superscript"/>
          <w:lang w:eastAsia="fr-FR"/>
        </w:rPr>
        <w:t>2-</w:t>
      </w:r>
    </w:p>
    <w:p w:rsidR="00873912" w:rsidRPr="00196DC4" w:rsidRDefault="00873912" w:rsidP="00873912">
      <w:pPr>
        <w:shd w:val="clear" w:color="auto" w:fill="FFFFFF"/>
        <w:spacing w:before="120" w:after="120" w:line="240" w:lineRule="auto"/>
        <w:contextualSpacing/>
        <w:rPr>
          <w:rFonts w:eastAsia="Times New Roman" w:cs="Arial"/>
          <w:color w:val="222222"/>
          <w:sz w:val="24"/>
          <w:szCs w:val="24"/>
          <w:lang w:eastAsia="fr-FR"/>
        </w:rPr>
      </w:pPr>
      <w:r w:rsidRPr="00196DC4">
        <w:rPr>
          <w:rFonts w:eastAsia="Times New Roman" w:cs="Arial"/>
          <w:color w:val="222222"/>
          <w:sz w:val="24"/>
          <w:szCs w:val="24"/>
          <w:lang w:eastAsia="fr-FR"/>
        </w:rPr>
        <w:t>C'est l'échange d'électrons qui constitue le phénomène redox.</w:t>
      </w:r>
    </w:p>
    <w:p w:rsidR="00873912" w:rsidRDefault="00873912" w:rsidP="00873912">
      <w:pPr>
        <w:shd w:val="clear" w:color="auto" w:fill="FFFFFF"/>
        <w:spacing w:before="120" w:after="120" w:line="240" w:lineRule="auto"/>
        <w:rPr>
          <w:rFonts w:eastAsia="Times New Roman" w:cs="Arial"/>
          <w:color w:val="222222"/>
          <w:sz w:val="24"/>
          <w:szCs w:val="24"/>
          <w:vertAlign w:val="subscript"/>
          <w:lang w:eastAsia="fr-FR"/>
        </w:rPr>
      </w:pPr>
      <w:r w:rsidRPr="00196DC4">
        <w:rPr>
          <w:rFonts w:eastAsia="Times New Roman" w:cs="Arial"/>
          <w:color w:val="222222"/>
          <w:sz w:val="24"/>
          <w:szCs w:val="24"/>
          <w:lang w:eastAsia="fr-FR"/>
        </w:rPr>
        <w:t xml:space="preserve">Ensuite, il se produit une attraction : les charges positives et les charges négatives s'attirent et se disposent de manière à former un cristal </w:t>
      </w:r>
      <w:hyperlink r:id="rId11" w:tooltip="Cristal ionique" w:history="1">
        <w:r w:rsidRPr="00196DC4">
          <w:rPr>
            <w:rFonts w:eastAsia="Times New Roman" w:cs="Arial"/>
            <w:sz w:val="24"/>
            <w:szCs w:val="24"/>
            <w:lang w:eastAsia="fr-FR"/>
          </w:rPr>
          <w:t>ionique</w:t>
        </w:r>
      </w:hyperlink>
      <w:r w:rsidRPr="00196DC4">
        <w:rPr>
          <w:rFonts w:eastAsia="Times New Roman" w:cs="Arial"/>
          <w:color w:val="222222"/>
          <w:sz w:val="24"/>
          <w:szCs w:val="24"/>
          <w:lang w:eastAsia="fr-FR"/>
        </w:rPr>
        <w:t> neutre  soit :        4Fe</w:t>
      </w:r>
      <w:r w:rsidRPr="00196DC4">
        <w:rPr>
          <w:rFonts w:eastAsia="Times New Roman" w:cs="Arial"/>
          <w:color w:val="222222"/>
          <w:sz w:val="24"/>
          <w:szCs w:val="24"/>
          <w:vertAlign w:val="superscript"/>
          <w:lang w:eastAsia="fr-FR"/>
        </w:rPr>
        <w:t>3+</w:t>
      </w:r>
      <w:r w:rsidRPr="00196DC4">
        <w:rPr>
          <w:rFonts w:eastAsia="Times New Roman" w:cs="Arial"/>
          <w:color w:val="222222"/>
          <w:sz w:val="24"/>
          <w:szCs w:val="24"/>
          <w:lang w:eastAsia="fr-FR"/>
        </w:rPr>
        <w:t> + 6O</w:t>
      </w:r>
      <w:r w:rsidRPr="00196DC4">
        <w:rPr>
          <w:rFonts w:eastAsia="Times New Roman" w:cs="Arial"/>
          <w:color w:val="222222"/>
          <w:sz w:val="24"/>
          <w:szCs w:val="24"/>
          <w:vertAlign w:val="superscript"/>
          <w:lang w:eastAsia="fr-FR"/>
        </w:rPr>
        <w:t>2-</w:t>
      </w:r>
      <w:r w:rsidRPr="00196DC4">
        <w:rPr>
          <w:rFonts w:eastAsia="Times New Roman" w:cs="Arial"/>
          <w:color w:val="222222"/>
          <w:sz w:val="24"/>
          <w:szCs w:val="24"/>
          <w:lang w:eastAsia="fr-FR"/>
        </w:rPr>
        <w:t> → 2Fe</w:t>
      </w:r>
      <w:r w:rsidRPr="00196DC4">
        <w:rPr>
          <w:rFonts w:eastAsia="Times New Roman" w:cs="Arial"/>
          <w:color w:val="222222"/>
          <w:sz w:val="24"/>
          <w:szCs w:val="24"/>
          <w:vertAlign w:val="subscript"/>
          <w:lang w:eastAsia="fr-FR"/>
        </w:rPr>
        <w:t>2</w:t>
      </w:r>
      <w:r w:rsidRPr="00196DC4">
        <w:rPr>
          <w:rFonts w:eastAsia="Times New Roman" w:cs="Arial"/>
          <w:color w:val="222222"/>
          <w:sz w:val="24"/>
          <w:szCs w:val="24"/>
          <w:lang w:eastAsia="fr-FR"/>
        </w:rPr>
        <w:t>O</w:t>
      </w:r>
      <w:r w:rsidRPr="00196DC4">
        <w:rPr>
          <w:rFonts w:eastAsia="Times New Roman" w:cs="Arial"/>
          <w:color w:val="222222"/>
          <w:sz w:val="24"/>
          <w:szCs w:val="24"/>
          <w:vertAlign w:val="subscript"/>
          <w:lang w:eastAsia="fr-FR"/>
        </w:rPr>
        <w:t>3</w:t>
      </w:r>
    </w:p>
    <w:p w:rsidR="00873912" w:rsidRDefault="00873912" w:rsidP="00873912">
      <w:pPr>
        <w:shd w:val="clear" w:color="auto" w:fill="FDFDFD"/>
        <w:spacing w:after="168" w:line="240" w:lineRule="auto"/>
        <w:contextualSpacing/>
        <w:textAlignment w:val="center"/>
        <w:rPr>
          <w:rFonts w:eastAsia="Times New Roman" w:cs="Arial"/>
          <w:b/>
          <w:bCs/>
          <w:sz w:val="24"/>
          <w:szCs w:val="24"/>
          <w:u w:val="single"/>
          <w:lang w:eastAsia="fr-FR"/>
        </w:rPr>
      </w:pPr>
      <w:r w:rsidRPr="005A102F">
        <w:rPr>
          <w:rFonts w:eastAsia="Times New Roman" w:cs="Arial"/>
          <w:b/>
          <w:bCs/>
          <w:sz w:val="24"/>
          <w:szCs w:val="24"/>
          <w:u w:val="single"/>
          <w:lang w:eastAsia="fr-FR"/>
        </w:rPr>
        <w:t>V/ Dosage d’oxydoréduction</w:t>
      </w:r>
    </w:p>
    <w:p w:rsidR="00873912" w:rsidRPr="005A102F" w:rsidRDefault="00873912" w:rsidP="00873912">
      <w:pPr>
        <w:shd w:val="clear" w:color="auto" w:fill="FDFDFD"/>
        <w:spacing w:after="168" w:line="240" w:lineRule="auto"/>
        <w:contextualSpacing/>
        <w:textAlignment w:val="center"/>
        <w:rPr>
          <w:rFonts w:eastAsia="Times New Roman" w:cs="Arial"/>
          <w:sz w:val="24"/>
          <w:szCs w:val="24"/>
          <w:lang w:eastAsia="fr-FR"/>
        </w:rPr>
      </w:pPr>
      <w:r>
        <w:rPr>
          <w:rFonts w:eastAsia="Times New Roman" w:cs="Arial"/>
          <w:sz w:val="24"/>
          <w:szCs w:val="24"/>
          <w:lang w:eastAsia="fr-FR"/>
        </w:rPr>
        <w:t xml:space="preserve"> Comme pour les acides et les bases, il est possible en chimie analytique d’utiliser les réactions d’oxydoréduction pour déterminer la concentration d’une espèce chimique dans une solution en appliquant la règle de la conservation du nombre de moles :   N₁V₁ =N₂V₂</w:t>
      </w:r>
    </w:p>
    <w:p w:rsidR="00873912" w:rsidRDefault="00873912" w:rsidP="00873912">
      <w:pPr>
        <w:shd w:val="clear" w:color="auto" w:fill="FFFFFF"/>
        <w:spacing w:before="120" w:after="120" w:line="240" w:lineRule="auto"/>
        <w:contextualSpacing/>
        <w:rPr>
          <w:rFonts w:eastAsia="Times New Roman" w:cs="Arial"/>
          <w:b/>
          <w:bCs/>
          <w:color w:val="222222"/>
          <w:sz w:val="24"/>
          <w:szCs w:val="24"/>
          <w:u w:val="single"/>
          <w:lang w:eastAsia="fr-FR"/>
        </w:rPr>
      </w:pPr>
    </w:p>
    <w:p w:rsidR="00873912" w:rsidRPr="00196DC4" w:rsidRDefault="00873912" w:rsidP="00873912">
      <w:pPr>
        <w:shd w:val="clear" w:color="auto" w:fill="FFFFFF"/>
        <w:spacing w:before="120" w:after="120" w:line="240" w:lineRule="auto"/>
        <w:contextualSpacing/>
        <w:rPr>
          <w:rFonts w:eastAsia="Times New Roman" w:cs="Arial"/>
          <w:b/>
          <w:bCs/>
          <w:color w:val="222222"/>
          <w:sz w:val="24"/>
          <w:szCs w:val="24"/>
          <w:u w:val="single"/>
          <w:lang w:eastAsia="fr-FR"/>
        </w:rPr>
      </w:pPr>
      <w:r>
        <w:rPr>
          <w:rFonts w:eastAsia="Times New Roman" w:cs="Arial"/>
          <w:b/>
          <w:bCs/>
          <w:color w:val="222222"/>
          <w:sz w:val="24"/>
          <w:szCs w:val="24"/>
          <w:u w:val="single"/>
          <w:lang w:eastAsia="fr-FR"/>
        </w:rPr>
        <w:t>VI</w:t>
      </w:r>
      <w:r w:rsidRPr="00196DC4">
        <w:rPr>
          <w:rFonts w:eastAsia="Times New Roman" w:cs="Arial"/>
          <w:b/>
          <w:bCs/>
          <w:color w:val="222222"/>
          <w:sz w:val="24"/>
          <w:szCs w:val="24"/>
          <w:u w:val="single"/>
          <w:lang w:eastAsia="fr-FR"/>
        </w:rPr>
        <w:t>/ Potentiel d’oxydoréduction</w:t>
      </w:r>
      <w:r>
        <w:rPr>
          <w:rFonts w:eastAsia="Times New Roman" w:cs="Arial"/>
          <w:b/>
          <w:bCs/>
          <w:color w:val="222222"/>
          <w:sz w:val="24"/>
          <w:szCs w:val="24"/>
          <w:u w:val="single"/>
          <w:lang w:eastAsia="fr-FR"/>
        </w:rPr>
        <w:t xml:space="preserve"> ou potentiel rédox</w:t>
      </w:r>
    </w:p>
    <w:p w:rsidR="00873912" w:rsidRDefault="00873912" w:rsidP="00873912">
      <w:pPr>
        <w:shd w:val="clear" w:color="auto" w:fill="FFFFFF"/>
        <w:spacing w:before="120" w:after="120" w:line="240" w:lineRule="auto"/>
        <w:rPr>
          <w:rFonts w:eastAsia="Times New Roman" w:cs="Arial"/>
          <w:color w:val="222222"/>
          <w:sz w:val="24"/>
          <w:szCs w:val="24"/>
          <w:lang w:eastAsia="fr-FR"/>
        </w:rPr>
      </w:pPr>
      <w:r w:rsidRPr="00196DC4">
        <w:rPr>
          <w:rFonts w:eastAsia="Times New Roman" w:cs="Arial"/>
          <w:color w:val="222222"/>
          <w:sz w:val="24"/>
          <w:szCs w:val="24"/>
          <w:lang w:eastAsia="fr-FR"/>
        </w:rPr>
        <w:t xml:space="preserve">Le caractère « oxydant » ou « réducteur » est relatif dans le cadre d'une réaction chimique. Un élément réducteur dans une réaction peut être oxydant dans une autre. Mais il est possible de construire une échelle de force oxydante (ou, dans l'autre sens, de force réductrice) : c'est </w:t>
      </w:r>
      <w:r w:rsidRPr="00196DC4">
        <w:rPr>
          <w:rFonts w:eastAsia="Times New Roman" w:cs="Arial"/>
          <w:sz w:val="24"/>
          <w:szCs w:val="24"/>
          <w:lang w:eastAsia="fr-FR"/>
        </w:rPr>
        <w:t>le </w:t>
      </w:r>
      <w:hyperlink r:id="rId12" w:tooltip="Potentiel d'oxydoréduction" w:history="1">
        <w:r w:rsidRPr="00196DC4">
          <w:rPr>
            <w:rFonts w:eastAsia="Times New Roman" w:cs="Arial"/>
            <w:sz w:val="24"/>
            <w:szCs w:val="24"/>
            <w:lang w:eastAsia="fr-FR"/>
          </w:rPr>
          <w:t>potentiel d'oxydoréduction</w:t>
        </w:r>
      </w:hyperlink>
      <w:r w:rsidRPr="00196DC4">
        <w:rPr>
          <w:rFonts w:eastAsia="Times New Roman" w:cs="Arial"/>
          <w:color w:val="222222"/>
          <w:sz w:val="24"/>
          <w:szCs w:val="24"/>
          <w:lang w:eastAsia="fr-FR"/>
        </w:rPr>
        <w:t>, qui se mesure en </w:t>
      </w:r>
      <w:hyperlink r:id="rId13" w:tooltip="Volt" w:history="1">
        <w:r w:rsidRPr="00196DC4">
          <w:rPr>
            <w:rFonts w:eastAsia="Times New Roman" w:cs="Arial"/>
            <w:sz w:val="24"/>
            <w:szCs w:val="24"/>
            <w:lang w:eastAsia="fr-FR"/>
          </w:rPr>
          <w:t>volts</w:t>
        </w:r>
      </w:hyperlink>
      <w:r w:rsidRPr="00196DC4">
        <w:rPr>
          <w:rFonts w:eastAsia="Times New Roman" w:cs="Arial"/>
          <w:color w:val="222222"/>
          <w:sz w:val="24"/>
          <w:szCs w:val="24"/>
          <w:lang w:eastAsia="fr-FR"/>
        </w:rPr>
        <w:t xml:space="preserve">. </w:t>
      </w:r>
      <w:r>
        <w:rPr>
          <w:rFonts w:eastAsia="Times New Roman" w:cs="Arial"/>
          <w:color w:val="222222"/>
          <w:sz w:val="24"/>
          <w:szCs w:val="24"/>
          <w:lang w:eastAsia="fr-FR"/>
        </w:rPr>
        <w:t xml:space="preserve">Aussi, </w:t>
      </w:r>
      <w:r w:rsidRPr="00196DC4">
        <w:rPr>
          <w:rFonts w:eastAsia="Times New Roman" w:cs="Arial"/>
          <w:color w:val="222222"/>
          <w:sz w:val="24"/>
          <w:szCs w:val="24"/>
          <w:lang w:eastAsia="fr-FR"/>
        </w:rPr>
        <w:t>ce potentiel peut dépendre du contexte chimique et notamment du </w:t>
      </w:r>
      <w:hyperlink r:id="rId14" w:tooltip="Potentiel hydrogène" w:history="1">
        <w:r w:rsidRPr="00196DC4">
          <w:rPr>
            <w:rFonts w:eastAsia="Times New Roman" w:cs="Arial"/>
            <w:sz w:val="24"/>
            <w:szCs w:val="24"/>
            <w:lang w:eastAsia="fr-FR"/>
          </w:rPr>
          <w:t>pH</w:t>
        </w:r>
      </w:hyperlink>
      <w:r>
        <w:rPr>
          <w:rFonts w:eastAsia="Times New Roman" w:cs="Arial"/>
          <w:color w:val="222222"/>
          <w:sz w:val="24"/>
          <w:szCs w:val="24"/>
          <w:lang w:eastAsia="fr-FR"/>
        </w:rPr>
        <w:t>.</w:t>
      </w:r>
    </w:p>
    <w:p w:rsidR="00873912" w:rsidRPr="002D4446" w:rsidRDefault="00873912" w:rsidP="00873912">
      <w:pPr>
        <w:shd w:val="clear" w:color="auto" w:fill="FFFFFF"/>
        <w:spacing w:before="120" w:after="120" w:line="240" w:lineRule="auto"/>
        <w:contextualSpacing/>
        <w:rPr>
          <w:rFonts w:eastAsia="Times New Roman" w:cs="Arial"/>
          <w:color w:val="222222"/>
          <w:sz w:val="24"/>
          <w:szCs w:val="24"/>
          <w:u w:val="single"/>
          <w:lang w:eastAsia="fr-FR"/>
        </w:rPr>
      </w:pPr>
      <w:r>
        <w:rPr>
          <w:rFonts w:eastAsia="Times New Roman" w:cs="Arial"/>
          <w:color w:val="222222"/>
          <w:sz w:val="24"/>
          <w:szCs w:val="24"/>
          <w:lang w:eastAsia="fr-FR"/>
        </w:rPr>
        <w:lastRenderedPageBreak/>
        <w:t xml:space="preserve">     </w:t>
      </w:r>
      <w:r w:rsidRPr="002D4446">
        <w:rPr>
          <w:rFonts w:eastAsia="Times New Roman" w:cs="Arial"/>
          <w:color w:val="222222"/>
          <w:sz w:val="24"/>
          <w:szCs w:val="24"/>
          <w:u w:val="single"/>
          <w:lang w:eastAsia="fr-FR"/>
        </w:rPr>
        <w:t>VI.1- Expérience du principe de la pile Daiell (pile électrochimique)</w:t>
      </w:r>
      <w:r>
        <w:rPr>
          <w:rFonts w:eastAsia="Times New Roman" w:cs="Arial"/>
          <w:color w:val="222222"/>
          <w:sz w:val="24"/>
          <w:szCs w:val="24"/>
          <w:u w:val="single"/>
          <w:lang w:eastAsia="fr-FR"/>
        </w:rPr>
        <w:t> :</w:t>
      </w:r>
    </w:p>
    <w:p w:rsidR="00873912" w:rsidRPr="00DB3AEB" w:rsidRDefault="00873912" w:rsidP="00873912">
      <w:pPr>
        <w:shd w:val="clear" w:color="auto" w:fill="FFFFFF"/>
        <w:spacing w:before="120" w:after="120" w:line="240" w:lineRule="auto"/>
        <w:contextualSpacing/>
        <w:rPr>
          <w:rFonts w:eastAsia="Times New Roman" w:cs="Arial"/>
          <w:color w:val="222222"/>
          <w:sz w:val="24"/>
          <w:szCs w:val="24"/>
          <w:lang w:eastAsia="fr-FR"/>
        </w:rPr>
      </w:pPr>
      <w:r>
        <w:rPr>
          <w:rFonts w:eastAsia="Times New Roman" w:cs="Arial"/>
          <w:color w:val="222222"/>
          <w:sz w:val="24"/>
          <w:szCs w:val="24"/>
          <w:lang w:eastAsia="fr-FR"/>
        </w:rPr>
        <w:t>Soit la représentation suivante :</w:t>
      </w:r>
    </w:p>
    <w:p w:rsidR="00873912" w:rsidRDefault="00873912" w:rsidP="00873912">
      <w:pPr>
        <w:pStyle w:val="NormalWeb"/>
        <w:shd w:val="clear" w:color="auto" w:fill="FFFFFF"/>
        <w:spacing w:before="0" w:beforeAutospacing="0" w:after="163" w:afterAutospacing="0" w:line="346" w:lineRule="atLeast"/>
        <w:jc w:val="center"/>
        <w:textAlignment w:val="baseline"/>
        <w:rPr>
          <w:rFonts w:ascii="Arial" w:hAnsi="Arial" w:cs="Arial"/>
          <w:color w:val="000000"/>
          <w:sz w:val="20"/>
          <w:szCs w:val="20"/>
        </w:rPr>
      </w:pPr>
      <w:r>
        <w:rPr>
          <w:rFonts w:ascii="Arial" w:hAnsi="Arial" w:cs="Arial"/>
          <w:noProof/>
          <w:color w:val="000000"/>
          <w:sz w:val="20"/>
          <w:szCs w:val="20"/>
        </w:rPr>
        <w:drawing>
          <wp:inline distT="0" distB="0" distL="0" distR="0">
            <wp:extent cx="3029213" cy="2229501"/>
            <wp:effectExtent l="19050" t="0" r="0" b="0"/>
            <wp:docPr id="3" name="Image 1" descr="schéma d'une pile Dani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éma d'une pile Daniell"/>
                    <pic:cNvPicPr>
                      <a:picLocks noChangeAspect="1" noChangeArrowheads="1"/>
                    </pic:cNvPicPr>
                  </pic:nvPicPr>
                  <pic:blipFill>
                    <a:blip r:embed="rId15"/>
                    <a:srcRect/>
                    <a:stretch>
                      <a:fillRect/>
                    </a:stretch>
                  </pic:blipFill>
                  <pic:spPr bwMode="auto">
                    <a:xfrm>
                      <a:off x="0" y="0"/>
                      <a:ext cx="3029213" cy="2229501"/>
                    </a:xfrm>
                    <a:prstGeom prst="rect">
                      <a:avLst/>
                    </a:prstGeom>
                    <a:noFill/>
                    <a:ln w="9525">
                      <a:noFill/>
                      <a:miter lim="800000"/>
                      <a:headEnd/>
                      <a:tailEnd/>
                    </a:ln>
                  </pic:spPr>
                </pic:pic>
              </a:graphicData>
            </a:graphic>
          </wp:inline>
        </w:drawing>
      </w:r>
    </w:p>
    <w:p w:rsidR="00873912" w:rsidRDefault="00873912" w:rsidP="00873912">
      <w:pPr>
        <w:pBdr>
          <w:bottom w:val="single" w:sz="6" w:space="31" w:color="A2A9B1"/>
        </w:pBdr>
        <w:shd w:val="clear" w:color="auto" w:fill="FFFFFF"/>
        <w:spacing w:before="240" w:after="60" w:line="240" w:lineRule="auto"/>
        <w:outlineLvl w:val="1"/>
        <w:rPr>
          <w:rFonts w:eastAsia="Times New Roman" w:cs="Times New Roman"/>
          <w:color w:val="000000"/>
          <w:sz w:val="24"/>
          <w:szCs w:val="24"/>
          <w:u w:val="single"/>
          <w:lang w:eastAsia="fr-FR"/>
        </w:rPr>
      </w:pPr>
    </w:p>
    <w:p w:rsidR="00873912" w:rsidRPr="00BB6048" w:rsidRDefault="00873912" w:rsidP="00873912">
      <w:pPr>
        <w:pBdr>
          <w:bottom w:val="single" w:sz="6" w:space="31" w:color="A2A9B1"/>
        </w:pBdr>
        <w:shd w:val="clear" w:color="auto" w:fill="FFFFFF"/>
        <w:spacing w:before="240" w:after="60" w:line="240" w:lineRule="auto"/>
        <w:outlineLvl w:val="1"/>
        <w:rPr>
          <w:rFonts w:eastAsia="Times New Roman" w:cs="Times New Roman"/>
          <w:color w:val="000000"/>
          <w:sz w:val="24"/>
          <w:szCs w:val="24"/>
          <w:u w:val="single"/>
          <w:lang w:eastAsia="fr-FR"/>
        </w:rPr>
      </w:pPr>
      <w:r w:rsidRPr="00BB6048">
        <w:rPr>
          <w:rFonts w:eastAsia="Times New Roman" w:cs="Times New Roman"/>
          <w:color w:val="000000"/>
          <w:sz w:val="24"/>
          <w:szCs w:val="24"/>
          <w:u w:val="single"/>
          <w:lang w:eastAsia="fr-FR"/>
        </w:rPr>
        <w:t xml:space="preserve">Exemple : </w:t>
      </w:r>
    </w:p>
    <w:p w:rsidR="00873912" w:rsidRDefault="00873912" w:rsidP="00873912">
      <w:pPr>
        <w:pBdr>
          <w:bottom w:val="single" w:sz="6" w:space="31" w:color="A2A9B1"/>
        </w:pBdr>
        <w:shd w:val="clear" w:color="auto" w:fill="FFFFFF"/>
        <w:spacing w:before="240" w:after="60" w:line="240" w:lineRule="auto"/>
        <w:contextualSpacing/>
        <w:outlineLvl w:val="1"/>
        <w:rPr>
          <w:rFonts w:eastAsia="Times New Roman" w:cs="Times New Roman"/>
          <w:color w:val="000000"/>
          <w:sz w:val="24"/>
          <w:szCs w:val="24"/>
          <w:lang w:eastAsia="fr-FR"/>
        </w:rPr>
      </w:pPr>
      <w:r>
        <w:rPr>
          <w:rFonts w:eastAsia="Times New Roman" w:cs="Times New Roman"/>
          <w:color w:val="000000"/>
          <w:sz w:val="24"/>
          <w:szCs w:val="24"/>
          <w:lang w:eastAsia="fr-FR"/>
        </w:rPr>
        <w:t>- Deux compartiments contenant une solution de sulfate de zinc (ZnSO₄) où plonge une lame de zinc (anode) et de sulfate de cuivre (CuSO₄) où plonge une lame de cuivre(cathode).</w:t>
      </w:r>
    </w:p>
    <w:p w:rsidR="00873912" w:rsidRDefault="00873912" w:rsidP="00873912">
      <w:pPr>
        <w:pBdr>
          <w:bottom w:val="single" w:sz="6" w:space="31" w:color="A2A9B1"/>
        </w:pBdr>
        <w:shd w:val="clear" w:color="auto" w:fill="FFFFFF"/>
        <w:spacing w:before="240" w:after="60" w:line="240" w:lineRule="auto"/>
        <w:contextualSpacing/>
        <w:outlineLvl w:val="1"/>
        <w:rPr>
          <w:rFonts w:eastAsia="Times New Roman" w:cs="Times New Roman"/>
          <w:color w:val="000000"/>
          <w:sz w:val="24"/>
          <w:szCs w:val="24"/>
          <w:lang w:eastAsia="fr-FR"/>
        </w:rPr>
      </w:pPr>
      <w:r>
        <w:rPr>
          <w:rFonts w:eastAsia="Times New Roman" w:cs="Times New Roman"/>
          <w:color w:val="000000"/>
          <w:sz w:val="24"/>
          <w:szCs w:val="24"/>
          <w:lang w:eastAsia="fr-FR"/>
        </w:rPr>
        <w:t xml:space="preserve">- Les deux solutions sont reliées par </w:t>
      </w:r>
      <w:r w:rsidR="00744061">
        <w:rPr>
          <w:rFonts w:eastAsia="Times New Roman" w:cs="Times New Roman"/>
          <w:color w:val="000000"/>
          <w:sz w:val="24"/>
          <w:szCs w:val="24"/>
          <w:lang w:eastAsia="fr-FR"/>
        </w:rPr>
        <w:t xml:space="preserve">un </w:t>
      </w:r>
      <w:r>
        <w:rPr>
          <w:rFonts w:eastAsia="Times New Roman" w:cs="Times New Roman"/>
          <w:color w:val="000000"/>
          <w:sz w:val="24"/>
          <w:szCs w:val="24"/>
          <w:lang w:eastAsia="fr-FR"/>
        </w:rPr>
        <w:t>fil appelé également pont à travers lequel il y a échange d’ions entre les deux couples rédox Zn²⁺/Zn et Cu²⁺/Cu.</w:t>
      </w:r>
    </w:p>
    <w:p w:rsidR="00873912" w:rsidRDefault="00873912" w:rsidP="00873912">
      <w:pPr>
        <w:pBdr>
          <w:bottom w:val="single" w:sz="6" w:space="31" w:color="A2A9B1"/>
        </w:pBdr>
        <w:shd w:val="clear" w:color="auto" w:fill="FFFFFF"/>
        <w:spacing w:before="240" w:after="60" w:line="240" w:lineRule="auto"/>
        <w:contextualSpacing/>
        <w:outlineLvl w:val="1"/>
        <w:rPr>
          <w:rFonts w:eastAsia="Times New Roman" w:cs="Times New Roman"/>
          <w:color w:val="000000"/>
          <w:sz w:val="24"/>
          <w:szCs w:val="24"/>
          <w:lang w:eastAsia="fr-FR"/>
        </w:rPr>
      </w:pPr>
      <w:r>
        <w:rPr>
          <w:rFonts w:eastAsia="Times New Roman" w:cs="Times New Roman"/>
          <w:color w:val="000000"/>
          <w:sz w:val="24"/>
          <w:szCs w:val="24"/>
          <w:lang w:eastAsia="fr-FR"/>
        </w:rPr>
        <w:t>- La circulation du courant se fait de Cu vers Zn (de la cathode vers l’anode).</w:t>
      </w:r>
    </w:p>
    <w:p w:rsidR="00873912" w:rsidRDefault="00873912" w:rsidP="00873912">
      <w:pPr>
        <w:pBdr>
          <w:bottom w:val="single" w:sz="6" w:space="31" w:color="A2A9B1"/>
        </w:pBdr>
        <w:shd w:val="clear" w:color="auto" w:fill="FFFFFF"/>
        <w:spacing w:before="240" w:after="60" w:line="240" w:lineRule="auto"/>
        <w:contextualSpacing/>
        <w:outlineLvl w:val="1"/>
        <w:rPr>
          <w:rFonts w:eastAsia="Times New Roman" w:cs="Times New Roman"/>
          <w:color w:val="000000"/>
          <w:sz w:val="24"/>
          <w:szCs w:val="24"/>
          <w:lang w:eastAsia="fr-FR"/>
        </w:rPr>
      </w:pPr>
      <w:r>
        <w:rPr>
          <w:rFonts w:eastAsia="Times New Roman" w:cs="Times New Roman"/>
          <w:color w:val="000000"/>
          <w:sz w:val="24"/>
          <w:szCs w:val="24"/>
          <w:lang w:eastAsia="fr-FR"/>
        </w:rPr>
        <w:t>- Il y a production d’électrons au niveau de Zn (anode) qui s</w:t>
      </w:r>
      <w:r w:rsidR="00744061">
        <w:rPr>
          <w:rFonts w:eastAsia="Times New Roman" w:cs="Times New Roman"/>
          <w:color w:val="000000"/>
          <w:sz w:val="24"/>
          <w:szCs w:val="24"/>
          <w:lang w:eastAsia="fr-FR"/>
        </w:rPr>
        <w:t>’oxyde selon </w:t>
      </w:r>
      <w:proofErr w:type="gramStart"/>
      <w:r w:rsidR="00744061">
        <w:rPr>
          <w:rFonts w:eastAsia="Times New Roman" w:cs="Times New Roman"/>
          <w:color w:val="000000"/>
          <w:sz w:val="24"/>
          <w:szCs w:val="24"/>
          <w:lang w:eastAsia="fr-FR"/>
        </w:rPr>
        <w:t>:  Zn</w:t>
      </w:r>
      <w:proofErr w:type="gramEnd"/>
      <w:r w:rsidR="00744061">
        <w:rPr>
          <w:rFonts w:eastAsia="Times New Roman" w:cs="Times New Roman"/>
          <w:color w:val="000000"/>
          <w:sz w:val="24"/>
          <w:szCs w:val="24"/>
          <w:lang w:eastAsia="fr-FR"/>
        </w:rPr>
        <w:t xml:space="preserve">   →   Zn²⁺+</w:t>
      </w:r>
      <w:r>
        <w:rPr>
          <w:rFonts w:eastAsia="Times New Roman" w:cs="Times New Roman"/>
          <w:color w:val="000000"/>
          <w:sz w:val="24"/>
          <w:szCs w:val="24"/>
          <w:lang w:eastAsia="fr-FR"/>
        </w:rPr>
        <w:t>2 e⁻. On observe alors la dissolution progressive de la lame de Zn.</w:t>
      </w:r>
    </w:p>
    <w:p w:rsidR="00873912" w:rsidRDefault="00873912" w:rsidP="00307B02">
      <w:pPr>
        <w:pBdr>
          <w:bottom w:val="single" w:sz="6" w:space="31" w:color="A2A9B1"/>
        </w:pBdr>
        <w:shd w:val="clear" w:color="auto" w:fill="FFFFFF"/>
        <w:spacing w:before="240" w:after="60" w:line="240" w:lineRule="auto"/>
        <w:contextualSpacing/>
        <w:outlineLvl w:val="1"/>
        <w:rPr>
          <w:rFonts w:eastAsia="Times New Roman" w:cs="Times New Roman"/>
          <w:color w:val="000000"/>
          <w:sz w:val="24"/>
          <w:szCs w:val="24"/>
          <w:lang w:eastAsia="fr-FR"/>
        </w:rPr>
      </w:pPr>
      <w:r>
        <w:rPr>
          <w:rFonts w:eastAsia="Times New Roman" w:cs="Times New Roman"/>
          <w:color w:val="000000"/>
          <w:sz w:val="24"/>
          <w:szCs w:val="24"/>
          <w:lang w:eastAsia="fr-FR"/>
        </w:rPr>
        <w:t>- Le sens de circulation des e⁻ est inver</w:t>
      </w:r>
      <w:r w:rsidR="00842742">
        <w:rPr>
          <w:rFonts w:eastAsia="Times New Roman" w:cs="Times New Roman"/>
          <w:color w:val="000000"/>
          <w:sz w:val="24"/>
          <w:szCs w:val="24"/>
          <w:lang w:eastAsia="fr-FR"/>
        </w:rPr>
        <w:t>se à celui du courant donc de l’anode</w:t>
      </w:r>
      <w:r>
        <w:rPr>
          <w:rFonts w:eastAsia="Times New Roman" w:cs="Times New Roman"/>
          <w:color w:val="000000"/>
          <w:sz w:val="24"/>
          <w:szCs w:val="24"/>
          <w:lang w:eastAsia="fr-FR"/>
        </w:rPr>
        <w:t xml:space="preserve"> vers </w:t>
      </w:r>
      <w:r w:rsidR="00842742">
        <w:rPr>
          <w:rFonts w:eastAsia="Times New Roman" w:cs="Times New Roman"/>
          <w:color w:val="000000"/>
          <w:sz w:val="24"/>
          <w:szCs w:val="24"/>
          <w:lang w:eastAsia="fr-FR"/>
        </w:rPr>
        <w:t>la cathode</w:t>
      </w:r>
      <w:r>
        <w:rPr>
          <w:rFonts w:eastAsia="Times New Roman" w:cs="Times New Roman"/>
          <w:color w:val="000000"/>
          <w:sz w:val="24"/>
          <w:szCs w:val="24"/>
          <w:lang w:eastAsia="fr-FR"/>
        </w:rPr>
        <w:t>. Ainsi les ions Cu²⁺ vont les capt</w:t>
      </w:r>
      <w:r w:rsidR="00307B02">
        <w:rPr>
          <w:rFonts w:eastAsia="Times New Roman" w:cs="Times New Roman"/>
          <w:color w:val="000000"/>
          <w:sz w:val="24"/>
          <w:szCs w:val="24"/>
          <w:lang w:eastAsia="fr-FR"/>
        </w:rPr>
        <w:t>er selon la réaction </w:t>
      </w:r>
      <w:proofErr w:type="gramStart"/>
      <w:r w:rsidR="00307B02">
        <w:rPr>
          <w:rFonts w:eastAsia="Times New Roman" w:cs="Times New Roman"/>
          <w:color w:val="000000"/>
          <w:sz w:val="24"/>
          <w:szCs w:val="24"/>
          <w:lang w:eastAsia="fr-FR"/>
        </w:rPr>
        <w:t>:  Cu²</w:t>
      </w:r>
      <w:proofErr w:type="gramEnd"/>
      <w:r w:rsidR="00307B02">
        <w:rPr>
          <w:rFonts w:eastAsia="Times New Roman" w:cs="Times New Roman"/>
          <w:color w:val="000000"/>
          <w:sz w:val="24"/>
          <w:szCs w:val="24"/>
          <w:lang w:eastAsia="fr-FR"/>
        </w:rPr>
        <w:t>⁺  +</w:t>
      </w:r>
      <w:r>
        <w:rPr>
          <w:rFonts w:eastAsia="Times New Roman" w:cs="Times New Roman"/>
          <w:color w:val="000000"/>
          <w:sz w:val="24"/>
          <w:szCs w:val="24"/>
          <w:lang w:eastAsia="fr-FR"/>
        </w:rPr>
        <w:t xml:space="preserve"> 2 e⁻   →   Cu ↘ ; on observe alors un dépôt de cuivre sur la lame de cuivre.</w:t>
      </w:r>
    </w:p>
    <w:p w:rsidR="00873912" w:rsidRDefault="00873912" w:rsidP="00873912">
      <w:pPr>
        <w:pBdr>
          <w:bottom w:val="single" w:sz="6" w:space="31" w:color="A2A9B1"/>
        </w:pBdr>
        <w:shd w:val="clear" w:color="auto" w:fill="FFFFFF"/>
        <w:spacing w:before="240" w:after="60" w:line="240" w:lineRule="auto"/>
        <w:contextualSpacing/>
        <w:outlineLvl w:val="1"/>
        <w:rPr>
          <w:rFonts w:eastAsia="Times New Roman" w:cs="Times New Roman"/>
          <w:color w:val="000000"/>
          <w:sz w:val="24"/>
          <w:szCs w:val="24"/>
          <w:lang w:eastAsia="fr-FR"/>
        </w:rPr>
      </w:pPr>
      <w:r>
        <w:rPr>
          <w:rFonts w:eastAsia="Times New Roman" w:cs="Times New Roman"/>
          <w:color w:val="000000"/>
          <w:sz w:val="24"/>
          <w:szCs w:val="24"/>
          <w:lang w:eastAsia="fr-FR"/>
        </w:rPr>
        <w:t>Nous arrivons alors à la situation suivante :</w:t>
      </w:r>
    </w:p>
    <w:p w:rsidR="00873912" w:rsidRDefault="00873912" w:rsidP="00873912">
      <w:pPr>
        <w:pBdr>
          <w:bottom w:val="single" w:sz="6" w:space="31" w:color="A2A9B1"/>
        </w:pBdr>
        <w:shd w:val="clear" w:color="auto" w:fill="FFFFFF"/>
        <w:spacing w:before="240" w:after="60" w:line="240" w:lineRule="auto"/>
        <w:contextualSpacing/>
        <w:outlineLvl w:val="1"/>
        <w:rPr>
          <w:rFonts w:eastAsia="Times New Roman" w:cs="Times New Roman"/>
          <w:color w:val="000000"/>
          <w:sz w:val="24"/>
          <w:szCs w:val="24"/>
          <w:lang w:eastAsia="fr-FR"/>
        </w:rPr>
      </w:pPr>
      <w:r>
        <w:rPr>
          <w:rFonts w:eastAsia="Times New Roman" w:cs="Times New Roman"/>
          <w:color w:val="000000"/>
          <w:sz w:val="24"/>
          <w:szCs w:val="24"/>
          <w:lang w:eastAsia="fr-FR"/>
        </w:rPr>
        <w:t xml:space="preserve">                                                     Zn     ↔     Zn²⁺     +     2 e⁻</w:t>
      </w:r>
    </w:p>
    <w:p w:rsidR="00873912" w:rsidRDefault="00873912" w:rsidP="00873912">
      <w:pPr>
        <w:pBdr>
          <w:bottom w:val="single" w:sz="6" w:space="31" w:color="A2A9B1"/>
        </w:pBdr>
        <w:shd w:val="clear" w:color="auto" w:fill="FFFFFF"/>
        <w:spacing w:before="240" w:after="60" w:line="240" w:lineRule="auto"/>
        <w:contextualSpacing/>
        <w:outlineLvl w:val="1"/>
        <w:rPr>
          <w:rFonts w:eastAsia="Times New Roman" w:cs="Times New Roman"/>
          <w:color w:val="000000"/>
          <w:sz w:val="24"/>
          <w:szCs w:val="24"/>
          <w:lang w:eastAsia="fr-FR"/>
        </w:rPr>
      </w:pPr>
      <w:r>
        <w:rPr>
          <w:rFonts w:eastAsia="Times New Roman" w:cs="Times New Roman"/>
          <w:color w:val="000000"/>
          <w:sz w:val="24"/>
          <w:szCs w:val="24"/>
          <w:lang w:eastAsia="fr-FR"/>
        </w:rPr>
        <w:t xml:space="preserve">                                                     Cu     +     2 e⁻     ↔     Cu</w:t>
      </w:r>
    </w:p>
    <w:p w:rsidR="00873912" w:rsidRDefault="00873912" w:rsidP="00873912">
      <w:pPr>
        <w:pBdr>
          <w:bottom w:val="single" w:sz="6" w:space="31" w:color="A2A9B1"/>
        </w:pBdr>
        <w:shd w:val="clear" w:color="auto" w:fill="FFFFFF"/>
        <w:spacing w:before="240" w:after="60" w:line="240" w:lineRule="auto"/>
        <w:contextualSpacing/>
        <w:outlineLvl w:val="1"/>
        <w:rPr>
          <w:rFonts w:eastAsia="Times New Roman" w:cs="Times New Roman"/>
          <w:color w:val="000000"/>
          <w:sz w:val="24"/>
          <w:szCs w:val="24"/>
          <w:lang w:eastAsia="fr-FR"/>
        </w:rPr>
      </w:pPr>
      <w:r>
        <w:rPr>
          <w:rFonts w:eastAsia="Times New Roman" w:cs="Times New Roman"/>
          <w:color w:val="000000"/>
          <w:sz w:val="24"/>
          <w:szCs w:val="24"/>
          <w:lang w:eastAsia="fr-FR"/>
        </w:rPr>
        <w:t xml:space="preserve">                                                    -------------------------------------</w:t>
      </w:r>
    </w:p>
    <w:p w:rsidR="00873912" w:rsidRDefault="00873912" w:rsidP="00873912">
      <w:pPr>
        <w:pBdr>
          <w:bottom w:val="single" w:sz="6" w:space="31" w:color="A2A9B1"/>
        </w:pBdr>
        <w:shd w:val="clear" w:color="auto" w:fill="FFFFFF"/>
        <w:spacing w:before="240" w:after="60" w:line="240" w:lineRule="auto"/>
        <w:outlineLvl w:val="1"/>
        <w:rPr>
          <w:rFonts w:eastAsia="Times New Roman" w:cs="Times New Roman"/>
          <w:color w:val="000000"/>
          <w:sz w:val="24"/>
          <w:szCs w:val="24"/>
          <w:lang w:eastAsia="fr-FR"/>
        </w:rPr>
      </w:pPr>
      <w:r>
        <w:rPr>
          <w:rFonts w:eastAsia="Times New Roman" w:cs="Times New Roman"/>
          <w:color w:val="000000"/>
          <w:sz w:val="24"/>
          <w:szCs w:val="24"/>
          <w:lang w:eastAsia="fr-FR"/>
        </w:rPr>
        <w:t>Réaction bilan :                        Zn  +  Cu²⁺  ↔   Cu↘  +  Zn²⁺</w:t>
      </w:r>
      <w:r w:rsidR="00307B02">
        <w:rPr>
          <w:rFonts w:eastAsia="Times New Roman" w:cs="Times New Roman"/>
          <w:color w:val="000000"/>
          <w:sz w:val="24"/>
          <w:szCs w:val="24"/>
          <w:lang w:eastAsia="fr-FR"/>
        </w:rPr>
        <w:t xml:space="preserve">       (dépôt de cuivre (Cu)</w:t>
      </w:r>
    </w:p>
    <w:p w:rsidR="00873912" w:rsidRDefault="00873912" w:rsidP="00873912">
      <w:pPr>
        <w:pBdr>
          <w:bottom w:val="single" w:sz="6" w:space="31" w:color="A2A9B1"/>
        </w:pBdr>
        <w:shd w:val="clear" w:color="auto" w:fill="FFFFFF"/>
        <w:spacing w:before="240" w:after="60" w:line="240" w:lineRule="auto"/>
        <w:contextualSpacing/>
        <w:outlineLvl w:val="1"/>
        <w:rPr>
          <w:rFonts w:eastAsia="Times New Roman" w:cs="Times New Roman"/>
          <w:b/>
          <w:bCs/>
          <w:color w:val="000000"/>
          <w:sz w:val="24"/>
          <w:szCs w:val="24"/>
          <w:u w:val="single"/>
          <w:lang w:eastAsia="fr-FR"/>
        </w:rPr>
      </w:pPr>
      <w:r>
        <w:rPr>
          <w:rFonts w:eastAsia="Times New Roman" w:cs="Times New Roman"/>
          <w:color w:val="000000"/>
          <w:sz w:val="24"/>
          <w:szCs w:val="24"/>
          <w:lang w:eastAsia="fr-FR"/>
        </w:rPr>
        <w:t xml:space="preserve">     </w:t>
      </w:r>
      <w:r w:rsidRPr="00524472">
        <w:rPr>
          <w:rFonts w:eastAsia="Times New Roman" w:cs="Times New Roman"/>
          <w:color w:val="000000"/>
          <w:sz w:val="24"/>
          <w:szCs w:val="24"/>
          <w:u w:val="single"/>
          <w:lang w:eastAsia="fr-FR"/>
        </w:rPr>
        <w:t xml:space="preserve">VI.2 Relation de Nernst -force électromotrice (1829) : </w:t>
      </w:r>
    </w:p>
    <w:p w:rsidR="00873912" w:rsidRDefault="00873912" w:rsidP="00873912">
      <w:pPr>
        <w:pBdr>
          <w:bottom w:val="single" w:sz="6" w:space="31" w:color="A2A9B1"/>
        </w:pBdr>
        <w:shd w:val="clear" w:color="auto" w:fill="FFFFFF"/>
        <w:spacing w:before="240" w:after="60" w:line="240" w:lineRule="auto"/>
        <w:contextualSpacing/>
        <w:outlineLvl w:val="1"/>
        <w:rPr>
          <w:rFonts w:eastAsia="Times New Roman" w:cs="Times New Roman"/>
          <w:color w:val="000000"/>
          <w:sz w:val="24"/>
          <w:szCs w:val="24"/>
          <w:lang w:eastAsia="fr-FR"/>
        </w:rPr>
      </w:pPr>
      <w:r w:rsidRPr="001F4EF5">
        <w:rPr>
          <w:rFonts w:eastAsia="Times New Roman" w:cs="Times New Roman"/>
          <w:color w:val="000000"/>
          <w:sz w:val="24"/>
          <w:szCs w:val="24"/>
          <w:lang w:eastAsia="fr-FR"/>
        </w:rPr>
        <w:t>La relation de Nernst s’écrit comme suit :</w:t>
      </w:r>
    </w:p>
    <w:p w:rsidR="00873912" w:rsidRDefault="00873912" w:rsidP="00873912">
      <w:pPr>
        <w:pBdr>
          <w:bottom w:val="single" w:sz="6" w:space="31" w:color="A2A9B1"/>
        </w:pBdr>
        <w:shd w:val="clear" w:color="auto" w:fill="FFFFFF"/>
        <w:spacing w:before="240" w:after="60" w:line="240" w:lineRule="auto"/>
        <w:outlineLvl w:val="1"/>
        <w:rPr>
          <w:rFonts w:eastAsia="Times New Roman" w:cs="Times New Roman"/>
          <w:color w:val="000000"/>
          <w:sz w:val="24"/>
          <w:szCs w:val="24"/>
          <w:lang w:eastAsia="fr-FR"/>
        </w:rPr>
      </w:pPr>
      <w:r w:rsidRPr="001F4EF5">
        <w:rPr>
          <w:rFonts w:eastAsia="Times New Roman" w:cs="Times New Roman"/>
          <w:color w:val="000000"/>
          <w:sz w:val="24"/>
          <w:szCs w:val="24"/>
          <w:lang w:eastAsia="fr-FR"/>
        </w:rPr>
        <w:t xml:space="preserve">                                            E = E°</w:t>
      </w:r>
      <w:r>
        <w:rPr>
          <w:rFonts w:eastAsia="Times New Roman" w:cs="Times New Roman"/>
          <w:color w:val="000000"/>
          <w:sz w:val="24"/>
          <w:szCs w:val="24"/>
          <w:lang w:eastAsia="fr-FR"/>
        </w:rPr>
        <w:t xml:space="preserve"> + (RT/nF) x </w:t>
      </w:r>
      <w:proofErr w:type="gramStart"/>
      <w:r>
        <w:rPr>
          <w:rFonts w:eastAsia="Times New Roman" w:cs="Times New Roman"/>
          <w:color w:val="000000"/>
          <w:sz w:val="24"/>
          <w:szCs w:val="24"/>
          <w:lang w:eastAsia="fr-FR"/>
        </w:rPr>
        <w:t>ln[</w:t>
      </w:r>
      <w:proofErr w:type="gramEnd"/>
      <w:r>
        <w:rPr>
          <w:rFonts w:eastAsia="Times New Roman" w:cs="Times New Roman"/>
          <w:color w:val="000000"/>
          <w:sz w:val="24"/>
          <w:szCs w:val="24"/>
          <w:lang w:eastAsia="fr-FR"/>
        </w:rPr>
        <w:t>Ox]/[Red]</w:t>
      </w:r>
    </w:p>
    <w:p w:rsidR="00873912" w:rsidRDefault="00873912" w:rsidP="00873912">
      <w:pPr>
        <w:pBdr>
          <w:bottom w:val="single" w:sz="6" w:space="31" w:color="A2A9B1"/>
        </w:pBdr>
        <w:shd w:val="clear" w:color="auto" w:fill="FFFFFF"/>
        <w:spacing w:before="240" w:after="60" w:line="240" w:lineRule="auto"/>
        <w:contextualSpacing/>
        <w:outlineLvl w:val="1"/>
        <w:rPr>
          <w:rFonts w:eastAsia="Times New Roman" w:cs="Times New Roman"/>
          <w:color w:val="000000"/>
          <w:sz w:val="24"/>
          <w:szCs w:val="24"/>
          <w:lang w:eastAsia="fr-FR"/>
        </w:rPr>
      </w:pPr>
      <w:r>
        <w:rPr>
          <w:rFonts w:eastAsia="Times New Roman" w:cs="Times New Roman"/>
          <w:color w:val="000000"/>
          <w:sz w:val="24"/>
          <w:szCs w:val="24"/>
          <w:lang w:eastAsia="fr-FR"/>
        </w:rPr>
        <w:t xml:space="preserve">Avec : </w:t>
      </w:r>
    </w:p>
    <w:p w:rsidR="00873912" w:rsidRDefault="00873912" w:rsidP="00873912">
      <w:pPr>
        <w:pBdr>
          <w:bottom w:val="single" w:sz="6" w:space="31" w:color="A2A9B1"/>
        </w:pBdr>
        <w:shd w:val="clear" w:color="auto" w:fill="FFFFFF"/>
        <w:spacing w:before="240" w:after="60" w:line="240" w:lineRule="auto"/>
        <w:contextualSpacing/>
        <w:outlineLvl w:val="1"/>
        <w:rPr>
          <w:rFonts w:eastAsia="Times New Roman" w:cs="Times New Roman"/>
          <w:color w:val="000000"/>
          <w:sz w:val="24"/>
          <w:szCs w:val="24"/>
          <w:lang w:eastAsia="fr-FR"/>
        </w:rPr>
      </w:pPr>
      <w:r>
        <w:rPr>
          <w:rFonts w:eastAsia="Times New Roman" w:cs="Times New Roman"/>
          <w:color w:val="000000"/>
          <w:sz w:val="24"/>
          <w:szCs w:val="24"/>
          <w:lang w:eastAsia="fr-FR"/>
        </w:rPr>
        <w:t>E : Potentiel rédox du couple Ox/Red ou potentiel électrochimique</w:t>
      </w:r>
    </w:p>
    <w:p w:rsidR="00873912" w:rsidRDefault="00873912" w:rsidP="00873912">
      <w:pPr>
        <w:pBdr>
          <w:bottom w:val="single" w:sz="6" w:space="31" w:color="A2A9B1"/>
        </w:pBdr>
        <w:shd w:val="clear" w:color="auto" w:fill="FFFFFF"/>
        <w:spacing w:before="240" w:after="60" w:line="240" w:lineRule="auto"/>
        <w:contextualSpacing/>
        <w:outlineLvl w:val="1"/>
        <w:rPr>
          <w:rFonts w:eastAsia="Times New Roman" w:cs="Times New Roman"/>
          <w:color w:val="000000"/>
          <w:sz w:val="24"/>
          <w:szCs w:val="24"/>
          <w:lang w:eastAsia="fr-FR"/>
        </w:rPr>
      </w:pPr>
      <w:r>
        <w:rPr>
          <w:rFonts w:eastAsia="Times New Roman" w:cs="Times New Roman"/>
          <w:color w:val="000000"/>
          <w:sz w:val="24"/>
          <w:szCs w:val="24"/>
          <w:lang w:eastAsia="fr-FR"/>
        </w:rPr>
        <w:t>E° : Potentiel rédox normal ou standard</w:t>
      </w:r>
    </w:p>
    <w:p w:rsidR="00873912" w:rsidRDefault="00873912" w:rsidP="00873912">
      <w:pPr>
        <w:pBdr>
          <w:bottom w:val="single" w:sz="6" w:space="31" w:color="A2A9B1"/>
        </w:pBdr>
        <w:shd w:val="clear" w:color="auto" w:fill="FFFFFF"/>
        <w:spacing w:before="240" w:after="60" w:line="240" w:lineRule="auto"/>
        <w:contextualSpacing/>
        <w:outlineLvl w:val="1"/>
        <w:rPr>
          <w:rFonts w:eastAsia="Times New Roman" w:cs="Times New Roman"/>
          <w:color w:val="000000"/>
          <w:sz w:val="24"/>
          <w:szCs w:val="24"/>
          <w:lang w:eastAsia="fr-FR"/>
        </w:rPr>
      </w:pPr>
      <w:r>
        <w:rPr>
          <w:rFonts w:eastAsia="Times New Roman" w:cs="Times New Roman"/>
          <w:color w:val="000000"/>
          <w:sz w:val="24"/>
          <w:szCs w:val="24"/>
          <w:lang w:eastAsia="fr-FR"/>
        </w:rPr>
        <w:t>R : Constante des gaz parfaits</w:t>
      </w:r>
    </w:p>
    <w:p w:rsidR="00873912" w:rsidRDefault="00873912" w:rsidP="00873912">
      <w:pPr>
        <w:pBdr>
          <w:bottom w:val="single" w:sz="6" w:space="31" w:color="A2A9B1"/>
        </w:pBdr>
        <w:shd w:val="clear" w:color="auto" w:fill="FFFFFF"/>
        <w:spacing w:before="240" w:after="60" w:line="240" w:lineRule="auto"/>
        <w:contextualSpacing/>
        <w:outlineLvl w:val="1"/>
        <w:rPr>
          <w:rFonts w:eastAsia="Times New Roman" w:cs="Times New Roman"/>
          <w:color w:val="000000"/>
          <w:sz w:val="24"/>
          <w:szCs w:val="24"/>
          <w:lang w:eastAsia="fr-FR"/>
        </w:rPr>
      </w:pPr>
      <w:proofErr w:type="gramStart"/>
      <w:r>
        <w:rPr>
          <w:rFonts w:eastAsia="Times New Roman" w:cs="Times New Roman"/>
          <w:color w:val="000000"/>
          <w:sz w:val="24"/>
          <w:szCs w:val="24"/>
          <w:lang w:eastAsia="fr-FR"/>
        </w:rPr>
        <w:t>n</w:t>
      </w:r>
      <w:proofErr w:type="gramEnd"/>
      <w:r>
        <w:rPr>
          <w:rFonts w:eastAsia="Times New Roman" w:cs="Times New Roman"/>
          <w:color w:val="000000"/>
          <w:sz w:val="24"/>
          <w:szCs w:val="24"/>
          <w:lang w:eastAsia="fr-FR"/>
        </w:rPr>
        <w:t> : Nombre d’e⁻ mis en jeu</w:t>
      </w:r>
    </w:p>
    <w:p w:rsidR="00873912" w:rsidRDefault="00873912" w:rsidP="00873912">
      <w:pPr>
        <w:pBdr>
          <w:bottom w:val="single" w:sz="6" w:space="31" w:color="A2A9B1"/>
        </w:pBdr>
        <w:shd w:val="clear" w:color="auto" w:fill="FFFFFF"/>
        <w:spacing w:before="240" w:after="60" w:line="240" w:lineRule="auto"/>
        <w:contextualSpacing/>
        <w:outlineLvl w:val="1"/>
        <w:rPr>
          <w:rFonts w:eastAsia="Times New Roman" w:cs="Times New Roman"/>
          <w:color w:val="000000"/>
          <w:sz w:val="24"/>
          <w:szCs w:val="24"/>
          <w:lang w:eastAsia="fr-FR"/>
        </w:rPr>
      </w:pPr>
      <w:r>
        <w:rPr>
          <w:rFonts w:eastAsia="Times New Roman" w:cs="Times New Roman"/>
          <w:color w:val="000000"/>
          <w:sz w:val="24"/>
          <w:szCs w:val="24"/>
          <w:lang w:eastAsia="fr-FR"/>
        </w:rPr>
        <w:t>F : Constante de Faraday = 96500 coulombs (Cb)</w:t>
      </w:r>
    </w:p>
    <w:p w:rsidR="00873912" w:rsidRDefault="00873912" w:rsidP="00873912">
      <w:pPr>
        <w:pBdr>
          <w:bottom w:val="single" w:sz="6" w:space="31" w:color="A2A9B1"/>
        </w:pBdr>
        <w:shd w:val="clear" w:color="auto" w:fill="FFFFFF"/>
        <w:spacing w:before="240" w:after="60" w:line="240" w:lineRule="auto"/>
        <w:contextualSpacing/>
        <w:outlineLvl w:val="1"/>
        <w:rPr>
          <w:rFonts w:eastAsia="Times New Roman" w:cs="Times New Roman"/>
          <w:color w:val="000000"/>
          <w:sz w:val="24"/>
          <w:szCs w:val="24"/>
          <w:lang w:eastAsia="fr-FR"/>
        </w:rPr>
      </w:pPr>
      <w:r>
        <w:rPr>
          <w:rFonts w:eastAsia="Times New Roman" w:cs="Times New Roman"/>
          <w:color w:val="000000"/>
          <w:sz w:val="24"/>
          <w:szCs w:val="24"/>
          <w:lang w:eastAsia="fr-FR"/>
        </w:rPr>
        <w:t>T : température = 298°K</w:t>
      </w:r>
    </w:p>
    <w:p w:rsidR="00873912" w:rsidRDefault="00873912" w:rsidP="00873912">
      <w:pPr>
        <w:pBdr>
          <w:bottom w:val="single" w:sz="6" w:space="31" w:color="A2A9B1"/>
        </w:pBdr>
        <w:shd w:val="clear" w:color="auto" w:fill="FFFFFF"/>
        <w:spacing w:before="240" w:after="60" w:line="240" w:lineRule="auto"/>
        <w:contextualSpacing/>
        <w:outlineLvl w:val="1"/>
        <w:rPr>
          <w:rFonts w:eastAsia="Times New Roman" w:cs="Times New Roman"/>
          <w:color w:val="000000"/>
          <w:sz w:val="24"/>
          <w:szCs w:val="24"/>
          <w:lang w:eastAsia="fr-FR"/>
        </w:rPr>
      </w:pPr>
      <w:proofErr w:type="gramStart"/>
      <w:r>
        <w:rPr>
          <w:rFonts w:eastAsia="Times New Roman" w:cs="Times New Roman"/>
          <w:color w:val="000000"/>
          <w:sz w:val="24"/>
          <w:szCs w:val="24"/>
          <w:lang w:eastAsia="fr-FR"/>
        </w:rPr>
        <w:t>ln</w:t>
      </w:r>
      <w:proofErr w:type="gramEnd"/>
      <w:r>
        <w:rPr>
          <w:rFonts w:eastAsia="Times New Roman" w:cs="Times New Roman"/>
          <w:color w:val="000000"/>
          <w:sz w:val="24"/>
          <w:szCs w:val="24"/>
          <w:lang w:eastAsia="fr-FR"/>
        </w:rPr>
        <w:t> : Logarithme népérien = 2,3 log</w:t>
      </w:r>
    </w:p>
    <w:p w:rsidR="00873912" w:rsidRDefault="00873912" w:rsidP="00873912">
      <w:pPr>
        <w:pBdr>
          <w:bottom w:val="single" w:sz="6" w:space="31" w:color="A2A9B1"/>
        </w:pBdr>
        <w:shd w:val="clear" w:color="auto" w:fill="FFFFFF"/>
        <w:spacing w:before="240" w:after="60" w:line="240" w:lineRule="auto"/>
        <w:contextualSpacing/>
        <w:outlineLvl w:val="1"/>
        <w:rPr>
          <w:rFonts w:eastAsia="Times New Roman" w:cs="Times New Roman"/>
          <w:color w:val="000000"/>
          <w:sz w:val="24"/>
          <w:szCs w:val="24"/>
          <w:lang w:eastAsia="fr-FR"/>
        </w:rPr>
      </w:pPr>
      <w:r>
        <w:rPr>
          <w:rFonts w:eastAsia="Times New Roman" w:cs="Times New Roman"/>
          <w:color w:val="000000"/>
          <w:sz w:val="24"/>
          <w:szCs w:val="24"/>
          <w:lang w:eastAsia="fr-FR"/>
        </w:rPr>
        <w:t>Le calcul de ces paramètres donne la relation de Nernst sous sa forme simple :</w:t>
      </w:r>
    </w:p>
    <w:p w:rsidR="00873912" w:rsidRDefault="00873912" w:rsidP="00873912">
      <w:pPr>
        <w:pBdr>
          <w:bottom w:val="single" w:sz="6" w:space="31" w:color="A2A9B1"/>
        </w:pBdr>
        <w:shd w:val="clear" w:color="auto" w:fill="FFFFFF"/>
        <w:spacing w:before="240" w:after="60" w:line="240" w:lineRule="auto"/>
        <w:outlineLvl w:val="1"/>
        <w:rPr>
          <w:rFonts w:eastAsia="Times New Roman" w:cs="Times New Roman"/>
          <w:b/>
          <w:bCs/>
          <w:color w:val="000000"/>
          <w:sz w:val="24"/>
          <w:szCs w:val="24"/>
          <w:lang w:eastAsia="fr-FR"/>
        </w:rPr>
      </w:pPr>
      <w:r>
        <w:rPr>
          <w:rFonts w:eastAsia="Times New Roman" w:cs="Times New Roman"/>
          <w:color w:val="000000"/>
          <w:sz w:val="24"/>
          <w:szCs w:val="24"/>
          <w:lang w:eastAsia="fr-FR"/>
        </w:rPr>
        <w:lastRenderedPageBreak/>
        <w:t xml:space="preserve">                                                         </w:t>
      </w:r>
      <w:r w:rsidRPr="001348F3">
        <w:rPr>
          <w:rFonts w:eastAsia="Times New Roman" w:cs="Times New Roman"/>
          <w:b/>
          <w:bCs/>
          <w:color w:val="000000"/>
          <w:sz w:val="24"/>
          <w:szCs w:val="24"/>
          <w:lang w:eastAsia="fr-FR"/>
        </w:rPr>
        <w:t>E = E° + (0,059/n) log [Ox]</w:t>
      </w:r>
      <w:proofErr w:type="gramStart"/>
      <w:r w:rsidRPr="001348F3">
        <w:rPr>
          <w:rFonts w:eastAsia="Times New Roman" w:cs="Times New Roman"/>
          <w:b/>
          <w:bCs/>
          <w:color w:val="000000"/>
          <w:sz w:val="24"/>
          <w:szCs w:val="24"/>
          <w:lang w:eastAsia="fr-FR"/>
        </w:rPr>
        <w:t>/[</w:t>
      </w:r>
      <w:proofErr w:type="gramEnd"/>
      <w:r w:rsidRPr="001348F3">
        <w:rPr>
          <w:rFonts w:eastAsia="Times New Roman" w:cs="Times New Roman"/>
          <w:b/>
          <w:bCs/>
          <w:color w:val="000000"/>
          <w:sz w:val="24"/>
          <w:szCs w:val="24"/>
          <w:lang w:eastAsia="fr-FR"/>
        </w:rPr>
        <w:t>Red]</w:t>
      </w:r>
    </w:p>
    <w:p w:rsidR="00873912" w:rsidRDefault="00873912" w:rsidP="00873912">
      <w:pPr>
        <w:pBdr>
          <w:bottom w:val="single" w:sz="6" w:space="31" w:color="A2A9B1"/>
        </w:pBdr>
        <w:shd w:val="clear" w:color="auto" w:fill="FFFFFF"/>
        <w:spacing w:before="240" w:after="60" w:line="240" w:lineRule="auto"/>
        <w:contextualSpacing/>
        <w:outlineLvl w:val="1"/>
        <w:rPr>
          <w:rFonts w:eastAsia="Times New Roman" w:cs="Times New Roman"/>
          <w:color w:val="000000"/>
          <w:sz w:val="24"/>
          <w:szCs w:val="24"/>
          <w:u w:val="single"/>
          <w:lang w:eastAsia="fr-FR"/>
        </w:rPr>
      </w:pPr>
      <w:r w:rsidRPr="00494371">
        <w:rPr>
          <w:rFonts w:eastAsia="Times New Roman" w:cs="Times New Roman"/>
          <w:color w:val="000000"/>
          <w:sz w:val="24"/>
          <w:szCs w:val="24"/>
          <w:lang w:eastAsia="fr-FR"/>
        </w:rPr>
        <w:t xml:space="preserve">    </w:t>
      </w:r>
      <w:r w:rsidRPr="002B6AE1">
        <w:rPr>
          <w:rFonts w:eastAsia="Times New Roman" w:cs="Times New Roman"/>
          <w:color w:val="000000"/>
          <w:sz w:val="24"/>
          <w:szCs w:val="24"/>
          <w:u w:val="single"/>
          <w:lang w:eastAsia="fr-FR"/>
        </w:rPr>
        <w:t>VI.3 Potentiel standard et constante d’équilibre K d’une réaction d’oxydoréduction :</w:t>
      </w:r>
    </w:p>
    <w:p w:rsidR="00873912" w:rsidRDefault="00873912" w:rsidP="00873912">
      <w:pPr>
        <w:pBdr>
          <w:bottom w:val="single" w:sz="6" w:space="31" w:color="A2A9B1"/>
        </w:pBdr>
        <w:shd w:val="clear" w:color="auto" w:fill="FFFFFF"/>
        <w:spacing w:before="240" w:after="60" w:line="240" w:lineRule="auto"/>
        <w:contextualSpacing/>
        <w:outlineLvl w:val="1"/>
        <w:rPr>
          <w:rFonts w:eastAsia="Times New Roman" w:cs="Times New Roman"/>
          <w:color w:val="000000"/>
          <w:sz w:val="24"/>
          <w:szCs w:val="24"/>
          <w:lang w:eastAsia="fr-FR"/>
        </w:rPr>
      </w:pPr>
      <w:r>
        <w:rPr>
          <w:rFonts w:eastAsia="Times New Roman" w:cs="Times New Roman"/>
          <w:color w:val="000000"/>
          <w:sz w:val="24"/>
          <w:szCs w:val="24"/>
          <w:lang w:eastAsia="fr-FR"/>
        </w:rPr>
        <w:t>Soient deux couples Ox1/Red1 et Ox2/Red2. On écrit :</w:t>
      </w:r>
    </w:p>
    <w:p w:rsidR="00873912" w:rsidRDefault="00873912" w:rsidP="00873912">
      <w:pPr>
        <w:pBdr>
          <w:bottom w:val="single" w:sz="6" w:space="31" w:color="A2A9B1"/>
        </w:pBdr>
        <w:shd w:val="clear" w:color="auto" w:fill="FFFFFF"/>
        <w:spacing w:before="240" w:after="60" w:line="240" w:lineRule="auto"/>
        <w:outlineLvl w:val="1"/>
        <w:rPr>
          <w:rFonts w:eastAsia="Times New Roman" w:cs="Times New Roman"/>
          <w:color w:val="000000"/>
          <w:sz w:val="24"/>
          <w:szCs w:val="24"/>
          <w:lang w:eastAsia="fr-FR"/>
        </w:rPr>
      </w:pPr>
      <w:r>
        <w:rPr>
          <w:rFonts w:eastAsia="Times New Roman" w:cs="Times New Roman"/>
          <w:color w:val="000000"/>
          <w:sz w:val="24"/>
          <w:szCs w:val="24"/>
          <w:lang w:eastAsia="fr-FR"/>
        </w:rPr>
        <w:t xml:space="preserve">                                 Red1     ↔     Ox1     +     ne⁻            E₁ =E°₁ + 0,059/n </w:t>
      </w:r>
      <w:proofErr w:type="gramStart"/>
      <w:r>
        <w:rPr>
          <w:rFonts w:eastAsia="Times New Roman" w:cs="Times New Roman"/>
          <w:color w:val="000000"/>
          <w:sz w:val="24"/>
          <w:szCs w:val="24"/>
          <w:lang w:eastAsia="fr-FR"/>
        </w:rPr>
        <w:t>log[</w:t>
      </w:r>
      <w:proofErr w:type="gramEnd"/>
      <w:r>
        <w:rPr>
          <w:rFonts w:eastAsia="Times New Roman" w:cs="Times New Roman"/>
          <w:color w:val="000000"/>
          <w:sz w:val="24"/>
          <w:szCs w:val="24"/>
          <w:lang w:eastAsia="fr-FR"/>
        </w:rPr>
        <w:t>Ox1]/[Red1]</w:t>
      </w:r>
    </w:p>
    <w:p w:rsidR="00873912" w:rsidRDefault="00873912" w:rsidP="00873912">
      <w:pPr>
        <w:pBdr>
          <w:bottom w:val="single" w:sz="6" w:space="31" w:color="A2A9B1"/>
        </w:pBdr>
        <w:shd w:val="clear" w:color="auto" w:fill="FFFFFF"/>
        <w:spacing w:before="240" w:after="60" w:line="240" w:lineRule="auto"/>
        <w:contextualSpacing/>
        <w:outlineLvl w:val="1"/>
        <w:rPr>
          <w:rFonts w:eastAsia="Times New Roman" w:cs="Times New Roman"/>
          <w:color w:val="000000"/>
          <w:sz w:val="24"/>
          <w:szCs w:val="24"/>
          <w:lang w:eastAsia="fr-FR"/>
        </w:rPr>
      </w:pPr>
      <w:r>
        <w:rPr>
          <w:rFonts w:eastAsia="Times New Roman" w:cs="Times New Roman"/>
          <w:color w:val="000000"/>
          <w:sz w:val="24"/>
          <w:szCs w:val="24"/>
          <w:lang w:eastAsia="fr-FR"/>
        </w:rPr>
        <w:t xml:space="preserve">                                 Ox2     +    ne⁻     ↔    Red2              E₂ =E°₂ + 0,059/n </w:t>
      </w:r>
      <w:proofErr w:type="gramStart"/>
      <w:r>
        <w:rPr>
          <w:rFonts w:eastAsia="Times New Roman" w:cs="Times New Roman"/>
          <w:color w:val="000000"/>
          <w:sz w:val="24"/>
          <w:szCs w:val="24"/>
          <w:lang w:eastAsia="fr-FR"/>
        </w:rPr>
        <w:t>log[</w:t>
      </w:r>
      <w:proofErr w:type="gramEnd"/>
      <w:r>
        <w:rPr>
          <w:rFonts w:eastAsia="Times New Roman" w:cs="Times New Roman"/>
          <w:color w:val="000000"/>
          <w:sz w:val="24"/>
          <w:szCs w:val="24"/>
          <w:lang w:eastAsia="fr-FR"/>
        </w:rPr>
        <w:t>Ox2]/[Red2]</w:t>
      </w:r>
    </w:p>
    <w:p w:rsidR="00873912" w:rsidRDefault="00873912" w:rsidP="00873912">
      <w:pPr>
        <w:pBdr>
          <w:bottom w:val="single" w:sz="6" w:space="31" w:color="A2A9B1"/>
        </w:pBdr>
        <w:shd w:val="clear" w:color="auto" w:fill="FFFFFF"/>
        <w:spacing w:before="240" w:after="60" w:line="240" w:lineRule="auto"/>
        <w:contextualSpacing/>
        <w:outlineLvl w:val="1"/>
        <w:rPr>
          <w:rFonts w:eastAsia="Times New Roman" w:cs="Times New Roman"/>
          <w:color w:val="000000"/>
          <w:sz w:val="24"/>
          <w:szCs w:val="24"/>
          <w:lang w:eastAsia="fr-FR"/>
        </w:rPr>
      </w:pPr>
      <w:r>
        <w:rPr>
          <w:rFonts w:eastAsia="Times New Roman" w:cs="Times New Roman"/>
          <w:color w:val="000000"/>
          <w:sz w:val="24"/>
          <w:szCs w:val="24"/>
          <w:lang w:eastAsia="fr-FR"/>
        </w:rPr>
        <w:t xml:space="preserve">                               ----------------------------------------</w:t>
      </w:r>
    </w:p>
    <w:p w:rsidR="00873912" w:rsidRDefault="00873912" w:rsidP="00873912">
      <w:pPr>
        <w:pBdr>
          <w:bottom w:val="single" w:sz="6" w:space="31" w:color="A2A9B1"/>
        </w:pBdr>
        <w:shd w:val="clear" w:color="auto" w:fill="FFFFFF"/>
        <w:spacing w:before="240" w:after="60" w:line="240" w:lineRule="auto"/>
        <w:contextualSpacing/>
        <w:outlineLvl w:val="1"/>
        <w:rPr>
          <w:rFonts w:eastAsia="Times New Roman" w:cs="Times New Roman"/>
          <w:color w:val="000000"/>
          <w:sz w:val="24"/>
          <w:szCs w:val="24"/>
          <w:lang w:eastAsia="fr-FR"/>
        </w:rPr>
      </w:pPr>
      <w:r>
        <w:rPr>
          <w:rFonts w:eastAsia="Times New Roman" w:cs="Times New Roman"/>
          <w:color w:val="000000"/>
          <w:sz w:val="24"/>
          <w:szCs w:val="24"/>
          <w:lang w:eastAsia="fr-FR"/>
        </w:rPr>
        <w:t>Réaction bilan       Red1  +  Ox2  ↔ Ox1  +  Red2          K = [Ox1</w:t>
      </w:r>
      <w:proofErr w:type="gramStart"/>
      <w:r>
        <w:rPr>
          <w:rFonts w:eastAsia="Times New Roman" w:cs="Times New Roman"/>
          <w:color w:val="000000"/>
          <w:sz w:val="24"/>
          <w:szCs w:val="24"/>
          <w:lang w:eastAsia="fr-FR"/>
        </w:rPr>
        <w:t>]</w:t>
      </w:r>
      <w:r w:rsidRPr="006E25D8">
        <w:rPr>
          <w:rFonts w:eastAsia="Times New Roman" w:cs="Times New Roman"/>
          <w:color w:val="000000"/>
          <w:sz w:val="24"/>
          <w:szCs w:val="24"/>
          <w:lang w:eastAsia="fr-FR"/>
        </w:rPr>
        <w:t xml:space="preserve"> </w:t>
      </w:r>
      <w:r>
        <w:rPr>
          <w:rFonts w:eastAsia="Times New Roman" w:cs="Times New Roman"/>
          <w:color w:val="000000"/>
          <w:sz w:val="24"/>
          <w:szCs w:val="24"/>
          <w:lang w:eastAsia="fr-FR"/>
        </w:rPr>
        <w:t>][</w:t>
      </w:r>
      <w:proofErr w:type="gramEnd"/>
      <w:r>
        <w:rPr>
          <w:rFonts w:eastAsia="Times New Roman" w:cs="Times New Roman"/>
          <w:color w:val="000000"/>
          <w:sz w:val="24"/>
          <w:szCs w:val="24"/>
          <w:lang w:eastAsia="fr-FR"/>
        </w:rPr>
        <w:t>Red2]/</w:t>
      </w:r>
      <w:r w:rsidRPr="006E25D8">
        <w:rPr>
          <w:rFonts w:eastAsia="Times New Roman" w:cs="Times New Roman"/>
          <w:color w:val="000000"/>
          <w:sz w:val="24"/>
          <w:szCs w:val="24"/>
          <w:lang w:eastAsia="fr-FR"/>
        </w:rPr>
        <w:t xml:space="preserve"> </w:t>
      </w:r>
      <w:r>
        <w:rPr>
          <w:rFonts w:eastAsia="Times New Roman" w:cs="Times New Roman"/>
          <w:color w:val="000000"/>
          <w:sz w:val="24"/>
          <w:szCs w:val="24"/>
          <w:lang w:eastAsia="fr-FR"/>
        </w:rPr>
        <w:t>[Ox2][</w:t>
      </w:r>
      <w:r w:rsidRPr="006E25D8">
        <w:rPr>
          <w:rFonts w:eastAsia="Times New Roman" w:cs="Times New Roman"/>
          <w:color w:val="000000"/>
          <w:sz w:val="24"/>
          <w:szCs w:val="24"/>
          <w:lang w:eastAsia="fr-FR"/>
        </w:rPr>
        <w:t xml:space="preserve"> </w:t>
      </w:r>
      <w:r>
        <w:rPr>
          <w:rFonts w:eastAsia="Times New Roman" w:cs="Times New Roman"/>
          <w:color w:val="000000"/>
          <w:sz w:val="24"/>
          <w:szCs w:val="24"/>
          <w:lang w:eastAsia="fr-FR"/>
        </w:rPr>
        <w:t>Red1]</w:t>
      </w:r>
    </w:p>
    <w:p w:rsidR="00873912" w:rsidRDefault="00873912" w:rsidP="00873912">
      <w:pPr>
        <w:pBdr>
          <w:bottom w:val="single" w:sz="6" w:space="31" w:color="A2A9B1"/>
        </w:pBdr>
        <w:shd w:val="clear" w:color="auto" w:fill="FFFFFF"/>
        <w:spacing w:before="240" w:after="60" w:line="240" w:lineRule="auto"/>
        <w:outlineLvl w:val="1"/>
        <w:rPr>
          <w:rFonts w:eastAsia="Times New Roman" w:cs="Times New Roman"/>
          <w:color w:val="000000"/>
          <w:sz w:val="24"/>
          <w:szCs w:val="24"/>
          <w:lang w:eastAsia="fr-FR"/>
        </w:rPr>
      </w:pPr>
      <w:r>
        <w:rPr>
          <w:rFonts w:eastAsia="Times New Roman" w:cs="Times New Roman"/>
          <w:color w:val="000000"/>
          <w:sz w:val="24"/>
          <w:szCs w:val="24"/>
          <w:lang w:eastAsia="fr-FR"/>
        </w:rPr>
        <w:t xml:space="preserve">A l’équilibre, nous avons la situation suivante : E₁ = </w:t>
      </w:r>
      <w:proofErr w:type="gramStart"/>
      <w:r>
        <w:rPr>
          <w:rFonts w:eastAsia="Times New Roman" w:cs="Times New Roman"/>
          <w:color w:val="000000"/>
          <w:sz w:val="24"/>
          <w:szCs w:val="24"/>
          <w:lang w:eastAsia="fr-FR"/>
        </w:rPr>
        <w:t>E₂ ,</w:t>
      </w:r>
      <w:proofErr w:type="gramEnd"/>
      <w:r>
        <w:rPr>
          <w:rFonts w:eastAsia="Times New Roman" w:cs="Times New Roman"/>
          <w:color w:val="000000"/>
          <w:sz w:val="24"/>
          <w:szCs w:val="24"/>
          <w:lang w:eastAsia="fr-FR"/>
        </w:rPr>
        <w:t xml:space="preserve"> d’où :</w:t>
      </w:r>
    </w:p>
    <w:p w:rsidR="00873912" w:rsidRDefault="00873912" w:rsidP="00873912">
      <w:pPr>
        <w:pBdr>
          <w:bottom w:val="single" w:sz="6" w:space="31" w:color="A2A9B1"/>
        </w:pBdr>
        <w:shd w:val="clear" w:color="auto" w:fill="FFFFFF"/>
        <w:spacing w:before="240" w:after="60" w:line="240" w:lineRule="auto"/>
        <w:outlineLvl w:val="1"/>
        <w:rPr>
          <w:rFonts w:eastAsia="Times New Roman" w:cs="Times New Roman"/>
          <w:color w:val="000000"/>
          <w:sz w:val="24"/>
          <w:szCs w:val="24"/>
          <w:lang w:eastAsia="fr-FR"/>
        </w:rPr>
      </w:pPr>
      <w:r>
        <w:rPr>
          <w:rFonts w:eastAsia="Times New Roman" w:cs="Times New Roman"/>
          <w:color w:val="000000"/>
          <w:sz w:val="24"/>
          <w:szCs w:val="24"/>
          <w:lang w:eastAsia="fr-FR"/>
        </w:rPr>
        <w:t xml:space="preserve">E°₂ - E°₁ = 0,059/n </w:t>
      </w:r>
      <w:proofErr w:type="gramStart"/>
      <w:r>
        <w:rPr>
          <w:rFonts w:eastAsia="Times New Roman" w:cs="Times New Roman"/>
          <w:color w:val="000000"/>
          <w:sz w:val="24"/>
          <w:szCs w:val="24"/>
          <w:lang w:eastAsia="fr-FR"/>
        </w:rPr>
        <w:t>log[</w:t>
      </w:r>
      <w:proofErr w:type="gramEnd"/>
      <w:r>
        <w:rPr>
          <w:rFonts w:eastAsia="Times New Roman" w:cs="Times New Roman"/>
          <w:color w:val="000000"/>
          <w:sz w:val="24"/>
          <w:szCs w:val="24"/>
          <w:lang w:eastAsia="fr-FR"/>
        </w:rPr>
        <w:t>Ox1]</w:t>
      </w:r>
      <w:r w:rsidRPr="006E25D8">
        <w:rPr>
          <w:rFonts w:eastAsia="Times New Roman" w:cs="Times New Roman"/>
          <w:color w:val="000000"/>
          <w:sz w:val="24"/>
          <w:szCs w:val="24"/>
          <w:lang w:eastAsia="fr-FR"/>
        </w:rPr>
        <w:t xml:space="preserve"> </w:t>
      </w:r>
      <w:r>
        <w:rPr>
          <w:rFonts w:eastAsia="Times New Roman" w:cs="Times New Roman"/>
          <w:color w:val="000000"/>
          <w:sz w:val="24"/>
          <w:szCs w:val="24"/>
          <w:lang w:eastAsia="fr-FR"/>
        </w:rPr>
        <w:t>][Red2]/</w:t>
      </w:r>
      <w:r w:rsidRPr="006E25D8">
        <w:rPr>
          <w:rFonts w:eastAsia="Times New Roman" w:cs="Times New Roman"/>
          <w:color w:val="000000"/>
          <w:sz w:val="24"/>
          <w:szCs w:val="24"/>
          <w:lang w:eastAsia="fr-FR"/>
        </w:rPr>
        <w:t xml:space="preserve"> </w:t>
      </w:r>
      <w:r>
        <w:rPr>
          <w:rFonts w:eastAsia="Times New Roman" w:cs="Times New Roman"/>
          <w:color w:val="000000"/>
          <w:sz w:val="24"/>
          <w:szCs w:val="24"/>
          <w:lang w:eastAsia="fr-FR"/>
        </w:rPr>
        <w:t>[Ox2][</w:t>
      </w:r>
      <w:r w:rsidRPr="006E25D8">
        <w:rPr>
          <w:rFonts w:eastAsia="Times New Roman" w:cs="Times New Roman"/>
          <w:color w:val="000000"/>
          <w:sz w:val="24"/>
          <w:szCs w:val="24"/>
          <w:lang w:eastAsia="fr-FR"/>
        </w:rPr>
        <w:t xml:space="preserve"> </w:t>
      </w:r>
      <w:r>
        <w:rPr>
          <w:rFonts w:eastAsia="Times New Roman" w:cs="Times New Roman"/>
          <w:color w:val="000000"/>
          <w:sz w:val="24"/>
          <w:szCs w:val="24"/>
          <w:lang w:eastAsia="fr-FR"/>
        </w:rPr>
        <w:t>Red1] = 0,059/n log K, et par suite on obtient :</w:t>
      </w:r>
    </w:p>
    <w:p w:rsidR="00873912" w:rsidRDefault="00873912" w:rsidP="00873912">
      <w:pPr>
        <w:pBdr>
          <w:bottom w:val="single" w:sz="6" w:space="31" w:color="A2A9B1"/>
        </w:pBdr>
        <w:shd w:val="clear" w:color="auto" w:fill="FFFFFF"/>
        <w:spacing w:before="240" w:after="60" w:line="240" w:lineRule="auto"/>
        <w:outlineLvl w:val="1"/>
        <w:rPr>
          <w:rFonts w:eastAsia="Times New Roman" w:cs="Times New Roman"/>
          <w:b/>
          <w:bCs/>
          <w:color w:val="000000"/>
          <w:sz w:val="24"/>
          <w:szCs w:val="24"/>
          <w:lang w:eastAsia="fr-FR"/>
        </w:rPr>
      </w:pPr>
      <w:r w:rsidRPr="00494371">
        <w:rPr>
          <w:rFonts w:eastAsia="Times New Roman" w:cs="Times New Roman"/>
          <w:b/>
          <w:bCs/>
          <w:color w:val="000000"/>
          <w:sz w:val="24"/>
          <w:szCs w:val="24"/>
          <w:lang w:eastAsia="fr-FR"/>
        </w:rPr>
        <w:t xml:space="preserve">                                                            </w:t>
      </w:r>
      <w:proofErr w:type="gramStart"/>
      <w:r w:rsidRPr="00494371">
        <w:rPr>
          <w:rFonts w:eastAsia="Times New Roman" w:cs="Times New Roman"/>
          <w:b/>
          <w:bCs/>
          <w:color w:val="000000"/>
          <w:sz w:val="24"/>
          <w:szCs w:val="24"/>
          <w:lang w:eastAsia="fr-FR"/>
        </w:rPr>
        <w:t>log</w:t>
      </w:r>
      <w:proofErr w:type="gramEnd"/>
      <w:r w:rsidRPr="00494371">
        <w:rPr>
          <w:rFonts w:eastAsia="Times New Roman" w:cs="Times New Roman"/>
          <w:b/>
          <w:bCs/>
          <w:color w:val="000000"/>
          <w:sz w:val="24"/>
          <w:szCs w:val="24"/>
          <w:lang w:eastAsia="fr-FR"/>
        </w:rPr>
        <w:t xml:space="preserve"> K = n(E°₂ - E°₁)/0,059</w:t>
      </w:r>
    </w:p>
    <w:p w:rsidR="00873912" w:rsidRDefault="00873912" w:rsidP="00873912">
      <w:pPr>
        <w:pBdr>
          <w:bottom w:val="single" w:sz="6" w:space="31" w:color="A2A9B1"/>
        </w:pBdr>
        <w:shd w:val="clear" w:color="auto" w:fill="FFFFFF"/>
        <w:spacing w:before="240" w:after="60" w:line="240" w:lineRule="auto"/>
        <w:contextualSpacing/>
        <w:outlineLvl w:val="1"/>
        <w:rPr>
          <w:rFonts w:eastAsia="Times New Roman" w:cs="Times New Roman"/>
          <w:color w:val="000000"/>
          <w:sz w:val="24"/>
          <w:szCs w:val="24"/>
          <w:lang w:eastAsia="fr-FR"/>
        </w:rPr>
      </w:pPr>
      <w:r w:rsidRPr="00494371">
        <w:rPr>
          <w:rFonts w:eastAsia="Times New Roman" w:cs="Times New Roman"/>
          <w:color w:val="000000"/>
          <w:sz w:val="24"/>
          <w:szCs w:val="24"/>
          <w:lang w:eastAsia="fr-FR"/>
        </w:rPr>
        <w:t xml:space="preserve">   </w:t>
      </w:r>
    </w:p>
    <w:p w:rsidR="00873912" w:rsidRDefault="00873912" w:rsidP="00873912">
      <w:pPr>
        <w:pBdr>
          <w:bottom w:val="single" w:sz="6" w:space="31" w:color="A2A9B1"/>
        </w:pBdr>
        <w:shd w:val="clear" w:color="auto" w:fill="FFFFFF"/>
        <w:spacing w:before="240" w:after="60" w:line="240" w:lineRule="auto"/>
        <w:contextualSpacing/>
        <w:outlineLvl w:val="1"/>
        <w:rPr>
          <w:rFonts w:eastAsia="Times New Roman" w:cs="Times New Roman"/>
          <w:color w:val="000000"/>
          <w:sz w:val="24"/>
          <w:szCs w:val="24"/>
          <w:u w:val="single"/>
          <w:lang w:eastAsia="fr-FR"/>
        </w:rPr>
      </w:pPr>
      <w:r w:rsidRPr="00494371">
        <w:rPr>
          <w:rFonts w:eastAsia="Times New Roman" w:cs="Times New Roman"/>
          <w:color w:val="000000"/>
          <w:sz w:val="24"/>
          <w:szCs w:val="24"/>
          <w:u w:val="single"/>
          <w:lang w:eastAsia="fr-FR"/>
        </w:rPr>
        <w:t>VI.4 Influence du pH sur le potentiel d’électrode :</w:t>
      </w:r>
    </w:p>
    <w:p w:rsidR="00873912" w:rsidRDefault="00873912" w:rsidP="00873912">
      <w:pPr>
        <w:pBdr>
          <w:bottom w:val="single" w:sz="6" w:space="31" w:color="A2A9B1"/>
        </w:pBdr>
        <w:shd w:val="clear" w:color="auto" w:fill="FFFFFF"/>
        <w:spacing w:before="240" w:after="60" w:line="240" w:lineRule="auto"/>
        <w:contextualSpacing/>
        <w:outlineLvl w:val="1"/>
        <w:rPr>
          <w:rFonts w:eastAsia="Times New Roman" w:cs="Times New Roman"/>
          <w:color w:val="000000"/>
          <w:sz w:val="24"/>
          <w:szCs w:val="24"/>
          <w:lang w:eastAsia="fr-FR"/>
        </w:rPr>
      </w:pPr>
      <w:r w:rsidRPr="00494371">
        <w:rPr>
          <w:rFonts w:eastAsia="Times New Roman" w:cs="Times New Roman"/>
          <w:color w:val="000000"/>
          <w:sz w:val="24"/>
          <w:szCs w:val="24"/>
          <w:lang w:eastAsia="fr-FR"/>
        </w:rPr>
        <w:t>Soit la réaction :</w:t>
      </w:r>
      <w:r>
        <w:rPr>
          <w:rFonts w:eastAsia="Times New Roman" w:cs="Times New Roman"/>
          <w:color w:val="000000"/>
          <w:sz w:val="24"/>
          <w:szCs w:val="24"/>
          <w:lang w:eastAsia="fr-FR"/>
        </w:rPr>
        <w:t xml:space="preserve">       Ox  +  x H⁺  +  n e⁻  ↔  Red</w:t>
      </w:r>
    </w:p>
    <w:p w:rsidR="00873912" w:rsidRDefault="00873912" w:rsidP="00873912">
      <w:pPr>
        <w:pBdr>
          <w:bottom w:val="single" w:sz="6" w:space="31" w:color="A2A9B1"/>
        </w:pBdr>
        <w:shd w:val="clear" w:color="auto" w:fill="FFFFFF"/>
        <w:spacing w:before="240" w:after="60" w:line="240" w:lineRule="auto"/>
        <w:contextualSpacing/>
        <w:outlineLvl w:val="1"/>
        <w:rPr>
          <w:rFonts w:eastAsia="Times New Roman" w:cs="Times New Roman"/>
          <w:color w:val="000000"/>
          <w:sz w:val="24"/>
          <w:szCs w:val="24"/>
          <w:lang w:eastAsia="fr-FR"/>
        </w:rPr>
      </w:pPr>
      <w:proofErr w:type="gramStart"/>
      <w:r>
        <w:rPr>
          <w:rFonts w:eastAsia="Times New Roman" w:cs="Times New Roman"/>
          <w:color w:val="000000"/>
          <w:sz w:val="24"/>
          <w:szCs w:val="24"/>
          <w:lang w:eastAsia="fr-FR"/>
        </w:rPr>
        <w:t>où</w:t>
      </w:r>
      <w:proofErr w:type="gramEnd"/>
      <w:r>
        <w:rPr>
          <w:rFonts w:eastAsia="Times New Roman" w:cs="Times New Roman"/>
          <w:color w:val="000000"/>
          <w:sz w:val="24"/>
          <w:szCs w:val="24"/>
          <w:lang w:eastAsia="fr-FR"/>
        </w:rPr>
        <w:t> :                             Ox  +  x H₃O⁺  + n e⁻  ↔  Red  +  x H₂O</w:t>
      </w:r>
    </w:p>
    <w:p w:rsidR="00873912" w:rsidRDefault="00873912" w:rsidP="00873912">
      <w:pPr>
        <w:pBdr>
          <w:bottom w:val="single" w:sz="6" w:space="31" w:color="A2A9B1"/>
        </w:pBdr>
        <w:shd w:val="clear" w:color="auto" w:fill="FFFFFF"/>
        <w:spacing w:before="240" w:after="60" w:line="240" w:lineRule="auto"/>
        <w:outlineLvl w:val="1"/>
        <w:rPr>
          <w:rFonts w:eastAsia="Times New Roman" w:cs="Times New Roman"/>
          <w:color w:val="000000"/>
          <w:sz w:val="24"/>
          <w:szCs w:val="24"/>
          <w:lang w:eastAsia="fr-FR"/>
        </w:rPr>
      </w:pPr>
    </w:p>
    <w:p w:rsidR="00873912" w:rsidRDefault="00873912" w:rsidP="00873912">
      <w:pPr>
        <w:pBdr>
          <w:bottom w:val="single" w:sz="6" w:space="31" w:color="A2A9B1"/>
        </w:pBdr>
        <w:shd w:val="clear" w:color="auto" w:fill="FFFFFF"/>
        <w:spacing w:before="240" w:after="60" w:line="240" w:lineRule="auto"/>
        <w:outlineLvl w:val="1"/>
        <w:rPr>
          <w:rFonts w:eastAsia="Times New Roman" w:cs="Times New Roman"/>
          <w:color w:val="000000"/>
          <w:sz w:val="24"/>
          <w:szCs w:val="24"/>
          <w:lang w:eastAsia="fr-FR"/>
        </w:rPr>
      </w:pPr>
      <w:r>
        <w:rPr>
          <w:rFonts w:eastAsia="Times New Roman" w:cs="Times New Roman"/>
          <w:color w:val="000000"/>
          <w:sz w:val="24"/>
          <w:szCs w:val="24"/>
          <w:lang w:eastAsia="fr-FR"/>
        </w:rPr>
        <w:t>La relation de Nernst sera de la forme :</w:t>
      </w:r>
    </w:p>
    <w:p w:rsidR="00873912" w:rsidRDefault="00873912" w:rsidP="00873912">
      <w:pPr>
        <w:pBdr>
          <w:bottom w:val="single" w:sz="6" w:space="31" w:color="A2A9B1"/>
        </w:pBdr>
        <w:shd w:val="clear" w:color="auto" w:fill="FFFFFF"/>
        <w:spacing w:before="240" w:after="60" w:line="240" w:lineRule="auto"/>
        <w:contextualSpacing/>
        <w:outlineLvl w:val="1"/>
        <w:rPr>
          <w:rFonts w:eastAsia="Times New Roman" w:cs="Times New Roman"/>
          <w:color w:val="000000"/>
          <w:sz w:val="24"/>
          <w:szCs w:val="24"/>
          <w:lang w:eastAsia="fr-FR"/>
        </w:rPr>
      </w:pPr>
      <w:r>
        <w:rPr>
          <w:rFonts w:eastAsia="Times New Roman" w:cs="Times New Roman"/>
          <w:color w:val="000000"/>
          <w:sz w:val="24"/>
          <w:szCs w:val="24"/>
          <w:lang w:eastAsia="fr-FR"/>
        </w:rPr>
        <w:t xml:space="preserve">                                       </w:t>
      </w:r>
      <w:r w:rsidRPr="007B205E">
        <w:rPr>
          <w:rFonts w:eastAsia="Times New Roman" w:cs="Times New Roman"/>
          <w:color w:val="000000"/>
          <w:sz w:val="24"/>
          <w:szCs w:val="24"/>
          <w:lang w:eastAsia="fr-FR"/>
        </w:rPr>
        <w:t>E = E°  +  0,059/n log [Ox</w:t>
      </w:r>
      <w:proofErr w:type="gramStart"/>
      <w:r w:rsidRPr="007B205E">
        <w:rPr>
          <w:rFonts w:eastAsia="Times New Roman" w:cs="Times New Roman"/>
          <w:color w:val="000000"/>
          <w:sz w:val="24"/>
          <w:szCs w:val="24"/>
          <w:lang w:eastAsia="fr-FR"/>
        </w:rPr>
        <w:t>][</w:t>
      </w:r>
      <w:proofErr w:type="gramEnd"/>
      <w:r w:rsidRPr="007B205E">
        <w:rPr>
          <w:rFonts w:eastAsia="Times New Roman" w:cs="Times New Roman"/>
          <w:color w:val="000000"/>
          <w:sz w:val="24"/>
          <w:szCs w:val="24"/>
          <w:lang w:eastAsia="fr-FR"/>
        </w:rPr>
        <w:t>H₃O⁺]exp.x/[Red]</w:t>
      </w:r>
      <w:r>
        <w:rPr>
          <w:rFonts w:eastAsia="Times New Roman" w:cs="Times New Roman"/>
          <w:color w:val="000000"/>
          <w:sz w:val="24"/>
          <w:szCs w:val="24"/>
          <w:lang w:eastAsia="fr-FR"/>
        </w:rPr>
        <w:t xml:space="preserve"> </w:t>
      </w:r>
    </w:p>
    <w:p w:rsidR="00873912" w:rsidRDefault="00873912" w:rsidP="00873912">
      <w:pPr>
        <w:pBdr>
          <w:bottom w:val="single" w:sz="6" w:space="31" w:color="A2A9B1"/>
        </w:pBdr>
        <w:shd w:val="clear" w:color="auto" w:fill="FFFFFF"/>
        <w:spacing w:before="240" w:after="60" w:line="240" w:lineRule="auto"/>
        <w:contextualSpacing/>
        <w:outlineLvl w:val="1"/>
        <w:rPr>
          <w:rFonts w:eastAsia="Times New Roman" w:cs="Times New Roman"/>
          <w:color w:val="000000"/>
          <w:sz w:val="24"/>
          <w:szCs w:val="24"/>
          <w:lang w:eastAsia="fr-FR"/>
        </w:rPr>
      </w:pPr>
      <w:r>
        <w:rPr>
          <w:rFonts w:eastAsia="Times New Roman" w:cs="Times New Roman"/>
          <w:color w:val="000000"/>
          <w:sz w:val="24"/>
          <w:szCs w:val="24"/>
          <w:lang w:eastAsia="fr-FR"/>
        </w:rPr>
        <w:t xml:space="preserve">En arrangeant cette relation, il vient : </w:t>
      </w:r>
    </w:p>
    <w:p w:rsidR="00873912" w:rsidRDefault="00873912" w:rsidP="00873912">
      <w:pPr>
        <w:pBdr>
          <w:bottom w:val="single" w:sz="6" w:space="31" w:color="A2A9B1"/>
        </w:pBdr>
        <w:shd w:val="clear" w:color="auto" w:fill="FFFFFF"/>
        <w:spacing w:before="240" w:after="60" w:line="240" w:lineRule="auto"/>
        <w:contextualSpacing/>
        <w:outlineLvl w:val="1"/>
        <w:rPr>
          <w:rFonts w:eastAsia="Times New Roman" w:cs="Times New Roman"/>
          <w:color w:val="000000"/>
          <w:sz w:val="24"/>
          <w:szCs w:val="24"/>
          <w:lang w:eastAsia="fr-FR"/>
        </w:rPr>
      </w:pPr>
      <w:r>
        <w:rPr>
          <w:rFonts w:eastAsia="Times New Roman" w:cs="Times New Roman"/>
          <w:color w:val="000000"/>
          <w:sz w:val="24"/>
          <w:szCs w:val="24"/>
          <w:lang w:eastAsia="fr-FR"/>
        </w:rPr>
        <w:t>E = E°- 0,059/n (-log</w:t>
      </w:r>
      <w:r w:rsidRPr="007B205E">
        <w:rPr>
          <w:rFonts w:eastAsia="Times New Roman" w:cs="Times New Roman"/>
          <w:color w:val="000000"/>
          <w:sz w:val="24"/>
          <w:szCs w:val="24"/>
          <w:lang w:eastAsia="fr-FR"/>
        </w:rPr>
        <w:t xml:space="preserve"> </w:t>
      </w:r>
      <w:r>
        <w:rPr>
          <w:rFonts w:eastAsia="Times New Roman" w:cs="Times New Roman"/>
          <w:color w:val="000000"/>
          <w:sz w:val="24"/>
          <w:szCs w:val="24"/>
          <w:lang w:eastAsia="fr-FR"/>
        </w:rPr>
        <w:t>[</w:t>
      </w:r>
      <w:r w:rsidRPr="007B205E">
        <w:rPr>
          <w:rFonts w:eastAsia="Times New Roman" w:cs="Times New Roman"/>
          <w:color w:val="000000"/>
          <w:sz w:val="24"/>
          <w:szCs w:val="24"/>
          <w:lang w:eastAsia="fr-FR"/>
        </w:rPr>
        <w:t>H₃O⁺</w:t>
      </w:r>
      <w:proofErr w:type="gramStart"/>
      <w:r w:rsidRPr="007B205E">
        <w:rPr>
          <w:rFonts w:eastAsia="Times New Roman" w:cs="Times New Roman"/>
          <w:color w:val="000000"/>
          <w:sz w:val="24"/>
          <w:szCs w:val="24"/>
          <w:lang w:eastAsia="fr-FR"/>
        </w:rPr>
        <w:t>]</w:t>
      </w:r>
      <w:r>
        <w:rPr>
          <w:rFonts w:eastAsia="Times New Roman" w:cs="Times New Roman"/>
          <w:color w:val="000000"/>
          <w:sz w:val="24"/>
          <w:szCs w:val="24"/>
          <w:lang w:eastAsia="fr-FR"/>
        </w:rPr>
        <w:t>exp.x</w:t>
      </w:r>
      <w:proofErr w:type="gramEnd"/>
      <w:r>
        <w:rPr>
          <w:rFonts w:eastAsia="Times New Roman" w:cs="Times New Roman"/>
          <w:color w:val="000000"/>
          <w:sz w:val="24"/>
          <w:szCs w:val="24"/>
          <w:lang w:eastAsia="fr-FR"/>
        </w:rPr>
        <w:t xml:space="preserve"> + 0,059/n log</w:t>
      </w:r>
      <w:r w:rsidRPr="007B205E">
        <w:rPr>
          <w:rFonts w:eastAsia="Times New Roman" w:cs="Times New Roman"/>
          <w:color w:val="000000"/>
          <w:sz w:val="24"/>
          <w:szCs w:val="24"/>
          <w:lang w:eastAsia="fr-FR"/>
        </w:rPr>
        <w:t>[Ox][Red]</w:t>
      </w:r>
      <w:r>
        <w:rPr>
          <w:rFonts w:eastAsia="Times New Roman" w:cs="Times New Roman"/>
          <w:color w:val="000000"/>
          <w:sz w:val="24"/>
          <w:szCs w:val="24"/>
          <w:lang w:eastAsia="fr-FR"/>
        </w:rPr>
        <w:t xml:space="preserve"> </w:t>
      </w:r>
    </w:p>
    <w:p w:rsidR="00873912" w:rsidRDefault="00873912" w:rsidP="00873912">
      <w:pPr>
        <w:pBdr>
          <w:bottom w:val="single" w:sz="6" w:space="31" w:color="A2A9B1"/>
        </w:pBdr>
        <w:shd w:val="clear" w:color="auto" w:fill="FFFFFF"/>
        <w:spacing w:before="240" w:after="60" w:line="240" w:lineRule="auto"/>
        <w:contextualSpacing/>
        <w:outlineLvl w:val="1"/>
        <w:rPr>
          <w:rFonts w:eastAsia="Times New Roman" w:cs="Times New Roman"/>
          <w:color w:val="000000"/>
          <w:sz w:val="24"/>
          <w:szCs w:val="24"/>
          <w:lang w:eastAsia="fr-FR"/>
        </w:rPr>
      </w:pPr>
      <w:r>
        <w:rPr>
          <w:rFonts w:eastAsia="Times New Roman" w:cs="Times New Roman"/>
          <w:color w:val="000000"/>
          <w:sz w:val="24"/>
          <w:szCs w:val="24"/>
          <w:lang w:eastAsia="fr-FR"/>
        </w:rPr>
        <w:t>Enfin, on aboutit à la retion finale qui est de la forme :</w:t>
      </w:r>
    </w:p>
    <w:p w:rsidR="00873912" w:rsidRDefault="00873912" w:rsidP="00873912">
      <w:pPr>
        <w:pBdr>
          <w:bottom w:val="single" w:sz="6" w:space="31" w:color="A2A9B1"/>
        </w:pBdr>
        <w:shd w:val="clear" w:color="auto" w:fill="FFFFFF"/>
        <w:spacing w:before="240" w:after="60" w:line="240" w:lineRule="auto"/>
        <w:contextualSpacing/>
        <w:outlineLvl w:val="1"/>
        <w:rPr>
          <w:rFonts w:eastAsia="Times New Roman" w:cs="Times New Roman"/>
          <w:b/>
          <w:bCs/>
          <w:color w:val="000000"/>
          <w:sz w:val="24"/>
          <w:szCs w:val="24"/>
          <w:lang w:eastAsia="fr-FR"/>
        </w:rPr>
      </w:pPr>
    </w:p>
    <w:p w:rsidR="00873912" w:rsidRDefault="00873912" w:rsidP="00873912">
      <w:pPr>
        <w:pBdr>
          <w:bottom w:val="single" w:sz="6" w:space="31" w:color="A2A9B1"/>
        </w:pBdr>
        <w:shd w:val="clear" w:color="auto" w:fill="FFFFFF"/>
        <w:spacing w:before="240" w:after="60" w:line="240" w:lineRule="auto"/>
        <w:contextualSpacing/>
        <w:jc w:val="center"/>
        <w:outlineLvl w:val="1"/>
        <w:rPr>
          <w:rFonts w:eastAsia="Times New Roman" w:cs="Times New Roman"/>
          <w:b/>
          <w:bCs/>
          <w:color w:val="000000"/>
          <w:sz w:val="24"/>
          <w:szCs w:val="24"/>
          <w:lang w:eastAsia="fr-FR"/>
        </w:rPr>
      </w:pPr>
      <w:r w:rsidRPr="00B0167C">
        <w:rPr>
          <w:rFonts w:eastAsia="Times New Roman" w:cs="Times New Roman"/>
          <w:b/>
          <w:bCs/>
          <w:color w:val="000000"/>
          <w:sz w:val="24"/>
          <w:szCs w:val="24"/>
          <w:lang w:eastAsia="fr-FR"/>
        </w:rPr>
        <w:t>E = E° - 0,059/</w:t>
      </w:r>
      <w:proofErr w:type="gramStart"/>
      <w:r w:rsidRPr="00B0167C">
        <w:rPr>
          <w:rFonts w:eastAsia="Times New Roman" w:cs="Times New Roman"/>
          <w:b/>
          <w:bCs/>
          <w:color w:val="000000"/>
          <w:sz w:val="24"/>
          <w:szCs w:val="24"/>
          <w:lang w:eastAsia="fr-FR"/>
        </w:rPr>
        <w:t>n .</w:t>
      </w:r>
      <w:proofErr w:type="gramEnd"/>
      <w:r w:rsidRPr="00B0167C">
        <w:rPr>
          <w:rFonts w:eastAsia="Times New Roman" w:cs="Times New Roman"/>
          <w:b/>
          <w:bCs/>
          <w:color w:val="000000"/>
          <w:sz w:val="24"/>
          <w:szCs w:val="24"/>
          <w:lang w:eastAsia="fr-FR"/>
        </w:rPr>
        <w:t xml:space="preserve"> x. pH + 0,059/n </w:t>
      </w:r>
      <w:proofErr w:type="gramStart"/>
      <w:r w:rsidRPr="00B0167C">
        <w:rPr>
          <w:rFonts w:eastAsia="Times New Roman" w:cs="Times New Roman"/>
          <w:b/>
          <w:bCs/>
          <w:color w:val="000000"/>
          <w:sz w:val="24"/>
          <w:szCs w:val="24"/>
          <w:lang w:eastAsia="fr-FR"/>
        </w:rPr>
        <w:t>log[</w:t>
      </w:r>
      <w:proofErr w:type="gramEnd"/>
      <w:r w:rsidRPr="00B0167C">
        <w:rPr>
          <w:rFonts w:eastAsia="Times New Roman" w:cs="Times New Roman"/>
          <w:b/>
          <w:bCs/>
          <w:color w:val="000000"/>
          <w:sz w:val="24"/>
          <w:szCs w:val="24"/>
          <w:lang w:eastAsia="fr-FR"/>
        </w:rPr>
        <w:t>Ox][Red]</w:t>
      </w:r>
    </w:p>
    <w:p w:rsidR="00873912" w:rsidRDefault="00873912" w:rsidP="00873912">
      <w:pPr>
        <w:pBdr>
          <w:bottom w:val="single" w:sz="6" w:space="31" w:color="A2A9B1"/>
        </w:pBdr>
        <w:shd w:val="clear" w:color="auto" w:fill="FFFFFF"/>
        <w:spacing w:before="240" w:after="60" w:line="240" w:lineRule="auto"/>
        <w:contextualSpacing/>
        <w:jc w:val="center"/>
        <w:outlineLvl w:val="1"/>
        <w:rPr>
          <w:rFonts w:eastAsia="Times New Roman" w:cs="Times New Roman"/>
          <w:b/>
          <w:bCs/>
          <w:color w:val="000000"/>
          <w:sz w:val="24"/>
          <w:szCs w:val="24"/>
          <w:lang w:eastAsia="fr-FR"/>
        </w:rPr>
      </w:pPr>
    </w:p>
    <w:p w:rsidR="004E0CE4" w:rsidRDefault="004E0CE4"/>
    <w:sectPr w:rsidR="004E0CE4" w:rsidSect="004E0C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873912"/>
    <w:rsid w:val="00014788"/>
    <w:rsid w:val="0010786C"/>
    <w:rsid w:val="00186D12"/>
    <w:rsid w:val="00307B02"/>
    <w:rsid w:val="004E0CE4"/>
    <w:rsid w:val="00744061"/>
    <w:rsid w:val="00842742"/>
    <w:rsid w:val="00873912"/>
    <w:rsid w:val="009A0D01"/>
    <w:rsid w:val="00A45734"/>
    <w:rsid w:val="00EE4E0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91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7391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87391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739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Fer" TargetMode="External"/><Relationship Id="rId13" Type="http://schemas.openxmlformats.org/officeDocument/2006/relationships/hyperlink" Target="https://fr.wikipedia.org/wiki/Volt" TargetMode="External"/><Relationship Id="rId3" Type="http://schemas.openxmlformats.org/officeDocument/2006/relationships/webSettings" Target="webSettings.xml"/><Relationship Id="rId7" Type="http://schemas.openxmlformats.org/officeDocument/2006/relationships/hyperlink" Target="https://fr.wikipedia.org/wiki/Permanganate" TargetMode="External"/><Relationship Id="rId12" Type="http://schemas.openxmlformats.org/officeDocument/2006/relationships/hyperlink" Target="https://fr.wikipedia.org/wiki/Potentiel_d%27oxydor%C3%A9duction"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fr.wikipedia.org/wiki/Permanganate_de_potassium" TargetMode="External"/><Relationship Id="rId11" Type="http://schemas.openxmlformats.org/officeDocument/2006/relationships/hyperlink" Target="https://fr.wikipedia.org/wiki/Cristal_ionique" TargetMode="External"/><Relationship Id="rId5" Type="http://schemas.openxmlformats.org/officeDocument/2006/relationships/hyperlink" Target="https://fr.wikipedia.org/wiki/Dismutation" TargetMode="External"/><Relationship Id="rId15" Type="http://schemas.openxmlformats.org/officeDocument/2006/relationships/image" Target="media/image1.png"/><Relationship Id="rId10" Type="http://schemas.openxmlformats.org/officeDocument/2006/relationships/hyperlink" Target="https://fr.wikipedia.org/wiki/Plus_petit_commun_multiple" TargetMode="External"/><Relationship Id="rId4" Type="http://schemas.openxmlformats.org/officeDocument/2006/relationships/hyperlink" Target="https://fr.wikipedia.org/wiki/Peroxyde_d%27hydrog%C3%A8ne" TargetMode="External"/><Relationship Id="rId9" Type="http://schemas.openxmlformats.org/officeDocument/2006/relationships/hyperlink" Target="https://fr.wikipedia.org/wiki/St%C5%93chiom%C3%A9trie" TargetMode="External"/><Relationship Id="rId14" Type="http://schemas.openxmlformats.org/officeDocument/2006/relationships/hyperlink" Target="https://fr.wikipedia.org/wiki/Potentiel_hydrog%C3%A8n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1493</Words>
  <Characters>8213</Characters>
  <Application>Microsoft Office Word</Application>
  <DocSecurity>0</DocSecurity>
  <Lines>68</Lines>
  <Paragraphs>19</Paragraphs>
  <ScaleCrop>false</ScaleCrop>
  <Company/>
  <LinksUpToDate>false</LinksUpToDate>
  <CharactersWithSpaces>9687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SOS-INFO</dc:creator>
  <cp:keywords/>
  <dc:description/>
  <cp:lastModifiedBy>SOS-INFO</cp:lastModifiedBy>
  <cp:revision>9</cp:revision>
  <dcterms:created xsi:type="dcterms:W3CDTF">2020-03-27T20:12:00Z</dcterms:created>
  <dcterms:modified xsi:type="dcterms:W3CDTF">2020-03-28T19:58:00Z</dcterms:modified>
</cp:coreProperties>
</file>