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74" w:rsidRDefault="00A80F62" w:rsidP="00A80F62">
      <w:pPr>
        <w:jc w:val="right"/>
        <w:rPr>
          <w:b/>
          <w:bCs/>
          <w:sz w:val="36"/>
          <w:szCs w:val="36"/>
          <w:rtl/>
          <w:lang w:bidi="ar-DZ"/>
        </w:rPr>
      </w:pPr>
      <w:r w:rsidRPr="00A80F62">
        <w:rPr>
          <w:rFonts w:hint="cs"/>
          <w:b/>
          <w:bCs/>
          <w:sz w:val="36"/>
          <w:szCs w:val="36"/>
          <w:rtl/>
          <w:lang w:bidi="ar-DZ"/>
        </w:rPr>
        <w:t>السنة الثانية علوم التربية</w:t>
      </w:r>
    </w:p>
    <w:p w:rsidR="00A80F62" w:rsidRDefault="00A80F62" w:rsidP="00A80F62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المقياس : الارشاد النفسي</w:t>
      </w:r>
    </w:p>
    <w:p w:rsidR="00A80F62" w:rsidRDefault="00A80F62" w:rsidP="00A80F62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أ.بلال ناصر</w:t>
      </w:r>
    </w:p>
    <w:p w:rsidR="00A80F62" w:rsidRDefault="00A80F62" w:rsidP="00A80F62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0F62" w:rsidRDefault="00A80F62" w:rsidP="003520C4">
      <w:pPr>
        <w:jc w:val="right"/>
        <w:rPr>
          <w:b/>
          <w:bCs/>
          <w:sz w:val="36"/>
          <w:szCs w:val="36"/>
          <w:rtl/>
          <w:lang w:bidi="ar-DZ"/>
        </w:rPr>
      </w:pPr>
      <w:r w:rsidRPr="00A80F62">
        <w:rPr>
          <w:rFonts w:hint="cs"/>
          <w:b/>
          <w:bCs/>
          <w:sz w:val="36"/>
          <w:szCs w:val="36"/>
          <w:u w:val="single"/>
          <w:rtl/>
          <w:lang w:bidi="ar-DZ"/>
        </w:rPr>
        <w:t>المحاضرة الثالثة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خدمات الارشاد</w:t>
      </w:r>
    </w:p>
    <w:p w:rsidR="00A80F62" w:rsidRDefault="00A80F62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نتطرق هنا الى اهم الخدمات التي يوفرها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الارشاد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النفسي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للافراد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. وتنبغي الاشارة الى ان هذه الخدمات تخص كل مجالات الارشاد النفسي سواء في الميدان المدرسي او المهني او الاجتماعي . كما انها تشمل كل الفئات العمرية في مراحل النمو لدى الانسان. وتتمثل اهم هذه الخدمات فيما يلي :</w:t>
      </w:r>
    </w:p>
    <w:p w:rsidR="00A84E4B" w:rsidRDefault="00A84E4B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 ــ مساعدة المسترشد على فهم نفسه عن طريق ادراكه الجيد لقدراته وامكاناته .</w:t>
      </w:r>
    </w:p>
    <w:p w:rsidR="00A84E4B" w:rsidRDefault="00A84E4B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 ــ مساعدته على فهم بيئته الاجتماعية ووسطه الذي يتواجد فيه . على سبيل المثال :</w:t>
      </w:r>
    </w:p>
    <w:p w:rsidR="00A80F62" w:rsidRDefault="00A84E4B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مساعدة التلميذ </w:t>
      </w:r>
      <w:r w:rsidR="00901E96">
        <w:rPr>
          <w:rFonts w:hint="cs"/>
          <w:b/>
          <w:bCs/>
          <w:sz w:val="32"/>
          <w:szCs w:val="32"/>
          <w:rtl/>
          <w:lang w:bidi="ar-DZ"/>
        </w:rPr>
        <w:t xml:space="preserve">على فهم بيئته </w:t>
      </w:r>
      <w:proofErr w:type="gramStart"/>
      <w:r w:rsidR="00901E96">
        <w:rPr>
          <w:rFonts w:hint="cs"/>
          <w:b/>
          <w:bCs/>
          <w:sz w:val="32"/>
          <w:szCs w:val="32"/>
          <w:rtl/>
          <w:lang w:bidi="ar-DZ"/>
        </w:rPr>
        <w:t>المدرسية .</w:t>
      </w:r>
      <w:proofErr w:type="gramEnd"/>
    </w:p>
    <w:p w:rsidR="00901E96" w:rsidRDefault="00901E96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 ــ مساعدته على استغلال كل امكاناته وقدراته الى اقصى ما يمكن تحقيقه عن طريق البرامج التنموية التي يوفرها الارشاد لذلك.</w:t>
      </w:r>
    </w:p>
    <w:p w:rsidR="00901E96" w:rsidRDefault="00901E96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4 ــ مساعدته على التكيف مع نفسه ووسطه</w:t>
      </w:r>
    </w:p>
    <w:p w:rsidR="00E77C8C" w:rsidRDefault="00901E96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5 ــ مساعدته على تحديد اهدافه في الحياة ورسم الخطط لتحقيقها . وتنبغي الاشارة هنا الى ان الاهداف يحددها المسترشد وليس المرشد .غير انه في كثير من ا</w:t>
      </w:r>
      <w:r w:rsidR="00E77C8C">
        <w:rPr>
          <w:rFonts w:hint="cs"/>
          <w:b/>
          <w:bCs/>
          <w:sz w:val="32"/>
          <w:szCs w:val="32"/>
          <w:rtl/>
          <w:lang w:bidi="ar-DZ"/>
        </w:rPr>
        <w:t>لاحيان يجد المسترشد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صعوبة في </w:t>
      </w:r>
      <w:r w:rsidR="00E77C8C">
        <w:rPr>
          <w:rFonts w:hint="cs"/>
          <w:b/>
          <w:bCs/>
          <w:sz w:val="32"/>
          <w:szCs w:val="32"/>
          <w:rtl/>
          <w:lang w:bidi="ar-DZ"/>
        </w:rPr>
        <w:t xml:space="preserve">كيفية تحديد هذه الاهداف بدقة فيلجأ </w:t>
      </w:r>
      <w:proofErr w:type="spellStart"/>
      <w:r w:rsidR="00E77C8C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E77C8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77C8C">
        <w:rPr>
          <w:rFonts w:hint="cs"/>
          <w:b/>
          <w:bCs/>
          <w:sz w:val="32"/>
          <w:szCs w:val="32"/>
          <w:rtl/>
          <w:lang w:bidi="ar-DZ"/>
        </w:rPr>
        <w:t>المرسد</w:t>
      </w:r>
      <w:proofErr w:type="spellEnd"/>
      <w:r w:rsidR="00E77C8C">
        <w:rPr>
          <w:rFonts w:hint="cs"/>
          <w:b/>
          <w:bCs/>
          <w:sz w:val="32"/>
          <w:szCs w:val="32"/>
          <w:rtl/>
          <w:lang w:bidi="ar-DZ"/>
        </w:rPr>
        <w:t xml:space="preserve"> للمساعدة.</w:t>
      </w:r>
    </w:p>
    <w:p w:rsidR="00E77C8C" w:rsidRDefault="00E77C8C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6 ــ مساعدته على تحقيق التوافق المدرسي او المهني بالنسبة للأفراد الذين يتواجدون في الوسط المهني.</w:t>
      </w:r>
    </w:p>
    <w:p w:rsidR="00BD1611" w:rsidRDefault="00E77C8C" w:rsidP="00A80F62">
      <w:pPr>
        <w:spacing w:line="360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7 ــ تحقيق الصحة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النفسية .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وهذا يشمل كل الافراد في كل مراحلهم العمرية وفي كل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الاوساط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التي يتواجدون فيها.ولا يقصد بالصحة النفسية هنا ما يتعلق بعلاج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الامراض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النفسية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للافراد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الذين يعانون من الامراض النفسية .بل هي تخص الافراد العاديين الذين يعانون من صعوبات </w:t>
      </w:r>
      <w:r w:rsidR="00374BB5">
        <w:rPr>
          <w:rFonts w:hint="cs"/>
          <w:b/>
          <w:bCs/>
          <w:sz w:val="32"/>
          <w:szCs w:val="32"/>
          <w:rtl/>
          <w:lang w:bidi="ar-DZ"/>
        </w:rPr>
        <w:t xml:space="preserve">ومشاكل سلوكية لا ترقى الى درجة المرض .مثل الصعوبات التي يتعرض لها التلاميذ </w:t>
      </w:r>
      <w:proofErr w:type="gramStart"/>
      <w:r w:rsidR="00374BB5">
        <w:rPr>
          <w:rFonts w:hint="cs"/>
          <w:b/>
          <w:bCs/>
          <w:sz w:val="32"/>
          <w:szCs w:val="32"/>
          <w:rtl/>
          <w:lang w:bidi="ar-DZ"/>
        </w:rPr>
        <w:t>داخل</w:t>
      </w:r>
      <w:proofErr w:type="gramEnd"/>
      <w:r w:rsidR="00374BB5">
        <w:rPr>
          <w:rFonts w:hint="cs"/>
          <w:b/>
          <w:bCs/>
          <w:sz w:val="32"/>
          <w:szCs w:val="32"/>
          <w:rtl/>
          <w:lang w:bidi="ar-DZ"/>
        </w:rPr>
        <w:t xml:space="preserve"> الوسط المدرسي والتي تجعلهم يجدون صعوبات في تحقيق نتائج دراسية جيدة.</w:t>
      </w:r>
    </w:p>
    <w:p w:rsidR="00BD1611" w:rsidRDefault="00BD1611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D1611" w:rsidRDefault="00BD1611" w:rsidP="00BD1611">
      <w:pPr>
        <w:spacing w:line="360" w:lineRule="auto"/>
        <w:jc w:val="right"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D1611">
        <w:rPr>
          <w:rFonts w:hint="cs"/>
          <w:b/>
          <w:bCs/>
          <w:sz w:val="36"/>
          <w:szCs w:val="36"/>
          <w:u w:val="single"/>
          <w:rtl/>
          <w:lang w:bidi="ar-DZ"/>
        </w:rPr>
        <w:t>المحاضرة</w:t>
      </w:r>
      <w:proofErr w:type="gramEnd"/>
      <w:r w:rsidRPr="00BD1611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الرابعة</w:t>
      </w:r>
    </w:p>
    <w:p w:rsidR="00BD1611" w:rsidRPr="00BD1611" w:rsidRDefault="00BD1611" w:rsidP="00BD1611">
      <w:pPr>
        <w:spacing w:line="360" w:lineRule="auto"/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BD1611">
        <w:rPr>
          <w:rFonts w:hint="cs"/>
          <w:b/>
          <w:bCs/>
          <w:sz w:val="36"/>
          <w:szCs w:val="36"/>
          <w:u w:val="single"/>
          <w:rtl/>
          <w:lang w:bidi="ar-DZ"/>
        </w:rPr>
        <w:t>وظائف الارشاد</w:t>
      </w:r>
    </w:p>
    <w:p w:rsidR="00BD1611" w:rsidRDefault="00BD1611" w:rsidP="00BD161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قيل تقديم اهم الوظائف الارشادية .ولفهم الموضوع احسن تنبغي الاشارة بداية الى اهم الخصائص التي يتميز بها الارشاد وهي كالتالي :</w:t>
      </w:r>
    </w:p>
    <w:p w:rsidR="006D330B" w:rsidRDefault="00BD1611" w:rsidP="006D330B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يتركز العمل في الارشاد حول العميل ( الفرد ) وليس على المشكلة.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فحين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تنتهي المشكلة من ذهن الفرد تنتهي من الواقع</w:t>
      </w:r>
      <w:r w:rsidR="006D330B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6D330B" w:rsidRDefault="006D330B" w:rsidP="006D330B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في الارشاد العميل هو الذي يملك ادوات حل مشكلته وليس المرشد وهو الذي يبادر الى حل المشكلة.</w:t>
      </w:r>
    </w:p>
    <w:p w:rsidR="006D330B" w:rsidRDefault="006D330B" w:rsidP="006D330B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يهتم الارشاد اساسا بالأسوياء وليس بالمرضى نفسيا الذين يتكفل بهم تخصص اخر    ( علم النفس العيادي ).</w:t>
      </w:r>
    </w:p>
    <w:p w:rsidR="006D330B" w:rsidRDefault="006D330B" w:rsidP="006D330B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ثقدم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الخدمات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الارشادية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في مختلف المراحل العمرية للفرد.</w:t>
      </w:r>
    </w:p>
    <w:p w:rsidR="006D330B" w:rsidRDefault="006D330B" w:rsidP="006D330B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تقام العملية الارشادية في الغالب بين شخصين عن طريق المقابلة.</w:t>
      </w:r>
    </w:p>
    <w:p w:rsidR="003520C4" w:rsidRDefault="006D330B" w:rsidP="003520C4">
      <w:pPr>
        <w:spacing w:line="360" w:lineRule="auto"/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6D330B">
        <w:rPr>
          <w:rFonts w:hint="cs"/>
          <w:b/>
          <w:bCs/>
          <w:sz w:val="36"/>
          <w:szCs w:val="36"/>
          <w:u w:val="single"/>
          <w:rtl/>
          <w:lang w:bidi="ar-DZ"/>
        </w:rPr>
        <w:t>أهم الوظائف الإرشادية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:</w:t>
      </w:r>
    </w:p>
    <w:p w:rsidR="006D330B" w:rsidRPr="003520C4" w:rsidRDefault="006D330B" w:rsidP="003520C4">
      <w:pPr>
        <w:spacing w:line="360" w:lineRule="auto"/>
        <w:jc w:val="center"/>
        <w:rPr>
          <w:b/>
          <w:bCs/>
          <w:sz w:val="36"/>
          <w:szCs w:val="36"/>
          <w:u w:val="single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ــ الوظيفة الوقائية : وهي تقد</w:t>
      </w:r>
      <w:r w:rsidR="003520C4">
        <w:rPr>
          <w:rFonts w:hint="cs"/>
          <w:b/>
          <w:bCs/>
          <w:sz w:val="36"/>
          <w:szCs w:val="36"/>
          <w:rtl/>
          <w:lang w:bidi="ar-DZ"/>
        </w:rPr>
        <w:t>مللأفراد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العاديين </w:t>
      </w:r>
      <w:r w:rsidR="003520C4">
        <w:rPr>
          <w:rFonts w:hint="cs"/>
          <w:b/>
          <w:bCs/>
          <w:sz w:val="36"/>
          <w:szCs w:val="36"/>
          <w:rtl/>
          <w:lang w:bidi="ar-DZ"/>
        </w:rPr>
        <w:t xml:space="preserve">الذين ليست لديهم اية مشكلات </w:t>
      </w:r>
    </w:p>
    <w:p w:rsidR="003520C4" w:rsidRDefault="003520C4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ولكننا نتوقع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تظهر لديهم بعضها.وتقام لهذا الغرض برامج وقائية يتم تنفيذها لتجنب الوقوع في المشكلات. ويلاحظ هنا ان مدارسنا غالبا ما تركز على حل المشكلات بدلا من القيام بالخدمات الوقائية ( ربما قد يعود هذا الى كثرة عدد التلاميذ الذين يتكفل بهم المرشد المدرسي ).</w:t>
      </w:r>
    </w:p>
    <w:p w:rsidR="005C0BB5" w:rsidRDefault="003520C4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2 ــ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الوظيفة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التنموية. وهي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ايضا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تقدم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للافراد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العاديين</w:t>
      </w:r>
      <w:r w:rsidR="005C0BB5">
        <w:rPr>
          <w:rFonts w:hint="cs"/>
          <w:b/>
          <w:bCs/>
          <w:sz w:val="32"/>
          <w:szCs w:val="32"/>
          <w:rtl/>
          <w:lang w:bidi="ar-DZ"/>
        </w:rPr>
        <w:t xml:space="preserve"> الذين ليست لديهم مشكلات        (  يمكن في بعض الحالات </w:t>
      </w:r>
      <w:proofErr w:type="spellStart"/>
      <w:r w:rsidR="005C0BB5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5C0BB5">
        <w:rPr>
          <w:rFonts w:hint="cs"/>
          <w:b/>
          <w:bCs/>
          <w:sz w:val="32"/>
          <w:szCs w:val="32"/>
          <w:rtl/>
          <w:lang w:bidi="ar-DZ"/>
        </w:rPr>
        <w:t xml:space="preserve"> تقدم </w:t>
      </w:r>
      <w:proofErr w:type="spellStart"/>
      <w:r w:rsidR="005C0BB5">
        <w:rPr>
          <w:rFonts w:hint="cs"/>
          <w:b/>
          <w:bCs/>
          <w:sz w:val="32"/>
          <w:szCs w:val="32"/>
          <w:rtl/>
          <w:lang w:bidi="ar-DZ"/>
        </w:rPr>
        <w:t>للافراد</w:t>
      </w:r>
      <w:proofErr w:type="spellEnd"/>
      <w:r w:rsidR="005C0BB5">
        <w:rPr>
          <w:rFonts w:hint="cs"/>
          <w:b/>
          <w:bCs/>
          <w:sz w:val="32"/>
          <w:szCs w:val="32"/>
          <w:rtl/>
          <w:lang w:bidi="ar-DZ"/>
        </w:rPr>
        <w:t xml:space="preserve"> الذين لديهم مشكلات تتطلب وضعيتهم تنمية جانب معين من جوانب النمو لديهم ). ويتم في هذا الاطار وضع برامج تنموية محددة في جانب معين قصد تنميته.</w:t>
      </w:r>
    </w:p>
    <w:p w:rsidR="005C0BB5" w:rsidRDefault="005C0BB5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ولتحقيق عملية النمو ينبغي  التركيز في هذه البرامج على الإجراءات التالية :</w:t>
      </w:r>
    </w:p>
    <w:p w:rsidR="005C0BB5" w:rsidRDefault="005C0BB5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تشخيص القدرة او الجانب الذي ينبغي تنميته</w:t>
      </w:r>
    </w:p>
    <w:p w:rsidR="005C0BB5" w:rsidRDefault="005C0BB5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وضع البرامج حسب امكانات الفرد </w:t>
      </w:r>
    </w:p>
    <w:p w:rsidR="00550322" w:rsidRDefault="005C0BB5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r w:rsidR="00550322">
        <w:rPr>
          <w:rFonts w:hint="cs"/>
          <w:b/>
          <w:bCs/>
          <w:sz w:val="32"/>
          <w:szCs w:val="32"/>
          <w:rtl/>
          <w:lang w:bidi="ar-DZ"/>
        </w:rPr>
        <w:t>البدء من السهل الى الصعب عند تنفيذ هذه البرامج.</w:t>
      </w:r>
    </w:p>
    <w:p w:rsidR="00550322" w:rsidRDefault="00550322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التدرج في تحقيق الاهداف .</w:t>
      </w:r>
    </w:p>
    <w:p w:rsidR="006E66F2" w:rsidRDefault="00550322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القيام بتقويم البرنامج مرحليا في البداية ثم نهائيا عند الانتهاء من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تنفيذ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البرنامج</w:t>
      </w:r>
    </w:p>
    <w:p w:rsidR="00BD1611" w:rsidRDefault="006E66F2" w:rsidP="00D778EC">
      <w:pPr>
        <w:spacing w:line="360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3ــ </w:t>
      </w:r>
      <w:r w:rsidRPr="006E66F2">
        <w:rPr>
          <w:rFonts w:hint="cs"/>
          <w:b/>
          <w:bCs/>
          <w:sz w:val="32"/>
          <w:szCs w:val="32"/>
          <w:u w:val="single"/>
          <w:rtl/>
          <w:lang w:bidi="ar-DZ"/>
        </w:rPr>
        <w:t>الوظيفة العلاجية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وتقدم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اساسا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للافراد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الذين يعانون من </w:t>
      </w:r>
      <w:r w:rsidR="007910DE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مشكلات</w:t>
      </w:r>
      <w:r w:rsidR="007910DE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وهي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الوظيفة التي تسمح لنا في النهاية من علاج </w:t>
      </w:r>
      <w:r w:rsidR="007910DE">
        <w:rPr>
          <w:rFonts w:hint="cs"/>
          <w:b/>
          <w:bCs/>
          <w:sz w:val="32"/>
          <w:szCs w:val="32"/>
          <w:rtl/>
          <w:lang w:bidi="ar-DZ"/>
        </w:rPr>
        <w:t>المشكلات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التي </w:t>
      </w:r>
      <w:r w:rsidR="007910DE">
        <w:rPr>
          <w:rFonts w:hint="cs"/>
          <w:b/>
          <w:bCs/>
          <w:sz w:val="32"/>
          <w:szCs w:val="32"/>
          <w:rtl/>
          <w:lang w:bidi="ar-DZ"/>
        </w:rPr>
        <w:t xml:space="preserve">يعاني منها العميل. وككل مشكلة </w:t>
      </w:r>
      <w:proofErr w:type="spellStart"/>
      <w:r w:rsidR="007910DE">
        <w:rPr>
          <w:rFonts w:hint="cs"/>
          <w:b/>
          <w:bCs/>
          <w:sz w:val="32"/>
          <w:szCs w:val="32"/>
          <w:rtl/>
          <w:lang w:bidi="ar-DZ"/>
        </w:rPr>
        <w:t>لايمكن</w:t>
      </w:r>
      <w:proofErr w:type="spellEnd"/>
      <w:r w:rsidR="007910DE">
        <w:rPr>
          <w:rFonts w:hint="cs"/>
          <w:b/>
          <w:bCs/>
          <w:sz w:val="32"/>
          <w:szCs w:val="32"/>
          <w:rtl/>
          <w:lang w:bidi="ar-DZ"/>
        </w:rPr>
        <w:t xml:space="preserve"> لنا </w:t>
      </w:r>
      <w:proofErr w:type="spellStart"/>
      <w:r w:rsidR="007910DE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7910DE">
        <w:rPr>
          <w:rFonts w:hint="cs"/>
          <w:b/>
          <w:bCs/>
          <w:sz w:val="32"/>
          <w:szCs w:val="32"/>
          <w:rtl/>
          <w:lang w:bidi="ar-DZ"/>
        </w:rPr>
        <w:t xml:space="preserve"> نقدم على العلاج حتى تتم عملية التشخيص وتحديد اماكن الخلل التي ادت الى حدوثها. وكمثال للمشكلات التي يتناولها الارشاد نذكر على سبيل المثال في الجانب المدرسي : صعوبات التعلم المختلفة ــ الفشل الدراسي ــ المخاوف المدرسية ــ التأخر الدراسي . وفي الميدان المهني : التكيف المهني ــ الاختيار المهني ــ </w:t>
      </w:r>
      <w:r w:rsidR="00AA3B35">
        <w:rPr>
          <w:rFonts w:hint="cs"/>
          <w:b/>
          <w:bCs/>
          <w:sz w:val="32"/>
          <w:szCs w:val="32"/>
          <w:rtl/>
          <w:lang w:bidi="ar-DZ"/>
        </w:rPr>
        <w:t>الميول المهنية....الخ</w:t>
      </w:r>
      <w:bookmarkStart w:id="0" w:name="_GoBack"/>
      <w:bookmarkEnd w:id="0"/>
    </w:p>
    <w:p w:rsidR="00901E96" w:rsidRPr="00A80F62" w:rsidRDefault="00901E96" w:rsidP="00A80F6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</w:p>
    <w:sectPr w:rsidR="00901E96" w:rsidRPr="00A80F62" w:rsidSect="0064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80F62"/>
    <w:rsid w:val="001D1770"/>
    <w:rsid w:val="003520C4"/>
    <w:rsid w:val="00374BB5"/>
    <w:rsid w:val="00550322"/>
    <w:rsid w:val="005C0BB5"/>
    <w:rsid w:val="006433D9"/>
    <w:rsid w:val="006D330B"/>
    <w:rsid w:val="006E53DA"/>
    <w:rsid w:val="006E66F2"/>
    <w:rsid w:val="007910DE"/>
    <w:rsid w:val="00815332"/>
    <w:rsid w:val="00901E96"/>
    <w:rsid w:val="00A80F62"/>
    <w:rsid w:val="00A84E4B"/>
    <w:rsid w:val="00AA3B35"/>
    <w:rsid w:val="00BD1611"/>
    <w:rsid w:val="00D778EC"/>
    <w:rsid w:val="00E36DA9"/>
    <w:rsid w:val="00E77C8C"/>
    <w:rsid w:val="00E9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bellal</dc:creator>
  <cp:lastModifiedBy>Utilisateur Windows</cp:lastModifiedBy>
  <cp:revision>2</cp:revision>
  <dcterms:created xsi:type="dcterms:W3CDTF">2020-04-03T22:07:00Z</dcterms:created>
  <dcterms:modified xsi:type="dcterms:W3CDTF">2020-04-03T22:07:00Z</dcterms:modified>
</cp:coreProperties>
</file>