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0A" w:rsidRDefault="00532C9E" w:rsidP="00532C9E">
      <w:pPr>
        <w:jc w:val="center"/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</w:pPr>
      <w:proofErr w:type="gramStart"/>
      <w:r w:rsidRPr="00532C9E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تطبيقات</w:t>
      </w:r>
      <w:proofErr w:type="gramEnd"/>
      <w:r w:rsidRPr="00532C9E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 xml:space="preserve"> عملية لمقياس: قضايا دولية راهنة</w:t>
      </w:r>
    </w:p>
    <w:p w:rsidR="00532C9E" w:rsidRDefault="00532C9E" w:rsidP="00532C9E">
      <w:pPr>
        <w:jc w:val="center"/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سنة</w:t>
      </w:r>
      <w:proofErr w:type="gramEnd"/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 xml:space="preserve"> ثانية:</w:t>
      </w:r>
    </w:p>
    <w:p w:rsidR="00532C9E" w:rsidRDefault="00532C9E" w:rsidP="00532C9E">
      <w:pPr>
        <w:jc w:val="center"/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 xml:space="preserve">نطام </w:t>
      </w:r>
      <w:proofErr w:type="spellStart"/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ل.م.د</w:t>
      </w:r>
      <w:proofErr w:type="spellEnd"/>
    </w:p>
    <w:p w:rsidR="005E6C0A" w:rsidRDefault="005E6C0A" w:rsidP="00532C9E">
      <w:pPr>
        <w:jc w:val="center"/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إعداد الأستاذة: سعدي حسينة</w:t>
      </w:r>
    </w:p>
    <w:p w:rsidR="00532C9E" w:rsidRDefault="00532C9E" w:rsidP="00532C9E">
      <w:pPr>
        <w:jc w:val="right"/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تمرين</w:t>
      </w:r>
      <w:proofErr w:type="gramEnd"/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 xml:space="preserve"> عملي: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</w:t>
      </w:r>
      <w:r w:rsidRPr="00532C9E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عن مفهوم الديموقراطية</w:t>
      </w:r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:</w:t>
      </w:r>
    </w:p>
    <w:p w:rsidR="00532C9E" w:rsidRDefault="00532C9E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شمل برنامج هذا المقياس المواضيع التالية:</w:t>
      </w:r>
    </w:p>
    <w:p w:rsidR="00532C9E" w:rsidRDefault="00532C9E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1- تعريف الديموقراطية </w:t>
      </w:r>
    </w:p>
    <w:p w:rsidR="00532C9E" w:rsidRDefault="00532C9E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2- تعريف الديموقراطية </w:t>
      </w:r>
      <w:r>
        <w:rPr>
          <w:rFonts w:ascii="Sakkal Majalla" w:hAnsi="Sakkal Majalla" w:cs="Sakkal Majalla"/>
          <w:sz w:val="36"/>
          <w:szCs w:val="36"/>
          <w:rtl/>
          <w:lang w:bidi="ar-DZ"/>
        </w:rPr>
        <w:t>–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الليبيرالية</w:t>
      </w:r>
    </w:p>
    <w:p w:rsidR="00532C9E" w:rsidRDefault="00532C9E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             -الماركسية</w:t>
      </w:r>
    </w:p>
    <w:p w:rsidR="00B74BA6" w:rsidRDefault="00B74BA6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3-نظريات العقد الاجتماعي</w:t>
      </w:r>
    </w:p>
    <w:p w:rsidR="00B74BA6" w:rsidRDefault="00B74BA6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4- الاسلام والديموقراطية</w:t>
      </w:r>
    </w:p>
    <w:p w:rsidR="00B74BA6" w:rsidRDefault="00B74BA6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5-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أزمة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الديموقراطية العالمية</w:t>
      </w:r>
    </w:p>
    <w:p w:rsidR="00540800" w:rsidRDefault="00540800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540800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 xml:space="preserve">المطلوب: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تحميل كتاب أنثوني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غِد</w:t>
      </w:r>
      <w:r w:rsidR="009F237F">
        <w:rPr>
          <w:rFonts w:ascii="Sakkal Majalla" w:hAnsi="Sakkal Majalla" w:cs="Sakkal Majalla" w:hint="cs"/>
          <w:sz w:val="36"/>
          <w:szCs w:val="36"/>
          <w:rtl/>
          <w:lang w:bidi="ar-DZ"/>
        </w:rPr>
        <w:t>ِ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ن</w:t>
      </w:r>
      <w:r w:rsidR="009F237F">
        <w:rPr>
          <w:rFonts w:ascii="Sakkal Majalla" w:hAnsi="Sakkal Majalla" w:cs="Sakkal Majalla" w:hint="cs"/>
          <w:sz w:val="36"/>
          <w:szCs w:val="36"/>
          <w:rtl/>
          <w:lang w:bidi="ar-DZ"/>
        </w:rPr>
        <w:t>ْ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</w:t>
      </w:r>
      <w:proofErr w:type="spellEnd"/>
      <w:r w:rsidR="009F237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المعنون "علم اجتماع" ترجمة وتقديم: </w:t>
      </w:r>
      <w:proofErr w:type="spellStart"/>
      <w:r w:rsidR="009F237F">
        <w:rPr>
          <w:rFonts w:ascii="Sakkal Majalla" w:hAnsi="Sakkal Majalla" w:cs="Sakkal Majalla" w:hint="cs"/>
          <w:sz w:val="36"/>
          <w:szCs w:val="36"/>
          <w:rtl/>
          <w:lang w:bidi="ar-DZ"/>
        </w:rPr>
        <w:t>الكتو</w:t>
      </w:r>
      <w:proofErr w:type="spellEnd"/>
      <w:r w:rsidR="009F237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 w:rsidR="009F237F">
        <w:rPr>
          <w:rFonts w:ascii="Sakkal Majalla" w:hAnsi="Sakkal Majalla" w:cs="Sakkal Majalla" w:hint="cs"/>
          <w:sz w:val="36"/>
          <w:szCs w:val="36"/>
          <w:rtl/>
          <w:lang w:bidi="ar-DZ"/>
        </w:rPr>
        <w:t>رفايز</w:t>
      </w:r>
      <w:proofErr w:type="spellEnd"/>
      <w:r w:rsidR="009F237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الصياغ، توزيع مركز دراسات الوحدة العربية وذلك على الموقع الالكتروني:</w:t>
      </w:r>
    </w:p>
    <w:p w:rsidR="009F237F" w:rsidRDefault="00560BC3" w:rsidP="00560BC3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hyperlink r:id="rId6" w:history="1">
        <w:r w:rsidRPr="00682BF7">
          <w:rPr>
            <w:rStyle w:val="Lienhypertexte"/>
            <w:rFonts w:ascii="Sakkal Majalla" w:hAnsi="Sakkal Majalla" w:cs="Sakkal Majalla"/>
            <w:sz w:val="36"/>
            <w:szCs w:val="36"/>
            <w:lang w:bidi="ar-DZ"/>
          </w:rPr>
          <w:t>www.alarabimag.com</w:t>
        </w:r>
      </w:hyperlink>
      <w:r w:rsidRPr="00560BC3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في العلوم الاجتماعية</w:t>
      </w:r>
    </w:p>
    <w:p w:rsidR="009F237F" w:rsidRDefault="00F86803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حيث يجد الطالب في الفصل الرابع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عشر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العناصر التالية:</w:t>
      </w:r>
    </w:p>
    <w:p w:rsidR="0031570A" w:rsidRDefault="0031570A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-الديموقراطية.......ص471</w:t>
      </w:r>
    </w:p>
    <w:p w:rsidR="0031570A" w:rsidRDefault="0031570A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-التسلطية..............ص475</w:t>
      </w:r>
    </w:p>
    <w:p w:rsidR="0031570A" w:rsidRDefault="0031570A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>-الانتشار العالمي للديموقراطية الليبيرالية........ص477</w:t>
      </w:r>
    </w:p>
    <w:p w:rsidR="0031570A" w:rsidRDefault="0031570A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تفسير شيوع الديموقراطية الليبيرالية........ص479</w:t>
      </w:r>
    </w:p>
    <w:p w:rsidR="0031570A" w:rsidRDefault="0031570A" w:rsidP="0031570A">
      <w:pPr>
        <w:pStyle w:val="Paragraphedeliste"/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-المفارقات  في الديموقراطية</w:t>
      </w:r>
      <w:r w:rsidR="009762D8">
        <w:rPr>
          <w:rFonts w:ascii="Sakkal Majalla" w:hAnsi="Sakkal Majalla" w:cs="Sakkal Majalla" w:hint="cs"/>
          <w:sz w:val="36"/>
          <w:szCs w:val="36"/>
          <w:rtl/>
          <w:lang w:bidi="ar-DZ"/>
        </w:rPr>
        <w:t>...................ص480</w:t>
      </w:r>
      <w:bookmarkStart w:id="0" w:name="_GoBack"/>
      <w:bookmarkEnd w:id="0"/>
    </w:p>
    <w:p w:rsidR="0031570A" w:rsidRDefault="0031570A" w:rsidP="0031570A">
      <w:pPr>
        <w:pStyle w:val="Paragraphedeliste"/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في ضوء قراءتك لهذا الفصل أجب على الأسئلة التالية:</w:t>
      </w:r>
    </w:p>
    <w:p w:rsidR="0031570A" w:rsidRDefault="0031570A" w:rsidP="0031570A">
      <w:pPr>
        <w:pStyle w:val="Paragraphedeliste"/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1- ما ذا نعني بالديموقراطية؟</w:t>
      </w:r>
    </w:p>
    <w:p w:rsidR="0031570A" w:rsidRDefault="0031570A" w:rsidP="0031570A">
      <w:pPr>
        <w:pStyle w:val="Paragraphedeliste"/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2- حدد مفهوم الديموقراطية الليبيرالية؟</w:t>
      </w:r>
    </w:p>
    <w:p w:rsidR="0031570A" w:rsidRDefault="0031570A" w:rsidP="0031570A">
      <w:pPr>
        <w:pStyle w:val="Paragraphedeliste"/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3-</w:t>
      </w:r>
      <w:r w:rsidR="00D0644C">
        <w:rPr>
          <w:rFonts w:ascii="Sakkal Majalla" w:hAnsi="Sakkal Majalla" w:cs="Sakkal Majalla" w:hint="cs"/>
          <w:sz w:val="36"/>
          <w:szCs w:val="36"/>
          <w:rtl/>
          <w:lang w:bidi="ar-DZ"/>
        </w:rPr>
        <w:t>اشرح العوامل المساهمة في انتشار الديموقراطية الليبيرالية؟</w:t>
      </w:r>
    </w:p>
    <w:p w:rsidR="00D0644C" w:rsidRDefault="00D0644C" w:rsidP="0031570A">
      <w:pPr>
        <w:pStyle w:val="Paragraphedeliste"/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4- ما الغاية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من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عرض مسألة المفارقات في الديموقراطية؟</w:t>
      </w:r>
    </w:p>
    <w:p w:rsidR="0031570A" w:rsidRDefault="0031570A" w:rsidP="0031570A">
      <w:pPr>
        <w:pStyle w:val="Paragraphedeliste"/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</w:p>
    <w:p w:rsidR="0031570A" w:rsidRPr="0031570A" w:rsidRDefault="0031570A" w:rsidP="0031570A">
      <w:pPr>
        <w:pStyle w:val="Paragraphedeliste"/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</w:p>
    <w:p w:rsidR="00F86803" w:rsidRPr="00540800" w:rsidRDefault="00F86803" w:rsidP="00532C9E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</w:p>
    <w:sectPr w:rsidR="00F86803" w:rsidRPr="0054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6EC7"/>
    <w:multiLevelType w:val="hybridMultilevel"/>
    <w:tmpl w:val="AAE4779A"/>
    <w:lvl w:ilvl="0" w:tplc="725A671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9E"/>
    <w:rsid w:val="0031570A"/>
    <w:rsid w:val="00532C9E"/>
    <w:rsid w:val="00540800"/>
    <w:rsid w:val="00560BC3"/>
    <w:rsid w:val="005E6C0A"/>
    <w:rsid w:val="009762D8"/>
    <w:rsid w:val="009F237F"/>
    <w:rsid w:val="00A67C61"/>
    <w:rsid w:val="00B74BA6"/>
    <w:rsid w:val="00D01D73"/>
    <w:rsid w:val="00D0644C"/>
    <w:rsid w:val="00D06D0A"/>
    <w:rsid w:val="00F8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73"/>
  </w:style>
  <w:style w:type="paragraph" w:styleId="Titre1">
    <w:name w:val="heading 1"/>
    <w:basedOn w:val="Normal"/>
    <w:next w:val="Normal"/>
    <w:link w:val="Titre1Car"/>
    <w:uiPriority w:val="9"/>
    <w:qFormat/>
    <w:rsid w:val="00D01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1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9F237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15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73"/>
  </w:style>
  <w:style w:type="paragraph" w:styleId="Titre1">
    <w:name w:val="heading 1"/>
    <w:basedOn w:val="Normal"/>
    <w:next w:val="Normal"/>
    <w:link w:val="Titre1Car"/>
    <w:uiPriority w:val="9"/>
    <w:qFormat/>
    <w:rsid w:val="00D01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1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9F237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15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rabimag.com&#1601;&#161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2020-04-04T15:30:00Z</dcterms:created>
  <dcterms:modified xsi:type="dcterms:W3CDTF">2020-04-04T15:57:00Z</dcterms:modified>
</cp:coreProperties>
</file>