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887" w:rsidRDefault="00495887">
      <w:bookmarkStart w:id="0" w:name="_GoBack"/>
      <w:bookmarkEnd w:id="0"/>
    </w:p>
    <w:p w:rsidR="00D17424" w:rsidRPr="00D17424" w:rsidRDefault="00D17424" w:rsidP="00D17424">
      <w:pPr>
        <w:spacing w:after="0"/>
        <w:rPr>
          <w:rFonts w:asciiTheme="majorBidi" w:hAnsiTheme="majorBidi" w:cstheme="majorBidi"/>
          <w:b/>
          <w:bCs/>
          <w:sz w:val="24"/>
          <w:szCs w:val="24"/>
          <w:lang w:val="es-ES"/>
        </w:rPr>
      </w:pPr>
      <w:r w:rsidRPr="00D17424">
        <w:rPr>
          <w:rFonts w:asciiTheme="majorBidi" w:hAnsiTheme="majorBidi" w:cstheme="majorBidi"/>
          <w:b/>
          <w:bCs/>
          <w:sz w:val="24"/>
          <w:szCs w:val="24"/>
          <w:lang w:val="es-ES"/>
        </w:rPr>
        <w:t>Sección de Español</w:t>
      </w:r>
      <w:r w:rsidRPr="00D17424">
        <w:rPr>
          <w:rFonts w:asciiTheme="majorBidi" w:hAnsiTheme="majorBidi" w:cstheme="majorBidi"/>
          <w:b/>
          <w:bCs/>
          <w:sz w:val="24"/>
          <w:szCs w:val="24"/>
          <w:lang w:val="es-ES"/>
        </w:rPr>
        <w:tab/>
      </w:r>
      <w:r w:rsidRPr="00D17424">
        <w:rPr>
          <w:rFonts w:asciiTheme="majorBidi" w:hAnsiTheme="majorBidi" w:cstheme="majorBidi"/>
          <w:b/>
          <w:bCs/>
          <w:sz w:val="24"/>
          <w:szCs w:val="24"/>
          <w:lang w:val="es-ES"/>
        </w:rPr>
        <w:tab/>
        <w:t>L 3</w:t>
      </w:r>
      <w:r w:rsidRPr="00D17424">
        <w:rPr>
          <w:rFonts w:asciiTheme="majorBidi" w:hAnsiTheme="majorBidi" w:cstheme="majorBidi"/>
          <w:b/>
          <w:bCs/>
          <w:sz w:val="24"/>
          <w:szCs w:val="24"/>
          <w:lang w:val="es-ES"/>
        </w:rPr>
        <w:tab/>
      </w:r>
      <w:r w:rsidRPr="00D17424">
        <w:rPr>
          <w:rFonts w:asciiTheme="majorBidi" w:hAnsiTheme="majorBidi" w:cstheme="majorBidi"/>
          <w:b/>
          <w:bCs/>
          <w:sz w:val="24"/>
          <w:szCs w:val="24"/>
          <w:lang w:val="es-ES"/>
        </w:rPr>
        <w:tab/>
        <w:t>Sem.2</w:t>
      </w:r>
      <w:r w:rsidRPr="00D17424">
        <w:rPr>
          <w:rFonts w:asciiTheme="majorBidi" w:hAnsiTheme="majorBidi" w:cstheme="majorBidi"/>
          <w:b/>
          <w:bCs/>
          <w:sz w:val="24"/>
          <w:szCs w:val="24"/>
          <w:lang w:val="es-ES"/>
        </w:rPr>
        <w:tab/>
      </w:r>
      <w:r w:rsidRPr="00D17424">
        <w:rPr>
          <w:rFonts w:asciiTheme="majorBidi" w:hAnsiTheme="majorBidi" w:cstheme="majorBidi"/>
          <w:b/>
          <w:bCs/>
          <w:sz w:val="24"/>
          <w:szCs w:val="24"/>
          <w:lang w:val="es-ES"/>
        </w:rPr>
        <w:tab/>
        <w:t>2019-2020</w:t>
      </w:r>
    </w:p>
    <w:p w:rsidR="00D17424" w:rsidRPr="00D17424" w:rsidRDefault="00D17424" w:rsidP="00D17424">
      <w:pPr>
        <w:spacing w:after="0"/>
        <w:rPr>
          <w:rFonts w:asciiTheme="majorBidi" w:hAnsiTheme="majorBidi" w:cstheme="majorBidi"/>
          <w:b/>
          <w:bCs/>
          <w:sz w:val="24"/>
          <w:szCs w:val="24"/>
          <w:lang w:val="es-ES"/>
        </w:rPr>
      </w:pPr>
      <w:r>
        <w:rPr>
          <w:rFonts w:asciiTheme="majorBidi" w:hAnsiTheme="majorBidi" w:cstheme="majorBidi"/>
          <w:b/>
          <w:bCs/>
          <w:sz w:val="24"/>
          <w:szCs w:val="24"/>
          <w:lang w:val="es-ES"/>
        </w:rPr>
        <w:t>Asignatura: Textos y Civilizació</w:t>
      </w:r>
      <w:r w:rsidRPr="00D17424">
        <w:rPr>
          <w:rFonts w:asciiTheme="majorBidi" w:hAnsiTheme="majorBidi" w:cstheme="majorBidi"/>
          <w:b/>
          <w:bCs/>
          <w:sz w:val="24"/>
          <w:szCs w:val="24"/>
          <w:lang w:val="es-ES"/>
        </w:rPr>
        <w:t xml:space="preserve">n </w:t>
      </w:r>
      <w:r w:rsidRPr="00D17424">
        <w:rPr>
          <w:rFonts w:asciiTheme="majorBidi" w:hAnsiTheme="majorBidi" w:cstheme="majorBidi"/>
          <w:b/>
          <w:bCs/>
          <w:sz w:val="24"/>
          <w:szCs w:val="24"/>
          <w:lang w:val="es-ES"/>
        </w:rPr>
        <w:tab/>
      </w:r>
      <w:r w:rsidRPr="00D17424">
        <w:rPr>
          <w:rFonts w:asciiTheme="majorBidi" w:hAnsiTheme="majorBidi" w:cstheme="majorBidi"/>
          <w:b/>
          <w:bCs/>
          <w:sz w:val="24"/>
          <w:szCs w:val="24"/>
          <w:lang w:val="es-ES"/>
        </w:rPr>
        <w:tab/>
        <w:t xml:space="preserve">Prof.: </w:t>
      </w:r>
      <w:proofErr w:type="spellStart"/>
      <w:r w:rsidRPr="00D17424">
        <w:rPr>
          <w:rFonts w:asciiTheme="majorBidi" w:hAnsiTheme="majorBidi" w:cstheme="majorBidi"/>
          <w:b/>
          <w:bCs/>
          <w:sz w:val="24"/>
          <w:szCs w:val="24"/>
          <w:lang w:val="es-ES"/>
        </w:rPr>
        <w:t>Dra</w:t>
      </w:r>
      <w:proofErr w:type="spellEnd"/>
      <w:r w:rsidRPr="00D17424">
        <w:rPr>
          <w:rFonts w:asciiTheme="majorBidi" w:hAnsiTheme="majorBidi" w:cstheme="majorBidi"/>
          <w:b/>
          <w:bCs/>
          <w:sz w:val="24"/>
          <w:szCs w:val="24"/>
          <w:lang w:val="es-ES"/>
        </w:rPr>
        <w:t xml:space="preserve"> N. </w:t>
      </w:r>
      <w:proofErr w:type="spellStart"/>
      <w:r w:rsidRPr="00D17424">
        <w:rPr>
          <w:rFonts w:asciiTheme="majorBidi" w:hAnsiTheme="majorBidi" w:cstheme="majorBidi"/>
          <w:b/>
          <w:bCs/>
          <w:sz w:val="24"/>
          <w:szCs w:val="24"/>
          <w:lang w:val="es-ES"/>
        </w:rPr>
        <w:t>Bendimerad</w:t>
      </w:r>
      <w:proofErr w:type="spellEnd"/>
    </w:p>
    <w:p w:rsidR="00D17424" w:rsidRPr="00D17424" w:rsidRDefault="00D17424">
      <w:pPr>
        <w:rPr>
          <w:lang w:val="es-ES"/>
        </w:rPr>
      </w:pPr>
      <w:r>
        <w:rPr>
          <w:lang w:val="es-ES"/>
        </w:rPr>
        <w:t>------------------------------------------------------------------------------------------------------------</w:t>
      </w:r>
    </w:p>
    <w:p w:rsidR="00D17424" w:rsidRPr="00D17424" w:rsidRDefault="00D17424" w:rsidP="00D17424">
      <w:pPr>
        <w:spacing w:after="0" w:line="360" w:lineRule="auto"/>
        <w:jc w:val="both"/>
        <w:rPr>
          <w:rFonts w:asciiTheme="majorBidi" w:hAnsiTheme="majorBidi" w:cstheme="majorBidi"/>
          <w:b/>
          <w:bCs/>
          <w:sz w:val="24"/>
          <w:szCs w:val="24"/>
          <w:lang w:val="es-ES"/>
        </w:rPr>
      </w:pPr>
      <w:r w:rsidRPr="00D17424">
        <w:rPr>
          <w:rFonts w:asciiTheme="majorBidi" w:hAnsiTheme="majorBidi" w:cstheme="majorBidi"/>
          <w:b/>
          <w:bCs/>
          <w:sz w:val="24"/>
          <w:szCs w:val="24"/>
          <w:lang w:val="es-ES"/>
        </w:rPr>
        <w:t>Última parte</w:t>
      </w:r>
      <w:r>
        <w:rPr>
          <w:rFonts w:asciiTheme="majorBidi" w:hAnsiTheme="majorBidi" w:cstheme="majorBidi"/>
          <w:b/>
          <w:bCs/>
          <w:sz w:val="20"/>
          <w:szCs w:val="20"/>
          <w:lang w:val="es-ES"/>
        </w:rPr>
        <w:t xml:space="preserve">: </w:t>
      </w:r>
      <w:r w:rsidRPr="00D17424">
        <w:rPr>
          <w:rFonts w:asciiTheme="majorBidi" w:hAnsiTheme="majorBidi" w:cstheme="majorBidi"/>
          <w:b/>
          <w:bCs/>
          <w:sz w:val="24"/>
          <w:szCs w:val="24"/>
          <w:lang w:val="es-ES"/>
        </w:rPr>
        <w:t>LAS INDEPENDENCIAS</w:t>
      </w:r>
      <w:r w:rsidR="00842605">
        <w:rPr>
          <w:rFonts w:asciiTheme="majorBidi" w:hAnsiTheme="majorBidi" w:cstheme="majorBidi"/>
          <w:b/>
          <w:bCs/>
          <w:sz w:val="24"/>
          <w:szCs w:val="24"/>
          <w:lang w:val="es-ES"/>
        </w:rPr>
        <w:tab/>
      </w:r>
      <w:r w:rsidR="00842605">
        <w:rPr>
          <w:rFonts w:asciiTheme="majorBidi" w:hAnsiTheme="majorBidi" w:cstheme="majorBidi"/>
          <w:b/>
          <w:bCs/>
          <w:sz w:val="24"/>
          <w:szCs w:val="24"/>
          <w:lang w:val="es-ES"/>
        </w:rPr>
        <w:tab/>
      </w:r>
      <w:r w:rsidR="00842605">
        <w:rPr>
          <w:rFonts w:asciiTheme="majorBidi" w:hAnsiTheme="majorBidi" w:cstheme="majorBidi"/>
          <w:b/>
          <w:bCs/>
          <w:sz w:val="24"/>
          <w:szCs w:val="24"/>
          <w:lang w:val="es-ES"/>
        </w:rPr>
        <w:tab/>
      </w:r>
      <w:r w:rsidR="00842605">
        <w:rPr>
          <w:rFonts w:asciiTheme="majorBidi" w:hAnsiTheme="majorBidi" w:cstheme="majorBidi"/>
          <w:b/>
          <w:bCs/>
          <w:sz w:val="24"/>
          <w:szCs w:val="24"/>
          <w:lang w:val="es-ES"/>
        </w:rPr>
        <w:tab/>
      </w:r>
      <w:r w:rsidR="00842605">
        <w:rPr>
          <w:rFonts w:asciiTheme="majorBidi" w:hAnsiTheme="majorBidi" w:cstheme="majorBidi"/>
          <w:b/>
          <w:bCs/>
          <w:sz w:val="24"/>
          <w:szCs w:val="24"/>
          <w:lang w:val="es-ES"/>
        </w:rPr>
        <w:tab/>
      </w:r>
      <w:r w:rsidR="00842605">
        <w:rPr>
          <w:rFonts w:asciiTheme="majorBidi" w:hAnsiTheme="majorBidi" w:cstheme="majorBidi"/>
          <w:b/>
          <w:bCs/>
          <w:sz w:val="24"/>
          <w:szCs w:val="24"/>
          <w:lang w:val="es-ES"/>
        </w:rPr>
        <w:tab/>
        <w:t>(1)</w:t>
      </w:r>
    </w:p>
    <w:p w:rsidR="00D17424" w:rsidRDefault="00D17424" w:rsidP="00D17424">
      <w:pPr>
        <w:spacing w:after="0" w:line="360" w:lineRule="auto"/>
        <w:ind w:firstLine="708"/>
        <w:jc w:val="both"/>
        <w:rPr>
          <w:rFonts w:asciiTheme="majorBidi" w:hAnsiTheme="majorBidi" w:cstheme="majorBidi"/>
          <w:sz w:val="24"/>
          <w:szCs w:val="24"/>
          <w:lang w:val="es-ES"/>
        </w:rPr>
      </w:pP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En las regiones del Imperio, las rutas hacia la Independencia fueron diferentes, tal como lo eran la fuerza de los enfrentamientos, los poderes económicos, los grandes proyectos políticos, la voluntad de los españoles para quedarse y su capacidad militar que tenían que mantener.</w:t>
      </w:r>
    </w:p>
    <w:p w:rsidR="00D17424" w:rsidRPr="00B70755" w:rsidRDefault="00D17424" w:rsidP="00B70755">
      <w:pPr>
        <w:spacing w:after="0"/>
        <w:jc w:val="both"/>
        <w:rPr>
          <w:rFonts w:asciiTheme="majorBidi" w:hAnsiTheme="majorBidi" w:cstheme="majorBidi"/>
          <w:sz w:val="26"/>
          <w:szCs w:val="26"/>
          <w:lang w:val="es-ES"/>
        </w:rPr>
      </w:pPr>
      <w:r>
        <w:rPr>
          <w:rFonts w:asciiTheme="majorBidi" w:hAnsiTheme="majorBidi" w:cstheme="majorBidi"/>
          <w:b/>
          <w:bCs/>
          <w:sz w:val="26"/>
          <w:szCs w:val="26"/>
          <w:lang w:val="es-ES"/>
        </w:rPr>
        <w:t>1. México</w:t>
      </w:r>
    </w:p>
    <w:p w:rsidR="00424243" w:rsidRDefault="00D17424" w:rsidP="00424243">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En Nueva-España, los criollos se agitaban en las provincias. El 16 de septiembre de 1810, el cura del pueblo de Dolores, Miguel Hidalgo, lanzó una llamada para la independencia, conocida en la Historia bajo la denominación de « </w:t>
      </w:r>
      <w:r>
        <w:rPr>
          <w:rFonts w:asciiTheme="majorBidi" w:hAnsiTheme="majorBidi" w:cstheme="majorBidi"/>
          <w:b/>
          <w:bCs/>
          <w:i/>
          <w:iCs/>
          <w:sz w:val="24"/>
          <w:szCs w:val="24"/>
          <w:lang w:val="es-ES"/>
        </w:rPr>
        <w:t>Grito de Dolores</w:t>
      </w:r>
      <w:r>
        <w:rPr>
          <w:rFonts w:asciiTheme="majorBidi" w:hAnsiTheme="majorBidi" w:cstheme="majorBidi"/>
          <w:sz w:val="24"/>
          <w:szCs w:val="24"/>
          <w:lang w:val="es-ES"/>
        </w:rPr>
        <w:t> ». Fue seguido por otros</w:t>
      </w:r>
      <w:r w:rsidR="00424243">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 </w:t>
      </w:r>
    </w:p>
    <w:p w:rsidR="00D17424" w:rsidRDefault="00424243" w:rsidP="00D20A90">
      <w:pPr>
        <w:spacing w:after="0"/>
        <w:jc w:val="both"/>
        <w:rPr>
          <w:rFonts w:asciiTheme="majorBidi" w:hAnsiTheme="majorBidi" w:cstheme="majorBidi"/>
          <w:sz w:val="24"/>
          <w:szCs w:val="24"/>
          <w:lang w:val="es-ES"/>
        </w:rPr>
      </w:pPr>
      <w:proofErr w:type="gramStart"/>
      <w:r>
        <w:rPr>
          <w:rFonts w:asciiTheme="majorBidi" w:hAnsiTheme="majorBidi" w:cstheme="majorBidi"/>
          <w:sz w:val="24"/>
          <w:szCs w:val="24"/>
          <w:lang w:val="es-ES"/>
        </w:rPr>
        <w:t>movimiento</w:t>
      </w:r>
      <w:r w:rsidR="00D17424">
        <w:rPr>
          <w:rFonts w:asciiTheme="majorBidi" w:hAnsiTheme="majorBidi" w:cstheme="majorBidi"/>
          <w:sz w:val="24"/>
          <w:szCs w:val="24"/>
          <w:lang w:val="es-ES"/>
        </w:rPr>
        <w:t>s</w:t>
      </w:r>
      <w:proofErr w:type="gramEnd"/>
      <w:r w:rsidR="00D17424">
        <w:rPr>
          <w:rFonts w:asciiTheme="majorBidi" w:hAnsiTheme="majorBidi" w:cstheme="majorBidi"/>
          <w:sz w:val="24"/>
          <w:szCs w:val="24"/>
          <w:lang w:val="es-ES"/>
        </w:rPr>
        <w:t xml:space="preserve"> que trajeron con ellos a masas </w:t>
      </w:r>
      <w:r w:rsidR="00D20A90">
        <w:rPr>
          <w:rFonts w:asciiTheme="majorBidi" w:hAnsiTheme="majorBidi" w:cstheme="majorBidi"/>
          <w:sz w:val="24"/>
          <w:szCs w:val="24"/>
          <w:lang w:val="es-ES"/>
        </w:rPr>
        <w:t>de indio</w:t>
      </w:r>
      <w:r w:rsidR="00D17424">
        <w:rPr>
          <w:rFonts w:asciiTheme="majorBidi" w:hAnsiTheme="majorBidi" w:cstheme="majorBidi"/>
          <w:sz w:val="24"/>
          <w:szCs w:val="24"/>
          <w:lang w:val="es-ES"/>
        </w:rPr>
        <w:t>s que dieron a</w:t>
      </w:r>
      <w:r>
        <w:rPr>
          <w:rFonts w:asciiTheme="majorBidi" w:hAnsiTheme="majorBidi" w:cstheme="majorBidi"/>
          <w:sz w:val="24"/>
          <w:szCs w:val="24"/>
          <w:lang w:val="es-ES"/>
        </w:rPr>
        <w:t>l</w:t>
      </w:r>
      <w:r w:rsidR="00D17424">
        <w:rPr>
          <w:rFonts w:asciiTheme="majorBidi" w:hAnsiTheme="majorBidi" w:cstheme="majorBidi"/>
          <w:sz w:val="24"/>
          <w:szCs w:val="24"/>
          <w:lang w:val="es-ES"/>
        </w:rPr>
        <w:t xml:space="preserve"> </w:t>
      </w:r>
      <w:r>
        <w:rPr>
          <w:rFonts w:asciiTheme="majorBidi" w:hAnsiTheme="majorBidi" w:cstheme="majorBidi"/>
          <w:sz w:val="24"/>
          <w:szCs w:val="24"/>
          <w:lang w:val="es-ES"/>
        </w:rPr>
        <w:t>even</w:t>
      </w:r>
      <w:r w:rsidR="00D17424">
        <w:rPr>
          <w:rFonts w:asciiTheme="majorBidi" w:hAnsiTheme="majorBidi" w:cstheme="majorBidi"/>
          <w:sz w:val="24"/>
          <w:szCs w:val="24"/>
          <w:lang w:val="es-ES"/>
        </w:rPr>
        <w:t>to un carácter popular y étnico</w:t>
      </w:r>
      <w:r>
        <w:rPr>
          <w:rFonts w:asciiTheme="majorBidi" w:hAnsiTheme="majorBidi" w:cstheme="majorBidi"/>
          <w:sz w:val="24"/>
          <w:szCs w:val="24"/>
          <w:lang w:val="es-ES"/>
        </w:rPr>
        <w:t>, el cual</w:t>
      </w:r>
      <w:r w:rsidR="00D17424">
        <w:rPr>
          <w:rFonts w:asciiTheme="majorBidi" w:hAnsiTheme="majorBidi" w:cstheme="majorBidi"/>
          <w:sz w:val="24"/>
          <w:szCs w:val="24"/>
          <w:lang w:val="es-ES"/>
        </w:rPr>
        <w:t xml:space="preserve"> dio miedo a los criollos. Encabezando una armada, Hida</w:t>
      </w:r>
      <w:r w:rsidR="00D20A90">
        <w:rPr>
          <w:rFonts w:asciiTheme="majorBidi" w:hAnsiTheme="majorBidi" w:cstheme="majorBidi"/>
          <w:sz w:val="24"/>
          <w:szCs w:val="24"/>
          <w:lang w:val="es-ES"/>
        </w:rPr>
        <w:t>lgo continuó su progresión, tomando</w:t>
      </w:r>
      <w:r w:rsidR="00D17424">
        <w:rPr>
          <w:rFonts w:asciiTheme="majorBidi" w:hAnsiTheme="majorBidi" w:cstheme="majorBidi"/>
          <w:sz w:val="24"/>
          <w:szCs w:val="24"/>
          <w:lang w:val="es-ES"/>
        </w:rPr>
        <w:t xml:space="preserve"> las ciudades de Celaya, Valladolid y Guanajuato en septiembre y octubre</w:t>
      </w:r>
      <w:r w:rsidR="00D20A90">
        <w:rPr>
          <w:rFonts w:asciiTheme="majorBidi" w:hAnsiTheme="majorBidi" w:cstheme="majorBidi"/>
          <w:sz w:val="24"/>
          <w:szCs w:val="24"/>
          <w:lang w:val="es-ES"/>
        </w:rPr>
        <w:t xml:space="preserve"> y</w:t>
      </w:r>
      <w:r w:rsidR="00D17424">
        <w:rPr>
          <w:rFonts w:asciiTheme="majorBidi" w:hAnsiTheme="majorBidi" w:cstheme="majorBidi"/>
          <w:sz w:val="24"/>
          <w:szCs w:val="24"/>
          <w:lang w:val="es-ES"/>
        </w:rPr>
        <w:t>, erradicando la esclavitud pero</w:t>
      </w:r>
      <w:r w:rsidR="00B5672A">
        <w:rPr>
          <w:rFonts w:asciiTheme="majorBidi" w:hAnsiTheme="majorBidi" w:cstheme="majorBidi"/>
          <w:sz w:val="24"/>
          <w:szCs w:val="24"/>
          <w:lang w:val="es-ES"/>
        </w:rPr>
        <w:t>,</w:t>
      </w:r>
      <w:r w:rsidR="00D20A90">
        <w:rPr>
          <w:rFonts w:asciiTheme="majorBidi" w:hAnsiTheme="majorBidi" w:cstheme="majorBidi"/>
          <w:sz w:val="24"/>
          <w:szCs w:val="24"/>
          <w:lang w:val="es-ES"/>
        </w:rPr>
        <w:t xml:space="preserve"> cometió</w:t>
      </w:r>
      <w:r w:rsidR="00D17424">
        <w:rPr>
          <w:rFonts w:asciiTheme="majorBidi" w:hAnsiTheme="majorBidi" w:cstheme="majorBidi"/>
          <w:sz w:val="24"/>
          <w:szCs w:val="24"/>
          <w:lang w:val="es-ES"/>
        </w:rPr>
        <w:t xml:space="preserve"> el error de no haber tomado a Méjico</w:t>
      </w:r>
      <w:r w:rsidR="00B5672A">
        <w:rPr>
          <w:rStyle w:val="Appelnotedebasdep"/>
          <w:rFonts w:asciiTheme="majorBidi" w:hAnsiTheme="majorBidi" w:cstheme="majorBidi"/>
          <w:sz w:val="24"/>
          <w:szCs w:val="24"/>
          <w:lang w:val="es-ES"/>
        </w:rPr>
        <w:footnoteReference w:id="1"/>
      </w:r>
      <w:r w:rsidR="00D17424">
        <w:rPr>
          <w:rFonts w:asciiTheme="majorBidi" w:hAnsiTheme="majorBidi" w:cstheme="majorBidi"/>
          <w:sz w:val="24"/>
          <w:szCs w:val="24"/>
          <w:lang w:val="es-ES"/>
        </w:rPr>
        <w:t xml:space="preserve">, </w:t>
      </w:r>
      <w:r w:rsidR="009B1097">
        <w:rPr>
          <w:rFonts w:asciiTheme="majorBidi" w:hAnsiTheme="majorBidi" w:cstheme="majorBidi"/>
          <w:sz w:val="24"/>
          <w:szCs w:val="24"/>
          <w:lang w:val="es-ES"/>
        </w:rPr>
        <w:t xml:space="preserve">la </w:t>
      </w:r>
      <w:r w:rsidR="00D17424">
        <w:rPr>
          <w:rFonts w:asciiTheme="majorBidi" w:hAnsiTheme="majorBidi" w:cstheme="majorBidi"/>
          <w:sz w:val="24"/>
          <w:szCs w:val="24"/>
          <w:lang w:val="es-ES"/>
        </w:rPr>
        <w:t xml:space="preserve">presa </w:t>
      </w:r>
      <w:r w:rsidR="009B1097">
        <w:rPr>
          <w:rFonts w:asciiTheme="majorBidi" w:hAnsiTheme="majorBidi" w:cstheme="majorBidi"/>
          <w:sz w:val="24"/>
          <w:szCs w:val="24"/>
          <w:lang w:val="es-ES"/>
        </w:rPr>
        <w:t>más fácil d</w:t>
      </w:r>
      <w:r w:rsidR="00D17424">
        <w:rPr>
          <w:rFonts w:asciiTheme="majorBidi" w:hAnsiTheme="majorBidi" w:cstheme="majorBidi"/>
          <w:sz w:val="24"/>
          <w:szCs w:val="24"/>
          <w:lang w:val="es-ES"/>
        </w:rPr>
        <w:t xml:space="preserve">el momento. </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Perseguido por el General Calleja, Hidalgo fue hecho preso en marzo de 1811 y fusilado en julio de 1812, después de haber sido condenado por un tribunal compuesto por 2/3 de criollos.</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José María Morelos, uno de los lugartenientes de Hidalgo, fraile también, tomó su lugar y continuó la lucha, más seguro todavía. Entre victorias y derrotas frente a Calleja nombrado Virrey, Morelos reunió el </w:t>
      </w:r>
      <w:r>
        <w:rPr>
          <w:rFonts w:asciiTheme="majorBidi" w:hAnsiTheme="majorBidi" w:cstheme="majorBidi"/>
          <w:i/>
          <w:iCs/>
          <w:sz w:val="24"/>
          <w:szCs w:val="24"/>
          <w:lang w:val="es-ES"/>
        </w:rPr>
        <w:t xml:space="preserve">Congreso del </w:t>
      </w:r>
      <w:proofErr w:type="spellStart"/>
      <w:r>
        <w:rPr>
          <w:rFonts w:asciiTheme="majorBidi" w:hAnsiTheme="majorBidi" w:cstheme="majorBidi"/>
          <w:i/>
          <w:iCs/>
          <w:sz w:val="24"/>
          <w:szCs w:val="24"/>
          <w:lang w:val="es-ES"/>
        </w:rPr>
        <w:t>Anahuac</w:t>
      </w:r>
      <w:proofErr w:type="spellEnd"/>
      <w:r>
        <w:rPr>
          <w:rFonts w:asciiTheme="majorBidi" w:hAnsiTheme="majorBidi" w:cstheme="majorBidi"/>
          <w:sz w:val="24"/>
          <w:szCs w:val="24"/>
          <w:lang w:val="es-ES"/>
        </w:rPr>
        <w:t>, el 6 de noviembre de 1813, el cual rompió d</w:t>
      </w:r>
      <w:r w:rsidR="00CC2EFC">
        <w:rPr>
          <w:rFonts w:asciiTheme="majorBidi" w:hAnsiTheme="majorBidi" w:cstheme="majorBidi"/>
          <w:sz w:val="24"/>
          <w:szCs w:val="24"/>
          <w:lang w:val="es-ES"/>
        </w:rPr>
        <w:t>efinitivamente el lazo entre Méx</w:t>
      </w:r>
      <w:r>
        <w:rPr>
          <w:rFonts w:asciiTheme="majorBidi" w:hAnsiTheme="majorBidi" w:cstheme="majorBidi"/>
          <w:sz w:val="24"/>
          <w:szCs w:val="24"/>
          <w:lang w:val="es-ES"/>
        </w:rPr>
        <w:t>ico y España. Un año más tarde, Morelos fue arrestado y ejecutado.</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Los patriotas no podían seguir luchando ni controlar grandes regiones. Por lo tanto</w:t>
      </w:r>
      <w:r w:rsidR="00D37E66">
        <w:rPr>
          <w:rFonts w:asciiTheme="majorBidi" w:hAnsiTheme="majorBidi" w:cstheme="majorBidi"/>
          <w:sz w:val="24"/>
          <w:szCs w:val="24"/>
          <w:lang w:val="es-ES"/>
        </w:rPr>
        <w:t>, se contentaron con</w:t>
      </w:r>
      <w:r>
        <w:rPr>
          <w:rFonts w:asciiTheme="majorBidi" w:hAnsiTheme="majorBidi" w:cstheme="majorBidi"/>
          <w:sz w:val="24"/>
          <w:szCs w:val="24"/>
          <w:lang w:val="es-ES"/>
        </w:rPr>
        <w:t xml:space="preserve"> guerrillas en el Sur sobre tod</w:t>
      </w:r>
      <w:r w:rsidR="00D37E66">
        <w:rPr>
          <w:rFonts w:asciiTheme="majorBidi" w:hAnsiTheme="majorBidi" w:cstheme="majorBidi"/>
          <w:sz w:val="24"/>
          <w:szCs w:val="24"/>
          <w:lang w:val="es-ES"/>
        </w:rPr>
        <w:t>o, conducidas por jefes locales</w:t>
      </w:r>
      <w:r>
        <w:rPr>
          <w:rFonts w:asciiTheme="majorBidi" w:hAnsiTheme="majorBidi" w:cstheme="majorBidi"/>
          <w:sz w:val="24"/>
          <w:szCs w:val="24"/>
          <w:lang w:val="es-ES"/>
        </w:rPr>
        <w:t>: Nicolás Br</w:t>
      </w:r>
      <w:r w:rsidR="00D37E66">
        <w:rPr>
          <w:rFonts w:asciiTheme="majorBidi" w:hAnsiTheme="majorBidi" w:cstheme="majorBidi"/>
          <w:sz w:val="24"/>
          <w:szCs w:val="24"/>
          <w:lang w:val="es-ES"/>
        </w:rPr>
        <w:t>avo, Vicente Guerrero y Manuel Fé</w:t>
      </w:r>
      <w:r>
        <w:rPr>
          <w:rFonts w:asciiTheme="majorBidi" w:hAnsiTheme="majorBidi" w:cstheme="majorBidi"/>
          <w:sz w:val="24"/>
          <w:szCs w:val="24"/>
          <w:lang w:val="es-ES"/>
        </w:rPr>
        <w:t xml:space="preserve">lix Fernández apodado </w:t>
      </w:r>
      <w:r>
        <w:rPr>
          <w:rFonts w:asciiTheme="majorBidi" w:hAnsiTheme="majorBidi" w:cstheme="majorBidi"/>
          <w:b/>
          <w:bCs/>
          <w:i/>
          <w:iCs/>
          <w:sz w:val="24"/>
          <w:szCs w:val="24"/>
          <w:lang w:val="es-ES"/>
        </w:rPr>
        <w:t>Guadalupe Victoria</w:t>
      </w:r>
      <w:r>
        <w:rPr>
          <w:rFonts w:asciiTheme="majorBidi" w:hAnsiTheme="majorBidi" w:cstheme="majorBidi"/>
          <w:sz w:val="24"/>
          <w:szCs w:val="24"/>
          <w:lang w:val="es-ES"/>
        </w:rPr>
        <w:t>, no</w:t>
      </w:r>
      <w:r w:rsidR="00D37E66">
        <w:rPr>
          <w:rFonts w:asciiTheme="majorBidi" w:hAnsiTheme="majorBidi" w:cstheme="majorBidi"/>
          <w:sz w:val="24"/>
          <w:szCs w:val="24"/>
          <w:lang w:val="es-ES"/>
        </w:rPr>
        <w:t>mbre de la virgen patrona de Méx</w:t>
      </w:r>
      <w:r>
        <w:rPr>
          <w:rFonts w:asciiTheme="majorBidi" w:hAnsiTheme="majorBidi" w:cstheme="majorBidi"/>
          <w:sz w:val="24"/>
          <w:szCs w:val="24"/>
          <w:lang w:val="es-ES"/>
        </w:rPr>
        <w:t>ico.</w:t>
      </w:r>
    </w:p>
    <w:p w:rsidR="00D17424" w:rsidRDefault="00D17424" w:rsidP="00461C55">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En 1816, la calma regresó</w:t>
      </w:r>
      <w:r w:rsidR="00461C55">
        <w:rPr>
          <w:rFonts w:asciiTheme="majorBidi" w:hAnsiTheme="majorBidi" w:cstheme="majorBidi"/>
          <w:sz w:val="24"/>
          <w:szCs w:val="24"/>
          <w:lang w:val="es-ES"/>
        </w:rPr>
        <w:t xml:space="preserve"> con el refuerzo de l</w:t>
      </w:r>
      <w:r>
        <w:rPr>
          <w:rFonts w:asciiTheme="majorBidi" w:hAnsiTheme="majorBidi" w:cstheme="majorBidi"/>
          <w:sz w:val="24"/>
          <w:szCs w:val="24"/>
          <w:lang w:val="es-ES"/>
        </w:rPr>
        <w:t>as tropas españolas liberadas de su lucha contra Napoleón en la</w:t>
      </w:r>
      <w:r w:rsidR="00461C55">
        <w:rPr>
          <w:rFonts w:asciiTheme="majorBidi" w:hAnsiTheme="majorBidi" w:cstheme="majorBidi"/>
          <w:sz w:val="24"/>
          <w:szCs w:val="24"/>
          <w:lang w:val="es-ES"/>
        </w:rPr>
        <w:t xml:space="preserve"> península</w:t>
      </w:r>
      <w:r>
        <w:rPr>
          <w:rFonts w:asciiTheme="majorBidi" w:hAnsiTheme="majorBidi" w:cstheme="majorBidi"/>
          <w:sz w:val="24"/>
          <w:szCs w:val="24"/>
          <w:lang w:val="es-ES"/>
        </w:rPr>
        <w:t>.</w:t>
      </w:r>
      <w:r>
        <w:rPr>
          <w:rFonts w:asciiTheme="majorBidi" w:hAnsiTheme="majorBidi" w:cstheme="majorBidi"/>
          <w:sz w:val="24"/>
          <w:szCs w:val="24"/>
          <w:lang w:val="es-ES"/>
        </w:rPr>
        <w:tab/>
      </w:r>
    </w:p>
    <w:p w:rsidR="00D17424" w:rsidRDefault="00D17424" w:rsidP="00685C2B">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En España, los liberales fueron victoriosos a partir de 1820</w:t>
      </w:r>
      <w:r w:rsidR="00461C55">
        <w:rPr>
          <w:rFonts w:asciiTheme="majorBidi" w:hAnsiTheme="majorBidi" w:cstheme="majorBidi"/>
          <w:sz w:val="24"/>
          <w:szCs w:val="24"/>
          <w:lang w:val="es-ES"/>
        </w:rPr>
        <w:t>,</w:t>
      </w:r>
      <w:r>
        <w:rPr>
          <w:rFonts w:asciiTheme="majorBidi" w:hAnsiTheme="majorBidi" w:cstheme="majorBidi"/>
          <w:sz w:val="24"/>
          <w:szCs w:val="24"/>
          <w:lang w:val="es-ES"/>
        </w:rPr>
        <w:t xml:space="preserve"> lo que dio miedo al Virrey Ruiz de Apodaca. Hostil a la independencia, cambió de opinión y para escapar a las decisiones de la Metrópoli</w:t>
      </w:r>
      <w:r>
        <w:rPr>
          <w:rStyle w:val="Appelnotedebasdep"/>
          <w:rFonts w:asciiTheme="majorBidi" w:hAnsiTheme="majorBidi" w:cstheme="majorBidi"/>
          <w:sz w:val="24"/>
          <w:szCs w:val="24"/>
        </w:rPr>
        <w:footnoteReference w:id="2"/>
      </w:r>
      <w:r>
        <w:rPr>
          <w:rFonts w:asciiTheme="majorBidi" w:hAnsiTheme="majorBidi" w:cstheme="majorBidi"/>
          <w:sz w:val="24"/>
          <w:szCs w:val="24"/>
          <w:lang w:val="es-ES"/>
        </w:rPr>
        <w:t>, en febrero de 1821, se</w:t>
      </w:r>
      <w:r w:rsidR="00685C2B">
        <w:rPr>
          <w:rFonts w:asciiTheme="majorBidi" w:hAnsiTheme="majorBidi" w:cstheme="majorBidi"/>
          <w:sz w:val="24"/>
          <w:szCs w:val="24"/>
          <w:lang w:val="es-ES"/>
        </w:rPr>
        <w:t xml:space="preserve"> declaró la independencia de Méx</w:t>
      </w:r>
      <w:r>
        <w:rPr>
          <w:rFonts w:asciiTheme="majorBidi" w:hAnsiTheme="majorBidi" w:cstheme="majorBidi"/>
          <w:sz w:val="24"/>
          <w:szCs w:val="24"/>
          <w:lang w:val="es-ES"/>
        </w:rPr>
        <w:t xml:space="preserve">ico con el </w:t>
      </w:r>
      <w:r>
        <w:rPr>
          <w:rFonts w:asciiTheme="majorBidi" w:hAnsiTheme="majorBidi" w:cstheme="majorBidi"/>
          <w:i/>
          <w:iCs/>
          <w:sz w:val="24"/>
          <w:szCs w:val="24"/>
          <w:lang w:val="es-ES"/>
        </w:rPr>
        <w:t>Plano de Iguala</w:t>
      </w:r>
      <w:r>
        <w:rPr>
          <w:rFonts w:asciiTheme="majorBidi" w:hAnsiTheme="majorBidi" w:cstheme="majorBidi"/>
          <w:sz w:val="24"/>
          <w:szCs w:val="24"/>
          <w:lang w:val="es-ES"/>
        </w:rPr>
        <w:t>, bajo el reinado de Fernando VII.</w:t>
      </w:r>
    </w:p>
    <w:p w:rsidR="00D17424" w:rsidRDefault="00B70755" w:rsidP="00B70755">
      <w:pPr>
        <w:spacing w:after="0"/>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D17424">
        <w:rPr>
          <w:rFonts w:asciiTheme="majorBidi" w:hAnsiTheme="majorBidi" w:cstheme="majorBidi"/>
          <w:sz w:val="24"/>
          <w:szCs w:val="24"/>
          <w:lang w:val="es-ES"/>
        </w:rPr>
        <w:t>Méjico fue</w:t>
      </w:r>
      <w:r w:rsidR="00222368">
        <w:rPr>
          <w:rFonts w:asciiTheme="majorBidi" w:hAnsiTheme="majorBidi" w:cstheme="majorBidi"/>
          <w:sz w:val="24"/>
          <w:szCs w:val="24"/>
          <w:lang w:val="es-ES"/>
        </w:rPr>
        <w:t>,</w:t>
      </w:r>
      <w:r w:rsidR="00D17424">
        <w:rPr>
          <w:rFonts w:asciiTheme="majorBidi" w:hAnsiTheme="majorBidi" w:cstheme="majorBidi"/>
          <w:sz w:val="24"/>
          <w:szCs w:val="24"/>
          <w:lang w:val="es-ES"/>
        </w:rPr>
        <w:t xml:space="preserve"> a partir de aquel momento</w:t>
      </w:r>
      <w:r w:rsidR="00222368">
        <w:rPr>
          <w:rFonts w:asciiTheme="majorBidi" w:hAnsiTheme="majorBidi" w:cstheme="majorBidi"/>
          <w:sz w:val="24"/>
          <w:szCs w:val="24"/>
          <w:lang w:val="es-ES"/>
        </w:rPr>
        <w:t>,</w:t>
      </w:r>
      <w:r w:rsidR="00D17424">
        <w:rPr>
          <w:rFonts w:asciiTheme="majorBidi" w:hAnsiTheme="majorBidi" w:cstheme="majorBidi"/>
          <w:sz w:val="24"/>
          <w:szCs w:val="24"/>
          <w:lang w:val="es-ES"/>
        </w:rPr>
        <w:t xml:space="preserve"> una República Federal</w:t>
      </w:r>
      <w:r w:rsidR="00222368">
        <w:rPr>
          <w:rFonts w:asciiTheme="majorBidi" w:hAnsiTheme="majorBidi" w:cstheme="majorBidi"/>
          <w:sz w:val="24"/>
          <w:szCs w:val="24"/>
          <w:lang w:val="es-ES"/>
        </w:rPr>
        <w:t>, eligiendo a su primer Presidente,</w:t>
      </w:r>
      <w:r w:rsidR="00D17424">
        <w:rPr>
          <w:rFonts w:asciiTheme="majorBidi" w:hAnsiTheme="majorBidi" w:cstheme="majorBidi"/>
          <w:sz w:val="24"/>
          <w:szCs w:val="24"/>
          <w:lang w:val="es-ES"/>
        </w:rPr>
        <w:t xml:space="preserve"> Guadalupe Victoria (1824-1829).</w:t>
      </w:r>
    </w:p>
    <w:p w:rsidR="00222368" w:rsidRDefault="00D17424" w:rsidP="00222368">
      <w:pPr>
        <w:spacing w:after="0"/>
        <w:jc w:val="both"/>
        <w:rPr>
          <w:rFonts w:asciiTheme="majorBidi" w:hAnsiTheme="majorBidi" w:cstheme="majorBidi"/>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p>
    <w:p w:rsidR="00B70755" w:rsidRDefault="00B70755" w:rsidP="00222368">
      <w:pPr>
        <w:spacing w:after="0"/>
        <w:jc w:val="both"/>
        <w:rPr>
          <w:rFonts w:asciiTheme="majorBidi" w:hAnsiTheme="majorBidi" w:cstheme="majorBidi"/>
          <w:b/>
          <w:bCs/>
          <w:sz w:val="26"/>
          <w:szCs w:val="26"/>
          <w:lang w:val="es-ES"/>
        </w:rPr>
      </w:pPr>
    </w:p>
    <w:p w:rsidR="00B70755" w:rsidRDefault="00B70755" w:rsidP="00222368">
      <w:pPr>
        <w:spacing w:after="0"/>
        <w:jc w:val="both"/>
        <w:rPr>
          <w:rFonts w:asciiTheme="majorBidi" w:hAnsiTheme="majorBidi" w:cstheme="majorBidi"/>
          <w:b/>
          <w:bCs/>
          <w:sz w:val="26"/>
          <w:szCs w:val="26"/>
          <w:lang w:val="es-ES"/>
        </w:rPr>
      </w:pPr>
    </w:p>
    <w:p w:rsidR="00D17424" w:rsidRPr="00222368" w:rsidRDefault="00D17424" w:rsidP="00222368">
      <w:pPr>
        <w:spacing w:after="0"/>
        <w:jc w:val="both"/>
        <w:rPr>
          <w:rFonts w:asciiTheme="majorBidi" w:hAnsiTheme="majorBidi" w:cstheme="majorBidi"/>
          <w:sz w:val="24"/>
          <w:szCs w:val="24"/>
          <w:lang w:val="es-ES"/>
        </w:rPr>
      </w:pPr>
      <w:r>
        <w:rPr>
          <w:rFonts w:asciiTheme="majorBidi" w:hAnsiTheme="majorBidi" w:cstheme="majorBidi"/>
          <w:b/>
          <w:bCs/>
          <w:sz w:val="26"/>
          <w:szCs w:val="26"/>
          <w:lang w:val="es-ES"/>
        </w:rPr>
        <w:t>2. El Río de la Plata</w:t>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r>
      <w:r w:rsidR="00842605">
        <w:rPr>
          <w:rFonts w:asciiTheme="majorBidi" w:hAnsiTheme="majorBidi" w:cstheme="majorBidi"/>
          <w:b/>
          <w:bCs/>
          <w:sz w:val="26"/>
          <w:szCs w:val="26"/>
          <w:lang w:val="es-ES"/>
        </w:rPr>
        <w:tab/>
        <w:t>(2)</w:t>
      </w:r>
    </w:p>
    <w:p w:rsidR="00D17424" w:rsidRDefault="00D17424" w:rsidP="00D17424">
      <w:pPr>
        <w:spacing w:after="0"/>
        <w:ind w:firstLine="708"/>
        <w:jc w:val="both"/>
        <w:rPr>
          <w:rFonts w:asciiTheme="majorBidi" w:hAnsiTheme="majorBidi" w:cstheme="majorBidi"/>
          <w:sz w:val="24"/>
          <w:szCs w:val="24"/>
          <w:lang w:val="es-ES"/>
        </w:rPr>
      </w:pPr>
    </w:p>
    <w:p w:rsidR="00D17424" w:rsidRDefault="00D17424" w:rsidP="00617568">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El panorama de los países del Río de la Plata, la víspera de la indepen</w:t>
      </w:r>
      <w:r w:rsidR="00617568">
        <w:rPr>
          <w:rFonts w:asciiTheme="majorBidi" w:hAnsiTheme="majorBidi" w:cstheme="majorBidi"/>
          <w:sz w:val="24"/>
          <w:szCs w:val="24"/>
          <w:lang w:val="es-ES"/>
        </w:rPr>
        <w:t>dencia, era diferente del de Méx</w:t>
      </w:r>
      <w:r>
        <w:rPr>
          <w:rFonts w:asciiTheme="majorBidi" w:hAnsiTheme="majorBidi" w:cstheme="majorBidi"/>
          <w:sz w:val="24"/>
          <w:szCs w:val="24"/>
          <w:lang w:val="es-ES"/>
        </w:rPr>
        <w:t>ico. Sus inmensos ter</w:t>
      </w:r>
      <w:r w:rsidR="00617568">
        <w:rPr>
          <w:rFonts w:asciiTheme="majorBidi" w:hAnsiTheme="majorBidi" w:cstheme="majorBidi"/>
          <w:sz w:val="24"/>
          <w:szCs w:val="24"/>
          <w:lang w:val="es-ES"/>
        </w:rPr>
        <w:t>ritorios eran poco poblados y h</w:t>
      </w:r>
      <w:r>
        <w:rPr>
          <w:rFonts w:asciiTheme="majorBidi" w:hAnsiTheme="majorBidi" w:cstheme="majorBidi"/>
          <w:sz w:val="24"/>
          <w:szCs w:val="24"/>
          <w:lang w:val="es-ES"/>
        </w:rPr>
        <w:t xml:space="preserve">an conocido un arranque económico </w:t>
      </w:r>
      <w:r w:rsidR="00617568">
        <w:rPr>
          <w:rFonts w:asciiTheme="majorBidi" w:hAnsiTheme="majorBidi" w:cstheme="majorBidi"/>
          <w:sz w:val="24"/>
          <w:szCs w:val="24"/>
          <w:lang w:val="es-ES"/>
        </w:rPr>
        <w:t xml:space="preserve">desde </w:t>
      </w:r>
      <w:r>
        <w:rPr>
          <w:rFonts w:asciiTheme="majorBidi" w:hAnsiTheme="majorBidi" w:cstheme="majorBidi"/>
          <w:sz w:val="24"/>
          <w:szCs w:val="24"/>
          <w:lang w:val="es-ES"/>
        </w:rPr>
        <w:t>poco tiempo. Gracias al libre comercio, el puerto de Buenos Aires se encontró en el centro de intercambios importantes, abierto al mundo exterior, y en el plano político, los ojos de los negociantes dinámicos estaban mirando hacia Europa.</w:t>
      </w:r>
    </w:p>
    <w:p w:rsidR="00D17424" w:rsidRDefault="00D17424" w:rsidP="00617568">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En el interior, las cosas eran diferentes: la Pampa </w:t>
      </w:r>
      <w:r w:rsidR="00617568">
        <w:rPr>
          <w:rFonts w:asciiTheme="majorBidi" w:hAnsiTheme="majorBidi" w:cstheme="majorBidi"/>
          <w:sz w:val="24"/>
          <w:szCs w:val="24"/>
          <w:lang w:val="es-ES"/>
        </w:rPr>
        <w:t>poco poblada</w:t>
      </w:r>
      <w:r>
        <w:rPr>
          <w:rFonts w:asciiTheme="majorBidi" w:hAnsiTheme="majorBidi" w:cstheme="majorBidi"/>
          <w:sz w:val="24"/>
          <w:szCs w:val="24"/>
          <w:lang w:val="es-ES"/>
        </w:rPr>
        <w:t xml:space="preserve"> conocía </w:t>
      </w:r>
      <w:r w:rsidR="00617568">
        <w:rPr>
          <w:rFonts w:asciiTheme="majorBidi" w:hAnsiTheme="majorBidi" w:cstheme="majorBidi"/>
          <w:sz w:val="24"/>
          <w:szCs w:val="24"/>
          <w:lang w:val="es-ES"/>
        </w:rPr>
        <w:t>sólo un movimiento económico</w:t>
      </w:r>
      <w:r>
        <w:rPr>
          <w:rFonts w:asciiTheme="majorBidi" w:hAnsiTheme="majorBidi" w:cstheme="majorBidi"/>
          <w:sz w:val="24"/>
          <w:szCs w:val="24"/>
          <w:lang w:val="es-ES"/>
        </w:rPr>
        <w:t xml:space="preserve"> débil con sus animales; las ciudades muy lejos de Buenos Aires se habían quedado muy tradicionales, y no conocieron el mismo desarrollo.</w:t>
      </w:r>
    </w:p>
    <w:p w:rsidR="00D17424" w:rsidRDefault="00D17424" w:rsidP="00617568">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El Virrey </w:t>
      </w:r>
      <w:proofErr w:type="spellStart"/>
      <w:r>
        <w:rPr>
          <w:rFonts w:asciiTheme="majorBidi" w:hAnsiTheme="majorBidi" w:cstheme="majorBidi"/>
          <w:sz w:val="24"/>
          <w:szCs w:val="24"/>
          <w:lang w:val="es-ES"/>
        </w:rPr>
        <w:t>Liniers</w:t>
      </w:r>
      <w:proofErr w:type="spellEnd"/>
      <w:r>
        <w:rPr>
          <w:rFonts w:asciiTheme="majorBidi" w:hAnsiTheme="majorBidi" w:cstheme="majorBidi"/>
          <w:sz w:val="24"/>
          <w:szCs w:val="24"/>
          <w:lang w:val="es-ES"/>
        </w:rPr>
        <w:t>, de origen francés, fue acusado de ser « </w:t>
      </w:r>
      <w:r>
        <w:rPr>
          <w:rFonts w:asciiTheme="majorBidi" w:hAnsiTheme="majorBidi" w:cstheme="majorBidi"/>
          <w:i/>
          <w:iCs/>
          <w:sz w:val="24"/>
          <w:szCs w:val="24"/>
          <w:lang w:val="es-ES"/>
        </w:rPr>
        <w:t>afrancesado</w:t>
      </w:r>
      <w:r>
        <w:rPr>
          <w:rFonts w:asciiTheme="majorBidi" w:hAnsiTheme="majorBidi" w:cstheme="majorBidi"/>
          <w:sz w:val="24"/>
          <w:szCs w:val="24"/>
          <w:lang w:val="es-ES"/>
        </w:rPr>
        <w:t xml:space="preserve"> », y en julio de 1809, la Junta de Sevilla envió a otro </w:t>
      </w:r>
      <w:r w:rsidR="00617568">
        <w:rPr>
          <w:rFonts w:asciiTheme="majorBidi" w:hAnsiTheme="majorBidi" w:cstheme="majorBidi"/>
          <w:sz w:val="24"/>
          <w:szCs w:val="24"/>
          <w:lang w:val="es-ES"/>
        </w:rPr>
        <w:t xml:space="preserve">virrey </w:t>
      </w:r>
      <w:r>
        <w:rPr>
          <w:rFonts w:asciiTheme="majorBidi" w:hAnsiTheme="majorBidi" w:cstheme="majorBidi"/>
          <w:sz w:val="24"/>
          <w:szCs w:val="24"/>
          <w:lang w:val="es-ES"/>
        </w:rPr>
        <w:t xml:space="preserve">para satisfacer las </w:t>
      </w:r>
      <w:r w:rsidR="00617568">
        <w:rPr>
          <w:rFonts w:asciiTheme="majorBidi" w:hAnsiTheme="majorBidi" w:cstheme="majorBidi"/>
          <w:sz w:val="24"/>
          <w:szCs w:val="24"/>
          <w:lang w:val="es-ES"/>
        </w:rPr>
        <w:t xml:space="preserve">protestas </w:t>
      </w:r>
      <w:r>
        <w:rPr>
          <w:rFonts w:asciiTheme="majorBidi" w:hAnsiTheme="majorBidi" w:cstheme="majorBidi"/>
          <w:sz w:val="24"/>
          <w:szCs w:val="24"/>
          <w:lang w:val="es-ES"/>
        </w:rPr>
        <w:t>de los criollos de</w:t>
      </w:r>
      <w:r w:rsidR="00617568">
        <w:rPr>
          <w:rFonts w:asciiTheme="majorBidi" w:hAnsiTheme="majorBidi" w:cstheme="majorBidi"/>
          <w:sz w:val="24"/>
          <w:szCs w:val="24"/>
          <w:lang w:val="es-ES"/>
        </w:rPr>
        <w:t xml:space="preserve"> la capital, sobre todo en cuanto a</w:t>
      </w:r>
      <w:r>
        <w:rPr>
          <w:rFonts w:asciiTheme="majorBidi" w:hAnsiTheme="majorBidi" w:cstheme="majorBidi"/>
          <w:sz w:val="24"/>
          <w:szCs w:val="24"/>
          <w:lang w:val="es-ES"/>
        </w:rPr>
        <w:t xml:space="preserve"> libertad de comercio.</w:t>
      </w:r>
    </w:p>
    <w:p w:rsidR="00D17424" w:rsidRDefault="00D17424" w:rsidP="00D77AD1">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En mayo de 1810, llegó la noticia de que los franceses habían entrado en Andalucía, y que la Junta de Sevilla había sido trasladada a Cádiz, sin verdadera representatividad. Un « </w:t>
      </w:r>
      <w:r>
        <w:rPr>
          <w:rFonts w:asciiTheme="majorBidi" w:hAnsiTheme="majorBidi" w:cstheme="majorBidi"/>
          <w:i/>
          <w:iCs/>
          <w:sz w:val="24"/>
          <w:szCs w:val="24"/>
          <w:lang w:val="es-ES"/>
        </w:rPr>
        <w:t>Cabildo abierto</w:t>
      </w:r>
      <w:r w:rsidR="00D77AD1">
        <w:rPr>
          <w:rFonts w:asciiTheme="majorBidi" w:hAnsiTheme="majorBidi" w:cstheme="majorBidi"/>
          <w:sz w:val="24"/>
          <w:szCs w:val="24"/>
          <w:lang w:val="es-ES"/>
        </w:rPr>
        <w:t> » reuniéndose en Buenos Aires, destituyó a</w:t>
      </w:r>
      <w:r>
        <w:rPr>
          <w:rFonts w:asciiTheme="majorBidi" w:hAnsiTheme="majorBidi" w:cstheme="majorBidi"/>
          <w:sz w:val="24"/>
          <w:szCs w:val="24"/>
          <w:lang w:val="es-ES"/>
        </w:rPr>
        <w:t>l Virrey y constituyó una Junta de Gobierno presidida por Cornelio Saavedr</w:t>
      </w:r>
      <w:r w:rsidR="00D77AD1">
        <w:rPr>
          <w:rFonts w:asciiTheme="majorBidi" w:hAnsiTheme="majorBidi" w:cstheme="majorBidi"/>
          <w:sz w:val="24"/>
          <w:szCs w:val="24"/>
          <w:lang w:val="es-ES"/>
        </w:rPr>
        <w:t>a, un rico mercader conservador. E</w:t>
      </w:r>
      <w:r>
        <w:rPr>
          <w:rFonts w:asciiTheme="majorBidi" w:hAnsiTheme="majorBidi" w:cstheme="majorBidi"/>
          <w:sz w:val="24"/>
          <w:szCs w:val="24"/>
          <w:lang w:val="es-ES"/>
        </w:rPr>
        <w:t>n dicha Junta</w:t>
      </w:r>
      <w:r w:rsidR="00D77AD1">
        <w:rPr>
          <w:rFonts w:asciiTheme="majorBidi" w:hAnsiTheme="majorBidi" w:cstheme="majorBidi"/>
          <w:sz w:val="24"/>
          <w:szCs w:val="24"/>
          <w:lang w:val="es-ES"/>
        </w:rPr>
        <w:t>,</w:t>
      </w:r>
      <w:r>
        <w:rPr>
          <w:rFonts w:asciiTheme="majorBidi" w:hAnsiTheme="majorBidi" w:cstheme="majorBidi"/>
          <w:sz w:val="24"/>
          <w:szCs w:val="24"/>
          <w:lang w:val="es-ES"/>
        </w:rPr>
        <w:t xml:space="preserve"> había elementos liberales y el más importante era Manuel Belgrano, brillante intelectu</w:t>
      </w:r>
      <w:r w:rsidR="00D77AD1">
        <w:rPr>
          <w:rFonts w:asciiTheme="majorBidi" w:hAnsiTheme="majorBidi" w:cstheme="majorBidi"/>
          <w:sz w:val="24"/>
          <w:szCs w:val="24"/>
          <w:lang w:val="es-ES"/>
        </w:rPr>
        <w:t>al que desempeñó un papel importan</w:t>
      </w:r>
      <w:r>
        <w:rPr>
          <w:rFonts w:asciiTheme="majorBidi" w:hAnsiTheme="majorBidi" w:cstheme="majorBidi"/>
          <w:sz w:val="24"/>
          <w:szCs w:val="24"/>
          <w:lang w:val="es-ES"/>
        </w:rPr>
        <w:t>te en la «</w:t>
      </w:r>
      <w:r>
        <w:rPr>
          <w:rFonts w:asciiTheme="majorBidi" w:hAnsiTheme="majorBidi" w:cstheme="majorBidi"/>
          <w:b/>
          <w:bCs/>
          <w:i/>
          <w:iCs/>
          <w:sz w:val="24"/>
          <w:szCs w:val="24"/>
          <w:lang w:val="es-ES"/>
        </w:rPr>
        <w:t> Revolución de Mayo</w:t>
      </w:r>
      <w:r>
        <w:rPr>
          <w:rFonts w:asciiTheme="majorBidi" w:hAnsiTheme="majorBidi" w:cstheme="majorBidi"/>
          <w:sz w:val="24"/>
          <w:szCs w:val="24"/>
          <w:lang w:val="es-ES"/>
        </w:rPr>
        <w:t> ».</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Deseosa de tener legitimidad, la Junta decidió que las regiones del interior </w:t>
      </w:r>
      <w:r w:rsidR="00895A99">
        <w:rPr>
          <w:rFonts w:asciiTheme="majorBidi" w:hAnsiTheme="majorBidi" w:cstheme="majorBidi"/>
          <w:sz w:val="24"/>
          <w:szCs w:val="24"/>
          <w:lang w:val="es-ES"/>
        </w:rPr>
        <w:t>tenían que elegir a</w:t>
      </w:r>
      <w:r>
        <w:rPr>
          <w:rFonts w:asciiTheme="majorBidi" w:hAnsiTheme="majorBidi" w:cstheme="majorBidi"/>
          <w:sz w:val="24"/>
          <w:szCs w:val="24"/>
          <w:lang w:val="es-ES"/>
        </w:rPr>
        <w:t xml:space="preserve"> diputados que les representarían en un congreso y, así podrían decidir juntos del porvenir común.</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Dicha ju</w:t>
      </w:r>
      <w:r w:rsidR="00895A99">
        <w:rPr>
          <w:rFonts w:asciiTheme="majorBidi" w:hAnsiTheme="majorBidi" w:cstheme="majorBidi"/>
          <w:sz w:val="24"/>
          <w:szCs w:val="24"/>
          <w:lang w:val="es-ES"/>
        </w:rPr>
        <w:t>nta enfrentó una serie de</w:t>
      </w:r>
      <w:r>
        <w:rPr>
          <w:rFonts w:asciiTheme="majorBidi" w:hAnsiTheme="majorBidi" w:cstheme="majorBidi"/>
          <w:sz w:val="24"/>
          <w:szCs w:val="24"/>
          <w:lang w:val="es-ES"/>
        </w:rPr>
        <w:t xml:space="preserve"> problemas. En el interior del país, los españoles habían reunido sus fuerzas, pero </w:t>
      </w:r>
      <w:proofErr w:type="spellStart"/>
      <w:r>
        <w:rPr>
          <w:rFonts w:asciiTheme="majorBidi" w:hAnsiTheme="majorBidi" w:cstheme="majorBidi"/>
          <w:sz w:val="24"/>
          <w:szCs w:val="24"/>
          <w:lang w:val="es-ES"/>
        </w:rPr>
        <w:t>Liniers</w:t>
      </w:r>
      <w:proofErr w:type="spellEnd"/>
      <w:r>
        <w:rPr>
          <w:rFonts w:asciiTheme="majorBidi" w:hAnsiTheme="majorBidi" w:cstheme="majorBidi"/>
          <w:sz w:val="24"/>
          <w:szCs w:val="24"/>
          <w:lang w:val="es-ES"/>
        </w:rPr>
        <w:t xml:space="preserve"> y su segundo, Juan de la Concha, los tomaron y los ejecutaron. </w:t>
      </w:r>
    </w:p>
    <w:p w:rsidR="00895A99" w:rsidRDefault="00895A99" w:rsidP="00D17424">
      <w:pPr>
        <w:spacing w:after="0"/>
        <w:ind w:firstLine="284"/>
        <w:jc w:val="both"/>
        <w:rPr>
          <w:rFonts w:asciiTheme="majorBidi" w:hAnsiTheme="majorBidi" w:cstheme="majorBidi"/>
          <w:sz w:val="24"/>
          <w:szCs w:val="24"/>
          <w:lang w:val="es-ES"/>
        </w:rPr>
      </w:pP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Más al norte, a partir de julio de 1810, </w:t>
      </w:r>
      <w:r>
        <w:rPr>
          <w:rFonts w:asciiTheme="majorBidi" w:hAnsiTheme="majorBidi" w:cstheme="majorBidi"/>
          <w:b/>
          <w:bCs/>
          <w:sz w:val="24"/>
          <w:szCs w:val="24"/>
          <w:lang w:val="es-ES"/>
        </w:rPr>
        <w:t>Paraguay</w:t>
      </w:r>
      <w:r>
        <w:rPr>
          <w:rFonts w:asciiTheme="majorBidi" w:hAnsiTheme="majorBidi" w:cstheme="majorBidi"/>
          <w:sz w:val="24"/>
          <w:szCs w:val="24"/>
          <w:lang w:val="es-ES"/>
        </w:rPr>
        <w:t xml:space="preserve"> se negó en entrar en la nueva Federación, y la armada de Buenos Aires, bajo las órdenes de Belgrano</w:t>
      </w:r>
      <w:r>
        <w:rPr>
          <w:rStyle w:val="Appelnotedebasdep"/>
          <w:rFonts w:asciiTheme="majorBidi" w:hAnsiTheme="majorBidi" w:cstheme="majorBidi"/>
          <w:sz w:val="24"/>
          <w:szCs w:val="24"/>
          <w:lang w:val="es-ES"/>
        </w:rPr>
        <w:footnoteReference w:id="3"/>
      </w:r>
      <w:r>
        <w:rPr>
          <w:rFonts w:asciiTheme="majorBidi" w:hAnsiTheme="majorBidi" w:cstheme="majorBidi"/>
          <w:sz w:val="24"/>
          <w:szCs w:val="24"/>
          <w:lang w:val="es-ES"/>
        </w:rPr>
        <w:t xml:space="preserve">, fracasó en enero y en marzo de 1811. Poco después, un movimiento revolucionario acabó con las autoridades españolas, y el 15 de mayo, una Junta proclama la Independencia. </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El año siguiente, un congreso confió el poder a dos cónsules, Fulgencio </w:t>
      </w:r>
      <w:proofErr w:type="spellStart"/>
      <w:r>
        <w:rPr>
          <w:rFonts w:asciiTheme="majorBidi" w:hAnsiTheme="majorBidi" w:cstheme="majorBidi"/>
          <w:sz w:val="24"/>
          <w:szCs w:val="24"/>
          <w:lang w:val="es-ES"/>
        </w:rPr>
        <w:t>Yegros</w:t>
      </w:r>
      <w:proofErr w:type="spellEnd"/>
      <w:r>
        <w:rPr>
          <w:rFonts w:asciiTheme="majorBidi" w:hAnsiTheme="majorBidi" w:cstheme="majorBidi"/>
          <w:sz w:val="24"/>
          <w:szCs w:val="24"/>
          <w:lang w:val="es-ES"/>
        </w:rPr>
        <w:t xml:space="preserve"> y Gaspar Rodríguez de Francia (jurista paraguayo). Ante los ataques venidos del exterior (Buenos Aires y Brasil)</w:t>
      </w:r>
      <w:r w:rsidR="00895A99">
        <w:rPr>
          <w:rFonts w:asciiTheme="majorBidi" w:hAnsiTheme="majorBidi" w:cstheme="majorBidi"/>
          <w:sz w:val="24"/>
          <w:szCs w:val="24"/>
          <w:lang w:val="es-ES"/>
        </w:rPr>
        <w:t>, d</w:t>
      </w:r>
      <w:r>
        <w:rPr>
          <w:rFonts w:asciiTheme="majorBidi" w:hAnsiTheme="majorBidi" w:cstheme="majorBidi"/>
          <w:sz w:val="24"/>
          <w:szCs w:val="24"/>
          <w:lang w:val="es-ES"/>
        </w:rPr>
        <w:t>e Francia obtuvo todos los poderes. Fue nombrado Dictador supremo para 5 años en 1816, luego para toda la vida, función que ejerció durante varios decenios.</w:t>
      </w:r>
    </w:p>
    <w:p w:rsidR="00D17424" w:rsidRDefault="00D17424" w:rsidP="00D17424">
      <w:pPr>
        <w:spacing w:after="0"/>
        <w:ind w:firstLine="284"/>
        <w:jc w:val="both"/>
        <w:rPr>
          <w:rFonts w:asciiTheme="majorBidi" w:hAnsiTheme="majorBidi" w:cstheme="majorBidi"/>
          <w:sz w:val="24"/>
          <w:szCs w:val="24"/>
          <w:lang w:val="es-ES"/>
        </w:rPr>
      </w:pPr>
    </w:p>
    <w:p w:rsidR="00CB5472" w:rsidRDefault="003432B1" w:rsidP="003432B1">
      <w:pPr>
        <w:spacing w:after="0"/>
        <w:jc w:val="both"/>
        <w:rPr>
          <w:rFonts w:asciiTheme="majorBidi" w:hAnsiTheme="majorBidi" w:cstheme="majorBidi"/>
          <w:sz w:val="24"/>
          <w:szCs w:val="24"/>
          <w:lang w:val="es-ES"/>
        </w:rPr>
      </w:pPr>
      <w:r>
        <w:rPr>
          <w:rFonts w:asciiTheme="majorBidi" w:hAnsiTheme="majorBidi" w:cstheme="majorBidi"/>
          <w:sz w:val="24"/>
          <w:szCs w:val="24"/>
          <w:lang w:val="es-ES"/>
        </w:rPr>
        <w:t xml:space="preserve">     </w:t>
      </w:r>
      <w:r w:rsidR="00D17424">
        <w:rPr>
          <w:rFonts w:asciiTheme="majorBidi" w:hAnsiTheme="majorBidi" w:cstheme="majorBidi"/>
          <w:sz w:val="24"/>
          <w:szCs w:val="24"/>
          <w:lang w:val="es-ES"/>
        </w:rPr>
        <w:t xml:space="preserve">Del otro lado del Río de la Plata, en </w:t>
      </w:r>
      <w:r w:rsidR="00D17424">
        <w:rPr>
          <w:rFonts w:asciiTheme="majorBidi" w:hAnsiTheme="majorBidi" w:cstheme="majorBidi"/>
          <w:b/>
          <w:bCs/>
          <w:sz w:val="24"/>
          <w:szCs w:val="24"/>
          <w:lang w:val="es-ES"/>
        </w:rPr>
        <w:t>Uruguay</w:t>
      </w:r>
      <w:r w:rsidR="00D17424">
        <w:rPr>
          <w:rFonts w:asciiTheme="majorBidi" w:hAnsiTheme="majorBidi" w:cstheme="majorBidi"/>
          <w:sz w:val="24"/>
          <w:szCs w:val="24"/>
          <w:lang w:val="es-ES"/>
        </w:rPr>
        <w:t>, la Junta de Buenos Aires conoció también problemas. Una primera sublevación en contra de los españoles acabada, un oficial de milicias</w:t>
      </w:r>
      <w:r w:rsidR="00CB5472">
        <w:rPr>
          <w:rFonts w:asciiTheme="majorBidi" w:hAnsiTheme="majorBidi" w:cstheme="majorBidi"/>
          <w:sz w:val="24"/>
          <w:szCs w:val="24"/>
          <w:lang w:val="es-ES"/>
        </w:rPr>
        <w:t>,</w:t>
      </w:r>
      <w:r w:rsidR="00D17424">
        <w:rPr>
          <w:rFonts w:asciiTheme="majorBidi" w:hAnsiTheme="majorBidi" w:cstheme="majorBidi"/>
          <w:sz w:val="24"/>
          <w:szCs w:val="24"/>
          <w:lang w:val="es-ES"/>
        </w:rPr>
        <w:t xml:space="preserve"> José Gervasio Artigas</w:t>
      </w:r>
      <w:r w:rsidR="00CB5472">
        <w:rPr>
          <w:rFonts w:asciiTheme="majorBidi" w:hAnsiTheme="majorBidi" w:cstheme="majorBidi"/>
          <w:sz w:val="24"/>
          <w:szCs w:val="24"/>
          <w:lang w:val="es-ES"/>
        </w:rPr>
        <w:t>,</w:t>
      </w:r>
      <w:r w:rsidR="00D17424">
        <w:rPr>
          <w:rFonts w:asciiTheme="majorBidi" w:hAnsiTheme="majorBidi" w:cstheme="majorBidi"/>
          <w:sz w:val="24"/>
          <w:szCs w:val="24"/>
          <w:lang w:val="es-ES"/>
        </w:rPr>
        <w:t xml:space="preserve"> tomó la cabeza de una segunda revuelta con grupos armados de gauchos « </w:t>
      </w:r>
      <w:r w:rsidR="00D17424">
        <w:rPr>
          <w:rFonts w:asciiTheme="majorBidi" w:hAnsiTheme="majorBidi" w:cstheme="majorBidi"/>
          <w:b/>
          <w:bCs/>
          <w:i/>
          <w:iCs/>
          <w:sz w:val="24"/>
          <w:szCs w:val="24"/>
          <w:lang w:val="es-ES"/>
        </w:rPr>
        <w:t>las montoneras </w:t>
      </w:r>
      <w:r w:rsidR="00D17424">
        <w:rPr>
          <w:rFonts w:asciiTheme="majorBidi" w:hAnsiTheme="majorBidi" w:cstheme="majorBidi"/>
          <w:sz w:val="24"/>
          <w:szCs w:val="24"/>
          <w:lang w:val="es-ES"/>
        </w:rPr>
        <w:t xml:space="preserve">» y con la ayuda de Buenos Aires, la cual esperaba tomar la región que </w:t>
      </w:r>
    </w:p>
    <w:p w:rsidR="00CB5472" w:rsidRDefault="00CB5472" w:rsidP="003432B1">
      <w:pPr>
        <w:spacing w:after="0"/>
        <w:jc w:val="both"/>
        <w:rPr>
          <w:rFonts w:asciiTheme="majorBidi" w:hAnsiTheme="majorBidi" w:cstheme="majorBidi"/>
          <w:sz w:val="24"/>
          <w:szCs w:val="24"/>
          <w:lang w:val="es-ES"/>
        </w:rPr>
      </w:pPr>
    </w:p>
    <w:p w:rsidR="00CB5472" w:rsidRDefault="00CB5472" w:rsidP="003432B1">
      <w:pPr>
        <w:spacing w:after="0"/>
        <w:jc w:val="both"/>
        <w:rPr>
          <w:rFonts w:asciiTheme="majorBidi" w:hAnsiTheme="majorBidi" w:cstheme="majorBidi"/>
          <w:sz w:val="24"/>
          <w:szCs w:val="24"/>
          <w:lang w:val="es-ES"/>
        </w:rPr>
      </w:pPr>
    </w:p>
    <w:p w:rsidR="00CB5472" w:rsidRPr="00842605" w:rsidRDefault="00842605" w:rsidP="003432B1">
      <w:pPr>
        <w:spacing w:after="0"/>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842605">
        <w:rPr>
          <w:rFonts w:asciiTheme="majorBidi" w:hAnsiTheme="majorBidi" w:cstheme="majorBidi"/>
          <w:b/>
          <w:bCs/>
          <w:sz w:val="24"/>
          <w:szCs w:val="24"/>
          <w:lang w:val="es-ES"/>
        </w:rPr>
        <w:t>(3)</w:t>
      </w:r>
    </w:p>
    <w:p w:rsidR="00D17424" w:rsidRPr="003432B1" w:rsidRDefault="00D17424" w:rsidP="00CB5472">
      <w:pPr>
        <w:spacing w:after="0"/>
        <w:jc w:val="both"/>
        <w:rPr>
          <w:rFonts w:asciiTheme="majorBidi" w:hAnsiTheme="majorBidi" w:cstheme="majorBidi"/>
          <w:b/>
          <w:bCs/>
          <w:sz w:val="24"/>
          <w:szCs w:val="24"/>
          <w:lang w:val="es-ES"/>
        </w:rPr>
      </w:pPr>
      <w:proofErr w:type="gramStart"/>
      <w:r>
        <w:rPr>
          <w:rFonts w:asciiTheme="majorBidi" w:hAnsiTheme="majorBidi" w:cstheme="majorBidi"/>
          <w:sz w:val="24"/>
          <w:szCs w:val="24"/>
          <w:lang w:val="es-ES"/>
        </w:rPr>
        <w:t>consideraba</w:t>
      </w:r>
      <w:proofErr w:type="gramEnd"/>
      <w:r>
        <w:rPr>
          <w:rFonts w:asciiTheme="majorBidi" w:hAnsiTheme="majorBidi" w:cstheme="majorBidi"/>
          <w:sz w:val="24"/>
          <w:szCs w:val="24"/>
          <w:lang w:val="es-ES"/>
        </w:rPr>
        <w:t xml:space="preserve"> como su provincia oriental. Montevideo cayó en junio de 1814, pero Arti</w:t>
      </w:r>
      <w:r w:rsidR="00CB5472">
        <w:rPr>
          <w:rFonts w:asciiTheme="majorBidi" w:hAnsiTheme="majorBidi" w:cstheme="majorBidi"/>
          <w:sz w:val="24"/>
          <w:szCs w:val="24"/>
          <w:lang w:val="es-ES"/>
        </w:rPr>
        <w:t>gas formó su propio gobierno no reconocido por</w:t>
      </w:r>
      <w:r>
        <w:rPr>
          <w:rFonts w:asciiTheme="majorBidi" w:hAnsiTheme="majorBidi" w:cstheme="majorBidi"/>
          <w:sz w:val="24"/>
          <w:szCs w:val="24"/>
          <w:lang w:val="es-ES"/>
        </w:rPr>
        <w:t xml:space="preserve"> Buenos Aires. </w:t>
      </w:r>
    </w:p>
    <w:p w:rsidR="00D17424" w:rsidRDefault="00D17424" w:rsidP="00B605E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A partir de aquel momento, el país fue objeto de rivalidades entre Argentina y Brasil</w:t>
      </w:r>
      <w:r w:rsidR="00B605E4">
        <w:rPr>
          <w:rFonts w:asciiTheme="majorBidi" w:hAnsiTheme="majorBidi" w:cstheme="majorBidi"/>
          <w:sz w:val="24"/>
          <w:szCs w:val="24"/>
          <w:lang w:val="es-ES"/>
        </w:rPr>
        <w:t>;</w:t>
      </w:r>
      <w:r>
        <w:rPr>
          <w:rFonts w:asciiTheme="majorBidi" w:hAnsiTheme="majorBidi" w:cstheme="majorBidi"/>
          <w:sz w:val="24"/>
          <w:szCs w:val="24"/>
          <w:lang w:val="es-ES"/>
        </w:rPr>
        <w:t xml:space="preserve"> </w:t>
      </w:r>
      <w:r w:rsidR="00B605E4">
        <w:rPr>
          <w:rFonts w:asciiTheme="majorBidi" w:hAnsiTheme="majorBidi" w:cstheme="majorBidi"/>
          <w:sz w:val="24"/>
          <w:szCs w:val="24"/>
          <w:lang w:val="es-ES"/>
        </w:rPr>
        <w:t>éste lo ocupó entre 1817 y</w:t>
      </w:r>
      <w:r>
        <w:rPr>
          <w:rFonts w:asciiTheme="majorBidi" w:hAnsiTheme="majorBidi" w:cstheme="majorBidi"/>
          <w:sz w:val="24"/>
          <w:szCs w:val="24"/>
          <w:lang w:val="es-ES"/>
        </w:rPr>
        <w:t xml:space="preserve"> 1820</w:t>
      </w:r>
      <w:r w:rsidR="00B605E4">
        <w:rPr>
          <w:rFonts w:asciiTheme="majorBidi" w:hAnsiTheme="majorBidi" w:cstheme="majorBidi"/>
          <w:sz w:val="24"/>
          <w:szCs w:val="24"/>
          <w:lang w:val="es-ES"/>
        </w:rPr>
        <w:t>,</w:t>
      </w:r>
      <w:r>
        <w:rPr>
          <w:rFonts w:asciiTheme="majorBidi" w:hAnsiTheme="majorBidi" w:cstheme="majorBidi"/>
          <w:sz w:val="24"/>
          <w:szCs w:val="24"/>
          <w:lang w:val="es-ES"/>
        </w:rPr>
        <w:t xml:space="preserve"> hasta 1827. Otro movimiento de independencia fue encabezado por Lavalleja (militar y patriota uruguayo). Gracias al apoyo de Inglaterra, se proclamó la independencia y fue internacionalmente reconocido en 1828.</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Los eventos de Paraguay y Uruguay hicieron que Argentina se encontrara dividida en dos tendencias:</w:t>
      </w:r>
    </w:p>
    <w:p w:rsidR="00D17424" w:rsidRDefault="00D17424" w:rsidP="00D17424">
      <w:pPr>
        <w:spacing w:after="0"/>
        <w:jc w:val="both"/>
        <w:rPr>
          <w:rFonts w:asciiTheme="majorBidi" w:hAnsiTheme="majorBidi" w:cstheme="majorBidi"/>
          <w:sz w:val="24"/>
          <w:szCs w:val="24"/>
          <w:lang w:val="es-ES"/>
        </w:rPr>
      </w:pPr>
      <w:r>
        <w:rPr>
          <w:rFonts w:asciiTheme="majorBidi" w:hAnsiTheme="majorBidi" w:cstheme="majorBidi"/>
          <w:sz w:val="24"/>
          <w:szCs w:val="24"/>
          <w:lang w:val="es-ES"/>
        </w:rPr>
        <w:t xml:space="preserve">-Los </w:t>
      </w:r>
      <w:r>
        <w:rPr>
          <w:rFonts w:asciiTheme="majorBidi" w:hAnsiTheme="majorBidi" w:cstheme="majorBidi"/>
          <w:b/>
          <w:bCs/>
          <w:i/>
          <w:iCs/>
          <w:sz w:val="24"/>
          <w:szCs w:val="24"/>
          <w:lang w:val="es-ES"/>
        </w:rPr>
        <w:t>conservadores</w:t>
      </w:r>
      <w:r>
        <w:rPr>
          <w:rFonts w:asciiTheme="majorBidi" w:hAnsiTheme="majorBidi" w:cstheme="majorBidi"/>
          <w:sz w:val="24"/>
          <w:szCs w:val="24"/>
          <w:lang w:val="es-ES"/>
        </w:rPr>
        <w:t xml:space="preserve">, socialmente tradicionalistas y económicamente poco desarrollados, deseando deshacerse de la tutela española pero también de la de Buenos Aires, en la cual crecía de manera inquietante el poder de los jefes militares locales, los </w:t>
      </w:r>
      <w:r>
        <w:rPr>
          <w:rFonts w:asciiTheme="majorBidi" w:hAnsiTheme="majorBidi" w:cstheme="majorBidi"/>
          <w:i/>
          <w:iCs/>
          <w:sz w:val="24"/>
          <w:szCs w:val="24"/>
          <w:lang w:val="es-ES"/>
        </w:rPr>
        <w:t>caudillos</w:t>
      </w:r>
      <w:r>
        <w:rPr>
          <w:rFonts w:asciiTheme="majorBidi" w:hAnsiTheme="majorBidi" w:cstheme="majorBidi"/>
          <w:sz w:val="24"/>
          <w:szCs w:val="24"/>
          <w:lang w:val="es-ES"/>
        </w:rPr>
        <w:t>, y de sus gauchos.</w:t>
      </w:r>
    </w:p>
    <w:p w:rsidR="00D17424" w:rsidRDefault="00D17424" w:rsidP="00D17424">
      <w:pPr>
        <w:spacing w:after="0"/>
        <w:jc w:val="both"/>
        <w:rPr>
          <w:rFonts w:asciiTheme="majorBidi" w:hAnsiTheme="majorBidi" w:cstheme="majorBidi"/>
          <w:sz w:val="24"/>
          <w:szCs w:val="24"/>
          <w:lang w:val="es-ES"/>
        </w:rPr>
      </w:pPr>
      <w:r>
        <w:rPr>
          <w:rFonts w:asciiTheme="majorBidi" w:hAnsiTheme="majorBidi" w:cstheme="majorBidi"/>
          <w:sz w:val="24"/>
          <w:szCs w:val="24"/>
          <w:lang w:val="es-ES"/>
        </w:rPr>
        <w:t xml:space="preserve">-Los </w:t>
      </w:r>
      <w:r>
        <w:rPr>
          <w:rFonts w:asciiTheme="majorBidi" w:hAnsiTheme="majorBidi" w:cstheme="majorBidi"/>
          <w:b/>
          <w:bCs/>
          <w:i/>
          <w:iCs/>
          <w:sz w:val="24"/>
          <w:szCs w:val="24"/>
          <w:lang w:val="es-ES"/>
        </w:rPr>
        <w:t>liberales</w:t>
      </w:r>
      <w:r>
        <w:rPr>
          <w:rFonts w:asciiTheme="majorBidi" w:hAnsiTheme="majorBidi" w:cstheme="majorBidi"/>
          <w:sz w:val="24"/>
          <w:szCs w:val="24"/>
          <w:lang w:val="es-ES"/>
        </w:rPr>
        <w:t>, tales como Rivadavia Bernardino, representaban las aspiraciones de la burguesía de Buenos Aires, muy influenciados por las ideas europeas, sobre todo francesas.</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Esta situación tomó a menudo marchas sangrientas y dictatoriales. Iba a dominar toda la historia del país hasta mediados del siglo XIX. El primer gobierno estaba constituido por 21 miembros, 9 elegidos por la capital, 12 por las ciudades del interior, luego una “Junta conservadora” hecha con Diputados del interior.</w:t>
      </w:r>
    </w:p>
    <w:p w:rsidR="00D17424" w:rsidRDefault="002D7063" w:rsidP="002D7063">
      <w:pPr>
        <w:spacing w:after="0"/>
        <w:jc w:val="both"/>
        <w:rPr>
          <w:rFonts w:asciiTheme="majorBidi" w:hAnsiTheme="majorBidi" w:cstheme="majorBidi"/>
          <w:sz w:val="24"/>
          <w:szCs w:val="24"/>
          <w:lang w:val="es-ES"/>
        </w:rPr>
      </w:pPr>
      <w:r>
        <w:rPr>
          <w:rFonts w:asciiTheme="majorBidi" w:hAnsiTheme="majorBidi" w:cstheme="majorBidi"/>
          <w:sz w:val="24"/>
          <w:szCs w:val="24"/>
          <w:lang w:val="es-ES"/>
        </w:rPr>
        <w:t>Se sucedieron conspiraciones y golpes de e</w:t>
      </w:r>
      <w:r w:rsidR="00D17424">
        <w:rPr>
          <w:rFonts w:asciiTheme="majorBidi" w:hAnsiTheme="majorBidi" w:cstheme="majorBidi"/>
          <w:sz w:val="24"/>
          <w:szCs w:val="24"/>
          <w:lang w:val="es-ES"/>
        </w:rPr>
        <w:t>stado.</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Para </w:t>
      </w:r>
      <w:r w:rsidR="002D7063">
        <w:rPr>
          <w:rFonts w:asciiTheme="majorBidi" w:hAnsiTheme="majorBidi" w:cstheme="majorBidi"/>
          <w:sz w:val="24"/>
          <w:szCs w:val="24"/>
          <w:lang w:val="es-ES"/>
        </w:rPr>
        <w:t>salir de aquella situación, un C</w:t>
      </w:r>
      <w:r>
        <w:rPr>
          <w:rFonts w:asciiTheme="majorBidi" w:hAnsiTheme="majorBidi" w:cstheme="majorBidi"/>
          <w:sz w:val="24"/>
          <w:szCs w:val="24"/>
          <w:lang w:val="es-ES"/>
        </w:rPr>
        <w:t>ongreso se reunió en Tucumán. La independencia fue oficialmente proclamada en julio de 1816 y el gobierno fue confiado al « </w:t>
      </w:r>
      <w:r>
        <w:rPr>
          <w:rFonts w:asciiTheme="majorBidi" w:hAnsiTheme="majorBidi" w:cstheme="majorBidi"/>
          <w:b/>
          <w:bCs/>
          <w:i/>
          <w:iCs/>
          <w:sz w:val="24"/>
          <w:szCs w:val="24"/>
          <w:lang w:val="es-ES"/>
        </w:rPr>
        <w:t>Director supremo</w:t>
      </w:r>
      <w:r>
        <w:rPr>
          <w:rFonts w:asciiTheme="majorBidi" w:hAnsiTheme="majorBidi" w:cstheme="majorBidi"/>
          <w:sz w:val="24"/>
          <w:szCs w:val="24"/>
          <w:lang w:val="es-ES"/>
        </w:rPr>
        <w:t> » Juan Martín de Pueyrredón. Del lado militar, José de San Martín, gobernador de la provincia andina de Cuyo, constituyó una armada bautizada « </w:t>
      </w:r>
      <w:r>
        <w:rPr>
          <w:rFonts w:asciiTheme="majorBidi" w:hAnsiTheme="majorBidi" w:cstheme="majorBidi"/>
          <w:b/>
          <w:bCs/>
          <w:i/>
          <w:iCs/>
          <w:sz w:val="24"/>
          <w:szCs w:val="24"/>
          <w:lang w:val="es-ES"/>
        </w:rPr>
        <w:t>Armada de los Andes</w:t>
      </w:r>
      <w:r>
        <w:rPr>
          <w:rFonts w:asciiTheme="majorBidi" w:hAnsiTheme="majorBidi" w:cstheme="majorBidi"/>
          <w:sz w:val="24"/>
          <w:szCs w:val="24"/>
          <w:lang w:val="es-ES"/>
        </w:rPr>
        <w:t> », destinada a asistir a los patriotas de Chile en dificultad.</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Con el teniente chileno Bernardo O’Higgins, San Martín atravesó la Cordillera en condiciones muy difíciles y venció a los españoles en Chacabuco, en febrero de 1817. En su ruta hacia Santiago, San Martín venció otra vez a los españoles en Maipú en abril de 1818, después de que éstos hayan destituido a O’Higgins. Así, </w:t>
      </w:r>
      <w:r>
        <w:rPr>
          <w:rFonts w:asciiTheme="majorBidi" w:hAnsiTheme="majorBidi" w:cstheme="majorBidi"/>
          <w:b/>
          <w:bCs/>
          <w:sz w:val="24"/>
          <w:szCs w:val="24"/>
          <w:lang w:val="es-ES"/>
        </w:rPr>
        <w:t>Chile</w:t>
      </w:r>
      <w:r>
        <w:rPr>
          <w:rFonts w:asciiTheme="majorBidi" w:hAnsiTheme="majorBidi" w:cstheme="majorBidi"/>
          <w:sz w:val="24"/>
          <w:szCs w:val="24"/>
          <w:lang w:val="es-ES"/>
        </w:rPr>
        <w:t xml:space="preserve"> obtuvo su independencia y San Martín se embarcó en una flota anglo-americana, para la costa peruana, con el fin de prestar ayuda a los patriotas, en 1820.</w:t>
      </w:r>
    </w:p>
    <w:p w:rsidR="00860967" w:rsidRDefault="00860967" w:rsidP="00D17424">
      <w:pPr>
        <w:spacing w:after="0"/>
        <w:jc w:val="both"/>
        <w:rPr>
          <w:rFonts w:asciiTheme="majorBidi" w:hAnsiTheme="majorBidi" w:cstheme="majorBidi"/>
          <w:sz w:val="24"/>
          <w:szCs w:val="24"/>
          <w:lang w:val="es-ES"/>
        </w:rPr>
      </w:pPr>
    </w:p>
    <w:p w:rsidR="00D17424" w:rsidRDefault="00A63D0A" w:rsidP="00D17424">
      <w:pPr>
        <w:spacing w:after="0"/>
        <w:jc w:val="both"/>
        <w:rPr>
          <w:rFonts w:asciiTheme="majorBidi" w:hAnsiTheme="majorBidi" w:cstheme="majorBidi"/>
          <w:b/>
          <w:bCs/>
          <w:sz w:val="26"/>
          <w:szCs w:val="26"/>
          <w:lang w:val="es-ES"/>
        </w:rPr>
      </w:pPr>
      <w:r>
        <w:rPr>
          <w:rFonts w:asciiTheme="majorBidi" w:hAnsiTheme="majorBidi" w:cstheme="majorBidi"/>
          <w:b/>
          <w:bCs/>
          <w:sz w:val="26"/>
          <w:szCs w:val="26"/>
          <w:lang w:val="es-ES"/>
        </w:rPr>
        <w:t>3. La época de Bolívar</w:t>
      </w:r>
      <w:r w:rsidR="00D17424">
        <w:rPr>
          <w:rFonts w:asciiTheme="majorBidi" w:hAnsiTheme="majorBidi" w:cstheme="majorBidi"/>
          <w:b/>
          <w:bCs/>
          <w:sz w:val="26"/>
          <w:szCs w:val="26"/>
          <w:lang w:val="es-ES"/>
        </w:rPr>
        <w:t>: Venezuela-Colombia-Perú</w:t>
      </w:r>
    </w:p>
    <w:p w:rsidR="00D17424" w:rsidRDefault="00D17424" w:rsidP="00D17424">
      <w:pPr>
        <w:spacing w:after="0"/>
        <w:ind w:firstLine="708"/>
        <w:jc w:val="both"/>
        <w:rPr>
          <w:rFonts w:asciiTheme="majorBidi" w:hAnsiTheme="majorBidi" w:cstheme="majorBidi"/>
          <w:sz w:val="24"/>
          <w:szCs w:val="24"/>
          <w:lang w:val="es-ES"/>
        </w:rPr>
      </w:pPr>
    </w:p>
    <w:p w:rsidR="00D17424" w:rsidRPr="00530516" w:rsidRDefault="00D17424" w:rsidP="00530516">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La situación geográfica de Venezuela le permitía recibir influencias exteriores de Francia, de Inglaterra y del norte de América.</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b/>
          <w:bCs/>
          <w:i/>
          <w:iCs/>
          <w:sz w:val="24"/>
          <w:szCs w:val="24"/>
          <w:lang w:val="es-ES"/>
        </w:rPr>
        <w:t>Simón Bolívar</w:t>
      </w:r>
      <w:r>
        <w:rPr>
          <w:rFonts w:asciiTheme="majorBidi" w:hAnsiTheme="majorBidi" w:cstheme="majorBidi"/>
          <w:sz w:val="24"/>
          <w:szCs w:val="24"/>
          <w:lang w:val="es-ES"/>
        </w:rPr>
        <w:t xml:space="preserve"> </w:t>
      </w:r>
      <w:r>
        <w:rPr>
          <w:rFonts w:asciiTheme="majorBidi" w:hAnsiTheme="majorBidi" w:cstheme="majorBidi"/>
          <w:b/>
          <w:bCs/>
          <w:i/>
          <w:iCs/>
          <w:sz w:val="24"/>
          <w:szCs w:val="24"/>
          <w:lang w:val="es-ES"/>
        </w:rPr>
        <w:t>Palacios</w:t>
      </w:r>
      <w:r>
        <w:rPr>
          <w:rFonts w:asciiTheme="majorBidi" w:hAnsiTheme="majorBidi" w:cstheme="majorBidi"/>
          <w:sz w:val="24"/>
          <w:szCs w:val="24"/>
          <w:lang w:val="es-ES"/>
        </w:rPr>
        <w:t xml:space="preserve"> nació el 24 de julio de 1783 en Caracas, en una familia de la aristocracia criolla que poseía haciendas, minas y muchos esclavos. Muy temprano huérfano, el joven Simón fue confiado a un preceptor, Simón Rodríguez, quien le hizo conocer los clásicos, los filósofos franceses y la literatura moderna. Tuvo que exiliarse en 1791 a Estados Unidos por haber conspirado contra el poder español.</w:t>
      </w:r>
    </w:p>
    <w:p w:rsidR="00530516" w:rsidRDefault="00530516" w:rsidP="00D17424">
      <w:pPr>
        <w:spacing w:after="0"/>
        <w:ind w:firstLine="284"/>
        <w:jc w:val="both"/>
        <w:rPr>
          <w:rFonts w:asciiTheme="majorBidi" w:hAnsiTheme="majorBidi" w:cstheme="majorBidi"/>
          <w:sz w:val="24"/>
          <w:szCs w:val="24"/>
          <w:lang w:val="es-ES"/>
        </w:rPr>
      </w:pPr>
    </w:p>
    <w:p w:rsidR="00530516" w:rsidRDefault="00530516" w:rsidP="00D17424">
      <w:pPr>
        <w:spacing w:after="0"/>
        <w:ind w:firstLine="284"/>
        <w:jc w:val="both"/>
        <w:rPr>
          <w:rFonts w:asciiTheme="majorBidi" w:hAnsiTheme="majorBidi" w:cstheme="majorBidi"/>
          <w:sz w:val="24"/>
          <w:szCs w:val="24"/>
          <w:lang w:val="es-ES"/>
        </w:rPr>
      </w:pPr>
    </w:p>
    <w:p w:rsidR="00530516" w:rsidRDefault="00530516" w:rsidP="00D17424">
      <w:pPr>
        <w:spacing w:after="0"/>
        <w:ind w:firstLine="284"/>
        <w:jc w:val="both"/>
        <w:rPr>
          <w:rFonts w:asciiTheme="majorBidi" w:hAnsiTheme="majorBidi" w:cstheme="majorBidi"/>
          <w:sz w:val="24"/>
          <w:szCs w:val="24"/>
          <w:lang w:val="es-ES"/>
        </w:rPr>
      </w:pPr>
    </w:p>
    <w:p w:rsidR="00530516" w:rsidRDefault="00530516" w:rsidP="00D17424">
      <w:pPr>
        <w:spacing w:after="0"/>
        <w:ind w:firstLine="284"/>
        <w:jc w:val="both"/>
        <w:rPr>
          <w:rFonts w:asciiTheme="majorBidi" w:hAnsiTheme="majorBidi" w:cstheme="majorBidi"/>
          <w:sz w:val="24"/>
          <w:szCs w:val="24"/>
          <w:lang w:val="es-ES"/>
        </w:rPr>
      </w:pPr>
    </w:p>
    <w:p w:rsidR="00530516" w:rsidRPr="00842605" w:rsidRDefault="00842605" w:rsidP="00D17424">
      <w:pPr>
        <w:spacing w:after="0"/>
        <w:ind w:firstLine="284"/>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842605">
        <w:rPr>
          <w:rFonts w:asciiTheme="majorBidi" w:hAnsiTheme="majorBidi" w:cstheme="majorBidi"/>
          <w:b/>
          <w:bCs/>
          <w:sz w:val="24"/>
          <w:szCs w:val="24"/>
          <w:lang w:val="es-ES"/>
        </w:rPr>
        <w:t>(4)</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Para completar su educación, Bolívar fue enviado a Europa</w:t>
      </w:r>
      <w:r w:rsidR="00EC0EC9">
        <w:rPr>
          <w:rFonts w:asciiTheme="majorBidi" w:hAnsiTheme="majorBidi" w:cstheme="majorBidi"/>
          <w:sz w:val="24"/>
          <w:szCs w:val="24"/>
          <w:lang w:val="es-ES"/>
        </w:rPr>
        <w:t>,</w:t>
      </w:r>
      <w:r>
        <w:rPr>
          <w:rFonts w:asciiTheme="majorBidi" w:hAnsiTheme="majorBidi" w:cstheme="majorBidi"/>
          <w:sz w:val="24"/>
          <w:szCs w:val="24"/>
          <w:lang w:val="es-ES"/>
        </w:rPr>
        <w:t xml:space="preserve"> en 1799. Vivió en Madrid donde se casó, luego en Francia y volvió a Venezuela donde murió su esposa en 1803. Se fue otra vez a España y a Francia donde asistió a la instalación de Napoleón. En sus viajes, encontró a su maestro con quien continuó su viaje hacia Italia. Juró entonces consagrarse a la libertad de su país donde llegó en 1807, después de una estancia en Estados Unidos.</w:t>
      </w:r>
    </w:p>
    <w:p w:rsidR="00D17424" w:rsidRDefault="00D17424" w:rsidP="00002E35">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En abril de 1810, la « Junta conservadora » </w:t>
      </w:r>
      <w:r w:rsidR="00002E35">
        <w:rPr>
          <w:rFonts w:asciiTheme="majorBidi" w:hAnsiTheme="majorBidi" w:cstheme="majorBidi"/>
          <w:sz w:val="24"/>
          <w:szCs w:val="24"/>
          <w:lang w:val="es-ES"/>
        </w:rPr>
        <w:t>tomó las riendas y</w:t>
      </w:r>
      <w:r>
        <w:rPr>
          <w:rFonts w:asciiTheme="majorBidi" w:hAnsiTheme="majorBidi" w:cstheme="majorBidi"/>
          <w:sz w:val="24"/>
          <w:szCs w:val="24"/>
          <w:lang w:val="es-ES"/>
        </w:rPr>
        <w:t xml:space="preserve"> </w:t>
      </w:r>
      <w:r w:rsidR="00002E35">
        <w:rPr>
          <w:rFonts w:asciiTheme="majorBidi" w:hAnsiTheme="majorBidi" w:cstheme="majorBidi"/>
          <w:sz w:val="24"/>
          <w:szCs w:val="24"/>
          <w:lang w:val="es-ES"/>
        </w:rPr>
        <w:t>firmó contratos</w:t>
      </w:r>
      <w:r>
        <w:rPr>
          <w:rFonts w:asciiTheme="majorBidi" w:hAnsiTheme="majorBidi" w:cstheme="majorBidi"/>
          <w:sz w:val="24"/>
          <w:szCs w:val="24"/>
          <w:lang w:val="es-ES"/>
        </w:rPr>
        <w:t xml:space="preserve"> con extranjeros para asegurar el poder. Bolívar</w:t>
      </w:r>
      <w:r w:rsidR="00002E35">
        <w:rPr>
          <w:rFonts w:asciiTheme="majorBidi" w:hAnsiTheme="majorBidi" w:cstheme="majorBidi"/>
          <w:sz w:val="24"/>
          <w:szCs w:val="24"/>
          <w:lang w:val="es-ES"/>
        </w:rPr>
        <w:t xml:space="preserve"> fue designado como Embajador en</w:t>
      </w:r>
      <w:r>
        <w:rPr>
          <w:rFonts w:asciiTheme="majorBidi" w:hAnsiTheme="majorBidi" w:cstheme="majorBidi"/>
          <w:sz w:val="24"/>
          <w:szCs w:val="24"/>
          <w:lang w:val="es-ES"/>
        </w:rPr>
        <w:t xml:space="preserve"> Londres, pero Inglaterra no lo aceptó. Con Miranda, de vuelta a Caracas, obró en la « Sociedad Patriótica » con el obj</w:t>
      </w:r>
      <w:r w:rsidR="00002E35">
        <w:rPr>
          <w:rFonts w:asciiTheme="majorBidi" w:hAnsiTheme="majorBidi" w:cstheme="majorBidi"/>
          <w:sz w:val="24"/>
          <w:szCs w:val="24"/>
          <w:lang w:val="es-ES"/>
        </w:rPr>
        <w:t xml:space="preserve">eto de obtener la independencia, </w:t>
      </w:r>
      <w:r>
        <w:rPr>
          <w:rFonts w:asciiTheme="majorBidi" w:hAnsiTheme="majorBidi" w:cstheme="majorBidi"/>
          <w:sz w:val="24"/>
          <w:szCs w:val="24"/>
          <w:lang w:val="es-ES"/>
        </w:rPr>
        <w:t>proclamada en julio de 1811 por el Congreso</w:t>
      </w:r>
      <w:r w:rsidR="00002E35">
        <w:rPr>
          <w:rFonts w:asciiTheme="majorBidi" w:hAnsiTheme="majorBidi" w:cstheme="majorBidi"/>
          <w:sz w:val="24"/>
          <w:szCs w:val="24"/>
          <w:lang w:val="es-ES"/>
        </w:rPr>
        <w:t>.</w:t>
      </w:r>
      <w:r>
        <w:rPr>
          <w:rFonts w:asciiTheme="majorBidi" w:hAnsiTheme="majorBidi" w:cstheme="majorBidi"/>
          <w:sz w:val="24"/>
          <w:szCs w:val="24"/>
          <w:lang w:val="es-ES"/>
        </w:rPr>
        <w:t xml:space="preserve"> Miranda fue nombrado Dictador de la joven República.</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Bolívar apaciguó la re</w:t>
      </w:r>
      <w:r w:rsidR="00002E35">
        <w:rPr>
          <w:rFonts w:asciiTheme="majorBidi" w:hAnsiTheme="majorBidi" w:cstheme="majorBidi"/>
          <w:sz w:val="24"/>
          <w:szCs w:val="24"/>
          <w:lang w:val="es-ES"/>
        </w:rPr>
        <w:t>gión central donde los monarqui</w:t>
      </w:r>
      <w:r>
        <w:rPr>
          <w:rFonts w:asciiTheme="majorBidi" w:hAnsiTheme="majorBidi" w:cstheme="majorBidi"/>
          <w:sz w:val="24"/>
          <w:szCs w:val="24"/>
          <w:lang w:val="es-ES"/>
        </w:rPr>
        <w:t>tas se habían aliado con la Iglesia, con los pequeños comerciantes y con la gente de color. Un terrible terremoto aniquiló la zona liberada en marzo de 1812 y</w:t>
      </w:r>
      <w:r w:rsidR="00002E35">
        <w:rPr>
          <w:rFonts w:asciiTheme="majorBidi" w:hAnsiTheme="majorBidi" w:cstheme="majorBidi"/>
          <w:sz w:val="24"/>
          <w:szCs w:val="24"/>
          <w:lang w:val="es-ES"/>
        </w:rPr>
        <w:t>,</w:t>
      </w:r>
      <w:r>
        <w:rPr>
          <w:rFonts w:asciiTheme="majorBidi" w:hAnsiTheme="majorBidi" w:cstheme="majorBidi"/>
          <w:sz w:val="24"/>
          <w:szCs w:val="24"/>
          <w:lang w:val="es-ES"/>
        </w:rPr>
        <w:t xml:space="preserve"> esto fue interpretado como un castigo de Dios. </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Como con</w:t>
      </w:r>
      <w:r w:rsidR="00002E35">
        <w:rPr>
          <w:rFonts w:asciiTheme="majorBidi" w:hAnsiTheme="majorBidi" w:cstheme="majorBidi"/>
          <w:sz w:val="24"/>
          <w:szCs w:val="24"/>
          <w:lang w:val="es-ES"/>
        </w:rPr>
        <w:t>secuencia, las fuerzas monarqui</w:t>
      </w:r>
      <w:r>
        <w:rPr>
          <w:rFonts w:asciiTheme="majorBidi" w:hAnsiTheme="majorBidi" w:cstheme="majorBidi"/>
          <w:sz w:val="24"/>
          <w:szCs w:val="24"/>
          <w:lang w:val="es-ES"/>
        </w:rPr>
        <w:t>tas vencieron por todas partes, y Bolívar fue vencido en Puerto Cabello. Miranda capituló en julio. Fue expedido a España donde murió en 1816.</w:t>
      </w:r>
    </w:p>
    <w:p w:rsidR="00D17424" w:rsidRDefault="00D17424" w:rsidP="00002E35">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Ante este fracaso, Bolívar pasó clandestinamente a </w:t>
      </w:r>
      <w:proofErr w:type="spellStart"/>
      <w:r>
        <w:rPr>
          <w:rFonts w:asciiTheme="majorBidi" w:hAnsiTheme="majorBidi" w:cstheme="majorBidi"/>
          <w:sz w:val="24"/>
          <w:szCs w:val="24"/>
          <w:lang w:val="es-ES"/>
        </w:rPr>
        <w:t>Curaçao</w:t>
      </w:r>
      <w:proofErr w:type="spellEnd"/>
      <w:r>
        <w:rPr>
          <w:rFonts w:asciiTheme="majorBidi" w:hAnsiTheme="majorBidi" w:cstheme="majorBidi"/>
          <w:sz w:val="24"/>
          <w:szCs w:val="24"/>
          <w:lang w:val="es-ES"/>
        </w:rPr>
        <w:t>, colonia holandesa, lue</w:t>
      </w:r>
      <w:r w:rsidR="00002E35">
        <w:rPr>
          <w:rFonts w:asciiTheme="majorBidi" w:hAnsiTheme="majorBidi" w:cstheme="majorBidi"/>
          <w:sz w:val="24"/>
          <w:szCs w:val="24"/>
          <w:lang w:val="es-ES"/>
        </w:rPr>
        <w:t>go a Cartagena en Nueva Granada. A</w:t>
      </w:r>
      <w:r>
        <w:rPr>
          <w:rFonts w:asciiTheme="majorBidi" w:hAnsiTheme="majorBidi" w:cstheme="majorBidi"/>
          <w:sz w:val="24"/>
          <w:szCs w:val="24"/>
          <w:lang w:val="es-ES"/>
        </w:rPr>
        <w:t>llí</w:t>
      </w:r>
      <w:r w:rsidR="00002E35">
        <w:rPr>
          <w:rFonts w:asciiTheme="majorBidi" w:hAnsiTheme="majorBidi" w:cstheme="majorBidi"/>
          <w:sz w:val="24"/>
          <w:szCs w:val="24"/>
          <w:lang w:val="es-ES"/>
        </w:rPr>
        <w:t>, redactó un M</w:t>
      </w:r>
      <w:r>
        <w:rPr>
          <w:rFonts w:asciiTheme="majorBidi" w:hAnsiTheme="majorBidi" w:cstheme="majorBidi"/>
          <w:sz w:val="24"/>
          <w:szCs w:val="24"/>
          <w:lang w:val="es-ES"/>
        </w:rPr>
        <w:t xml:space="preserve">anifiesto en </w:t>
      </w:r>
      <w:r w:rsidR="00002E35">
        <w:rPr>
          <w:rFonts w:asciiTheme="majorBidi" w:hAnsiTheme="majorBidi" w:cstheme="majorBidi"/>
          <w:sz w:val="24"/>
          <w:szCs w:val="24"/>
          <w:lang w:val="es-ES"/>
        </w:rPr>
        <w:t xml:space="preserve">el </w:t>
      </w:r>
      <w:r>
        <w:rPr>
          <w:rFonts w:asciiTheme="majorBidi" w:hAnsiTheme="majorBidi" w:cstheme="majorBidi"/>
          <w:sz w:val="24"/>
          <w:szCs w:val="24"/>
          <w:lang w:val="es-ES"/>
        </w:rPr>
        <w:t>que analiz</w:t>
      </w:r>
      <w:r w:rsidR="00002E35">
        <w:rPr>
          <w:rFonts w:asciiTheme="majorBidi" w:hAnsiTheme="majorBidi" w:cstheme="majorBidi"/>
          <w:sz w:val="24"/>
          <w:szCs w:val="24"/>
          <w:lang w:val="es-ES"/>
        </w:rPr>
        <w:t>ó las causas del fracaso de la P</w:t>
      </w:r>
      <w:r>
        <w:rPr>
          <w:rFonts w:asciiTheme="majorBidi" w:hAnsiTheme="majorBidi" w:cstheme="majorBidi"/>
          <w:sz w:val="24"/>
          <w:szCs w:val="24"/>
          <w:lang w:val="es-ES"/>
        </w:rPr>
        <w:t>rimera República. Desde Nueva Granada, emprendió la difícil reconquista de Venezuela en 1813, gracias a la « </w:t>
      </w:r>
      <w:r>
        <w:rPr>
          <w:rFonts w:asciiTheme="majorBidi" w:hAnsiTheme="majorBidi" w:cstheme="majorBidi"/>
          <w:b/>
          <w:bCs/>
          <w:i/>
          <w:iCs/>
          <w:sz w:val="24"/>
          <w:szCs w:val="24"/>
          <w:lang w:val="es-ES"/>
        </w:rPr>
        <w:t>campaña admirable</w:t>
      </w:r>
      <w:r>
        <w:rPr>
          <w:rFonts w:asciiTheme="majorBidi" w:hAnsiTheme="majorBidi" w:cstheme="majorBidi"/>
          <w:sz w:val="24"/>
          <w:szCs w:val="24"/>
          <w:lang w:val="es-ES"/>
        </w:rPr>
        <w:t> » durante la cual dictó el célebre « </w:t>
      </w:r>
      <w:r>
        <w:rPr>
          <w:rFonts w:asciiTheme="majorBidi" w:hAnsiTheme="majorBidi" w:cstheme="majorBidi"/>
          <w:b/>
          <w:bCs/>
          <w:i/>
          <w:iCs/>
          <w:sz w:val="24"/>
          <w:szCs w:val="24"/>
          <w:lang w:val="es-ES"/>
        </w:rPr>
        <w:t>Decreto de guerra a muerte</w:t>
      </w:r>
      <w:r>
        <w:rPr>
          <w:rFonts w:asciiTheme="majorBidi" w:hAnsiTheme="majorBidi" w:cstheme="majorBidi"/>
          <w:sz w:val="24"/>
          <w:szCs w:val="24"/>
          <w:lang w:val="es-ES"/>
        </w:rPr>
        <w:t> ». En agosto, entra en Caracas triunfante, pero este triunfo fue muy corto porque las tropas españolas</w:t>
      </w:r>
      <w:r w:rsidR="00002E35">
        <w:rPr>
          <w:rFonts w:asciiTheme="majorBidi" w:hAnsiTheme="majorBidi" w:cstheme="majorBidi"/>
          <w:sz w:val="24"/>
          <w:szCs w:val="24"/>
          <w:lang w:val="es-ES"/>
        </w:rPr>
        <w:t>, con a su cabeza,</w:t>
      </w:r>
      <w:r>
        <w:rPr>
          <w:rFonts w:asciiTheme="majorBidi" w:hAnsiTheme="majorBidi" w:cstheme="majorBidi"/>
          <w:sz w:val="24"/>
          <w:szCs w:val="24"/>
          <w:lang w:val="es-ES"/>
        </w:rPr>
        <w:t xml:space="preserve"> Boves</w:t>
      </w:r>
      <w:r>
        <w:rPr>
          <w:rStyle w:val="Appelnotedebasdep"/>
          <w:rFonts w:asciiTheme="majorBidi" w:hAnsiTheme="majorBidi" w:cstheme="majorBidi"/>
          <w:sz w:val="24"/>
          <w:szCs w:val="24"/>
        </w:rPr>
        <w:footnoteReference w:id="4"/>
      </w:r>
      <w:r>
        <w:rPr>
          <w:rFonts w:asciiTheme="majorBidi" w:hAnsiTheme="majorBidi" w:cstheme="majorBidi"/>
          <w:sz w:val="24"/>
          <w:szCs w:val="24"/>
          <w:lang w:val="es-ES"/>
        </w:rPr>
        <w:t>, se reforzaron por los hombres a caballo de los grandes llanos del Orinoco, « </w:t>
      </w:r>
      <w:r>
        <w:rPr>
          <w:rFonts w:asciiTheme="majorBidi" w:hAnsiTheme="majorBidi" w:cstheme="majorBidi"/>
          <w:b/>
          <w:bCs/>
          <w:i/>
          <w:iCs/>
          <w:sz w:val="24"/>
          <w:szCs w:val="24"/>
          <w:lang w:val="es-ES"/>
        </w:rPr>
        <w:t>los llaneros</w:t>
      </w:r>
      <w:r>
        <w:rPr>
          <w:rFonts w:asciiTheme="majorBidi" w:hAnsiTheme="majorBidi" w:cstheme="majorBidi"/>
          <w:sz w:val="24"/>
          <w:szCs w:val="24"/>
          <w:lang w:val="es-ES"/>
        </w:rPr>
        <w:t> ».</w:t>
      </w:r>
    </w:p>
    <w:p w:rsidR="00D17424" w:rsidRPr="00C92412" w:rsidRDefault="00D17424" w:rsidP="00C92412">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De nuevo vencido, Bolívar regresa a Nueva Granada; pero ante las intrigas de su propio campo, decidió irse a las Islas. Redactó en 1815 su famosa « </w:t>
      </w:r>
      <w:r>
        <w:rPr>
          <w:rFonts w:asciiTheme="majorBidi" w:hAnsiTheme="majorBidi" w:cstheme="majorBidi"/>
          <w:b/>
          <w:bCs/>
          <w:i/>
          <w:iCs/>
          <w:sz w:val="24"/>
          <w:szCs w:val="24"/>
          <w:lang w:val="es-ES"/>
        </w:rPr>
        <w:t>Carta de Jamaica</w:t>
      </w:r>
      <w:r>
        <w:rPr>
          <w:rFonts w:asciiTheme="majorBidi" w:hAnsiTheme="majorBidi" w:cstheme="majorBidi"/>
          <w:sz w:val="24"/>
          <w:szCs w:val="24"/>
          <w:lang w:val="es-ES"/>
        </w:rPr>
        <w:t xml:space="preserve"> » </w:t>
      </w:r>
      <w:r w:rsidR="00002E35">
        <w:rPr>
          <w:rFonts w:asciiTheme="majorBidi" w:hAnsiTheme="majorBidi" w:cstheme="majorBidi"/>
          <w:sz w:val="24"/>
          <w:szCs w:val="24"/>
          <w:lang w:val="es-ES"/>
        </w:rPr>
        <w:t>pensando</w:t>
      </w:r>
      <w:r>
        <w:rPr>
          <w:rFonts w:asciiTheme="majorBidi" w:hAnsiTheme="majorBidi" w:cstheme="majorBidi"/>
          <w:sz w:val="24"/>
          <w:szCs w:val="24"/>
          <w:lang w:val="es-ES"/>
        </w:rPr>
        <w:t xml:space="preserve"> en el porvenir de todo el Continente. Con la ayuda del gobierno de Haití, Bolívar regresó a Venezuela en 1816. Reforzó su armada y se instaló en Angostura, la actual Ciudad Bolívar en el Orinoco. </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Bolívar, con la lección de sus fracasos, erradicó la esclavitud y tomó en sus tropas a antiguos esclavos. Convenció a </w:t>
      </w:r>
      <w:r w:rsidR="00D93614">
        <w:rPr>
          <w:rFonts w:asciiTheme="majorBidi" w:hAnsiTheme="majorBidi" w:cstheme="majorBidi"/>
          <w:sz w:val="24"/>
          <w:szCs w:val="24"/>
          <w:lang w:val="es-ES"/>
        </w:rPr>
        <w:t>Páez</w:t>
      </w:r>
      <w:r>
        <w:rPr>
          <w:rStyle w:val="Appelnotedebasdep"/>
          <w:rFonts w:asciiTheme="majorBidi" w:hAnsiTheme="majorBidi" w:cstheme="majorBidi"/>
          <w:sz w:val="24"/>
          <w:szCs w:val="24"/>
        </w:rPr>
        <w:footnoteReference w:id="5"/>
      </w:r>
      <w:r>
        <w:rPr>
          <w:rFonts w:asciiTheme="majorBidi" w:hAnsiTheme="majorBidi" w:cstheme="majorBidi"/>
          <w:sz w:val="24"/>
          <w:szCs w:val="24"/>
          <w:lang w:val="es-ES"/>
        </w:rPr>
        <w:t xml:space="preserve"> para que se juntara con él y convocó en febrero de 1819 un gran Congreso en Angostura. Pronunció en esta ocasión un discurso que que</w:t>
      </w:r>
      <w:r w:rsidR="00D93614">
        <w:rPr>
          <w:rFonts w:asciiTheme="majorBidi" w:hAnsiTheme="majorBidi" w:cstheme="majorBidi"/>
          <w:sz w:val="24"/>
          <w:szCs w:val="24"/>
          <w:lang w:val="es-ES"/>
        </w:rPr>
        <w:t>dará grabado en la h</w:t>
      </w:r>
      <w:r>
        <w:rPr>
          <w:rFonts w:asciiTheme="majorBidi" w:hAnsiTheme="majorBidi" w:cstheme="majorBidi"/>
          <w:sz w:val="24"/>
          <w:szCs w:val="24"/>
          <w:lang w:val="es-ES"/>
        </w:rPr>
        <w:t>istoria y sus tropas liberaron Venezuela, luego regresaron a Bogotá, en agosto de 1819.</w:t>
      </w:r>
    </w:p>
    <w:p w:rsidR="00D17424" w:rsidRDefault="00D17424" w:rsidP="00D9361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 xml:space="preserve">En 1820, las negociaciones empezaron con el gobierno liberal español. </w:t>
      </w:r>
      <w:r w:rsidR="00D93614">
        <w:rPr>
          <w:rFonts w:asciiTheme="majorBidi" w:hAnsiTheme="majorBidi" w:cstheme="majorBidi"/>
          <w:sz w:val="24"/>
          <w:szCs w:val="24"/>
          <w:lang w:val="es-ES"/>
        </w:rPr>
        <w:t>Las negociaciones fracasaron y</w:t>
      </w:r>
      <w:r>
        <w:rPr>
          <w:rFonts w:asciiTheme="majorBidi" w:hAnsiTheme="majorBidi" w:cstheme="majorBidi"/>
          <w:sz w:val="24"/>
          <w:szCs w:val="24"/>
          <w:lang w:val="es-ES"/>
        </w:rPr>
        <w:t xml:space="preserve"> la guerra comenzó de nuevo en 1821</w:t>
      </w:r>
      <w:r w:rsidR="00D93614">
        <w:rPr>
          <w:rFonts w:asciiTheme="majorBidi" w:hAnsiTheme="majorBidi" w:cstheme="majorBidi"/>
          <w:sz w:val="24"/>
          <w:szCs w:val="24"/>
          <w:lang w:val="es-ES"/>
        </w:rPr>
        <w:t>;</w:t>
      </w:r>
      <w:r>
        <w:rPr>
          <w:rFonts w:asciiTheme="majorBidi" w:hAnsiTheme="majorBidi" w:cstheme="majorBidi"/>
          <w:sz w:val="24"/>
          <w:szCs w:val="24"/>
          <w:lang w:val="es-ES"/>
        </w:rPr>
        <w:t xml:space="preserve"> en junio</w:t>
      </w:r>
      <w:r w:rsidR="00D93614">
        <w:rPr>
          <w:rFonts w:asciiTheme="majorBidi" w:hAnsiTheme="majorBidi" w:cstheme="majorBidi"/>
          <w:sz w:val="24"/>
          <w:szCs w:val="24"/>
          <w:lang w:val="es-ES"/>
        </w:rPr>
        <w:t xml:space="preserve"> del mismo año</w:t>
      </w:r>
      <w:r>
        <w:rPr>
          <w:rFonts w:asciiTheme="majorBidi" w:hAnsiTheme="majorBidi" w:cstheme="majorBidi"/>
          <w:sz w:val="24"/>
          <w:szCs w:val="24"/>
          <w:lang w:val="es-ES"/>
        </w:rPr>
        <w:t>, Bolívar se deshizo de los españoles en Carabobo</w:t>
      </w:r>
      <w:r w:rsidR="00D93614">
        <w:rPr>
          <w:rFonts w:asciiTheme="majorBidi" w:hAnsiTheme="majorBidi" w:cstheme="majorBidi"/>
          <w:sz w:val="24"/>
          <w:szCs w:val="24"/>
          <w:lang w:val="es-ES"/>
        </w:rPr>
        <w:t>,</w:t>
      </w:r>
      <w:r>
        <w:rPr>
          <w:rFonts w:asciiTheme="majorBidi" w:hAnsiTheme="majorBidi" w:cstheme="majorBidi"/>
          <w:sz w:val="24"/>
          <w:szCs w:val="24"/>
          <w:lang w:val="es-ES"/>
        </w:rPr>
        <w:t xml:space="preserve"> con Mariño Santiago</w:t>
      </w:r>
      <w:r>
        <w:rPr>
          <w:rStyle w:val="Appelnotedebasdep"/>
          <w:rFonts w:asciiTheme="majorBidi" w:hAnsiTheme="majorBidi" w:cstheme="majorBidi"/>
          <w:sz w:val="24"/>
          <w:szCs w:val="24"/>
        </w:rPr>
        <w:footnoteReference w:id="6"/>
      </w:r>
      <w:r>
        <w:rPr>
          <w:rFonts w:asciiTheme="majorBidi" w:hAnsiTheme="majorBidi" w:cstheme="majorBidi"/>
          <w:sz w:val="24"/>
          <w:szCs w:val="24"/>
          <w:lang w:val="es-ES"/>
        </w:rPr>
        <w:t>.</w:t>
      </w:r>
    </w:p>
    <w:p w:rsidR="00D93614" w:rsidRDefault="00D93614" w:rsidP="00D17424">
      <w:pPr>
        <w:spacing w:after="0"/>
        <w:ind w:firstLine="284"/>
        <w:jc w:val="both"/>
        <w:rPr>
          <w:rFonts w:asciiTheme="majorBidi" w:hAnsiTheme="majorBidi" w:cstheme="majorBidi"/>
          <w:sz w:val="24"/>
          <w:szCs w:val="24"/>
          <w:lang w:val="es-ES"/>
        </w:rPr>
      </w:pPr>
    </w:p>
    <w:p w:rsidR="00D93614" w:rsidRDefault="00D93614" w:rsidP="00D17424">
      <w:pPr>
        <w:spacing w:after="0"/>
        <w:ind w:firstLine="284"/>
        <w:jc w:val="both"/>
        <w:rPr>
          <w:rFonts w:asciiTheme="majorBidi" w:hAnsiTheme="majorBidi" w:cstheme="majorBidi"/>
          <w:sz w:val="24"/>
          <w:szCs w:val="24"/>
          <w:lang w:val="es-ES"/>
        </w:rPr>
      </w:pPr>
    </w:p>
    <w:p w:rsidR="00D93614" w:rsidRDefault="00D93614" w:rsidP="00D17424">
      <w:pPr>
        <w:spacing w:after="0"/>
        <w:ind w:firstLine="284"/>
        <w:jc w:val="both"/>
        <w:rPr>
          <w:rFonts w:asciiTheme="majorBidi" w:hAnsiTheme="majorBidi" w:cstheme="majorBidi"/>
          <w:sz w:val="24"/>
          <w:szCs w:val="24"/>
          <w:lang w:val="es-ES"/>
        </w:rPr>
      </w:pPr>
    </w:p>
    <w:p w:rsidR="00D93614" w:rsidRPr="00842605" w:rsidRDefault="00842605" w:rsidP="00D17424">
      <w:pPr>
        <w:spacing w:after="0"/>
        <w:ind w:firstLine="284"/>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842605">
        <w:rPr>
          <w:rFonts w:asciiTheme="majorBidi" w:hAnsiTheme="majorBidi" w:cstheme="majorBidi"/>
          <w:b/>
          <w:bCs/>
          <w:sz w:val="24"/>
          <w:szCs w:val="24"/>
          <w:lang w:val="es-ES"/>
        </w:rPr>
        <w:t>(5)</w:t>
      </w:r>
    </w:p>
    <w:p w:rsidR="00D17424" w:rsidRDefault="00D17424" w:rsidP="005E4D2E">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La victoria era definitiva. Nombrado presidente, Bolívar dejó el gobierno a su vice-presidente Santander</w:t>
      </w:r>
      <w:r>
        <w:rPr>
          <w:rStyle w:val="Appelnotedebasdep"/>
          <w:rFonts w:asciiTheme="majorBidi" w:hAnsiTheme="majorBidi" w:cstheme="majorBidi"/>
          <w:sz w:val="24"/>
          <w:szCs w:val="24"/>
        </w:rPr>
        <w:footnoteReference w:id="7"/>
      </w:r>
      <w:r>
        <w:rPr>
          <w:rFonts w:asciiTheme="majorBidi" w:hAnsiTheme="majorBidi" w:cstheme="majorBidi"/>
          <w:sz w:val="24"/>
          <w:szCs w:val="24"/>
          <w:lang w:val="es-ES"/>
        </w:rPr>
        <w:t xml:space="preserve"> y se fue </w:t>
      </w:r>
      <w:r w:rsidR="005E4D2E">
        <w:rPr>
          <w:rFonts w:asciiTheme="majorBidi" w:hAnsiTheme="majorBidi" w:cstheme="majorBidi"/>
          <w:sz w:val="24"/>
          <w:szCs w:val="24"/>
          <w:lang w:val="es-ES"/>
        </w:rPr>
        <w:t xml:space="preserve">otra vez </w:t>
      </w:r>
      <w:r>
        <w:rPr>
          <w:rFonts w:asciiTheme="majorBidi" w:hAnsiTheme="majorBidi" w:cstheme="majorBidi"/>
          <w:sz w:val="24"/>
          <w:szCs w:val="24"/>
          <w:lang w:val="es-ES"/>
        </w:rPr>
        <w:t>a Nueva Granada con el General Sucre</w:t>
      </w:r>
      <w:r>
        <w:rPr>
          <w:rStyle w:val="Appelnotedebasdep"/>
          <w:rFonts w:asciiTheme="majorBidi" w:hAnsiTheme="majorBidi" w:cstheme="majorBidi"/>
          <w:sz w:val="24"/>
          <w:szCs w:val="24"/>
        </w:rPr>
        <w:footnoteReference w:id="8"/>
      </w:r>
      <w:r>
        <w:rPr>
          <w:rFonts w:asciiTheme="majorBidi" w:hAnsiTheme="majorBidi" w:cstheme="majorBidi"/>
          <w:sz w:val="24"/>
          <w:szCs w:val="24"/>
          <w:lang w:val="es-ES"/>
        </w:rPr>
        <w:t xml:space="preserve"> para combatir de nuevo. Bolívar estaba convencido de una necesidad: unir los trozos dispersados del antiguo Imperio español en grandes conjuntos, capaces de sostener la comparación con EE.UU. y tener así su importancia en la escala internacional. </w:t>
      </w:r>
    </w:p>
    <w:p w:rsidR="00D17424" w:rsidRDefault="00D17424" w:rsidP="005E4D2E">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En 1822, venció a los españoles en el Sur de la actual Colombia, luego en la Batalla de Pichincha que le permitió entrar en Quito</w:t>
      </w:r>
      <w:r w:rsidR="005E4D2E">
        <w:rPr>
          <w:rFonts w:asciiTheme="majorBidi" w:hAnsiTheme="majorBidi" w:cstheme="majorBidi"/>
          <w:sz w:val="24"/>
          <w:szCs w:val="24"/>
          <w:lang w:val="es-ES"/>
        </w:rPr>
        <w:t>,</w:t>
      </w:r>
      <w:r>
        <w:rPr>
          <w:rFonts w:asciiTheme="majorBidi" w:hAnsiTheme="majorBidi" w:cstheme="majorBidi"/>
          <w:sz w:val="24"/>
          <w:szCs w:val="24"/>
          <w:lang w:val="es-ES"/>
        </w:rPr>
        <w:t xml:space="preserve"> en el mes de julio. Llamado en urgencia por el Congreso peruano, donde la independencia proclamada en 1821 no era todavía efectiva por causa de la resistencia española y de las divisiones criollas, llegó a Callao en septiembre de 1823. Con dificultades domó las rebeliones, restauró la autoridad del Estado y venció a los españoles en Junín, en agosto de 1824, mientras Sucre los aplastaba de</w:t>
      </w:r>
      <w:r w:rsidR="005E4D2E">
        <w:rPr>
          <w:rFonts w:asciiTheme="majorBidi" w:hAnsiTheme="majorBidi" w:cstheme="majorBidi"/>
          <w:sz w:val="24"/>
          <w:szCs w:val="24"/>
          <w:lang w:val="es-ES"/>
        </w:rPr>
        <w:t>finitivamente</w:t>
      </w:r>
      <w:r>
        <w:rPr>
          <w:rFonts w:asciiTheme="majorBidi" w:hAnsiTheme="majorBidi" w:cstheme="majorBidi"/>
          <w:sz w:val="24"/>
          <w:szCs w:val="24"/>
          <w:lang w:val="es-ES"/>
        </w:rPr>
        <w:t xml:space="preserve"> en diciembre, en Ayacucho.</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Después de esto, Bolívar pasó al Alto Perú donde organizó un Nuevo Estado que debía tomar en su honor el nombre de « </w:t>
      </w:r>
      <w:r>
        <w:rPr>
          <w:rFonts w:asciiTheme="majorBidi" w:hAnsiTheme="majorBidi" w:cstheme="majorBidi"/>
          <w:b/>
          <w:bCs/>
          <w:i/>
          <w:iCs/>
          <w:sz w:val="24"/>
          <w:szCs w:val="24"/>
          <w:lang w:val="es-ES"/>
        </w:rPr>
        <w:t>República de Bolívar</w:t>
      </w:r>
      <w:r>
        <w:rPr>
          <w:rFonts w:asciiTheme="majorBidi" w:hAnsiTheme="majorBidi" w:cstheme="majorBidi"/>
          <w:sz w:val="24"/>
          <w:szCs w:val="24"/>
          <w:lang w:val="es-ES"/>
        </w:rPr>
        <w:t> » o Bolivia.</w:t>
      </w:r>
    </w:p>
    <w:p w:rsidR="00D17424" w:rsidRDefault="00D17424" w:rsidP="00D17424">
      <w:pPr>
        <w:spacing w:after="0"/>
        <w:ind w:firstLine="284"/>
        <w:jc w:val="both"/>
        <w:rPr>
          <w:rFonts w:asciiTheme="majorBidi" w:hAnsiTheme="majorBidi" w:cstheme="majorBidi"/>
          <w:sz w:val="24"/>
          <w:szCs w:val="24"/>
          <w:lang w:val="es-ES"/>
        </w:rPr>
      </w:pPr>
      <w:r>
        <w:rPr>
          <w:rFonts w:asciiTheme="majorBidi" w:hAnsiTheme="majorBidi" w:cstheme="majorBidi"/>
          <w:sz w:val="24"/>
          <w:szCs w:val="24"/>
          <w:lang w:val="es-ES"/>
        </w:rPr>
        <w:t>Después de haber demitido de sus funciones de Presidente de Gran Colombia, invitó a los Est</w:t>
      </w:r>
      <w:r w:rsidR="005E4D2E">
        <w:rPr>
          <w:rFonts w:asciiTheme="majorBidi" w:hAnsiTheme="majorBidi" w:cstheme="majorBidi"/>
          <w:sz w:val="24"/>
          <w:szCs w:val="24"/>
          <w:lang w:val="es-ES"/>
        </w:rPr>
        <w:t>ados de la región independiente: Méx</w:t>
      </w:r>
      <w:r>
        <w:rPr>
          <w:rFonts w:asciiTheme="majorBidi" w:hAnsiTheme="majorBidi" w:cstheme="majorBidi"/>
          <w:sz w:val="24"/>
          <w:szCs w:val="24"/>
          <w:lang w:val="es-ES"/>
        </w:rPr>
        <w:t>ico, la América central, Perú y Gran Colombia (Venezuela, Col</w:t>
      </w:r>
      <w:r w:rsidR="005E4D2E">
        <w:rPr>
          <w:rFonts w:asciiTheme="majorBidi" w:hAnsiTheme="majorBidi" w:cstheme="majorBidi"/>
          <w:sz w:val="24"/>
          <w:szCs w:val="24"/>
          <w:lang w:val="es-ES"/>
        </w:rPr>
        <w:t>ombia y Ecuador) a reunirse en C</w:t>
      </w:r>
      <w:r>
        <w:rPr>
          <w:rFonts w:asciiTheme="majorBidi" w:hAnsiTheme="majorBidi" w:cstheme="majorBidi"/>
          <w:sz w:val="24"/>
          <w:szCs w:val="24"/>
          <w:lang w:val="es-ES"/>
        </w:rPr>
        <w:t>ongreso en Panamá. Allí</w:t>
      </w:r>
      <w:r w:rsidR="005E4D2E">
        <w:rPr>
          <w:rFonts w:asciiTheme="majorBidi" w:hAnsiTheme="majorBidi" w:cstheme="majorBidi"/>
          <w:sz w:val="24"/>
          <w:szCs w:val="24"/>
          <w:lang w:val="es-ES"/>
        </w:rPr>
        <w:t>, un T</w:t>
      </w:r>
      <w:r>
        <w:rPr>
          <w:rFonts w:asciiTheme="majorBidi" w:hAnsiTheme="majorBidi" w:cstheme="majorBidi"/>
          <w:sz w:val="24"/>
          <w:szCs w:val="24"/>
          <w:lang w:val="es-ES"/>
        </w:rPr>
        <w:t>ratado fue firmado, en julio de 1826, y los puntos esenciales eran:</w:t>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p>
    <w:p w:rsidR="00D17424" w:rsidRDefault="00D17424" w:rsidP="00D17424">
      <w:pPr>
        <w:spacing w:after="0"/>
        <w:ind w:firstLine="708"/>
        <w:jc w:val="both"/>
        <w:rPr>
          <w:rFonts w:asciiTheme="majorBidi" w:hAnsiTheme="majorBidi" w:cstheme="majorBidi"/>
          <w:sz w:val="24"/>
          <w:szCs w:val="24"/>
          <w:lang w:val="es-ES"/>
        </w:rPr>
      </w:pPr>
      <w:r>
        <w:rPr>
          <w:rFonts w:asciiTheme="majorBidi" w:hAnsiTheme="majorBidi" w:cstheme="majorBidi"/>
          <w:sz w:val="24"/>
          <w:szCs w:val="24"/>
          <w:lang w:val="es-ES"/>
        </w:rPr>
        <w:t>*Garantizar sus fronteras,</w:t>
      </w:r>
    </w:p>
    <w:p w:rsidR="00D17424" w:rsidRDefault="00D17424" w:rsidP="00D17424">
      <w:pPr>
        <w:spacing w:after="0"/>
        <w:ind w:firstLine="708"/>
        <w:jc w:val="both"/>
        <w:rPr>
          <w:rFonts w:asciiTheme="majorBidi" w:hAnsiTheme="majorBidi" w:cstheme="majorBidi"/>
          <w:sz w:val="24"/>
          <w:szCs w:val="24"/>
          <w:lang w:val="es-ES"/>
        </w:rPr>
      </w:pPr>
      <w:r>
        <w:rPr>
          <w:rFonts w:asciiTheme="majorBidi" w:hAnsiTheme="majorBidi" w:cstheme="majorBidi"/>
          <w:sz w:val="24"/>
          <w:szCs w:val="24"/>
          <w:lang w:val="es-ES"/>
        </w:rPr>
        <w:t>*Defensa solidaria en caso de agresión exterior,</w:t>
      </w:r>
    </w:p>
    <w:p w:rsidR="00D17424" w:rsidRDefault="00D17424" w:rsidP="00D17424">
      <w:pPr>
        <w:spacing w:after="0"/>
        <w:ind w:firstLine="708"/>
        <w:jc w:val="both"/>
        <w:rPr>
          <w:rFonts w:asciiTheme="majorBidi" w:hAnsiTheme="majorBidi" w:cstheme="majorBidi"/>
          <w:sz w:val="24"/>
          <w:szCs w:val="24"/>
          <w:lang w:val="es-ES"/>
        </w:rPr>
      </w:pPr>
      <w:r>
        <w:rPr>
          <w:rFonts w:asciiTheme="majorBidi" w:hAnsiTheme="majorBidi" w:cstheme="majorBidi"/>
          <w:sz w:val="24"/>
          <w:szCs w:val="24"/>
          <w:lang w:val="es-ES"/>
        </w:rPr>
        <w:t>*Instaurar un régimen republicano,</w:t>
      </w:r>
    </w:p>
    <w:p w:rsidR="00D17424" w:rsidRDefault="00D17424" w:rsidP="005E4D2E">
      <w:pPr>
        <w:spacing w:after="0"/>
        <w:ind w:firstLine="708"/>
        <w:jc w:val="both"/>
        <w:rPr>
          <w:rFonts w:asciiTheme="majorBidi" w:hAnsiTheme="majorBidi" w:cstheme="majorBidi"/>
          <w:sz w:val="24"/>
          <w:szCs w:val="24"/>
          <w:lang w:val="es-ES"/>
        </w:rPr>
      </w:pPr>
      <w:r>
        <w:rPr>
          <w:rFonts w:asciiTheme="majorBidi" w:hAnsiTheme="majorBidi" w:cstheme="majorBidi"/>
          <w:sz w:val="24"/>
          <w:szCs w:val="24"/>
          <w:lang w:val="es-ES"/>
        </w:rPr>
        <w:t>*Consultarse en cuestiones de interés común.</w:t>
      </w:r>
    </w:p>
    <w:p w:rsidR="005E4D2E" w:rsidRPr="005E4D2E" w:rsidRDefault="005E4D2E" w:rsidP="005E4D2E">
      <w:pPr>
        <w:spacing w:after="0"/>
        <w:ind w:firstLine="708"/>
        <w:jc w:val="both"/>
        <w:rPr>
          <w:rFonts w:asciiTheme="majorBidi" w:hAnsiTheme="majorBidi" w:cstheme="majorBidi"/>
          <w:sz w:val="24"/>
          <w:szCs w:val="24"/>
          <w:lang w:val="es-ES"/>
        </w:rPr>
      </w:pPr>
    </w:p>
    <w:p w:rsidR="00D17424" w:rsidRDefault="00D17424" w:rsidP="005E4D2E">
      <w:pPr>
        <w:spacing w:after="0"/>
        <w:jc w:val="both"/>
        <w:rPr>
          <w:rFonts w:asciiTheme="majorBidi" w:hAnsiTheme="majorBidi" w:cstheme="majorBidi"/>
          <w:sz w:val="24"/>
          <w:szCs w:val="24"/>
          <w:lang w:val="es-ES"/>
        </w:rPr>
      </w:pPr>
      <w:r>
        <w:rPr>
          <w:rFonts w:asciiTheme="majorBidi" w:hAnsiTheme="majorBidi" w:cstheme="majorBidi"/>
          <w:sz w:val="24"/>
          <w:szCs w:val="24"/>
          <w:lang w:val="es-ES"/>
        </w:rPr>
        <w:t xml:space="preserve">    Después de su salida de Perú, en agosto de 1826, las fuerzas que Bolívar había</w:t>
      </w:r>
      <w:r w:rsidR="005E4D2E">
        <w:rPr>
          <w:rFonts w:asciiTheme="majorBidi" w:hAnsiTheme="majorBidi" w:cstheme="majorBidi"/>
          <w:sz w:val="24"/>
          <w:szCs w:val="24"/>
          <w:lang w:val="es-ES"/>
        </w:rPr>
        <w:t xml:space="preserve"> </w:t>
      </w:r>
      <w:r>
        <w:rPr>
          <w:rFonts w:asciiTheme="majorBidi" w:hAnsiTheme="majorBidi" w:cstheme="majorBidi"/>
          <w:sz w:val="24"/>
          <w:szCs w:val="24"/>
          <w:lang w:val="es-ES"/>
        </w:rPr>
        <w:t>combatido volvieron y ganaron terreno. Para enfrentar aquella</w:t>
      </w:r>
      <w:r w:rsidR="005E4D2E">
        <w:rPr>
          <w:rFonts w:asciiTheme="majorBidi" w:hAnsiTheme="majorBidi" w:cstheme="majorBidi"/>
          <w:sz w:val="24"/>
          <w:szCs w:val="24"/>
          <w:lang w:val="es-ES"/>
        </w:rPr>
        <w:t xml:space="preserve"> situación caótica, publicó un D</w:t>
      </w:r>
      <w:r>
        <w:rPr>
          <w:rFonts w:asciiTheme="majorBidi" w:hAnsiTheme="majorBidi" w:cstheme="majorBidi"/>
          <w:sz w:val="24"/>
          <w:szCs w:val="24"/>
          <w:lang w:val="es-ES"/>
        </w:rPr>
        <w:t>ecreto para la instauración de un gobierno dictatorial. Acusado de tiranía, Bolívar escapó de un atentado en Bogotá. Perú y Colombia entraron en conflicto. Sus amigos trabajaban en su contra a escondidas. Estaba enfermo (tenía tuberculosis) y después del asesinato de su amigo Sucre, Bolívar escogió exiliarse a Europa, pero la muerte lo sorprendió el 17 de diciembre de 1830 en Santa Marta, en la costa Caribe de Colombia.</w:t>
      </w:r>
    </w:p>
    <w:p w:rsidR="00D17424" w:rsidRDefault="00D17424" w:rsidP="00D17424">
      <w:pPr>
        <w:spacing w:after="0" w:line="360" w:lineRule="auto"/>
        <w:ind w:left="240" w:firstLine="468"/>
        <w:jc w:val="both"/>
        <w:rPr>
          <w:rFonts w:asciiTheme="majorBidi" w:hAnsiTheme="majorBidi" w:cstheme="majorBidi"/>
          <w:sz w:val="24"/>
          <w:szCs w:val="24"/>
          <w:lang w:val="es-ES"/>
        </w:rPr>
      </w:pPr>
    </w:p>
    <w:p w:rsidR="00D17424" w:rsidRDefault="00D17424" w:rsidP="00D17424">
      <w:pPr>
        <w:spacing w:after="0" w:line="360" w:lineRule="auto"/>
        <w:jc w:val="both"/>
        <w:rPr>
          <w:rFonts w:asciiTheme="majorBidi" w:hAnsiTheme="majorBidi" w:cstheme="majorBidi"/>
          <w:sz w:val="24"/>
          <w:szCs w:val="24"/>
          <w:lang w:val="es-ES"/>
        </w:rPr>
      </w:pPr>
    </w:p>
    <w:p w:rsidR="00D17424" w:rsidRDefault="00D17424" w:rsidP="00D17424">
      <w:pPr>
        <w:spacing w:after="0" w:line="360" w:lineRule="auto"/>
        <w:ind w:left="240" w:firstLine="468"/>
        <w:jc w:val="both"/>
        <w:rPr>
          <w:rFonts w:asciiTheme="majorBidi" w:hAnsiTheme="majorBidi" w:cstheme="majorBidi"/>
          <w:sz w:val="24"/>
          <w:szCs w:val="24"/>
          <w:lang w:val="es-ES"/>
        </w:rPr>
      </w:pPr>
    </w:p>
    <w:p w:rsidR="006B0D7F" w:rsidRDefault="00D17424" w:rsidP="00D17424">
      <w:pPr>
        <w:spacing w:after="0" w:line="360" w:lineRule="auto"/>
        <w:ind w:left="240" w:firstLine="468"/>
        <w:jc w:val="both"/>
        <w:rPr>
          <w:rFonts w:asciiTheme="majorBidi" w:hAnsiTheme="majorBidi" w:cstheme="majorBidi"/>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p>
    <w:p w:rsidR="006B0D7F" w:rsidRDefault="006B0D7F" w:rsidP="00D17424">
      <w:pPr>
        <w:spacing w:after="0" w:line="360" w:lineRule="auto"/>
        <w:ind w:left="240" w:firstLine="468"/>
        <w:jc w:val="both"/>
        <w:rPr>
          <w:rFonts w:asciiTheme="majorBidi" w:hAnsiTheme="majorBidi" w:cstheme="majorBidi"/>
          <w:sz w:val="24"/>
          <w:szCs w:val="24"/>
          <w:lang w:val="es-ES"/>
        </w:rPr>
      </w:pPr>
    </w:p>
    <w:p w:rsidR="006B0D7F" w:rsidRDefault="006B0D7F" w:rsidP="00D17424">
      <w:pPr>
        <w:spacing w:after="0" w:line="360" w:lineRule="auto"/>
        <w:ind w:left="240" w:firstLine="468"/>
        <w:jc w:val="both"/>
        <w:rPr>
          <w:rFonts w:asciiTheme="majorBidi" w:hAnsiTheme="majorBidi" w:cstheme="majorBidi"/>
          <w:sz w:val="24"/>
          <w:szCs w:val="24"/>
          <w:lang w:val="es-ES"/>
        </w:rPr>
      </w:pPr>
    </w:p>
    <w:p w:rsidR="006B0D7F" w:rsidRPr="00842605" w:rsidRDefault="00842605" w:rsidP="00D17424">
      <w:pPr>
        <w:spacing w:after="0" w:line="360" w:lineRule="auto"/>
        <w:ind w:left="240" w:firstLine="468"/>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842605">
        <w:rPr>
          <w:rFonts w:asciiTheme="majorBidi" w:hAnsiTheme="majorBidi" w:cstheme="majorBidi"/>
          <w:b/>
          <w:bCs/>
          <w:sz w:val="24"/>
          <w:szCs w:val="24"/>
          <w:lang w:val="es-ES"/>
        </w:rPr>
        <w:t>(6)</w:t>
      </w:r>
    </w:p>
    <w:p w:rsidR="006B0D7F" w:rsidRDefault="006B0D7F" w:rsidP="00D17424">
      <w:pPr>
        <w:spacing w:after="0" w:line="360" w:lineRule="auto"/>
        <w:ind w:left="240" w:firstLine="468"/>
        <w:jc w:val="both"/>
        <w:rPr>
          <w:rFonts w:asciiTheme="majorBidi" w:hAnsiTheme="majorBidi" w:cstheme="majorBidi"/>
          <w:sz w:val="24"/>
          <w:szCs w:val="24"/>
          <w:lang w:val="es-ES"/>
        </w:rPr>
      </w:pPr>
    </w:p>
    <w:p w:rsidR="006B0D7F" w:rsidRDefault="006B0D7F" w:rsidP="00D17424">
      <w:pPr>
        <w:spacing w:after="0" w:line="360" w:lineRule="auto"/>
        <w:ind w:left="240" w:firstLine="468"/>
        <w:jc w:val="both"/>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sidRPr="006B0D7F">
        <w:rPr>
          <w:rFonts w:asciiTheme="majorBidi" w:hAnsiTheme="majorBidi" w:cstheme="majorBidi"/>
          <w:b/>
          <w:bCs/>
          <w:sz w:val="24"/>
          <w:szCs w:val="24"/>
          <w:lang w:val="es-ES"/>
        </w:rPr>
        <w:t>Trabajo 3</w:t>
      </w:r>
    </w:p>
    <w:p w:rsidR="006B0D7F" w:rsidRDefault="00C15817" w:rsidP="00D17424">
      <w:pPr>
        <w:spacing w:after="0" w:line="360" w:lineRule="auto"/>
        <w:ind w:left="240" w:firstLine="468"/>
        <w:jc w:val="both"/>
        <w:rPr>
          <w:rFonts w:asciiTheme="majorBidi" w:hAnsiTheme="majorBidi" w:cstheme="majorBidi"/>
          <w:b/>
          <w:bCs/>
          <w:sz w:val="24"/>
          <w:szCs w:val="24"/>
          <w:lang w:val="es-ES"/>
        </w:rPr>
      </w:pPr>
      <w:r>
        <w:rPr>
          <w:rFonts w:asciiTheme="majorBidi" w:hAnsiTheme="majorBidi" w:cstheme="majorBidi"/>
          <w:b/>
          <w:bCs/>
          <w:sz w:val="24"/>
          <w:szCs w:val="24"/>
          <w:lang w:val="es-ES"/>
        </w:rPr>
        <w:tab/>
      </w:r>
      <w:r>
        <w:rPr>
          <w:rFonts w:asciiTheme="majorBidi" w:hAnsiTheme="majorBidi" w:cstheme="majorBidi"/>
          <w:b/>
          <w:bCs/>
          <w:sz w:val="24"/>
          <w:szCs w:val="24"/>
          <w:lang w:val="es-ES"/>
        </w:rPr>
        <w:tab/>
      </w:r>
      <w:proofErr w:type="gramStart"/>
      <w:r>
        <w:rPr>
          <w:rFonts w:asciiTheme="majorBidi" w:hAnsiTheme="majorBidi" w:cstheme="majorBidi"/>
          <w:b/>
          <w:bCs/>
          <w:sz w:val="24"/>
          <w:szCs w:val="24"/>
          <w:lang w:val="es-ES"/>
        </w:rPr>
        <w:t>(</w:t>
      </w:r>
      <w:r w:rsidR="00B91D78">
        <w:rPr>
          <w:rFonts w:asciiTheme="majorBidi" w:hAnsiTheme="majorBidi" w:cstheme="majorBidi"/>
          <w:b/>
          <w:bCs/>
          <w:sz w:val="24"/>
          <w:szCs w:val="24"/>
          <w:lang w:val="es-ES"/>
        </w:rPr>
        <w:t xml:space="preserve"> E</w:t>
      </w:r>
      <w:r w:rsidR="006B0D7F">
        <w:rPr>
          <w:rFonts w:asciiTheme="majorBidi" w:hAnsiTheme="majorBidi" w:cstheme="majorBidi"/>
          <w:b/>
          <w:bCs/>
          <w:sz w:val="24"/>
          <w:szCs w:val="24"/>
          <w:lang w:val="es-ES"/>
        </w:rPr>
        <w:t>ntregar</w:t>
      </w:r>
      <w:proofErr w:type="gramEnd"/>
      <w:r w:rsidR="006B0D7F">
        <w:rPr>
          <w:rFonts w:asciiTheme="majorBidi" w:hAnsiTheme="majorBidi" w:cstheme="majorBidi"/>
          <w:b/>
          <w:bCs/>
          <w:sz w:val="24"/>
          <w:szCs w:val="24"/>
          <w:lang w:val="es-ES"/>
        </w:rPr>
        <w:t xml:space="preserve"> con los dos primeros)</w:t>
      </w:r>
    </w:p>
    <w:p w:rsidR="006B0D7F" w:rsidRDefault="006B0D7F" w:rsidP="006B0D7F">
      <w:pPr>
        <w:spacing w:after="0" w:line="360" w:lineRule="auto"/>
        <w:jc w:val="both"/>
        <w:rPr>
          <w:rFonts w:asciiTheme="majorBidi" w:hAnsiTheme="majorBidi" w:cstheme="majorBidi"/>
          <w:b/>
          <w:bCs/>
          <w:sz w:val="24"/>
          <w:szCs w:val="24"/>
          <w:lang w:val="es-ES"/>
        </w:rPr>
      </w:pPr>
    </w:p>
    <w:p w:rsidR="00D17424" w:rsidRPr="006B0D7F" w:rsidRDefault="006B0D7F" w:rsidP="006B0D7F">
      <w:pPr>
        <w:spacing w:after="0" w:line="360" w:lineRule="auto"/>
        <w:jc w:val="both"/>
        <w:rPr>
          <w:rFonts w:asciiTheme="majorBidi" w:hAnsiTheme="majorBidi" w:cstheme="majorBidi"/>
          <w:b/>
          <w:bCs/>
          <w:sz w:val="24"/>
          <w:szCs w:val="24"/>
          <w:lang w:val="es-ES"/>
        </w:rPr>
      </w:pPr>
      <w:proofErr w:type="gramStart"/>
      <w:r>
        <w:rPr>
          <w:rFonts w:asciiTheme="majorBidi" w:hAnsiTheme="majorBidi" w:cstheme="majorBidi"/>
          <w:sz w:val="24"/>
          <w:szCs w:val="24"/>
          <w:lang w:val="es-ES"/>
        </w:rPr>
        <w:t>1.¿</w:t>
      </w:r>
      <w:proofErr w:type="gramEnd"/>
      <w:r>
        <w:rPr>
          <w:rFonts w:asciiTheme="majorBidi" w:hAnsiTheme="majorBidi" w:cstheme="majorBidi"/>
          <w:sz w:val="24"/>
          <w:szCs w:val="24"/>
          <w:lang w:val="es-ES"/>
        </w:rPr>
        <w:t>Qué representa el período 1824-1829 para el presidente de México, Guadalupe Victoria?</w:t>
      </w:r>
      <w:r w:rsidR="00D17424" w:rsidRPr="006B0D7F">
        <w:rPr>
          <w:rFonts w:asciiTheme="majorBidi" w:hAnsiTheme="majorBidi" w:cstheme="majorBidi"/>
          <w:b/>
          <w:bCs/>
          <w:sz w:val="24"/>
          <w:szCs w:val="24"/>
          <w:lang w:val="es-ES"/>
        </w:rPr>
        <w:tab/>
      </w:r>
    </w:p>
    <w:p w:rsidR="00D17424" w:rsidRDefault="00B40257">
      <w:pPr>
        <w:rPr>
          <w:rFonts w:asciiTheme="majorBidi" w:hAnsiTheme="majorBidi" w:cstheme="majorBidi"/>
          <w:sz w:val="24"/>
          <w:szCs w:val="24"/>
          <w:lang w:val="es-ES"/>
        </w:rPr>
      </w:pPr>
      <w:proofErr w:type="gramStart"/>
      <w:r w:rsidRPr="00B40257">
        <w:rPr>
          <w:rFonts w:asciiTheme="majorBidi" w:hAnsiTheme="majorBidi" w:cstheme="majorBidi"/>
          <w:sz w:val="24"/>
          <w:szCs w:val="24"/>
          <w:lang w:val="es-ES"/>
        </w:rPr>
        <w:t>2.</w:t>
      </w:r>
      <w:r>
        <w:rPr>
          <w:rFonts w:asciiTheme="majorBidi" w:hAnsiTheme="majorBidi" w:cstheme="majorBidi"/>
          <w:sz w:val="24"/>
          <w:szCs w:val="24"/>
          <w:lang w:val="es-ES"/>
        </w:rPr>
        <w:t>En</w:t>
      </w:r>
      <w:proofErr w:type="gramEnd"/>
      <w:r>
        <w:rPr>
          <w:rFonts w:asciiTheme="majorBidi" w:hAnsiTheme="majorBidi" w:cstheme="majorBidi"/>
          <w:sz w:val="24"/>
          <w:szCs w:val="24"/>
          <w:lang w:val="es-ES"/>
        </w:rPr>
        <w:t xml:space="preserve"> el Río de la Plata, ¿Qué es la “Revolución de Mayo”?</w:t>
      </w:r>
    </w:p>
    <w:p w:rsidR="00B40257" w:rsidRDefault="00B40257">
      <w:pPr>
        <w:rPr>
          <w:rFonts w:asciiTheme="majorBidi" w:hAnsiTheme="majorBidi" w:cstheme="majorBidi"/>
          <w:sz w:val="24"/>
          <w:szCs w:val="24"/>
          <w:lang w:val="es-ES"/>
        </w:rPr>
      </w:pPr>
    </w:p>
    <w:p w:rsidR="00B40257" w:rsidRDefault="00B40257">
      <w:pPr>
        <w:rPr>
          <w:rFonts w:asciiTheme="majorBidi" w:hAnsiTheme="majorBidi" w:cstheme="majorBidi"/>
          <w:sz w:val="24"/>
          <w:szCs w:val="24"/>
          <w:lang w:val="es-ES"/>
        </w:rPr>
      </w:pPr>
      <w:proofErr w:type="gramStart"/>
      <w:r>
        <w:rPr>
          <w:rFonts w:asciiTheme="majorBidi" w:hAnsiTheme="majorBidi" w:cstheme="majorBidi"/>
          <w:sz w:val="24"/>
          <w:szCs w:val="24"/>
          <w:lang w:val="es-ES"/>
        </w:rPr>
        <w:t>3.¿</w:t>
      </w:r>
      <w:proofErr w:type="gramEnd"/>
      <w:r>
        <w:rPr>
          <w:rFonts w:asciiTheme="majorBidi" w:hAnsiTheme="majorBidi" w:cstheme="majorBidi"/>
          <w:sz w:val="24"/>
          <w:szCs w:val="24"/>
          <w:lang w:val="es-ES"/>
        </w:rPr>
        <w:t xml:space="preserve">Quién es Gaspar Rodríguez de Francia? (Paraguay) </w:t>
      </w:r>
    </w:p>
    <w:p w:rsidR="00B40257" w:rsidRDefault="00B40257">
      <w:pPr>
        <w:rPr>
          <w:rFonts w:asciiTheme="majorBidi" w:hAnsiTheme="majorBidi" w:cstheme="majorBidi"/>
          <w:sz w:val="24"/>
          <w:szCs w:val="24"/>
          <w:lang w:val="es-ES"/>
        </w:rPr>
      </w:pPr>
    </w:p>
    <w:p w:rsidR="00B40257" w:rsidRDefault="00B40257">
      <w:pPr>
        <w:rPr>
          <w:rFonts w:asciiTheme="majorBidi" w:hAnsiTheme="majorBidi" w:cstheme="majorBidi"/>
          <w:sz w:val="24"/>
          <w:szCs w:val="24"/>
          <w:lang w:val="es-ES"/>
        </w:rPr>
      </w:pPr>
      <w:proofErr w:type="gramStart"/>
      <w:r>
        <w:rPr>
          <w:rFonts w:asciiTheme="majorBidi" w:hAnsiTheme="majorBidi" w:cstheme="majorBidi"/>
          <w:sz w:val="24"/>
          <w:szCs w:val="24"/>
          <w:lang w:val="es-ES"/>
        </w:rPr>
        <w:t>4.¿</w:t>
      </w:r>
      <w:proofErr w:type="gramEnd"/>
      <w:r>
        <w:rPr>
          <w:rFonts w:asciiTheme="majorBidi" w:hAnsiTheme="majorBidi" w:cstheme="majorBidi"/>
          <w:sz w:val="24"/>
          <w:szCs w:val="24"/>
          <w:lang w:val="es-ES"/>
        </w:rPr>
        <w:t>Quién es Lavalleja? (Uruguay)</w:t>
      </w:r>
    </w:p>
    <w:p w:rsidR="00B40257" w:rsidRDefault="00B40257">
      <w:pPr>
        <w:rPr>
          <w:rFonts w:asciiTheme="majorBidi" w:hAnsiTheme="majorBidi" w:cstheme="majorBidi"/>
          <w:sz w:val="24"/>
          <w:szCs w:val="24"/>
          <w:lang w:val="es-ES"/>
        </w:rPr>
      </w:pPr>
    </w:p>
    <w:p w:rsidR="00B40257" w:rsidRDefault="00B40257">
      <w:pPr>
        <w:rPr>
          <w:rFonts w:asciiTheme="majorBidi" w:hAnsiTheme="majorBidi" w:cstheme="majorBidi"/>
          <w:sz w:val="24"/>
          <w:szCs w:val="24"/>
          <w:lang w:val="es-ES"/>
        </w:rPr>
      </w:pPr>
      <w:proofErr w:type="gramStart"/>
      <w:r>
        <w:rPr>
          <w:rFonts w:asciiTheme="majorBidi" w:hAnsiTheme="majorBidi" w:cstheme="majorBidi"/>
          <w:sz w:val="24"/>
          <w:szCs w:val="24"/>
          <w:lang w:val="es-ES"/>
        </w:rPr>
        <w:t>5.¿</w:t>
      </w:r>
      <w:proofErr w:type="gramEnd"/>
      <w:r>
        <w:rPr>
          <w:rFonts w:asciiTheme="majorBidi" w:hAnsiTheme="majorBidi" w:cstheme="majorBidi"/>
          <w:sz w:val="24"/>
          <w:szCs w:val="24"/>
          <w:lang w:val="es-ES"/>
        </w:rPr>
        <w:t>Quiénes son Juan Martín de Pueyrredón y José de San Martín? (Argentina)</w:t>
      </w:r>
    </w:p>
    <w:p w:rsidR="00B40257" w:rsidRDefault="00B40257">
      <w:pPr>
        <w:rPr>
          <w:rFonts w:asciiTheme="majorBidi" w:hAnsiTheme="majorBidi" w:cstheme="majorBidi"/>
          <w:sz w:val="24"/>
          <w:szCs w:val="24"/>
          <w:lang w:val="es-ES"/>
        </w:rPr>
      </w:pPr>
    </w:p>
    <w:p w:rsidR="00B40257" w:rsidRDefault="00B40257">
      <w:pPr>
        <w:rPr>
          <w:rFonts w:asciiTheme="majorBidi" w:hAnsiTheme="majorBidi" w:cstheme="majorBidi"/>
          <w:sz w:val="24"/>
          <w:szCs w:val="24"/>
          <w:lang w:val="es-ES"/>
        </w:rPr>
      </w:pPr>
      <w:proofErr w:type="gramStart"/>
      <w:r>
        <w:rPr>
          <w:rFonts w:asciiTheme="majorBidi" w:hAnsiTheme="majorBidi" w:cstheme="majorBidi"/>
          <w:sz w:val="24"/>
          <w:szCs w:val="24"/>
          <w:lang w:val="es-ES"/>
        </w:rPr>
        <w:t>6.¿</w:t>
      </w:r>
      <w:proofErr w:type="gramEnd"/>
      <w:r>
        <w:rPr>
          <w:rFonts w:asciiTheme="majorBidi" w:hAnsiTheme="majorBidi" w:cstheme="majorBidi"/>
          <w:sz w:val="24"/>
          <w:szCs w:val="24"/>
          <w:lang w:val="es-ES"/>
        </w:rPr>
        <w:t>Cuál fue el papel de Bernardo O’Higgins en el proceso de independencia de Chile?</w:t>
      </w:r>
    </w:p>
    <w:p w:rsidR="00B40257" w:rsidRDefault="00B40257">
      <w:pPr>
        <w:rPr>
          <w:rFonts w:asciiTheme="majorBidi" w:hAnsiTheme="majorBidi" w:cstheme="majorBidi"/>
          <w:sz w:val="24"/>
          <w:szCs w:val="24"/>
          <w:lang w:val="es-ES"/>
        </w:rPr>
      </w:pPr>
    </w:p>
    <w:p w:rsidR="00B40257" w:rsidRDefault="00B40257">
      <w:pPr>
        <w:rPr>
          <w:rFonts w:asciiTheme="majorBidi" w:hAnsiTheme="majorBidi" w:cstheme="majorBidi"/>
          <w:sz w:val="24"/>
          <w:szCs w:val="24"/>
          <w:lang w:val="es-ES"/>
        </w:rPr>
      </w:pPr>
      <w:proofErr w:type="gramStart"/>
      <w:r>
        <w:rPr>
          <w:rFonts w:asciiTheme="majorBidi" w:hAnsiTheme="majorBidi" w:cstheme="majorBidi"/>
          <w:sz w:val="24"/>
          <w:szCs w:val="24"/>
          <w:lang w:val="es-ES"/>
        </w:rPr>
        <w:t>7.Hacer</w:t>
      </w:r>
      <w:proofErr w:type="gramEnd"/>
      <w:r>
        <w:rPr>
          <w:rFonts w:asciiTheme="majorBidi" w:hAnsiTheme="majorBidi" w:cstheme="majorBidi"/>
          <w:sz w:val="24"/>
          <w:szCs w:val="24"/>
          <w:lang w:val="es-ES"/>
        </w:rPr>
        <w:t xml:space="preserve"> un esquema cronológico del recorrido educativo en Europa de Simón Bolívar.</w:t>
      </w:r>
    </w:p>
    <w:p w:rsidR="00B40257" w:rsidRDefault="00B40257">
      <w:pPr>
        <w:rPr>
          <w:rFonts w:asciiTheme="majorBidi" w:hAnsiTheme="majorBidi" w:cstheme="majorBidi"/>
          <w:sz w:val="24"/>
          <w:szCs w:val="24"/>
          <w:lang w:val="es-ES"/>
        </w:rPr>
      </w:pPr>
    </w:p>
    <w:p w:rsidR="00B40257" w:rsidRPr="00B40257" w:rsidRDefault="00B40257">
      <w:pPr>
        <w:rPr>
          <w:rFonts w:asciiTheme="majorBidi" w:hAnsiTheme="majorBidi" w:cstheme="majorBidi"/>
          <w:sz w:val="24"/>
          <w:szCs w:val="24"/>
          <w:lang w:val="es-ES"/>
        </w:rPr>
      </w:pPr>
      <w:r w:rsidRPr="00C15817">
        <w:rPr>
          <w:rFonts w:asciiTheme="majorBidi" w:hAnsiTheme="majorBidi" w:cstheme="majorBidi"/>
          <w:b/>
          <w:bCs/>
          <w:sz w:val="24"/>
          <w:szCs w:val="24"/>
          <w:lang w:val="es-ES"/>
        </w:rPr>
        <w:t>N.B.</w:t>
      </w:r>
      <w:r>
        <w:rPr>
          <w:rFonts w:asciiTheme="majorBidi" w:hAnsiTheme="majorBidi" w:cstheme="majorBidi"/>
          <w:sz w:val="24"/>
          <w:szCs w:val="24"/>
          <w:lang w:val="es-ES"/>
        </w:rPr>
        <w:t xml:space="preserve"> Para las preguntas 3, 4 y 5, decir lo que no importa saber a propósito del trabajo de los personajes en la vida política de su país.</w:t>
      </w:r>
    </w:p>
    <w:sectPr w:rsidR="00B40257" w:rsidRPr="00B402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47" w:rsidRDefault="005C4F47" w:rsidP="00D17424">
      <w:pPr>
        <w:spacing w:after="0" w:line="240" w:lineRule="auto"/>
      </w:pPr>
      <w:r>
        <w:separator/>
      </w:r>
    </w:p>
  </w:endnote>
  <w:endnote w:type="continuationSeparator" w:id="0">
    <w:p w:rsidR="005C4F47" w:rsidRDefault="005C4F47" w:rsidP="00D1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47" w:rsidRDefault="005C4F47" w:rsidP="00D17424">
      <w:pPr>
        <w:spacing w:after="0" w:line="240" w:lineRule="auto"/>
      </w:pPr>
      <w:r>
        <w:separator/>
      </w:r>
    </w:p>
  </w:footnote>
  <w:footnote w:type="continuationSeparator" w:id="0">
    <w:p w:rsidR="005C4F47" w:rsidRDefault="005C4F47" w:rsidP="00D17424">
      <w:pPr>
        <w:spacing w:after="0" w:line="240" w:lineRule="auto"/>
      </w:pPr>
      <w:r>
        <w:continuationSeparator/>
      </w:r>
    </w:p>
  </w:footnote>
  <w:footnote w:id="1">
    <w:p w:rsidR="00B5672A" w:rsidRPr="00B5672A" w:rsidRDefault="00B5672A">
      <w:pPr>
        <w:pStyle w:val="Notedebasdepage"/>
        <w:rPr>
          <w:lang w:val="es-ES"/>
        </w:rPr>
      </w:pPr>
      <w:r>
        <w:rPr>
          <w:rStyle w:val="Appelnotedebasdep"/>
        </w:rPr>
        <w:footnoteRef/>
      </w:r>
      <w:r w:rsidRPr="00B5672A">
        <w:rPr>
          <w:lang w:val="es-ES"/>
        </w:rPr>
        <w:t xml:space="preserve"> </w:t>
      </w:r>
      <w:r w:rsidRPr="00B5672A">
        <w:rPr>
          <w:rFonts w:asciiTheme="majorBidi" w:hAnsiTheme="majorBidi" w:cstheme="majorBidi"/>
          <w:lang w:val="es-ES"/>
        </w:rPr>
        <w:t>La diferencia de ortografía en la época de la presencia española significa que Méjico era la capital y México era todo el territorio.</w:t>
      </w:r>
    </w:p>
  </w:footnote>
  <w:footnote w:id="2">
    <w:p w:rsidR="00D17424" w:rsidRDefault="00D17424" w:rsidP="00D17424">
      <w:pPr>
        <w:pStyle w:val="Notedebasdepage"/>
        <w:rPr>
          <w:lang w:val="es-ES"/>
        </w:rPr>
      </w:pPr>
      <w:r>
        <w:rPr>
          <w:rStyle w:val="Appelnotedebasdep"/>
        </w:rPr>
        <w:footnoteRef/>
      </w:r>
      <w:r>
        <w:rPr>
          <w:lang w:val="es-ES"/>
        </w:rPr>
        <w:t xml:space="preserve"> </w:t>
      </w:r>
      <w:r>
        <w:rPr>
          <w:rFonts w:asciiTheme="majorBidi" w:hAnsiTheme="majorBidi" w:cstheme="majorBidi"/>
          <w:lang w:val="es-ES"/>
        </w:rPr>
        <w:t>Libertad de la prensa, abolición de privilegios eclesiásticos y militares, abolición de la Inquisición, confiscación de los bienes de la Iglesia.</w:t>
      </w:r>
    </w:p>
  </w:footnote>
  <w:footnote w:id="3">
    <w:p w:rsidR="00D17424" w:rsidRDefault="00D17424" w:rsidP="00D17424">
      <w:pPr>
        <w:pStyle w:val="Notedebasdepage"/>
        <w:rPr>
          <w:lang w:val="es-ES"/>
        </w:rPr>
      </w:pPr>
      <w:r>
        <w:rPr>
          <w:rStyle w:val="Appelnotedebasdep"/>
        </w:rPr>
        <w:footnoteRef/>
      </w:r>
      <w:r>
        <w:rPr>
          <w:lang w:val="es-ES"/>
        </w:rPr>
        <w:t xml:space="preserve"> </w:t>
      </w:r>
      <w:r>
        <w:rPr>
          <w:rFonts w:asciiTheme="majorBidi" w:hAnsiTheme="majorBidi" w:cstheme="majorBidi"/>
          <w:lang w:val="es-ES"/>
        </w:rPr>
        <w:t>Secretario del Consulado de los mercaderes de Buenos Aires, participó en el desarrollo económico del puerto de la capital.</w:t>
      </w:r>
    </w:p>
  </w:footnote>
  <w:footnote w:id="4">
    <w:p w:rsidR="00D17424" w:rsidRDefault="00D17424" w:rsidP="00D17424">
      <w:pPr>
        <w:pStyle w:val="Notedebasdepage"/>
        <w:rPr>
          <w:lang w:val="es-ES"/>
        </w:rPr>
      </w:pPr>
      <w:r>
        <w:rPr>
          <w:rStyle w:val="Appelnotedebasdep"/>
        </w:rPr>
        <w:footnoteRef/>
      </w:r>
      <w:r>
        <w:rPr>
          <w:lang w:val="es-ES"/>
        </w:rPr>
        <w:t xml:space="preserve"> </w:t>
      </w:r>
      <w:r w:rsidR="00D93614">
        <w:rPr>
          <w:rFonts w:asciiTheme="majorBidi" w:hAnsiTheme="majorBidi" w:cstheme="majorBidi"/>
          <w:lang w:val="es-ES"/>
        </w:rPr>
        <w:t>BOVES, José Tomás (1782-1814)</w:t>
      </w:r>
      <w:r>
        <w:rPr>
          <w:rFonts w:asciiTheme="majorBidi" w:hAnsiTheme="majorBidi" w:cstheme="majorBidi"/>
          <w:lang w:val="es-ES"/>
        </w:rPr>
        <w:t>: emigrante asturiano, aventurero</w:t>
      </w:r>
      <w:r>
        <w:rPr>
          <w:lang w:val="es-ES"/>
        </w:rPr>
        <w:t>.</w:t>
      </w:r>
    </w:p>
  </w:footnote>
  <w:footnote w:id="5">
    <w:p w:rsidR="00D17424" w:rsidRDefault="00D17424" w:rsidP="00D17424">
      <w:pPr>
        <w:pStyle w:val="Notedebasdepage"/>
        <w:rPr>
          <w:rFonts w:asciiTheme="majorBidi" w:hAnsiTheme="majorBidi" w:cstheme="majorBidi"/>
          <w:lang w:val="es-ES"/>
        </w:rPr>
      </w:pPr>
      <w:r>
        <w:rPr>
          <w:rStyle w:val="Appelnotedebasdep"/>
        </w:rPr>
        <w:footnoteRef/>
      </w:r>
      <w:r>
        <w:rPr>
          <w:lang w:val="es-ES"/>
        </w:rPr>
        <w:t xml:space="preserve"> </w:t>
      </w:r>
      <w:r w:rsidR="00D93614">
        <w:rPr>
          <w:rFonts w:asciiTheme="majorBidi" w:hAnsiTheme="majorBidi" w:cstheme="majorBidi"/>
          <w:lang w:val="es-ES"/>
        </w:rPr>
        <w:t>PAEZ, José Antonio (1790-1873)</w:t>
      </w:r>
      <w:r>
        <w:rPr>
          <w:rFonts w:asciiTheme="majorBidi" w:hAnsiTheme="majorBidi" w:cstheme="majorBidi"/>
          <w:lang w:val="es-ES"/>
        </w:rPr>
        <w:t>: caudillo de los llanos, ambicioso, difícil con Bolívar, primer presidente de Venezuela en 1830. Terminó su vida como terrateniente, uno de los más ricos de la región.</w:t>
      </w:r>
    </w:p>
  </w:footnote>
  <w:footnote w:id="6">
    <w:p w:rsidR="00D17424" w:rsidRDefault="00D17424" w:rsidP="00D17424">
      <w:pPr>
        <w:pStyle w:val="Notedebasdepage"/>
        <w:rPr>
          <w:rFonts w:asciiTheme="majorBidi" w:hAnsiTheme="majorBidi" w:cstheme="majorBidi"/>
          <w:lang w:val="es-ES"/>
        </w:rPr>
      </w:pPr>
      <w:r>
        <w:rPr>
          <w:rStyle w:val="Appelnotedebasdep"/>
          <w:rFonts w:asciiTheme="majorBidi" w:hAnsiTheme="majorBidi" w:cstheme="majorBidi"/>
        </w:rPr>
        <w:footnoteRef/>
      </w:r>
      <w:r w:rsidR="00D93614">
        <w:rPr>
          <w:rFonts w:asciiTheme="majorBidi" w:hAnsiTheme="majorBidi" w:cstheme="majorBidi"/>
          <w:lang w:val="es-ES"/>
        </w:rPr>
        <w:t xml:space="preserve"> SANTIAGO, Mariño (1788-1854)</w:t>
      </w:r>
      <w:r>
        <w:rPr>
          <w:rFonts w:asciiTheme="majorBidi" w:hAnsiTheme="majorBidi" w:cstheme="majorBidi"/>
          <w:lang w:val="es-ES"/>
        </w:rPr>
        <w:t>: calificado de « Libertador del Oriente », fue siempre hostil a Bolívar pero colaboró con él en la batalla de Carabobo.</w:t>
      </w:r>
    </w:p>
  </w:footnote>
  <w:footnote w:id="7">
    <w:p w:rsidR="00D17424" w:rsidRDefault="00D17424" w:rsidP="00D17424">
      <w:pPr>
        <w:pStyle w:val="Notedebasdepage"/>
        <w:rPr>
          <w:rFonts w:asciiTheme="majorBidi" w:hAnsiTheme="majorBidi" w:cstheme="majorBidi"/>
          <w:lang w:val="es-ES"/>
        </w:rPr>
      </w:pPr>
      <w:r>
        <w:rPr>
          <w:rStyle w:val="Appelnotedebasdep"/>
          <w:rFonts w:asciiTheme="majorBidi" w:hAnsiTheme="majorBidi" w:cstheme="majorBidi"/>
        </w:rPr>
        <w:footnoteRef/>
      </w:r>
      <w:r>
        <w:rPr>
          <w:rFonts w:asciiTheme="majorBidi" w:hAnsiTheme="majorBidi" w:cstheme="majorBidi"/>
          <w:lang w:val="es-ES"/>
        </w:rPr>
        <w:t xml:space="preserve"> SANTANDER, F</w:t>
      </w:r>
      <w:r w:rsidR="00F36321">
        <w:rPr>
          <w:rFonts w:asciiTheme="majorBidi" w:hAnsiTheme="majorBidi" w:cstheme="majorBidi"/>
          <w:lang w:val="es-ES"/>
        </w:rPr>
        <w:t>rancisco de Paula (1792-1830)</w:t>
      </w:r>
      <w:r>
        <w:rPr>
          <w:rFonts w:asciiTheme="majorBidi" w:hAnsiTheme="majorBidi" w:cstheme="majorBidi"/>
          <w:lang w:val="es-ES"/>
        </w:rPr>
        <w:t>: general colombiano, promovido por Bolívar. Fue vice-presidente de Gran Colombia (1821-1828). Sus relaciones con Bolívar no fueron jamás serenas. Exiliado entre 1828 y 1832, fue luego presidente de Nueva Granada después de la ruptura de la unión con Venezuela.</w:t>
      </w:r>
    </w:p>
  </w:footnote>
  <w:footnote w:id="8">
    <w:p w:rsidR="00D17424" w:rsidRDefault="00D17424" w:rsidP="00D17424">
      <w:pPr>
        <w:pStyle w:val="Notedebasdepage"/>
        <w:rPr>
          <w:lang w:val="es-ES"/>
        </w:rPr>
      </w:pPr>
      <w:r>
        <w:rPr>
          <w:rStyle w:val="Appelnotedebasdep"/>
          <w:rFonts w:asciiTheme="majorBidi" w:hAnsiTheme="majorBidi" w:cstheme="majorBidi"/>
        </w:rPr>
        <w:footnoteRef/>
      </w:r>
      <w:r>
        <w:rPr>
          <w:rFonts w:asciiTheme="majorBidi" w:hAnsiTheme="majorBidi" w:cstheme="majorBidi"/>
          <w:lang w:val="es-ES"/>
        </w:rPr>
        <w:t xml:space="preserve"> </w:t>
      </w:r>
      <w:r w:rsidR="00F36321">
        <w:rPr>
          <w:rFonts w:asciiTheme="majorBidi" w:hAnsiTheme="majorBidi" w:cstheme="majorBidi"/>
          <w:lang w:val="es-ES"/>
        </w:rPr>
        <w:t>SUCRE, José Antonio (1795-1830)</w:t>
      </w:r>
      <w:r>
        <w:rPr>
          <w:rFonts w:asciiTheme="majorBidi" w:hAnsiTheme="majorBidi" w:cstheme="majorBidi"/>
          <w:lang w:val="es-ES"/>
        </w:rPr>
        <w:t>: militar venezolano, el amigo más fiel de Bolívar. Ocupó puestos de primer plano en las nuevas repúblicas de Ecuador, de Perú y sobre todo de Bolívar. Fue primer presidente de Bolivia (1826-1828). Murió asesinado en el Sur de Colombia, por enemigos políticos.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24"/>
    <w:rsid w:val="00002E35"/>
    <w:rsid w:val="001F7CCC"/>
    <w:rsid w:val="00222368"/>
    <w:rsid w:val="002D7063"/>
    <w:rsid w:val="003432B1"/>
    <w:rsid w:val="00424243"/>
    <w:rsid w:val="00461C55"/>
    <w:rsid w:val="00495887"/>
    <w:rsid w:val="004E7F54"/>
    <w:rsid w:val="00530516"/>
    <w:rsid w:val="005C4F47"/>
    <w:rsid w:val="005E4D2E"/>
    <w:rsid w:val="00617568"/>
    <w:rsid w:val="00685C2B"/>
    <w:rsid w:val="006B0D7F"/>
    <w:rsid w:val="00842605"/>
    <w:rsid w:val="00860967"/>
    <w:rsid w:val="00895A99"/>
    <w:rsid w:val="009B1097"/>
    <w:rsid w:val="00A63D0A"/>
    <w:rsid w:val="00A9683E"/>
    <w:rsid w:val="00B40257"/>
    <w:rsid w:val="00B5672A"/>
    <w:rsid w:val="00B605E4"/>
    <w:rsid w:val="00B70755"/>
    <w:rsid w:val="00B91D78"/>
    <w:rsid w:val="00C15817"/>
    <w:rsid w:val="00C92412"/>
    <w:rsid w:val="00CB5472"/>
    <w:rsid w:val="00CC2EFC"/>
    <w:rsid w:val="00D17424"/>
    <w:rsid w:val="00D20A90"/>
    <w:rsid w:val="00D37E66"/>
    <w:rsid w:val="00D77AD1"/>
    <w:rsid w:val="00D93614"/>
    <w:rsid w:val="00DA6F10"/>
    <w:rsid w:val="00EC0EC9"/>
    <w:rsid w:val="00F363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56EA4-A538-484D-9391-44FB8472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2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174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7424"/>
    <w:rPr>
      <w:sz w:val="20"/>
      <w:szCs w:val="20"/>
    </w:rPr>
  </w:style>
  <w:style w:type="character" w:styleId="Appelnotedebasdep">
    <w:name w:val="footnote reference"/>
    <w:basedOn w:val="Policepardfaut"/>
    <w:uiPriority w:val="99"/>
    <w:semiHidden/>
    <w:unhideWhenUsed/>
    <w:rsid w:val="00D17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D85C3-2CA0-4F78-AE99-A8541D3D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2188</Words>
  <Characters>12036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Utilisateur Windows</cp:lastModifiedBy>
  <cp:revision>2</cp:revision>
  <dcterms:created xsi:type="dcterms:W3CDTF">2020-04-07T17:14:00Z</dcterms:created>
  <dcterms:modified xsi:type="dcterms:W3CDTF">2020-04-07T17:14:00Z</dcterms:modified>
</cp:coreProperties>
</file>