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11AB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/>
    <w:p w:rsidR="00076EA6" w:rsidRDefault="00076EA6" w:rsidP="004239CB">
      <w:pPr>
        <w:jc w:val="center"/>
      </w:pPr>
    </w:p>
    <w:p w:rsidR="004239CB" w:rsidRPr="004239CB" w:rsidRDefault="004239CB" w:rsidP="004239CB">
      <w:pPr>
        <w:jc w:val="center"/>
        <w:rPr>
          <w:rFonts w:ascii="Arial Unicode MS" w:eastAsia="Arial Unicode MS" w:hAnsi="Arial Unicode MS" w:cs="Arial Unicode MS" w:hint="cs"/>
          <w:b/>
          <w:bCs/>
          <w:sz w:val="40"/>
          <w:szCs w:val="40"/>
          <w:rtl/>
          <w:lang w:bidi="ar-DZ"/>
        </w:rPr>
      </w:pPr>
      <w:r w:rsidRPr="004239CB">
        <w:rPr>
          <w:rFonts w:ascii="Arial Unicode MS" w:eastAsia="Arial Unicode MS" w:hAnsi="Arial Unicode MS" w:cs="Arial Unicode MS" w:hint="cs"/>
          <w:b/>
          <w:bCs/>
          <w:sz w:val="40"/>
          <w:szCs w:val="40"/>
          <w:rtl/>
          <w:lang w:bidi="ar-DZ"/>
        </w:rPr>
        <w:t xml:space="preserve">مقياس المخدرات : السنة الثالثة </w:t>
      </w:r>
      <w:proofErr w:type="spellStart"/>
      <w:r w:rsidRPr="004239CB">
        <w:rPr>
          <w:rFonts w:ascii="Arial Unicode MS" w:eastAsia="Arial Unicode MS" w:hAnsi="Arial Unicode MS" w:cs="Arial Unicode MS" w:hint="cs"/>
          <w:b/>
          <w:bCs/>
          <w:sz w:val="40"/>
          <w:szCs w:val="40"/>
          <w:rtl/>
          <w:lang w:bidi="ar-DZ"/>
        </w:rPr>
        <w:t>أنتروبولوجية</w:t>
      </w:r>
      <w:proofErr w:type="spellEnd"/>
    </w:p>
    <w:p w:rsidR="00076EA6" w:rsidRPr="004239CB" w:rsidRDefault="004239CB" w:rsidP="004239CB">
      <w:pPr>
        <w:jc w:val="center"/>
        <w:rPr>
          <w:rFonts w:ascii="Arial Unicode MS" w:eastAsia="Arial Unicode MS" w:hAnsi="Arial Unicode MS" w:cs="Arial Unicode MS" w:hint="cs"/>
          <w:b/>
          <w:bCs/>
          <w:sz w:val="40"/>
          <w:szCs w:val="40"/>
          <w:rtl/>
          <w:lang w:bidi="ar-DZ"/>
        </w:rPr>
      </w:pPr>
      <w:r w:rsidRPr="004239CB">
        <w:rPr>
          <w:rFonts w:ascii="Arial Unicode MS" w:eastAsia="Arial Unicode MS" w:hAnsi="Arial Unicode MS" w:cs="Arial Unicode MS" w:hint="cs"/>
          <w:b/>
          <w:bCs/>
          <w:sz w:val="40"/>
          <w:szCs w:val="40"/>
          <w:rtl/>
          <w:lang w:bidi="ar-DZ"/>
        </w:rPr>
        <w:t>المحاضرة رقم 5</w:t>
      </w:r>
    </w:p>
    <w:p w:rsidR="004239CB" w:rsidRPr="004239CB" w:rsidRDefault="004239CB" w:rsidP="004239CB">
      <w:pPr>
        <w:jc w:val="center"/>
        <w:rPr>
          <w:rFonts w:ascii="Arial Unicode MS" w:eastAsia="Arial Unicode MS" w:hAnsi="Arial Unicode MS" w:cs="Arial Unicode MS"/>
          <w:b/>
          <w:bCs/>
          <w:sz w:val="40"/>
          <w:szCs w:val="40"/>
          <w:lang w:bidi="ar-DZ"/>
        </w:rPr>
      </w:pPr>
      <w:r w:rsidRPr="004239CB">
        <w:rPr>
          <w:rFonts w:ascii="Arial Unicode MS" w:eastAsia="Arial Unicode MS" w:hAnsi="Arial Unicode MS" w:cs="Arial Unicode MS" w:hint="cs"/>
          <w:b/>
          <w:bCs/>
          <w:sz w:val="40"/>
          <w:szCs w:val="40"/>
          <w:rtl/>
          <w:lang w:bidi="ar-DZ"/>
        </w:rPr>
        <w:t>أ . بن منصور . م</w:t>
      </w:r>
    </w:p>
    <w:p w:rsidR="00076EA6" w:rsidRDefault="00076EA6"/>
    <w:p w:rsidR="00076EA6" w:rsidRDefault="00076EA6"/>
    <w:p w:rsidR="00076EA6" w:rsidRDefault="00076EA6"/>
    <w:p w:rsidR="00076EA6" w:rsidRDefault="00076EA6"/>
    <w:p w:rsidR="004239CB" w:rsidRPr="004239CB" w:rsidRDefault="004239CB" w:rsidP="004239CB">
      <w:pPr>
        <w:jc w:val="center"/>
        <w:rPr>
          <w:rFonts w:hint="cs"/>
          <w:sz w:val="40"/>
          <w:szCs w:val="40"/>
          <w:rtl/>
          <w:lang w:bidi="ar-DZ"/>
        </w:rPr>
      </w:pPr>
    </w:p>
    <w:p w:rsidR="00076EA6" w:rsidRDefault="00076EA6"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A6" w:rsidRDefault="00076EA6"/>
    <w:p w:rsidR="00076EA6" w:rsidRDefault="00076EA6"/>
    <w:p w:rsidR="00076EA6" w:rsidRDefault="00076EA6"/>
    <w:p w:rsidR="00076EA6" w:rsidRDefault="00076EA6"/>
    <w:p w:rsidR="00076EA6" w:rsidRDefault="002450B4"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A6" w:rsidRDefault="00076EA6"/>
    <w:p w:rsidR="00076EA6" w:rsidRDefault="00076EA6"/>
    <w:p w:rsidR="00076EA6" w:rsidRDefault="00E02849"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A6" w:rsidRDefault="00076EA6"/>
    <w:p w:rsidR="00076EA6" w:rsidRDefault="00076EA6"/>
    <w:p w:rsidR="00076EA6" w:rsidRDefault="00076EA6"/>
    <w:p w:rsidR="00076EA6" w:rsidRDefault="00001180"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A6" w:rsidRDefault="00076EA6"/>
    <w:p w:rsidR="00076EA6" w:rsidRDefault="00076EA6"/>
    <w:p w:rsidR="00076EA6" w:rsidRDefault="00076EA6"/>
    <w:p w:rsidR="00076EA6" w:rsidRDefault="00076EA6"/>
    <w:p w:rsidR="00076EA6" w:rsidRDefault="00001180"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A6" w:rsidRDefault="00076EA6"/>
    <w:p w:rsidR="00076EA6" w:rsidRDefault="00076EA6"/>
    <w:p w:rsidR="00076EA6" w:rsidRDefault="00076EA6"/>
    <w:p w:rsidR="00076EA6" w:rsidRDefault="009B3641"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A6" w:rsidRDefault="00076EA6"/>
    <w:p w:rsidR="00076EA6" w:rsidRDefault="00076EA6"/>
    <w:p w:rsidR="00076EA6" w:rsidRDefault="004239CB"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A6" w:rsidRDefault="00076EA6"/>
    <w:sectPr w:rsidR="00076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>
    <w:useFELayout/>
  </w:compat>
  <w:rsids>
    <w:rsidRoot w:val="00076EA6"/>
    <w:rsid w:val="00001180"/>
    <w:rsid w:val="00076EA6"/>
    <w:rsid w:val="002450B4"/>
    <w:rsid w:val="004239CB"/>
    <w:rsid w:val="0042699B"/>
    <w:rsid w:val="006E2352"/>
    <w:rsid w:val="009B3641"/>
    <w:rsid w:val="00E02849"/>
    <w:rsid w:val="00E3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6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6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8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2020-04-14T12:30:00Z</dcterms:created>
  <dcterms:modified xsi:type="dcterms:W3CDTF">2020-04-14T20:13:00Z</dcterms:modified>
</cp:coreProperties>
</file>