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E5" w:rsidRDefault="00A564E5" w:rsidP="00A564E5">
      <w:pPr>
        <w:bidi/>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الأستاذة: بلحريزي سعاد.</w:t>
      </w:r>
    </w:p>
    <w:p w:rsidR="00A564E5" w:rsidRDefault="00A564E5" w:rsidP="00A564E5">
      <w:pPr>
        <w:bidi/>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مقياس: سوسيولوجيا المؤسسة التربوية.</w:t>
      </w:r>
    </w:p>
    <w:p w:rsidR="00A564E5" w:rsidRDefault="00A564E5" w:rsidP="00A564E5">
      <w:pPr>
        <w:bidi/>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الأولى ماستر علم إج التربية.</w:t>
      </w:r>
      <w:bookmarkStart w:id="0" w:name="_GoBack"/>
      <w:bookmarkEnd w:id="0"/>
    </w:p>
    <w:p w:rsidR="0093413E" w:rsidRPr="002D0EB8" w:rsidRDefault="00A564E5" w:rsidP="00A564E5">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عنوان المحاضرة: </w:t>
      </w:r>
      <w:r w:rsidR="007914D2" w:rsidRPr="002D0EB8">
        <w:rPr>
          <w:rFonts w:ascii="Simplified Arabic" w:hAnsi="Simplified Arabic" w:cs="Simplified Arabic"/>
          <w:b/>
          <w:bCs/>
          <w:sz w:val="36"/>
          <w:szCs w:val="36"/>
          <w:rtl/>
          <w:lang w:bidi="ar-DZ"/>
        </w:rPr>
        <w:t>المؤسسة التربوية من منظور النظرية التبادلية السلوكية</w:t>
      </w:r>
    </w:p>
    <w:p w:rsidR="007914D2" w:rsidRDefault="007914D2" w:rsidP="007914D2">
      <w:pPr>
        <w:bidi/>
        <w:rPr>
          <w:b/>
          <w:bCs/>
          <w:sz w:val="36"/>
          <w:szCs w:val="36"/>
          <w:rtl/>
          <w:lang w:bidi="ar-DZ"/>
        </w:rPr>
      </w:pPr>
    </w:p>
    <w:p w:rsidR="007914D2" w:rsidRPr="002D0EB8" w:rsidRDefault="007914D2" w:rsidP="007914D2">
      <w:pPr>
        <w:bidi/>
        <w:rPr>
          <w:rFonts w:ascii="Simplified Arabic" w:hAnsi="Simplified Arabic" w:cs="Simplified Arabic"/>
          <w:sz w:val="32"/>
          <w:szCs w:val="32"/>
          <w:rtl/>
          <w:lang w:bidi="ar-DZ"/>
        </w:rPr>
      </w:pPr>
      <w:r w:rsidRPr="002D0EB8">
        <w:rPr>
          <w:rFonts w:ascii="Simplified Arabic" w:hAnsi="Simplified Arabic" w:cs="Simplified Arabic"/>
          <w:b/>
          <w:bCs/>
          <w:sz w:val="36"/>
          <w:szCs w:val="36"/>
          <w:rtl/>
          <w:lang w:bidi="ar-DZ"/>
        </w:rPr>
        <w:t>مقدمة:</w:t>
      </w:r>
      <w:r w:rsidRPr="002D0EB8">
        <w:rPr>
          <w:rFonts w:ascii="Simplified Arabic" w:hAnsi="Simplified Arabic" w:cs="Simplified Arabic"/>
          <w:sz w:val="32"/>
          <w:szCs w:val="32"/>
          <w:rtl/>
          <w:lang w:bidi="ar-DZ"/>
        </w:rPr>
        <w:t xml:space="preserve"> نظرية التبادل الاجتماعي في علم الانسان أي الأنثروبولوجيا</w:t>
      </w:r>
    </w:p>
    <w:p w:rsidR="007914D2" w:rsidRPr="002D0EB8" w:rsidRDefault="007914D2" w:rsidP="007914D2">
      <w:pPr>
        <w:bidi/>
        <w:rPr>
          <w:rFonts w:ascii="Simplified Arabic" w:hAnsi="Simplified Arabic" w:cs="Simplified Arabic"/>
          <w:sz w:val="32"/>
          <w:szCs w:val="32"/>
          <w:rtl/>
          <w:lang w:bidi="ar-DZ"/>
        </w:rPr>
      </w:pPr>
      <w:r w:rsidRPr="002D0EB8">
        <w:rPr>
          <w:rFonts w:ascii="Simplified Arabic" w:hAnsi="Simplified Arabic" w:cs="Simplified Arabic"/>
          <w:sz w:val="32"/>
          <w:szCs w:val="32"/>
          <w:rtl/>
          <w:lang w:bidi="ar-DZ"/>
        </w:rPr>
        <w:t xml:space="preserve">لقد تبلورت هذه النظرية أولا في الأنثروبولوجيا، ثم منها إلى علم الاجتماع، فعلم اجتماع التربية؛ ومن أبرز </w:t>
      </w:r>
      <w:r w:rsidRPr="002D0EB8">
        <w:rPr>
          <w:rFonts w:ascii="Simplified Arabic" w:hAnsi="Simplified Arabic" w:cs="Simplified Arabic"/>
          <w:sz w:val="32"/>
          <w:szCs w:val="32"/>
          <w:u w:val="single"/>
          <w:rtl/>
          <w:lang w:bidi="ar-DZ"/>
        </w:rPr>
        <w:t>روادها</w:t>
      </w:r>
      <w:r w:rsidRPr="002D0EB8">
        <w:rPr>
          <w:rFonts w:ascii="Simplified Arabic" w:hAnsi="Simplified Arabic" w:cs="Simplified Arabic"/>
          <w:sz w:val="32"/>
          <w:szCs w:val="32"/>
          <w:rtl/>
          <w:lang w:bidi="ar-DZ"/>
        </w:rPr>
        <w:t xml:space="preserve"> </w:t>
      </w:r>
      <w:r w:rsidRPr="002D0EB8">
        <w:rPr>
          <w:rFonts w:ascii="Simplified Arabic" w:hAnsi="Simplified Arabic" w:cs="Simplified Arabic"/>
          <w:sz w:val="32"/>
          <w:szCs w:val="32"/>
          <w:u w:val="single"/>
          <w:rtl/>
          <w:lang w:bidi="ar-DZ"/>
        </w:rPr>
        <w:t>في</w:t>
      </w:r>
      <w:r w:rsidRPr="002D0EB8">
        <w:rPr>
          <w:rFonts w:ascii="Simplified Arabic" w:hAnsi="Simplified Arabic" w:cs="Simplified Arabic"/>
          <w:sz w:val="32"/>
          <w:szCs w:val="32"/>
          <w:rtl/>
          <w:lang w:bidi="ar-DZ"/>
        </w:rPr>
        <w:t xml:space="preserve"> </w:t>
      </w:r>
      <w:r w:rsidRPr="002D0EB8">
        <w:rPr>
          <w:rFonts w:ascii="Simplified Arabic" w:hAnsi="Simplified Arabic" w:cs="Simplified Arabic"/>
          <w:sz w:val="32"/>
          <w:szCs w:val="32"/>
          <w:u w:val="single"/>
          <w:rtl/>
          <w:lang w:bidi="ar-DZ"/>
        </w:rPr>
        <w:t>علم</w:t>
      </w:r>
      <w:r w:rsidRPr="002D0EB8">
        <w:rPr>
          <w:rFonts w:ascii="Simplified Arabic" w:hAnsi="Simplified Arabic" w:cs="Simplified Arabic"/>
          <w:sz w:val="32"/>
          <w:szCs w:val="32"/>
          <w:rtl/>
          <w:lang w:bidi="ar-DZ"/>
        </w:rPr>
        <w:t xml:space="preserve"> </w:t>
      </w:r>
      <w:r w:rsidRPr="002D0EB8">
        <w:rPr>
          <w:rFonts w:ascii="Simplified Arabic" w:hAnsi="Simplified Arabic" w:cs="Simplified Arabic"/>
          <w:sz w:val="32"/>
          <w:szCs w:val="32"/>
          <w:u w:val="single"/>
          <w:rtl/>
          <w:lang w:bidi="ar-DZ"/>
        </w:rPr>
        <w:t>الانسان</w:t>
      </w:r>
      <w:r w:rsidRPr="002D0EB8">
        <w:rPr>
          <w:rFonts w:ascii="Simplified Arabic" w:hAnsi="Simplified Arabic" w:cs="Simplified Arabic"/>
          <w:sz w:val="32"/>
          <w:szCs w:val="32"/>
          <w:rtl/>
          <w:lang w:bidi="ar-DZ"/>
        </w:rPr>
        <w:t xml:space="preserve"> </w:t>
      </w:r>
      <w:r w:rsidRPr="002D0EB8">
        <w:rPr>
          <w:rFonts w:ascii="Simplified Arabic" w:hAnsi="Simplified Arabic" w:cs="Simplified Arabic"/>
          <w:sz w:val="32"/>
          <w:szCs w:val="32"/>
          <w:u w:val="single"/>
          <w:rtl/>
          <w:lang w:bidi="ar-DZ"/>
        </w:rPr>
        <w:t>م</w:t>
      </w:r>
      <w:r w:rsidR="00BE6AA3">
        <w:rPr>
          <w:rFonts w:ascii="Simplified Arabic" w:hAnsi="Simplified Arabic" w:cs="Simplified Arabic" w:hint="cs"/>
          <w:sz w:val="32"/>
          <w:szCs w:val="32"/>
          <w:u w:val="single"/>
          <w:rtl/>
          <w:lang w:bidi="ar-DZ"/>
        </w:rPr>
        <w:t xml:space="preserve">ا </w:t>
      </w:r>
      <w:r w:rsidRPr="002D0EB8">
        <w:rPr>
          <w:rFonts w:ascii="Simplified Arabic" w:hAnsi="Simplified Arabic" w:cs="Simplified Arabic"/>
          <w:sz w:val="32"/>
          <w:szCs w:val="32"/>
          <w:u w:val="single"/>
          <w:rtl/>
          <w:lang w:bidi="ar-DZ"/>
        </w:rPr>
        <w:t>يلي</w:t>
      </w:r>
      <w:r w:rsidRPr="002D0EB8">
        <w:rPr>
          <w:rFonts w:ascii="Simplified Arabic" w:hAnsi="Simplified Arabic" w:cs="Simplified Arabic"/>
          <w:sz w:val="32"/>
          <w:szCs w:val="32"/>
          <w:rtl/>
          <w:lang w:bidi="ar-DZ"/>
        </w:rPr>
        <w:t>:</w:t>
      </w:r>
    </w:p>
    <w:p w:rsidR="008E1527" w:rsidRPr="002D0EB8" w:rsidRDefault="007914D2" w:rsidP="008E1527">
      <w:pPr>
        <w:pStyle w:val="Paragraphedeliste"/>
        <w:numPr>
          <w:ilvl w:val="0"/>
          <w:numId w:val="1"/>
        </w:numPr>
        <w:bidi/>
        <w:rPr>
          <w:rFonts w:ascii="Simplified Arabic" w:hAnsi="Simplified Arabic" w:cs="Simplified Arabic"/>
          <w:sz w:val="32"/>
          <w:szCs w:val="32"/>
          <w:lang w:bidi="ar-DZ"/>
        </w:rPr>
      </w:pPr>
      <w:r w:rsidRPr="002D0EB8">
        <w:rPr>
          <w:rFonts w:ascii="Simplified Arabic" w:hAnsi="Simplified Arabic" w:cs="Simplified Arabic"/>
          <w:sz w:val="32"/>
          <w:szCs w:val="32"/>
          <w:rtl/>
          <w:lang w:bidi="ar-DZ"/>
        </w:rPr>
        <w:t xml:space="preserve">"جيمس فريزر": أظهر في كتابه "الطرائق الشعبية في العهد القديم" عادات الزواج والنظام القرابي </w:t>
      </w:r>
      <w:r w:rsidR="009E18BC" w:rsidRPr="002D0EB8">
        <w:rPr>
          <w:rFonts w:ascii="Simplified Arabic" w:hAnsi="Simplified Arabic" w:cs="Simplified Arabic"/>
          <w:sz w:val="32"/>
          <w:szCs w:val="32"/>
          <w:rtl/>
          <w:lang w:bidi="ar-DZ"/>
        </w:rPr>
        <w:t>في المجتمعات البدائية، من خلال دراسته لنظام الزواج في مجتمع "</w:t>
      </w:r>
      <w:proofErr w:type="spellStart"/>
      <w:r w:rsidR="009E18BC" w:rsidRPr="002D0EB8">
        <w:rPr>
          <w:rFonts w:ascii="Simplified Arabic" w:hAnsi="Simplified Arabic" w:cs="Simplified Arabic"/>
          <w:sz w:val="32"/>
          <w:szCs w:val="32"/>
          <w:rtl/>
          <w:lang w:bidi="ar-DZ"/>
        </w:rPr>
        <w:t>أبورجنالس</w:t>
      </w:r>
      <w:proofErr w:type="spellEnd"/>
      <w:r w:rsidR="009E18BC" w:rsidRPr="002D0EB8">
        <w:rPr>
          <w:rFonts w:ascii="Simplified Arabic" w:hAnsi="Simplified Arabic" w:cs="Simplified Arabic"/>
          <w:sz w:val="32"/>
          <w:szCs w:val="32"/>
          <w:rtl/>
          <w:lang w:bidi="ar-DZ"/>
        </w:rPr>
        <w:t>" في أستراليا؛ حيث لاحظ بأن عامل الملكية غائب في الزواج؛ فعند زواج الرجل لا يتطلب منه أن يكون مالكا لثروة مالية، أو مادية، بل يشترط  أن يكون لديه أخوات أو بنات لكي يستطيع أن يتزوج بواسطتهن، حيث لا يستطيع أن يحصل على زوجة ما لم يقدم من أخواته أو بناته بديلا عنها</w:t>
      </w:r>
      <w:r w:rsidR="008E1527" w:rsidRPr="002D0EB8">
        <w:rPr>
          <w:rFonts w:ascii="Simplified Arabic" w:hAnsi="Simplified Arabic" w:cs="Simplified Arabic"/>
          <w:sz w:val="32"/>
          <w:szCs w:val="32"/>
          <w:rtl/>
          <w:lang w:bidi="ar-DZ"/>
        </w:rPr>
        <w:t>، ما يدل على أن المرأة تتمتع بقيمة اقتصادية وتجارية عالية.</w:t>
      </w:r>
    </w:p>
    <w:p w:rsidR="008E1527" w:rsidRDefault="008E1527" w:rsidP="008E1527">
      <w:pPr>
        <w:pStyle w:val="Paragraphedeliste"/>
        <w:numPr>
          <w:ilvl w:val="0"/>
          <w:numId w:val="1"/>
        </w:numPr>
        <w:bidi/>
        <w:rPr>
          <w:rFonts w:ascii="Simplified Arabic" w:hAnsi="Simplified Arabic" w:cs="Simplified Arabic"/>
          <w:sz w:val="32"/>
          <w:szCs w:val="32"/>
          <w:lang w:bidi="ar-DZ"/>
        </w:rPr>
      </w:pPr>
      <w:r w:rsidRPr="002D0EB8">
        <w:rPr>
          <w:rFonts w:ascii="Simplified Arabic" w:hAnsi="Simplified Arabic" w:cs="Simplified Arabic"/>
          <w:sz w:val="32"/>
          <w:szCs w:val="32"/>
          <w:rtl/>
          <w:lang w:bidi="ar-DZ"/>
        </w:rPr>
        <w:t xml:space="preserve">"كلود لفي ستروس": حلل في كتابه "أسس بناء النظام القرابي " نظام الزواج من الأقارب وبين أبناء العم، حيث وجد أن عملية </w:t>
      </w:r>
      <w:r w:rsidR="00AD3618" w:rsidRPr="002D0EB8">
        <w:rPr>
          <w:rFonts w:ascii="Simplified Arabic" w:hAnsi="Simplified Arabic" w:cs="Simplified Arabic"/>
          <w:sz w:val="32"/>
          <w:szCs w:val="32"/>
          <w:rtl/>
          <w:lang w:bidi="ar-DZ"/>
        </w:rPr>
        <w:t xml:space="preserve">التبادل في هذا المجتمع تحل مشكلة اقتصادية قائمة فيه، فالرجل الذي يبادل أخته وابنته للحصول على زوجة، وهذا يعد من أرخص الطرق دون امتلاك هذا الزوج ثروة أو أملاك. </w:t>
      </w:r>
    </w:p>
    <w:p w:rsidR="002D0EB8" w:rsidRDefault="002D0EB8" w:rsidP="002D0EB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ولكن "ستروس" أضاف أن عملية التبادل الاج تتضمن </w:t>
      </w:r>
      <w:r w:rsidRPr="002D0EB8">
        <w:rPr>
          <w:rFonts w:ascii="Simplified Arabic" w:hAnsi="Simplified Arabic" w:cs="Simplified Arabic" w:hint="cs"/>
          <w:sz w:val="32"/>
          <w:szCs w:val="32"/>
          <w:u w:val="single"/>
          <w:rtl/>
          <w:lang w:bidi="ar-DZ"/>
        </w:rPr>
        <w:t>الكلفة</w:t>
      </w:r>
      <w:r>
        <w:rPr>
          <w:rFonts w:ascii="Simplified Arabic" w:hAnsi="Simplified Arabic" w:cs="Simplified Arabic" w:hint="cs"/>
          <w:sz w:val="32"/>
          <w:szCs w:val="32"/>
          <w:rtl/>
          <w:lang w:bidi="ar-DZ"/>
        </w:rPr>
        <w:t xml:space="preserve"> </w:t>
      </w:r>
      <w:r w:rsidRPr="002D0EB8">
        <w:rPr>
          <w:rFonts w:ascii="Simplified Arabic" w:hAnsi="Simplified Arabic" w:cs="Simplified Arabic" w:hint="cs"/>
          <w:sz w:val="32"/>
          <w:szCs w:val="32"/>
          <w:u w:val="single"/>
          <w:rtl/>
          <w:lang w:bidi="ar-DZ"/>
        </w:rPr>
        <w:t>الاجتماعية</w:t>
      </w:r>
      <w:r>
        <w:rPr>
          <w:rFonts w:ascii="Simplified Arabic" w:hAnsi="Simplified Arabic" w:cs="Simplified Arabic" w:hint="cs"/>
          <w:sz w:val="32"/>
          <w:szCs w:val="32"/>
          <w:rtl/>
          <w:lang w:bidi="ar-DZ"/>
        </w:rPr>
        <w:t xml:space="preserve"> التي تختلف عن </w:t>
      </w:r>
      <w:r w:rsidRPr="00594969">
        <w:rPr>
          <w:rFonts w:ascii="Simplified Arabic" w:hAnsi="Simplified Arabic" w:cs="Simplified Arabic" w:hint="cs"/>
          <w:sz w:val="32"/>
          <w:szCs w:val="32"/>
          <w:u w:val="single"/>
          <w:rtl/>
          <w:lang w:bidi="ar-DZ"/>
        </w:rPr>
        <w:t>الكلفة</w:t>
      </w:r>
      <w:r>
        <w:rPr>
          <w:rFonts w:ascii="Simplified Arabic" w:hAnsi="Simplified Arabic" w:cs="Simplified Arabic" w:hint="cs"/>
          <w:sz w:val="32"/>
          <w:szCs w:val="32"/>
          <w:rtl/>
          <w:lang w:bidi="ar-DZ"/>
        </w:rPr>
        <w:t xml:space="preserve"> </w:t>
      </w:r>
      <w:r w:rsidRPr="00594969">
        <w:rPr>
          <w:rFonts w:ascii="Simplified Arabic" w:hAnsi="Simplified Arabic" w:cs="Simplified Arabic" w:hint="cs"/>
          <w:sz w:val="32"/>
          <w:szCs w:val="32"/>
          <w:u w:val="single"/>
          <w:rtl/>
          <w:lang w:bidi="ar-DZ"/>
        </w:rPr>
        <w:t>الاقتصادية</w:t>
      </w:r>
      <w:r>
        <w:rPr>
          <w:rFonts w:ascii="Simplified Arabic" w:hAnsi="Simplified Arabic" w:cs="Simplified Arabic" w:hint="cs"/>
          <w:sz w:val="32"/>
          <w:szCs w:val="32"/>
          <w:rtl/>
          <w:lang w:bidi="ar-DZ"/>
        </w:rPr>
        <w:t xml:space="preserve">، لأن الكلفة الاج تعني الالتزام  </w:t>
      </w:r>
      <w:r w:rsidR="00594969">
        <w:rPr>
          <w:rFonts w:ascii="Simplified Arabic" w:hAnsi="Simplified Arabic" w:cs="Simplified Arabic" w:hint="cs"/>
          <w:sz w:val="32"/>
          <w:szCs w:val="32"/>
          <w:rtl/>
          <w:lang w:bidi="ar-DZ"/>
        </w:rPr>
        <w:t>بالآداب</w:t>
      </w:r>
      <w:r>
        <w:rPr>
          <w:rFonts w:ascii="Simplified Arabic" w:hAnsi="Simplified Arabic" w:cs="Simplified Arabic" w:hint="cs"/>
          <w:sz w:val="32"/>
          <w:szCs w:val="32"/>
          <w:rtl/>
          <w:lang w:bidi="ar-DZ"/>
        </w:rPr>
        <w:t xml:space="preserve"> الاج </w:t>
      </w:r>
      <w:r w:rsidR="00594969">
        <w:rPr>
          <w:rFonts w:ascii="Simplified Arabic" w:hAnsi="Simplified Arabic" w:cs="Simplified Arabic" w:hint="cs"/>
          <w:sz w:val="32"/>
          <w:szCs w:val="32"/>
          <w:rtl/>
          <w:lang w:bidi="ar-DZ"/>
        </w:rPr>
        <w:t>العامة والقيم والأعراف وعدم مراعاة الرغبة النفسية فقط (السلوكية)، فالالتزام بالآداب العامة يجابهه اعتراف الجماعة بعضوية الفرد.</w:t>
      </w:r>
    </w:p>
    <w:p w:rsidR="001D35A1" w:rsidRDefault="001D35A1" w:rsidP="001D35A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ينظر "ستروس" إلى عملية التبادل الاج على أنها جزء من عملية التكامل والتضامن الاج وقد استنتج أن:</w:t>
      </w:r>
    </w:p>
    <w:p w:rsidR="00394B3A" w:rsidRDefault="001D35A1" w:rsidP="001D35A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دوافع الفرد لا تؤثر بقدر ما تؤثر مكونات البناء الاج التي يتعلمها من خلال التنشئة الاج على عملية التبادل الاج بين الأفراد. فالقيم الاج هي التي تضع مكافأة لبعض أنماط السلوك المتماثل وتضع عقوبات على </w:t>
      </w:r>
      <w:r w:rsidR="00394B3A">
        <w:rPr>
          <w:rFonts w:ascii="Simplified Arabic" w:hAnsi="Simplified Arabic" w:cs="Simplified Arabic" w:hint="cs"/>
          <w:sz w:val="32"/>
          <w:szCs w:val="32"/>
          <w:rtl/>
          <w:lang w:bidi="ar-DZ"/>
        </w:rPr>
        <w:t>الفرد المعارض.</w:t>
      </w:r>
    </w:p>
    <w:p w:rsidR="001D35A1" w:rsidRDefault="00394B3A" w:rsidP="00394B3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انتقد "ستروس"</w:t>
      </w:r>
      <w:r w:rsidR="001D35A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التفاسير والتحاليل النفسية التي استخدمها السلوكيون، وكل التجارب التي أجريت على الحيوان من طرف: "</w:t>
      </w:r>
      <w:proofErr w:type="spellStart"/>
      <w:r>
        <w:rPr>
          <w:rFonts w:ascii="Simplified Arabic" w:hAnsi="Simplified Arabic" w:cs="Simplified Arabic" w:hint="cs"/>
          <w:sz w:val="32"/>
          <w:szCs w:val="32"/>
          <w:rtl/>
          <w:lang w:bidi="ar-DZ"/>
        </w:rPr>
        <w:t>بافلوف</w:t>
      </w:r>
      <w:proofErr w:type="spellEnd"/>
      <w:r>
        <w:rPr>
          <w:rFonts w:ascii="Simplified Arabic" w:hAnsi="Simplified Arabic" w:cs="Simplified Arabic" w:hint="cs"/>
          <w:sz w:val="32"/>
          <w:szCs w:val="32"/>
          <w:rtl/>
          <w:lang w:bidi="ar-DZ"/>
        </w:rPr>
        <w:t>"، "</w:t>
      </w:r>
      <w:proofErr w:type="spellStart"/>
      <w:r>
        <w:rPr>
          <w:rFonts w:ascii="Simplified Arabic" w:hAnsi="Simplified Arabic" w:cs="Simplified Arabic" w:hint="cs"/>
          <w:sz w:val="32"/>
          <w:szCs w:val="32"/>
          <w:rtl/>
          <w:lang w:bidi="ar-DZ"/>
        </w:rPr>
        <w:t>واطسن</w:t>
      </w:r>
      <w:proofErr w:type="spellEnd"/>
      <w:r>
        <w:rPr>
          <w:rFonts w:ascii="Simplified Arabic" w:hAnsi="Simplified Arabic" w:cs="Simplified Arabic" w:hint="cs"/>
          <w:sz w:val="32"/>
          <w:szCs w:val="32"/>
          <w:rtl/>
          <w:lang w:bidi="ar-DZ"/>
        </w:rPr>
        <w:t>" "</w:t>
      </w:r>
      <w:proofErr w:type="spellStart"/>
      <w:r>
        <w:rPr>
          <w:rFonts w:ascii="Simplified Arabic" w:hAnsi="Simplified Arabic" w:cs="Simplified Arabic" w:hint="cs"/>
          <w:sz w:val="32"/>
          <w:szCs w:val="32"/>
          <w:rtl/>
          <w:lang w:bidi="ar-DZ"/>
        </w:rPr>
        <w:t>ثورندايك</w:t>
      </w:r>
      <w:proofErr w:type="spellEnd"/>
      <w:r>
        <w:rPr>
          <w:rFonts w:ascii="Simplified Arabic" w:hAnsi="Simplified Arabic" w:cs="Simplified Arabic" w:hint="cs"/>
          <w:sz w:val="32"/>
          <w:szCs w:val="32"/>
          <w:rtl/>
          <w:lang w:bidi="ar-DZ"/>
        </w:rPr>
        <w:t>"، التي تتضمن الاستجابة مقابل المكافأة، والتي عممت نتائجها على السلوك الانساني</w:t>
      </w:r>
      <w:r w:rsidR="00D14763">
        <w:rPr>
          <w:rFonts w:ascii="Simplified Arabic" w:hAnsi="Simplified Arabic" w:cs="Simplified Arabic" w:hint="cs"/>
          <w:sz w:val="32"/>
          <w:szCs w:val="32"/>
          <w:rtl/>
          <w:lang w:bidi="ar-DZ"/>
        </w:rPr>
        <w:t>، وأضاف "ستروس" أن السلوك الانساني أو المجتمع الانساني يتميز بالإرث الحضاري</w:t>
      </w:r>
      <w:r>
        <w:rPr>
          <w:rFonts w:ascii="Simplified Arabic" w:hAnsi="Simplified Arabic" w:cs="Simplified Arabic" w:hint="cs"/>
          <w:sz w:val="32"/>
          <w:szCs w:val="32"/>
          <w:rtl/>
          <w:lang w:bidi="ar-DZ"/>
        </w:rPr>
        <w:t xml:space="preserve"> </w:t>
      </w:r>
      <w:r w:rsidR="00D14763">
        <w:rPr>
          <w:rFonts w:ascii="Simplified Arabic" w:hAnsi="Simplified Arabic" w:cs="Simplified Arabic" w:hint="cs"/>
          <w:sz w:val="32"/>
          <w:szCs w:val="32"/>
          <w:rtl/>
          <w:lang w:bidi="ar-DZ"/>
        </w:rPr>
        <w:t>أو التراث الثقافي من: قيم، أعراف، عادات لا توجد في المجتمع الحيواني.</w:t>
      </w:r>
    </w:p>
    <w:p w:rsidR="00D14763" w:rsidRDefault="00D14763" w:rsidP="00D147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استبعد "ستروس" التفاسير الاقتصادية القائمة على المنفعة.</w:t>
      </w:r>
    </w:p>
    <w:p w:rsidR="0043681D" w:rsidRDefault="00754D42" w:rsidP="0043681D">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مالينوفسكي</w:t>
      </w:r>
      <w:proofErr w:type="spellEnd"/>
      <w:r>
        <w:rPr>
          <w:rFonts w:ascii="Simplified Arabic" w:hAnsi="Simplified Arabic" w:cs="Simplified Arabic" w:hint="cs"/>
          <w:sz w:val="32"/>
          <w:szCs w:val="32"/>
          <w:rtl/>
          <w:lang w:bidi="ar-DZ"/>
        </w:rPr>
        <w:t>": اهتم بدراسة ظاهرة التبادل الرمزي في جماعة "الكولا" في مجتمع "</w:t>
      </w:r>
      <w:proofErr w:type="spellStart"/>
      <w:r>
        <w:rPr>
          <w:rFonts w:ascii="Simplified Arabic" w:hAnsi="Simplified Arabic" w:cs="Simplified Arabic" w:hint="cs"/>
          <w:sz w:val="32"/>
          <w:szCs w:val="32"/>
          <w:rtl/>
          <w:lang w:bidi="ar-DZ"/>
        </w:rPr>
        <w:t>ثروبرياندس</w:t>
      </w:r>
      <w:proofErr w:type="spellEnd"/>
      <w:r>
        <w:rPr>
          <w:rFonts w:ascii="Simplified Arabic" w:hAnsi="Simplified Arabic" w:cs="Simplified Arabic" w:hint="cs"/>
          <w:sz w:val="32"/>
          <w:szCs w:val="32"/>
          <w:rtl/>
          <w:lang w:bidi="ar-DZ"/>
        </w:rPr>
        <w:t xml:space="preserve">" (الطرف الشرقي لغانا الجديدة). </w:t>
      </w:r>
      <w:proofErr w:type="gramStart"/>
      <w:r>
        <w:rPr>
          <w:rFonts w:ascii="Simplified Arabic" w:hAnsi="Simplified Arabic" w:cs="Simplified Arabic" w:hint="cs"/>
          <w:sz w:val="32"/>
          <w:szCs w:val="32"/>
          <w:rtl/>
          <w:lang w:bidi="ar-DZ"/>
        </w:rPr>
        <w:t>ينقسم</w:t>
      </w:r>
      <w:proofErr w:type="gramEnd"/>
      <w:r>
        <w:rPr>
          <w:rFonts w:ascii="Simplified Arabic" w:hAnsi="Simplified Arabic" w:cs="Simplified Arabic" w:hint="cs"/>
          <w:sz w:val="32"/>
          <w:szCs w:val="32"/>
          <w:rtl/>
          <w:lang w:bidi="ar-DZ"/>
        </w:rPr>
        <w:t xml:space="preserve"> الكولا إلى جماعتين، واحدة تعطي الأساور والأخرى ترد لها القلائد، ومن خلال ذلك تبنى علاقات اجتماعية متينة، فهذا التبادل لا يحمل منفعة اقتصادية (فهو تبادل لبضائع كمالية وليست نفعية)</w:t>
      </w:r>
      <w:r w:rsidR="00232D5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137EAD">
        <w:rPr>
          <w:rFonts w:ascii="Simplified Arabic" w:hAnsi="Simplified Arabic" w:cs="Simplified Arabic" w:hint="cs"/>
          <w:sz w:val="32"/>
          <w:szCs w:val="32"/>
          <w:rtl/>
          <w:lang w:bidi="ar-DZ"/>
        </w:rPr>
        <w:t xml:space="preserve">فعلى العكس تماما عندما يكون التبادل اقتصاديا ويخص بضائع نفعية أي </w:t>
      </w:r>
      <w:r w:rsidR="00137EAD">
        <w:rPr>
          <w:rFonts w:ascii="Simplified Arabic" w:hAnsi="Simplified Arabic" w:cs="Simplified Arabic" w:hint="cs"/>
          <w:sz w:val="32"/>
          <w:szCs w:val="32"/>
          <w:rtl/>
          <w:lang w:bidi="ar-DZ"/>
        </w:rPr>
        <w:lastRenderedPageBreak/>
        <w:t>غير كمالية بل ضرورية، ففي هذه الحالة تجرى مساومات عدائية مجادلة حادة في الثمن</w:t>
      </w:r>
      <w:r w:rsidR="0043681D">
        <w:rPr>
          <w:rFonts w:ascii="Simplified Arabic" w:hAnsi="Simplified Arabic" w:cs="Simplified Arabic" w:hint="cs"/>
          <w:sz w:val="32"/>
          <w:szCs w:val="32"/>
          <w:rtl/>
          <w:lang w:bidi="ar-DZ"/>
        </w:rPr>
        <w:t>.</w:t>
      </w:r>
    </w:p>
    <w:p w:rsidR="008479DE" w:rsidRDefault="0043681D" w:rsidP="0043681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هناك شكل أخر من التبادل يجري خلال الاحتفال الديني</w:t>
      </w:r>
      <w:r>
        <w:rPr>
          <w:rFonts w:ascii="Simplified Arabic" w:hAnsi="Simplified Arabic" w:cs="Simplified Arabic"/>
          <w:sz w:val="32"/>
          <w:szCs w:val="32"/>
          <w:lang w:bidi="ar-DZ"/>
        </w:rPr>
        <w:t xml:space="preserve"> «  Le </w:t>
      </w:r>
      <w:proofErr w:type="spellStart"/>
      <w:r>
        <w:rPr>
          <w:rFonts w:ascii="Simplified Arabic" w:hAnsi="Simplified Arabic" w:cs="Simplified Arabic"/>
          <w:sz w:val="32"/>
          <w:szCs w:val="32"/>
          <w:lang w:bidi="ar-DZ"/>
        </w:rPr>
        <w:t>poltach</w:t>
      </w:r>
      <w:proofErr w:type="spellEnd"/>
      <w:r>
        <w:rPr>
          <w:rFonts w:ascii="Simplified Arabic" w:hAnsi="Simplified Arabic" w:cs="Simplified Arabic"/>
          <w:sz w:val="32"/>
          <w:szCs w:val="32"/>
          <w:lang w:bidi="ar-DZ"/>
        </w:rPr>
        <w:t> »</w:t>
      </w:r>
      <w:r>
        <w:rPr>
          <w:rFonts w:ascii="Simplified Arabic" w:hAnsi="Simplified Arabic" w:cs="Simplified Arabic" w:hint="cs"/>
          <w:sz w:val="32"/>
          <w:szCs w:val="32"/>
          <w:rtl/>
          <w:lang w:bidi="ar-DZ"/>
        </w:rPr>
        <w:t>الذي يقيمه هنود على الساحل الغربي من كندا، ويتمثل هذا الاحتفال في تقديم هدية إلى الغير على أن يلتزم هذا الأخير بتقديم هدية مقابلة أعلى ثمنا من التي قدمت له، وإذا لم يتمكن من ذلك فإنه يذل، إذن هي لعبة عدوانية واستغلالية.</w:t>
      </w:r>
    </w:p>
    <w:p w:rsidR="001F29E1" w:rsidRDefault="008479DE" w:rsidP="008479DE">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مارسل</w:t>
      </w:r>
      <w:proofErr w:type="spellEnd"/>
      <w:r>
        <w:rPr>
          <w:rFonts w:ascii="Simplified Arabic" w:hAnsi="Simplified Arabic" w:cs="Simplified Arabic" w:hint="cs"/>
          <w:sz w:val="32"/>
          <w:szCs w:val="32"/>
          <w:rtl/>
          <w:lang w:bidi="ar-DZ"/>
        </w:rPr>
        <w:t xml:space="preserve"> مورس": ألف كتابا حول الهبة سماه: "محاولة حول الهبة" </w:t>
      </w:r>
      <w:r>
        <w:rPr>
          <w:rFonts w:ascii="Simplified Arabic" w:hAnsi="Simplified Arabic" w:cs="Simplified Arabic"/>
          <w:sz w:val="32"/>
          <w:szCs w:val="32"/>
          <w:lang w:bidi="ar-DZ"/>
        </w:rPr>
        <w:t>« Essai sur le don »</w:t>
      </w:r>
      <w:r w:rsidR="0043681D" w:rsidRPr="008479DE">
        <w:rPr>
          <w:rFonts w:ascii="Simplified Arabic" w:hAnsi="Simplified Arabic" w:cs="Simplified Arabic" w:hint="cs"/>
          <w:sz w:val="32"/>
          <w:szCs w:val="32"/>
          <w:rtl/>
          <w:lang w:bidi="ar-DZ"/>
        </w:rPr>
        <w:t xml:space="preserve">  </w:t>
      </w:r>
      <w:r w:rsidR="002D2D61">
        <w:rPr>
          <w:rFonts w:ascii="Simplified Arabic" w:hAnsi="Simplified Arabic" w:cs="Simplified Arabic" w:hint="cs"/>
          <w:sz w:val="32"/>
          <w:szCs w:val="32"/>
          <w:rtl/>
          <w:lang w:bidi="ar-DZ"/>
        </w:rPr>
        <w:t xml:space="preserve">1924، حيث تعتبر دراسة مثالية للتفاعلات التبادلية؛ ففي نظره أن </w:t>
      </w:r>
      <w:r w:rsidR="001F29E1">
        <w:rPr>
          <w:rFonts w:ascii="Simplified Arabic" w:hAnsi="Simplified Arabic" w:cs="Simplified Arabic" w:hint="cs"/>
          <w:sz w:val="32"/>
          <w:szCs w:val="32"/>
          <w:rtl/>
          <w:lang w:bidi="ar-DZ"/>
        </w:rPr>
        <w:t>الآداب</w:t>
      </w:r>
      <w:r w:rsidR="002D2D61">
        <w:rPr>
          <w:rFonts w:ascii="Simplified Arabic" w:hAnsi="Simplified Arabic" w:cs="Simplified Arabic" w:hint="cs"/>
          <w:sz w:val="32"/>
          <w:szCs w:val="32"/>
          <w:rtl/>
          <w:lang w:bidi="ar-DZ"/>
        </w:rPr>
        <w:t xml:space="preserve"> الاج تمثل قوة إلزامية في المجتمع تفرض على الأفراد إعطاء وإعادة إرجاع هدية مماثلة </w:t>
      </w:r>
      <w:r w:rsidR="001F29E1">
        <w:rPr>
          <w:rFonts w:ascii="Simplified Arabic" w:hAnsi="Simplified Arabic" w:cs="Simplified Arabic" w:hint="cs"/>
          <w:sz w:val="32"/>
          <w:szCs w:val="32"/>
          <w:rtl/>
          <w:lang w:bidi="ar-DZ"/>
        </w:rPr>
        <w:t>أو ذات قيمة أكبر من المستلمة، فتبادل الأساور والقلائد  عملية اجتماعية صرفة وليست اقتصادية وهي من الآداب العامة التي تحافظ على البناء الاج، وبالتالي فقد تأثر بالكلفة الاج وليس الاقتصادية.</w:t>
      </w:r>
    </w:p>
    <w:p w:rsidR="001F29E1" w:rsidRDefault="001F29E1" w:rsidP="001F29E1">
      <w:pPr>
        <w:bidi/>
        <w:rPr>
          <w:rFonts w:ascii="Simplified Arabic" w:hAnsi="Simplified Arabic" w:cs="Simplified Arabic"/>
          <w:sz w:val="36"/>
          <w:szCs w:val="36"/>
          <w:rtl/>
          <w:lang w:bidi="ar-DZ"/>
        </w:rPr>
      </w:pPr>
      <w:r w:rsidRPr="001F29E1">
        <w:rPr>
          <w:rFonts w:ascii="Simplified Arabic" w:hAnsi="Simplified Arabic" w:cs="Simplified Arabic" w:hint="cs"/>
          <w:b/>
          <w:bCs/>
          <w:sz w:val="36"/>
          <w:szCs w:val="36"/>
          <w:rtl/>
          <w:lang w:bidi="ar-DZ"/>
        </w:rPr>
        <w:t>نظرية التبادل الاج في علم الاجتماع:</w:t>
      </w:r>
    </w:p>
    <w:p w:rsidR="00261980" w:rsidRDefault="001F29E1" w:rsidP="001F29E1">
      <w:pPr>
        <w:pStyle w:val="Paragraphedeliste"/>
        <w:numPr>
          <w:ilvl w:val="0"/>
          <w:numId w:val="2"/>
        </w:numPr>
        <w:bidi/>
        <w:rPr>
          <w:rFonts w:ascii="Simplified Arabic" w:hAnsi="Simplified Arabic" w:cs="Simplified Arabic"/>
          <w:sz w:val="32"/>
          <w:szCs w:val="32"/>
          <w:lang w:bidi="ar-DZ"/>
        </w:rPr>
      </w:pPr>
      <w:r w:rsidRPr="001F29E1">
        <w:rPr>
          <w:rFonts w:ascii="Simplified Arabic" w:hAnsi="Simplified Arabic" w:cs="Simplified Arabic" w:hint="cs"/>
          <w:sz w:val="32"/>
          <w:szCs w:val="32"/>
          <w:rtl/>
          <w:lang w:bidi="ar-DZ"/>
        </w:rPr>
        <w:t xml:space="preserve">"جورج  </w:t>
      </w:r>
      <w:proofErr w:type="spellStart"/>
      <w:r w:rsidRPr="001F29E1">
        <w:rPr>
          <w:rFonts w:ascii="Simplified Arabic" w:hAnsi="Simplified Arabic" w:cs="Simplified Arabic" w:hint="cs"/>
          <w:sz w:val="32"/>
          <w:szCs w:val="32"/>
          <w:rtl/>
          <w:lang w:bidi="ar-DZ"/>
        </w:rPr>
        <w:t>كاسبار</w:t>
      </w:r>
      <w:proofErr w:type="spellEnd"/>
      <w:r w:rsidRPr="001F29E1">
        <w:rPr>
          <w:rFonts w:ascii="Simplified Arabic" w:hAnsi="Simplified Arabic" w:cs="Simplified Arabic" w:hint="cs"/>
          <w:sz w:val="32"/>
          <w:szCs w:val="32"/>
          <w:rtl/>
          <w:lang w:bidi="ar-DZ"/>
        </w:rPr>
        <w:t xml:space="preserve"> </w:t>
      </w:r>
      <w:proofErr w:type="spellStart"/>
      <w:r w:rsidRPr="001F29E1">
        <w:rPr>
          <w:rFonts w:ascii="Simplified Arabic" w:hAnsi="Simplified Arabic" w:cs="Simplified Arabic" w:hint="cs"/>
          <w:sz w:val="32"/>
          <w:szCs w:val="32"/>
          <w:rtl/>
          <w:lang w:bidi="ar-DZ"/>
        </w:rPr>
        <w:t>هومانز</w:t>
      </w:r>
      <w:proofErr w:type="spellEnd"/>
      <w:r w:rsidRPr="001F29E1">
        <w:rPr>
          <w:rFonts w:ascii="Simplified Arabic" w:hAnsi="Simplified Arabic" w:cs="Simplified Arabic" w:hint="cs"/>
          <w:sz w:val="32"/>
          <w:szCs w:val="32"/>
          <w:rtl/>
          <w:lang w:bidi="ar-DZ"/>
        </w:rPr>
        <w:t>": عمل في جامعة بوسطن</w:t>
      </w:r>
      <w:r>
        <w:rPr>
          <w:rFonts w:ascii="Simplified Arabic" w:hAnsi="Simplified Arabic" w:cs="Simplified Arabic" w:hint="cs"/>
          <w:sz w:val="32"/>
          <w:szCs w:val="32"/>
          <w:rtl/>
          <w:lang w:bidi="ar-DZ"/>
        </w:rPr>
        <w:t xml:space="preserve"> ثم كامبردج، اقترح نظرية التبادل المبنية </w:t>
      </w:r>
      <w:r w:rsidR="00261980">
        <w:rPr>
          <w:rFonts w:ascii="Simplified Arabic" w:hAnsi="Simplified Arabic" w:cs="Simplified Arabic" w:hint="cs"/>
          <w:sz w:val="32"/>
          <w:szCs w:val="32"/>
          <w:rtl/>
          <w:lang w:bidi="ar-DZ"/>
        </w:rPr>
        <w:t>على "الفردانية النفعية" المستوحاة من الاقتصاد.</w:t>
      </w:r>
    </w:p>
    <w:p w:rsidR="00970D1B" w:rsidRDefault="00261980" w:rsidP="002619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التبادل الاج </w:t>
      </w:r>
      <w:proofErr w:type="spellStart"/>
      <w:r>
        <w:rPr>
          <w:rFonts w:ascii="Simplified Arabic" w:hAnsi="Simplified Arabic" w:cs="Simplified Arabic" w:hint="cs"/>
          <w:sz w:val="32"/>
          <w:szCs w:val="32"/>
          <w:rtl/>
          <w:lang w:bidi="ar-DZ"/>
        </w:rPr>
        <w:t>لهومانز</w:t>
      </w:r>
      <w:proofErr w:type="spellEnd"/>
      <w:r>
        <w:rPr>
          <w:rFonts w:ascii="Simplified Arabic" w:hAnsi="Simplified Arabic" w:cs="Simplified Arabic" w:hint="cs"/>
          <w:sz w:val="32"/>
          <w:szCs w:val="32"/>
          <w:rtl/>
          <w:lang w:bidi="ar-DZ"/>
        </w:rPr>
        <w:t xml:space="preserve"> تأسست على امتداد مفاهيم الدراسات البسيكوسوسيولوجية للجماعات الصغيرة التي تطرح مبدأ "تحول الأفعال" </w:t>
      </w:r>
      <w:r>
        <w:rPr>
          <w:rFonts w:ascii="Simplified Arabic" w:hAnsi="Simplified Arabic" w:cs="Simplified Arabic"/>
          <w:sz w:val="32"/>
          <w:szCs w:val="32"/>
          <w:lang w:bidi="ar-DZ"/>
        </w:rPr>
        <w:t>« La transaction »</w:t>
      </w:r>
      <w:r>
        <w:rPr>
          <w:rFonts w:ascii="Simplified Arabic" w:hAnsi="Simplified Arabic" w:cs="Simplified Arabic" w:hint="cs"/>
          <w:sz w:val="32"/>
          <w:szCs w:val="32"/>
          <w:rtl/>
          <w:lang w:bidi="ar-DZ"/>
        </w:rPr>
        <w:t xml:space="preserve"> </w:t>
      </w:r>
      <w:r w:rsidRPr="0026198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للتفاعلات الاج في عدة أسواق(حالات) مثال: السلوك بين الأفراد مؤسس على الحساب العقلي للمحاسن </w:t>
      </w:r>
      <w:r w:rsidR="00922DF6">
        <w:rPr>
          <w:rFonts w:ascii="Simplified Arabic" w:hAnsi="Simplified Arabic" w:cs="Simplified Arabic" w:hint="cs"/>
          <w:sz w:val="32"/>
          <w:szCs w:val="32"/>
          <w:rtl/>
          <w:lang w:bidi="ar-DZ"/>
        </w:rPr>
        <w:t>والمساوئ</w:t>
      </w:r>
      <w:r>
        <w:rPr>
          <w:rFonts w:ascii="Simplified Arabic" w:hAnsi="Simplified Arabic" w:cs="Simplified Arabic" w:hint="cs"/>
          <w:sz w:val="32"/>
          <w:szCs w:val="32"/>
          <w:rtl/>
          <w:lang w:bidi="ar-DZ"/>
        </w:rPr>
        <w:t xml:space="preserve">، مساهمات الفرد </w:t>
      </w:r>
      <w:r w:rsidR="00922DF6">
        <w:rPr>
          <w:rFonts w:ascii="Simplified Arabic" w:hAnsi="Simplified Arabic" w:cs="Simplified Arabic" w:hint="cs"/>
          <w:sz w:val="32"/>
          <w:szCs w:val="32"/>
          <w:rtl/>
          <w:lang w:bidi="ar-DZ"/>
        </w:rPr>
        <w:t>وموازنتها بأجره</w:t>
      </w:r>
      <w:r>
        <w:rPr>
          <w:rFonts w:ascii="Simplified Arabic" w:hAnsi="Simplified Arabic" w:cs="Simplified Arabic" w:hint="cs"/>
          <w:sz w:val="32"/>
          <w:szCs w:val="32"/>
          <w:rtl/>
          <w:lang w:bidi="ar-DZ"/>
        </w:rPr>
        <w:t xml:space="preserve"> </w:t>
      </w:r>
      <w:r w:rsidR="00922DF6">
        <w:rPr>
          <w:rFonts w:ascii="Simplified Arabic" w:hAnsi="Simplified Arabic" w:cs="Simplified Arabic" w:hint="cs"/>
          <w:sz w:val="32"/>
          <w:szCs w:val="32"/>
          <w:rtl/>
          <w:lang w:bidi="ar-DZ"/>
        </w:rPr>
        <w:t xml:space="preserve">...إلخ. من بين مؤلفاته: "الجماعة الاجتماعية"، قصد من خلاله تحليل دراسات حقلية لخمسة جماعات انسانية صغيرة، ثم ألف </w:t>
      </w:r>
      <w:r w:rsidR="00922DF6">
        <w:rPr>
          <w:rFonts w:ascii="Simplified Arabic" w:hAnsi="Simplified Arabic" w:cs="Simplified Arabic" w:hint="cs"/>
          <w:sz w:val="32"/>
          <w:szCs w:val="32"/>
          <w:rtl/>
          <w:lang w:bidi="ar-DZ"/>
        </w:rPr>
        <w:lastRenderedPageBreak/>
        <w:t xml:space="preserve">كتابا ثانيا بعنوان: "السلوك الاجتماعي" نتيجة تعزز </w:t>
      </w:r>
      <w:proofErr w:type="spellStart"/>
      <w:r w:rsidR="00922DF6">
        <w:rPr>
          <w:rFonts w:ascii="Simplified Arabic" w:hAnsi="Simplified Arabic" w:cs="Simplified Arabic" w:hint="cs"/>
          <w:sz w:val="32"/>
          <w:szCs w:val="32"/>
          <w:rtl/>
          <w:lang w:bidi="ar-DZ"/>
        </w:rPr>
        <w:t>هومنز</w:t>
      </w:r>
      <w:proofErr w:type="spellEnd"/>
      <w:r w:rsidR="00922DF6">
        <w:rPr>
          <w:rFonts w:ascii="Simplified Arabic" w:hAnsi="Simplified Arabic" w:cs="Simplified Arabic" w:hint="cs"/>
          <w:sz w:val="32"/>
          <w:szCs w:val="32"/>
          <w:rtl/>
          <w:lang w:bidi="ar-DZ"/>
        </w:rPr>
        <w:t xml:space="preserve"> بصداقته مع "</w:t>
      </w:r>
      <w:proofErr w:type="spellStart"/>
      <w:r w:rsidR="00922DF6">
        <w:rPr>
          <w:rFonts w:ascii="Simplified Arabic" w:hAnsi="Simplified Arabic" w:cs="Simplified Arabic" w:hint="cs"/>
          <w:sz w:val="32"/>
          <w:szCs w:val="32"/>
          <w:rtl/>
          <w:lang w:bidi="ar-DZ"/>
        </w:rPr>
        <w:t>بارسونز</w:t>
      </w:r>
      <w:proofErr w:type="spellEnd"/>
      <w:r w:rsidR="00922DF6">
        <w:rPr>
          <w:rFonts w:ascii="Simplified Arabic" w:hAnsi="Simplified Arabic" w:cs="Simplified Arabic" w:hint="cs"/>
          <w:sz w:val="32"/>
          <w:szCs w:val="32"/>
          <w:rtl/>
          <w:lang w:bidi="ar-DZ"/>
        </w:rPr>
        <w:t>" الذي كان يعمل في قسم العلاقات الاجتماعية في جامعة هارفارد.</w:t>
      </w:r>
    </w:p>
    <w:p w:rsidR="0043681D" w:rsidRDefault="00970D1B" w:rsidP="00970D1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قام بتحليل ودراسة العلاقة بين عناصر </w:t>
      </w:r>
      <w:r w:rsidRPr="003641A2">
        <w:rPr>
          <w:rFonts w:ascii="Simplified Arabic" w:hAnsi="Simplified Arabic" w:cs="Simplified Arabic" w:hint="cs"/>
          <w:sz w:val="32"/>
          <w:szCs w:val="32"/>
          <w:u w:val="single"/>
          <w:rtl/>
          <w:lang w:bidi="ar-DZ"/>
        </w:rPr>
        <w:t>السلوك</w:t>
      </w:r>
      <w:r>
        <w:rPr>
          <w:rFonts w:ascii="Simplified Arabic" w:hAnsi="Simplified Arabic" w:cs="Simplified Arabic" w:hint="cs"/>
          <w:sz w:val="32"/>
          <w:szCs w:val="32"/>
          <w:rtl/>
          <w:lang w:bidi="ar-DZ"/>
        </w:rPr>
        <w:t xml:space="preserve"> </w:t>
      </w:r>
      <w:r w:rsidRPr="003641A2">
        <w:rPr>
          <w:rFonts w:ascii="Simplified Arabic" w:hAnsi="Simplified Arabic" w:cs="Simplified Arabic" w:hint="cs"/>
          <w:sz w:val="32"/>
          <w:szCs w:val="32"/>
          <w:u w:val="single"/>
          <w:rtl/>
          <w:lang w:bidi="ar-DZ"/>
        </w:rPr>
        <w:t>الاج</w:t>
      </w:r>
      <w:r>
        <w:rPr>
          <w:rFonts w:ascii="Simplified Arabic" w:hAnsi="Simplified Arabic" w:cs="Simplified Arabic" w:hint="cs"/>
          <w:sz w:val="32"/>
          <w:szCs w:val="32"/>
          <w:rtl/>
          <w:lang w:bidi="ar-DZ"/>
        </w:rPr>
        <w:t xml:space="preserve"> المتمثلة في: الاحساس، النشاط، والتفاعل ف</w:t>
      </w:r>
      <w:r w:rsidR="00FC65BA">
        <w:rPr>
          <w:rFonts w:ascii="Simplified Arabic" w:hAnsi="Simplified Arabic" w:cs="Simplified Arabic" w:hint="cs"/>
          <w:sz w:val="32"/>
          <w:szCs w:val="32"/>
          <w:rtl/>
          <w:lang w:bidi="ar-DZ"/>
        </w:rPr>
        <w:t>ي حالة البيئة الداخلية والخارجية للجماعة.</w:t>
      </w:r>
    </w:p>
    <w:p w:rsidR="00070463" w:rsidRDefault="00070463" w:rsidP="00070463">
      <w:pPr>
        <w:bidi/>
        <w:rPr>
          <w:rFonts w:ascii="Simplified Arabic" w:hAnsi="Simplified Arabic" w:cs="Simplified Arabic"/>
          <w:sz w:val="36"/>
          <w:szCs w:val="36"/>
          <w:rtl/>
          <w:lang w:bidi="ar-DZ"/>
        </w:rPr>
      </w:pPr>
      <w:r w:rsidRPr="00070463">
        <w:rPr>
          <w:rFonts w:ascii="Simplified Arabic" w:hAnsi="Simplified Arabic" w:cs="Simplified Arabic" w:hint="cs"/>
          <w:b/>
          <w:bCs/>
          <w:sz w:val="36"/>
          <w:szCs w:val="36"/>
          <w:rtl/>
          <w:lang w:bidi="ar-DZ"/>
        </w:rPr>
        <w:t>جوهر نظرية التبادل الاج عند "</w:t>
      </w:r>
      <w:proofErr w:type="spellStart"/>
      <w:r w:rsidRPr="00070463">
        <w:rPr>
          <w:rFonts w:ascii="Simplified Arabic" w:hAnsi="Simplified Arabic" w:cs="Simplified Arabic" w:hint="cs"/>
          <w:b/>
          <w:bCs/>
          <w:sz w:val="36"/>
          <w:szCs w:val="36"/>
          <w:rtl/>
          <w:lang w:bidi="ar-DZ"/>
        </w:rPr>
        <w:t>هومنز</w:t>
      </w:r>
      <w:proofErr w:type="spellEnd"/>
      <w:r w:rsidRPr="00070463">
        <w:rPr>
          <w:rFonts w:ascii="Simplified Arabic" w:hAnsi="Simplified Arabic" w:cs="Simplified Arabic" w:hint="cs"/>
          <w:b/>
          <w:bCs/>
          <w:sz w:val="36"/>
          <w:szCs w:val="36"/>
          <w:rtl/>
          <w:lang w:bidi="ar-DZ"/>
        </w:rPr>
        <w:t>":</w:t>
      </w:r>
    </w:p>
    <w:p w:rsidR="00D3323B" w:rsidRDefault="00070463" w:rsidP="006D1D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يحدث التبادل الاج في نظر </w:t>
      </w:r>
      <w:proofErr w:type="spellStart"/>
      <w:r>
        <w:rPr>
          <w:rFonts w:ascii="Simplified Arabic" w:hAnsi="Simplified Arabic" w:cs="Simplified Arabic" w:hint="cs"/>
          <w:sz w:val="32"/>
          <w:szCs w:val="32"/>
          <w:rtl/>
          <w:lang w:bidi="ar-DZ"/>
        </w:rPr>
        <w:t>هومنز</w:t>
      </w:r>
      <w:proofErr w:type="spellEnd"/>
      <w:r>
        <w:rPr>
          <w:rFonts w:ascii="Simplified Arabic" w:hAnsi="Simplified Arabic" w:cs="Simplified Arabic" w:hint="cs"/>
          <w:sz w:val="32"/>
          <w:szCs w:val="32"/>
          <w:rtl/>
          <w:lang w:bidi="ar-DZ"/>
        </w:rPr>
        <w:t xml:space="preserve"> من تفاعل الأفراد في عدة أوجه منها: النفسية، الاقتصادية والاجتماعية</w:t>
      </w:r>
      <w:r w:rsidR="006D1DE4">
        <w:rPr>
          <w:rFonts w:ascii="Simplified Arabic" w:hAnsi="Simplified Arabic" w:cs="Simplified Arabic" w:hint="cs"/>
          <w:sz w:val="32"/>
          <w:szCs w:val="32"/>
          <w:rtl/>
          <w:lang w:bidi="ar-DZ"/>
        </w:rPr>
        <w:t xml:space="preserve"> لتكون فيما بعد قاعدة لعملية التبادل بين المتفاعلين لغايات وأهداف اجتماعية كالسمعة، الاعتبار، الاحترام، التقدير والنفوذ الاج وليس المنفعة المادية الصرفة لأنها ليست دائما هدف التبادل الاقتصادي، لأن الفرد داخل جماعته يشترك في عدة عمليات </w:t>
      </w:r>
      <w:r w:rsidR="007158C3">
        <w:rPr>
          <w:rFonts w:ascii="Simplified Arabic" w:hAnsi="Simplified Arabic" w:cs="Simplified Arabic" w:hint="cs"/>
          <w:sz w:val="32"/>
          <w:szCs w:val="32"/>
          <w:rtl/>
          <w:lang w:bidi="ar-DZ"/>
        </w:rPr>
        <w:t>تبادلية تستهدف القبول الاج من قبل أعضاء الجماعة</w:t>
      </w:r>
      <w:r w:rsidR="006D1DE4">
        <w:rPr>
          <w:rFonts w:ascii="Simplified Arabic" w:hAnsi="Simplified Arabic" w:cs="Simplified Arabic" w:hint="cs"/>
          <w:sz w:val="32"/>
          <w:szCs w:val="32"/>
          <w:rtl/>
          <w:lang w:bidi="ar-DZ"/>
        </w:rPr>
        <w:t xml:space="preserve"> </w:t>
      </w:r>
      <w:r w:rsidR="007158C3">
        <w:rPr>
          <w:rFonts w:ascii="Simplified Arabic" w:hAnsi="Simplified Arabic" w:cs="Simplified Arabic" w:hint="cs"/>
          <w:sz w:val="32"/>
          <w:szCs w:val="32"/>
          <w:rtl/>
          <w:lang w:bidi="ar-DZ"/>
        </w:rPr>
        <w:t>واحترامهم له الذي يزيد من اعتباره ومكانته الاجتماعيين</w:t>
      </w:r>
      <w:r w:rsidR="00BD2634">
        <w:rPr>
          <w:rFonts w:ascii="Simplified Arabic" w:hAnsi="Simplified Arabic" w:cs="Simplified Arabic" w:hint="cs"/>
          <w:sz w:val="32"/>
          <w:szCs w:val="32"/>
          <w:rtl/>
          <w:lang w:bidi="ar-DZ"/>
        </w:rPr>
        <w:t xml:space="preserve">. لقد اعتبر </w:t>
      </w:r>
      <w:proofErr w:type="spellStart"/>
      <w:r w:rsidR="00BD2634">
        <w:rPr>
          <w:rFonts w:ascii="Simplified Arabic" w:hAnsi="Simplified Arabic" w:cs="Simplified Arabic" w:hint="cs"/>
          <w:sz w:val="32"/>
          <w:szCs w:val="32"/>
          <w:rtl/>
          <w:lang w:bidi="ar-DZ"/>
        </w:rPr>
        <w:t>هومنز</w:t>
      </w:r>
      <w:proofErr w:type="spellEnd"/>
      <w:r w:rsidR="00BD2634">
        <w:rPr>
          <w:rFonts w:ascii="Simplified Arabic" w:hAnsi="Simplified Arabic" w:cs="Simplified Arabic" w:hint="cs"/>
          <w:sz w:val="32"/>
          <w:szCs w:val="32"/>
          <w:rtl/>
          <w:lang w:bidi="ar-DZ"/>
        </w:rPr>
        <w:t xml:space="preserve"> القبول، الاحترام، الاعتبار، والمكانة الاجتماعية مكافأة اج للفرد داخل جماعته(وهي ليست مكافأة مادية).</w:t>
      </w:r>
    </w:p>
    <w:p w:rsidR="004D58B5" w:rsidRDefault="00D3323B" w:rsidP="004D58B5">
      <w:pPr>
        <w:bidi/>
        <w:rPr>
          <w:rFonts w:ascii="Simplified Arabic" w:hAnsi="Simplified Arabic" w:cs="Simplified Arabic"/>
          <w:sz w:val="32"/>
          <w:szCs w:val="32"/>
          <w:rtl/>
          <w:lang w:bidi="ar-DZ"/>
        </w:rPr>
      </w:pPr>
      <w:r w:rsidRPr="004D58B5">
        <w:rPr>
          <w:rFonts w:ascii="Simplified Arabic" w:hAnsi="Simplified Arabic" w:cs="Simplified Arabic" w:hint="cs"/>
          <w:b/>
          <w:bCs/>
          <w:sz w:val="36"/>
          <w:szCs w:val="36"/>
          <w:rtl/>
          <w:lang w:bidi="ar-DZ"/>
        </w:rPr>
        <w:t xml:space="preserve">قواعد وأسس </w:t>
      </w:r>
      <w:r w:rsidR="004D58B5" w:rsidRPr="004D58B5">
        <w:rPr>
          <w:rFonts w:ascii="Simplified Arabic" w:hAnsi="Simplified Arabic" w:cs="Simplified Arabic" w:hint="cs"/>
          <w:b/>
          <w:bCs/>
          <w:sz w:val="36"/>
          <w:szCs w:val="36"/>
          <w:rtl/>
          <w:lang w:bidi="ar-DZ"/>
        </w:rPr>
        <w:t>نظرية التبادل الاجتماعي:</w:t>
      </w:r>
      <w:r w:rsidR="00BD2634" w:rsidRPr="004D58B5">
        <w:rPr>
          <w:rFonts w:ascii="Simplified Arabic" w:hAnsi="Simplified Arabic" w:cs="Simplified Arabic" w:hint="cs"/>
          <w:b/>
          <w:bCs/>
          <w:sz w:val="36"/>
          <w:szCs w:val="36"/>
          <w:rtl/>
          <w:lang w:bidi="ar-DZ"/>
        </w:rPr>
        <w:t xml:space="preserve"> </w:t>
      </w:r>
      <w:r w:rsidR="004D58B5">
        <w:rPr>
          <w:rFonts w:ascii="Simplified Arabic" w:hAnsi="Simplified Arabic" w:cs="Simplified Arabic" w:hint="cs"/>
          <w:sz w:val="32"/>
          <w:szCs w:val="32"/>
          <w:rtl/>
          <w:lang w:bidi="ar-DZ"/>
        </w:rPr>
        <w:t>العوامل التي تتحكم في التبادل الاج بين الأفراد هي:</w:t>
      </w:r>
    </w:p>
    <w:p w:rsidR="004D58B5" w:rsidRDefault="004D58B5" w:rsidP="004D58B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w:t>
      </w:r>
      <w:proofErr w:type="gramStart"/>
      <w:r>
        <w:rPr>
          <w:rFonts w:ascii="Simplified Arabic" w:hAnsi="Simplified Arabic" w:cs="Simplified Arabic" w:hint="cs"/>
          <w:sz w:val="32"/>
          <w:szCs w:val="32"/>
          <w:rtl/>
          <w:lang w:bidi="ar-DZ"/>
        </w:rPr>
        <w:t>كمية</w:t>
      </w:r>
      <w:proofErr w:type="gramEnd"/>
      <w:r>
        <w:rPr>
          <w:rFonts w:ascii="Simplified Arabic" w:hAnsi="Simplified Arabic" w:cs="Simplified Arabic" w:hint="cs"/>
          <w:sz w:val="32"/>
          <w:szCs w:val="32"/>
          <w:rtl/>
          <w:lang w:bidi="ar-DZ"/>
        </w:rPr>
        <w:t xml:space="preserve"> المساعدة المقدمة من قبل الطرف الأول (في العلاقة التبادلية) للطرف الثاني خلال فترة زمنية محددة.</w:t>
      </w:r>
    </w:p>
    <w:p w:rsidR="004D58B5" w:rsidRDefault="004D58B5" w:rsidP="004D58B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كمية النشاطات البديلة </w:t>
      </w:r>
      <w:r w:rsidR="003641A2">
        <w:rPr>
          <w:rFonts w:ascii="Simplified Arabic" w:hAnsi="Simplified Arabic" w:cs="Simplified Arabic" w:hint="cs"/>
          <w:sz w:val="32"/>
          <w:szCs w:val="32"/>
          <w:rtl/>
          <w:lang w:bidi="ar-DZ"/>
        </w:rPr>
        <w:t xml:space="preserve">التي </w:t>
      </w:r>
      <w:r>
        <w:rPr>
          <w:rFonts w:ascii="Simplified Arabic" w:hAnsi="Simplified Arabic" w:cs="Simplified Arabic" w:hint="cs"/>
          <w:sz w:val="32"/>
          <w:szCs w:val="32"/>
          <w:rtl/>
          <w:lang w:bidi="ar-DZ"/>
        </w:rPr>
        <w:t>يمنحها الآخرون للأشخاص المشتركين معهم في العلاقة التبادلية.</w:t>
      </w:r>
    </w:p>
    <w:p w:rsidR="004D58B5" w:rsidRDefault="004D58B5" w:rsidP="004D58B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درجة القبول التي يحصل عليها الفرد خلال </w:t>
      </w:r>
      <w:proofErr w:type="gramStart"/>
      <w:r>
        <w:rPr>
          <w:rFonts w:ascii="Simplified Arabic" w:hAnsi="Simplified Arabic" w:cs="Simplified Arabic" w:hint="cs"/>
          <w:sz w:val="32"/>
          <w:szCs w:val="32"/>
          <w:rtl/>
          <w:lang w:bidi="ar-DZ"/>
        </w:rPr>
        <w:t>تبادله</w:t>
      </w:r>
      <w:proofErr w:type="gramEnd"/>
      <w:r>
        <w:rPr>
          <w:rFonts w:ascii="Simplified Arabic" w:hAnsi="Simplified Arabic" w:cs="Simplified Arabic" w:hint="cs"/>
          <w:sz w:val="32"/>
          <w:szCs w:val="32"/>
          <w:rtl/>
          <w:lang w:bidi="ar-DZ"/>
        </w:rPr>
        <w:t xml:space="preserve"> مع الآخر.</w:t>
      </w:r>
    </w:p>
    <w:p w:rsidR="00060A10" w:rsidRDefault="004D58B5" w:rsidP="004D58B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w:t>
      </w:r>
      <w:proofErr w:type="gramStart"/>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قام الفرد بسلوك عدائي لشخص معين، فإنه يحصل على سلوك عدائي بالمثل منه. </w:t>
      </w:r>
    </w:p>
    <w:p w:rsidR="00060A10" w:rsidRDefault="004D58B5" w:rsidP="00060A1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_</w:t>
      </w:r>
      <w:r w:rsidR="00060A1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إذا قام بسلوك عدائي </w:t>
      </w:r>
      <w:r w:rsidR="00060A10">
        <w:rPr>
          <w:rFonts w:ascii="Simplified Arabic" w:hAnsi="Simplified Arabic" w:cs="Simplified Arabic" w:hint="cs"/>
          <w:sz w:val="32"/>
          <w:szCs w:val="32"/>
          <w:rtl/>
          <w:lang w:bidi="ar-DZ"/>
        </w:rPr>
        <w:t>تجاه شخص معين، فإنه يحصل على مكافأة لقاء ذلك من الاخر المشترك معه في علاقة تبادلية.</w:t>
      </w:r>
    </w:p>
    <w:p w:rsidR="00060A10" w:rsidRDefault="00060A10" w:rsidP="00060A1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w:t>
      </w:r>
      <w:proofErr w:type="gramStart"/>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قدم الفرد مكافأة لشخص معين، فإنه يحصل على سلوك عدائي لقاء ذلك من قبل الطرف الآخر المشترك معه في علاقة تبادلية.</w:t>
      </w:r>
    </w:p>
    <w:p w:rsidR="0090093F" w:rsidRDefault="00060A10" w:rsidP="00060A1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 محفزات السلوك الانساني هي درجة وقيمة كمية المكافأة والعقوبة التي سوف يحصل عليها الفرد لقاء قيامه به (السلوك) أو عدم ذلك.</w:t>
      </w:r>
    </w:p>
    <w:p w:rsidR="0090093F" w:rsidRDefault="0090093F" w:rsidP="0090093F">
      <w:pPr>
        <w:bidi/>
        <w:rPr>
          <w:rtl/>
        </w:rPr>
      </w:pPr>
      <w:r w:rsidRPr="0090093F">
        <w:rPr>
          <w:rtl/>
        </w:rPr>
        <w:t xml:space="preserve"> </w:t>
      </w:r>
      <w:r w:rsidRPr="0090093F">
        <w:rPr>
          <w:rFonts w:ascii="Simplified Arabic" w:hAnsi="Simplified Arabic" w:cs="Simplified Arabic"/>
          <w:sz w:val="32"/>
          <w:szCs w:val="32"/>
          <w:rtl/>
          <w:lang w:bidi="ar-DZ"/>
        </w:rPr>
        <w:t xml:space="preserve">_ </w:t>
      </w:r>
      <w:r w:rsidRPr="0090093F">
        <w:rPr>
          <w:rFonts w:ascii="Simplified Arabic" w:hAnsi="Simplified Arabic" w:cs="Simplified Arabic" w:hint="cs"/>
          <w:sz w:val="32"/>
          <w:szCs w:val="32"/>
          <w:rtl/>
          <w:lang w:bidi="ar-DZ"/>
        </w:rPr>
        <w:t>كلما</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زادت</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قيمة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المكافأة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زاد</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الفرد</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من</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نشاطه،</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والعكس</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صحيح</w:t>
      </w:r>
      <w:r w:rsidRPr="0090093F">
        <w:rPr>
          <w:rFonts w:ascii="Simplified Arabic" w:hAnsi="Simplified Arabic" w:cs="Simplified Arabic"/>
          <w:sz w:val="32"/>
          <w:szCs w:val="32"/>
          <w:rtl/>
          <w:lang w:bidi="ar-DZ"/>
        </w:rPr>
        <w:t>.</w:t>
      </w:r>
      <w:r w:rsidRPr="0090093F">
        <w:rPr>
          <w:rtl/>
        </w:rPr>
        <w:t xml:space="preserve"> </w:t>
      </w:r>
    </w:p>
    <w:p w:rsidR="002161FC" w:rsidRDefault="0090093F" w:rsidP="0090093F">
      <w:pPr>
        <w:bidi/>
        <w:rPr>
          <w:rFonts w:ascii="Simplified Arabic" w:hAnsi="Simplified Arabic" w:cs="Simplified Arabic"/>
          <w:sz w:val="32"/>
          <w:szCs w:val="32"/>
          <w:rtl/>
          <w:lang w:bidi="ar-DZ"/>
        </w:rPr>
      </w:pPr>
      <w:r w:rsidRPr="0090093F">
        <w:rPr>
          <w:rFonts w:ascii="Simplified Arabic" w:hAnsi="Simplified Arabic" w:cs="Simplified Arabic"/>
          <w:sz w:val="32"/>
          <w:szCs w:val="32"/>
          <w:rtl/>
          <w:lang w:bidi="ar-DZ"/>
        </w:rPr>
        <w:t xml:space="preserve">_ </w:t>
      </w:r>
      <w:r w:rsidRPr="0090093F">
        <w:rPr>
          <w:rFonts w:ascii="Simplified Arabic" w:hAnsi="Simplified Arabic" w:cs="Simplified Arabic" w:hint="cs"/>
          <w:sz w:val="32"/>
          <w:szCs w:val="32"/>
          <w:rtl/>
          <w:lang w:bidi="ar-DZ"/>
        </w:rPr>
        <w:t>لكن</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إذا</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كرر</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الفرد</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نفس</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السلوك</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في</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فترة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زمنية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أخرى</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فإن</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قيمة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المكافأة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لا</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تكون</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عالية</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في</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تقويمه،</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لأنه</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سبق</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وأن</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حصل</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عليها،</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وتقل</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بذلك</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جاذبيتها</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وقد</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تؤدي</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إلى</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عدم</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القيام</w:t>
      </w:r>
      <w:r w:rsidRPr="0090093F">
        <w:rPr>
          <w:rFonts w:ascii="Simplified Arabic" w:hAnsi="Simplified Arabic" w:cs="Simplified Arabic"/>
          <w:sz w:val="32"/>
          <w:szCs w:val="32"/>
          <w:rtl/>
          <w:lang w:bidi="ar-DZ"/>
        </w:rPr>
        <w:t xml:space="preserve"> </w:t>
      </w:r>
      <w:r w:rsidRPr="0090093F">
        <w:rPr>
          <w:rFonts w:ascii="Simplified Arabic" w:hAnsi="Simplified Arabic" w:cs="Simplified Arabic" w:hint="cs"/>
          <w:sz w:val="32"/>
          <w:szCs w:val="32"/>
          <w:rtl/>
          <w:lang w:bidi="ar-DZ"/>
        </w:rPr>
        <w:t>بالنشاط</w:t>
      </w:r>
      <w:r w:rsidRPr="0090093F">
        <w:rPr>
          <w:rFonts w:ascii="Simplified Arabic" w:hAnsi="Simplified Arabic" w:cs="Simplified Arabic"/>
          <w:sz w:val="32"/>
          <w:szCs w:val="32"/>
          <w:rtl/>
          <w:lang w:bidi="ar-DZ"/>
        </w:rPr>
        <w:t xml:space="preserve">.      </w:t>
      </w:r>
    </w:p>
    <w:p w:rsidR="00CA2FBA" w:rsidRDefault="00CA2FBA" w:rsidP="00CA2FBA">
      <w:pPr>
        <w:bidi/>
        <w:rPr>
          <w:rFonts w:ascii="Simplified Arabic" w:hAnsi="Simplified Arabic" w:cs="Simplified Arabic"/>
          <w:sz w:val="32"/>
          <w:szCs w:val="32"/>
          <w:rtl/>
          <w:lang w:bidi="ar-DZ"/>
        </w:rPr>
      </w:pPr>
      <w:r w:rsidRPr="00CA2FBA">
        <w:rPr>
          <w:rFonts w:ascii="Simplified Arabic" w:hAnsi="Simplified Arabic" w:cs="Simplified Arabic" w:hint="cs"/>
          <w:b/>
          <w:bCs/>
          <w:sz w:val="36"/>
          <w:szCs w:val="36"/>
          <w:rtl/>
          <w:lang w:bidi="ar-DZ"/>
        </w:rPr>
        <w:t>المفاهيم المستعملة في نظرية التبادل الاج:</w:t>
      </w:r>
    </w:p>
    <w:p w:rsidR="007D13B7" w:rsidRDefault="00CA2FBA" w:rsidP="00CA2FB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الاحساس(الحاجة ثم الدافع)، النشاط(قيمته)، المكافأة السابقة للنشاط، التفاعل، الجماعة، النسق، النسق الداخلي، النسق الخارجي، القبول الاج أو الاعتراف الاج، الاحترام أو المكانة الاج.</w:t>
      </w:r>
    </w:p>
    <w:p w:rsidR="00CA2FBA" w:rsidRDefault="007D13B7" w:rsidP="007D13B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تؤدي المكانة الاج دورا في عملية التبادل الاج، كما تفعل النقود في عملية التبادل التجاري ولكن هناك اختلاف بينهما(النقود والقبول الاج) وهو أن الفرد في التفاعلات الاج لا يستطيع استعمال القبول الاج</w:t>
      </w:r>
      <w:r w:rsidR="00CA2FB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للحصول على</w:t>
      </w:r>
      <w:r w:rsidR="00CA2FB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منافع أخرى في أعمال أخرى ومع أشخاص آخرين، عكس ما تفعله النقود في المبادلة التجارية (البيع والشراء)؛</w:t>
      </w:r>
      <w:r w:rsidR="002436EE">
        <w:rPr>
          <w:rFonts w:ascii="Simplified Arabic" w:hAnsi="Simplified Arabic" w:cs="Simplified Arabic" w:hint="cs"/>
          <w:sz w:val="32"/>
          <w:szCs w:val="32"/>
          <w:rtl/>
          <w:lang w:bidi="ar-DZ"/>
        </w:rPr>
        <w:t xml:space="preserve"> فالاعتراف الاج ينحصر دوره في</w:t>
      </w:r>
      <w:r w:rsidR="00B108FC">
        <w:rPr>
          <w:rFonts w:ascii="Simplified Arabic" w:hAnsi="Simplified Arabic" w:cs="Simplified Arabic" w:hint="cs"/>
          <w:sz w:val="32"/>
          <w:szCs w:val="32"/>
          <w:rtl/>
          <w:lang w:bidi="ar-DZ"/>
        </w:rPr>
        <w:t xml:space="preserve"> جماعة القبول الاج وليس في جماعات أخرى.</w:t>
      </w:r>
    </w:p>
    <w:p w:rsidR="00BE6D9A" w:rsidRPr="00032E58" w:rsidRDefault="00BE6D9A" w:rsidP="00BE6D9A">
      <w:pPr>
        <w:bidi/>
        <w:rPr>
          <w:rFonts w:ascii="Simplified Arabic" w:hAnsi="Simplified Arabic" w:cs="Simplified Arabic"/>
          <w:sz w:val="32"/>
          <w:szCs w:val="32"/>
          <w:u w:val="single"/>
          <w:rtl/>
          <w:lang w:bidi="ar-DZ"/>
        </w:rPr>
      </w:pPr>
      <w:r w:rsidRPr="00032E58">
        <w:rPr>
          <w:rFonts w:ascii="Simplified Arabic" w:hAnsi="Simplified Arabic" w:cs="Simplified Arabic" w:hint="cs"/>
          <w:sz w:val="36"/>
          <w:szCs w:val="36"/>
          <w:u w:val="single"/>
          <w:rtl/>
          <w:lang w:bidi="ar-DZ"/>
        </w:rPr>
        <w:t>خصائص الجماعة:</w:t>
      </w:r>
      <w:r w:rsidRPr="00032E58">
        <w:rPr>
          <w:rFonts w:ascii="Simplified Arabic" w:hAnsi="Simplified Arabic" w:cs="Simplified Arabic" w:hint="cs"/>
          <w:sz w:val="32"/>
          <w:szCs w:val="32"/>
          <w:u w:val="single"/>
          <w:rtl/>
          <w:lang w:bidi="ar-DZ"/>
        </w:rPr>
        <w:t xml:space="preserve"> </w:t>
      </w:r>
    </w:p>
    <w:p w:rsidR="00BE6D9A" w:rsidRDefault="00BE6D9A" w:rsidP="00BE6D9A">
      <w:pPr>
        <w:pStyle w:val="Paragraphedeliste"/>
        <w:numPr>
          <w:ilvl w:val="0"/>
          <w:numId w:val="3"/>
        </w:numPr>
        <w:bidi/>
        <w:rPr>
          <w:rFonts w:ascii="Simplified Arabic" w:hAnsi="Simplified Arabic" w:cs="Simplified Arabic"/>
          <w:sz w:val="32"/>
          <w:szCs w:val="32"/>
          <w:lang w:bidi="ar-DZ"/>
        </w:rPr>
      </w:pPr>
      <w:r w:rsidRPr="00BE6D9A">
        <w:rPr>
          <w:rFonts w:ascii="Simplified Arabic" w:hAnsi="Simplified Arabic" w:cs="Simplified Arabic" w:hint="cs"/>
          <w:sz w:val="32"/>
          <w:szCs w:val="32"/>
          <w:rtl/>
          <w:lang w:bidi="ar-DZ"/>
        </w:rPr>
        <w:lastRenderedPageBreak/>
        <w:t xml:space="preserve">ينبغي </w:t>
      </w:r>
      <w:r>
        <w:rPr>
          <w:rFonts w:ascii="Simplified Arabic" w:hAnsi="Simplified Arabic" w:cs="Simplified Arabic" w:hint="cs"/>
          <w:sz w:val="32"/>
          <w:szCs w:val="32"/>
          <w:rtl/>
          <w:lang w:bidi="ar-DZ"/>
        </w:rPr>
        <w:t>أن يكون السلوك فيها اجتماعيا(أي أن الفاعل عندما يقوم بسلوك معين فإنه يقوم به في إطار من العلاقات الاج، وإنه يضع في حسبانه الآخر ومعايير الجماعة).</w:t>
      </w:r>
    </w:p>
    <w:p w:rsidR="0090093F" w:rsidRDefault="000E35DE" w:rsidP="0090093F">
      <w:pPr>
        <w:pStyle w:val="Paragraphedeliste"/>
        <w:numPr>
          <w:ilvl w:val="0"/>
          <w:numId w:val="3"/>
        </w:numPr>
        <w:bidi/>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عند</w:t>
      </w:r>
      <w:proofErr w:type="gramEnd"/>
      <w:r>
        <w:rPr>
          <w:rFonts w:ascii="Simplified Arabic" w:hAnsi="Simplified Arabic" w:cs="Simplified Arabic" w:hint="cs"/>
          <w:sz w:val="32"/>
          <w:szCs w:val="32"/>
          <w:rtl/>
          <w:lang w:bidi="ar-DZ"/>
        </w:rPr>
        <w:t xml:space="preserve"> قيام الفرد بفعل معين، فإنه حتما سيكون إما مثابا أو معاقبا من طرف الآخر.</w:t>
      </w:r>
    </w:p>
    <w:p w:rsidR="00FC340F" w:rsidRDefault="000E35DE" w:rsidP="000E35DE">
      <w:pPr>
        <w:pStyle w:val="Paragraphedeliste"/>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ينبغي أن يكون السلوك </w:t>
      </w:r>
      <w:proofErr w:type="gramStart"/>
      <w:r>
        <w:rPr>
          <w:rFonts w:ascii="Simplified Arabic" w:hAnsi="Simplified Arabic" w:cs="Simplified Arabic" w:hint="cs"/>
          <w:sz w:val="32"/>
          <w:szCs w:val="32"/>
          <w:rtl/>
          <w:lang w:bidi="ar-DZ"/>
        </w:rPr>
        <w:t>داخل</w:t>
      </w:r>
      <w:proofErr w:type="gramEnd"/>
      <w:r>
        <w:rPr>
          <w:rFonts w:ascii="Simplified Arabic" w:hAnsi="Simplified Arabic" w:cs="Simplified Arabic" w:hint="cs"/>
          <w:sz w:val="32"/>
          <w:szCs w:val="32"/>
          <w:rtl/>
          <w:lang w:bidi="ar-DZ"/>
        </w:rPr>
        <w:t xml:space="preserve"> الجماعة حقيقيا، ملموسا وواقعيا وليس معياريا أي مثالي.</w:t>
      </w:r>
    </w:p>
    <w:p w:rsidR="000E35DE" w:rsidRPr="00032E58" w:rsidRDefault="00FC340F" w:rsidP="00032E58">
      <w:pPr>
        <w:bidi/>
        <w:rPr>
          <w:rFonts w:ascii="Simplified Arabic" w:hAnsi="Simplified Arabic" w:cs="Simplified Arabic"/>
          <w:sz w:val="36"/>
          <w:szCs w:val="36"/>
          <w:u w:val="single"/>
          <w:rtl/>
          <w:lang w:bidi="ar-DZ"/>
        </w:rPr>
      </w:pPr>
      <w:r w:rsidRPr="00032E58">
        <w:rPr>
          <w:rFonts w:ascii="Simplified Arabic" w:hAnsi="Simplified Arabic" w:cs="Simplified Arabic" w:hint="cs"/>
          <w:sz w:val="36"/>
          <w:szCs w:val="36"/>
          <w:u w:val="single"/>
          <w:rtl/>
          <w:lang w:bidi="ar-DZ"/>
        </w:rPr>
        <w:t>عناصر السلوك الانساني:</w:t>
      </w:r>
      <w:r w:rsidR="000E35DE" w:rsidRPr="00032E58">
        <w:rPr>
          <w:rFonts w:ascii="Simplified Arabic" w:hAnsi="Simplified Arabic" w:cs="Simplified Arabic" w:hint="cs"/>
          <w:sz w:val="36"/>
          <w:szCs w:val="36"/>
          <w:u w:val="single"/>
          <w:rtl/>
          <w:lang w:bidi="ar-DZ"/>
        </w:rPr>
        <w:t xml:space="preserve"> </w:t>
      </w:r>
      <w:r>
        <w:rPr>
          <w:rFonts w:ascii="Simplified Arabic" w:hAnsi="Simplified Arabic" w:cs="Simplified Arabic" w:hint="cs"/>
          <w:sz w:val="32"/>
          <w:szCs w:val="32"/>
          <w:rtl/>
          <w:lang w:bidi="ar-DZ"/>
        </w:rPr>
        <w:t xml:space="preserve">لقد قام </w:t>
      </w:r>
      <w:proofErr w:type="spellStart"/>
      <w:r>
        <w:rPr>
          <w:rFonts w:ascii="Simplified Arabic" w:hAnsi="Simplified Arabic" w:cs="Simplified Arabic" w:hint="cs"/>
          <w:sz w:val="32"/>
          <w:szCs w:val="32"/>
          <w:rtl/>
          <w:lang w:bidi="ar-DZ"/>
        </w:rPr>
        <w:t>هومنز</w:t>
      </w:r>
      <w:proofErr w:type="spellEnd"/>
      <w:r>
        <w:rPr>
          <w:rFonts w:ascii="Simplified Arabic" w:hAnsi="Simplified Arabic" w:cs="Simplified Arabic" w:hint="cs"/>
          <w:sz w:val="32"/>
          <w:szCs w:val="32"/>
          <w:rtl/>
          <w:lang w:bidi="ar-DZ"/>
        </w:rPr>
        <w:t xml:space="preserve"> بتحديد لعناصر السلوك الانساني داخل الجماعة(السلوك الاج)، </w:t>
      </w:r>
      <w:proofErr w:type="spellStart"/>
      <w:r>
        <w:rPr>
          <w:rFonts w:ascii="Simplified Arabic" w:hAnsi="Simplified Arabic" w:cs="Simplified Arabic" w:hint="cs"/>
          <w:sz w:val="32"/>
          <w:szCs w:val="32"/>
          <w:rtl/>
          <w:lang w:bidi="ar-DZ"/>
        </w:rPr>
        <w:t>إنطلاقا</w:t>
      </w:r>
      <w:proofErr w:type="spellEnd"/>
      <w:r>
        <w:rPr>
          <w:rFonts w:ascii="Simplified Arabic" w:hAnsi="Simplified Arabic" w:cs="Simplified Arabic" w:hint="cs"/>
          <w:sz w:val="32"/>
          <w:szCs w:val="32"/>
          <w:rtl/>
          <w:lang w:bidi="ar-DZ"/>
        </w:rPr>
        <w:t xml:space="preserve"> من دراسته لخمسة جماعات، باستعمال الملاحظة المباشرة العلمية والدقيقة(العيش مع هذه الجماعات)</w:t>
      </w:r>
      <w:r w:rsidR="009F27C7">
        <w:rPr>
          <w:rFonts w:ascii="Simplified Arabic" w:hAnsi="Simplified Arabic" w:cs="Simplified Arabic" w:hint="cs"/>
          <w:sz w:val="32"/>
          <w:szCs w:val="32"/>
          <w:rtl/>
          <w:lang w:bidi="ar-DZ"/>
        </w:rPr>
        <w:t>، وكذا آراء المبحوثين من خلال الاجابة على أسئلة الاستبيان، دراسة الحالة وطريقة المقارنة بين النسق الداخلي والخارجي للجماعة.</w:t>
      </w:r>
    </w:p>
    <w:p w:rsidR="007337BE" w:rsidRDefault="007337BE" w:rsidP="007337BE">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الاحساس: مثلا: التعاطف، الاحترام، الفخر، العداء، الاحتقار، الحنين، وهي تلك المحركات والعواطف وحالات التأثير والاتجاهات، سماها </w:t>
      </w:r>
      <w:proofErr w:type="spellStart"/>
      <w:r>
        <w:rPr>
          <w:rFonts w:ascii="Simplified Arabic" w:hAnsi="Simplified Arabic" w:cs="Simplified Arabic" w:hint="cs"/>
          <w:sz w:val="32"/>
          <w:szCs w:val="32"/>
          <w:rtl/>
          <w:lang w:bidi="ar-DZ"/>
        </w:rPr>
        <w:t>هومنز</w:t>
      </w:r>
      <w:proofErr w:type="spellEnd"/>
      <w:r>
        <w:rPr>
          <w:rFonts w:ascii="Simplified Arabic" w:hAnsi="Simplified Arabic" w:cs="Simplified Arabic" w:hint="cs"/>
          <w:sz w:val="32"/>
          <w:szCs w:val="32"/>
          <w:rtl/>
          <w:lang w:bidi="ar-DZ"/>
        </w:rPr>
        <w:t xml:space="preserve"> "الاحساسات" وهي تبدأ من: الخوف، الجوع، العطش وتنتقل إلى الاحساسات المعقدة: كالحب، الكراهية، الموافقة، الرفض.</w:t>
      </w:r>
    </w:p>
    <w:p w:rsidR="007337BE" w:rsidRDefault="007337BE" w:rsidP="007337BE">
      <w:pPr>
        <w:pStyle w:val="Paragraphedeliste"/>
        <w:numPr>
          <w:ilvl w:val="0"/>
          <w:numId w:val="4"/>
        </w:numPr>
        <w:bidi/>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النشاط</w:t>
      </w:r>
      <w:proofErr w:type="gramEnd"/>
      <w:r>
        <w:rPr>
          <w:rFonts w:ascii="Simplified Arabic" w:hAnsi="Simplified Arabic" w:cs="Simplified Arabic" w:hint="cs"/>
          <w:sz w:val="32"/>
          <w:szCs w:val="32"/>
          <w:rtl/>
          <w:lang w:bidi="ar-DZ"/>
        </w:rPr>
        <w:t xml:space="preserve">: هي كل الحركات العضلية </w:t>
      </w:r>
      <w:r w:rsidR="009521D4">
        <w:rPr>
          <w:rFonts w:ascii="Simplified Arabic" w:hAnsi="Simplified Arabic" w:cs="Simplified Arabic" w:hint="cs"/>
          <w:sz w:val="32"/>
          <w:szCs w:val="32"/>
          <w:rtl/>
          <w:lang w:bidi="ar-DZ"/>
        </w:rPr>
        <w:t>للإنسان</w:t>
      </w:r>
      <w:r>
        <w:rPr>
          <w:rFonts w:ascii="Simplified Arabic" w:hAnsi="Simplified Arabic" w:cs="Simplified Arabic" w:hint="cs"/>
          <w:sz w:val="32"/>
          <w:szCs w:val="32"/>
          <w:rtl/>
          <w:lang w:bidi="ar-DZ"/>
        </w:rPr>
        <w:t>: كالعمل</w:t>
      </w:r>
      <w:r w:rsidR="009521D4">
        <w:rPr>
          <w:rFonts w:ascii="Simplified Arabic" w:hAnsi="Simplified Arabic" w:cs="Simplified Arabic" w:hint="cs"/>
          <w:sz w:val="32"/>
          <w:szCs w:val="32"/>
          <w:rtl/>
          <w:lang w:bidi="ar-DZ"/>
        </w:rPr>
        <w:t xml:space="preserve"> في البيئة الطبيعية</w:t>
      </w:r>
      <w:r w:rsidR="00DA4EF5">
        <w:rPr>
          <w:rFonts w:ascii="Simplified Arabic" w:hAnsi="Simplified Arabic" w:cs="Simplified Arabic" w:hint="cs"/>
          <w:sz w:val="32"/>
          <w:szCs w:val="32"/>
          <w:rtl/>
          <w:lang w:bidi="ar-DZ"/>
        </w:rPr>
        <w:t xml:space="preserve"> مثلا: الزراعة، قطع الأخشاب، التدخين، تعاطي المخدرات، الحصول على طعام، الحديث أو الكلام، اللعب...إلخ.</w:t>
      </w:r>
    </w:p>
    <w:p w:rsidR="00032E58" w:rsidRDefault="00DA4EF5" w:rsidP="00DA4EF5">
      <w:pPr>
        <w:pStyle w:val="Paragraphedeliste"/>
        <w:numPr>
          <w:ilvl w:val="0"/>
          <w:numId w:val="4"/>
        </w:numPr>
        <w:bidi/>
        <w:rPr>
          <w:rFonts w:ascii="Simplified Arabic" w:hAnsi="Simplified Arabic" w:cs="Simplified Arabic"/>
          <w:sz w:val="32"/>
          <w:szCs w:val="32"/>
          <w:lang w:bidi="ar-DZ"/>
        </w:rPr>
      </w:pPr>
      <w:r w:rsidRPr="00032E58">
        <w:rPr>
          <w:rFonts w:ascii="Simplified Arabic" w:hAnsi="Simplified Arabic" w:cs="Simplified Arabic" w:hint="cs"/>
          <w:sz w:val="32"/>
          <w:szCs w:val="32"/>
          <w:rtl/>
          <w:lang w:bidi="ar-DZ"/>
        </w:rPr>
        <w:t>التفاعل</w:t>
      </w:r>
      <w:r>
        <w:rPr>
          <w:rFonts w:ascii="Simplified Arabic" w:hAnsi="Simplified Arabic" w:cs="Simplified Arabic" w:hint="cs"/>
          <w:sz w:val="32"/>
          <w:szCs w:val="32"/>
          <w:rtl/>
          <w:lang w:bidi="ar-DZ"/>
        </w:rPr>
        <w:t xml:space="preserve">: مثلا: استجابة الطفل لتعليمات والديه، مشاركة الفرد(الطفل) البالغ في أعمال الكبار، الابن هو صديق لأمه؛ فالصورة التي توضحها هذه الأمثلة أن للطفل علاقة بهذه الموضوعات(والديه، الكبار، أمه)؛ حيث لم يستخدم </w:t>
      </w:r>
      <w:proofErr w:type="spellStart"/>
      <w:r>
        <w:rPr>
          <w:rFonts w:ascii="Simplified Arabic" w:hAnsi="Simplified Arabic" w:cs="Simplified Arabic" w:hint="cs"/>
          <w:sz w:val="32"/>
          <w:szCs w:val="32"/>
          <w:rtl/>
          <w:lang w:bidi="ar-DZ"/>
        </w:rPr>
        <w:t>هومنز</w:t>
      </w:r>
      <w:proofErr w:type="spellEnd"/>
      <w:r>
        <w:rPr>
          <w:rFonts w:ascii="Simplified Arabic" w:hAnsi="Simplified Arabic" w:cs="Simplified Arabic" w:hint="cs"/>
          <w:sz w:val="32"/>
          <w:szCs w:val="32"/>
          <w:rtl/>
          <w:lang w:bidi="ar-DZ"/>
        </w:rPr>
        <w:t xml:space="preserve"> كلمة </w:t>
      </w:r>
      <w:r w:rsidRPr="00DA4EF5">
        <w:rPr>
          <w:rFonts w:ascii="Simplified Arabic" w:hAnsi="Simplified Arabic" w:cs="Simplified Arabic" w:hint="cs"/>
          <w:sz w:val="32"/>
          <w:szCs w:val="32"/>
          <w:u w:val="single"/>
          <w:rtl/>
          <w:lang w:bidi="ar-DZ"/>
        </w:rPr>
        <w:t>الاتصال</w:t>
      </w:r>
      <w:r>
        <w:rPr>
          <w:rFonts w:ascii="Simplified Arabic" w:hAnsi="Simplified Arabic" w:cs="Simplified Arabic" w:hint="cs"/>
          <w:sz w:val="32"/>
          <w:szCs w:val="32"/>
          <w:rtl/>
          <w:lang w:bidi="ar-DZ"/>
        </w:rPr>
        <w:t xml:space="preserve"> لأنها ليست كلمة عامة، فحينما يسمع الناس كلمة الاتصال يفكرون في اللفظ(التلفظ)</w:t>
      </w:r>
      <w:r w:rsidR="007F4E60">
        <w:rPr>
          <w:rFonts w:ascii="Simplified Arabic" w:hAnsi="Simplified Arabic" w:cs="Simplified Arabic" w:hint="cs"/>
          <w:sz w:val="32"/>
          <w:szCs w:val="32"/>
          <w:rtl/>
          <w:lang w:bidi="ar-DZ"/>
        </w:rPr>
        <w:t>، لكن التفاعل يتضمن الاتصال اللفظي وغير اللفظي.</w:t>
      </w:r>
    </w:p>
    <w:p w:rsidR="00D8098A" w:rsidRDefault="00D8098A" w:rsidP="00D8098A">
      <w:pPr>
        <w:bidi/>
        <w:ind w:left="360"/>
        <w:rPr>
          <w:rFonts w:ascii="Simplified Arabic" w:hAnsi="Simplified Arabic" w:cs="Simplified Arabic"/>
          <w:sz w:val="32"/>
          <w:szCs w:val="32"/>
          <w:rtl/>
          <w:lang w:bidi="ar-DZ"/>
        </w:rPr>
      </w:pPr>
      <w:r w:rsidRPr="00D8098A">
        <w:rPr>
          <w:rFonts w:ascii="Simplified Arabic" w:hAnsi="Simplified Arabic" w:cs="Simplified Arabic" w:hint="cs"/>
          <w:sz w:val="36"/>
          <w:szCs w:val="36"/>
          <w:u w:val="single"/>
          <w:rtl/>
          <w:lang w:bidi="ar-DZ"/>
        </w:rPr>
        <w:lastRenderedPageBreak/>
        <w:t>تعريف النسق:</w:t>
      </w:r>
      <w:r w:rsidR="00716004">
        <w:rPr>
          <w:rFonts w:ascii="Simplified Arabic" w:hAnsi="Simplified Arabic" w:cs="Simplified Arabic" w:hint="cs"/>
          <w:sz w:val="36"/>
          <w:szCs w:val="36"/>
          <w:rtl/>
          <w:lang w:bidi="ar-DZ"/>
        </w:rPr>
        <w:t xml:space="preserve"> </w:t>
      </w:r>
      <w:r w:rsidR="00716004">
        <w:rPr>
          <w:rFonts w:ascii="Simplified Arabic" w:hAnsi="Simplified Arabic" w:cs="Simplified Arabic" w:hint="cs"/>
          <w:sz w:val="32"/>
          <w:szCs w:val="32"/>
          <w:rtl/>
          <w:lang w:bidi="ar-DZ"/>
        </w:rPr>
        <w:t>هي العلاقة المتبادلة بين عناصر السلوك الانساني(الاحساس، النشاط والتفاعل) للجماعة.</w:t>
      </w:r>
    </w:p>
    <w:p w:rsidR="00716004" w:rsidRDefault="00716004" w:rsidP="00716004">
      <w:pPr>
        <w:bidi/>
        <w:ind w:left="360"/>
        <w:rPr>
          <w:rFonts w:ascii="Simplified Arabic" w:hAnsi="Simplified Arabic" w:cs="Simplified Arabic"/>
          <w:sz w:val="32"/>
          <w:szCs w:val="32"/>
          <w:rtl/>
          <w:lang w:bidi="ar-DZ"/>
        </w:rPr>
      </w:pPr>
      <w:r>
        <w:rPr>
          <w:rFonts w:ascii="Simplified Arabic" w:hAnsi="Simplified Arabic" w:cs="Simplified Arabic" w:hint="cs"/>
          <w:sz w:val="36"/>
          <w:szCs w:val="36"/>
          <w:u w:val="single"/>
          <w:rtl/>
          <w:lang w:bidi="ar-DZ"/>
        </w:rPr>
        <w:t>تعريف النسق الخارجي:</w:t>
      </w:r>
      <w:r>
        <w:rPr>
          <w:rFonts w:ascii="Simplified Arabic" w:hAnsi="Simplified Arabic" w:cs="Simplified Arabic" w:hint="cs"/>
          <w:sz w:val="32"/>
          <w:szCs w:val="32"/>
          <w:u w:val="single"/>
          <w:rtl/>
          <w:lang w:bidi="ar-DZ"/>
        </w:rPr>
        <w:t xml:space="preserve"> </w:t>
      </w:r>
      <w:r>
        <w:rPr>
          <w:rFonts w:ascii="Simplified Arabic" w:hAnsi="Simplified Arabic" w:cs="Simplified Arabic" w:hint="cs"/>
          <w:sz w:val="32"/>
          <w:szCs w:val="32"/>
          <w:rtl/>
          <w:lang w:bidi="ar-DZ"/>
        </w:rPr>
        <w:t xml:space="preserve"> هو شكل العلاقة المتبادلة بين عناصر السلوك الانساني للجماعة في علاقتها مع بيئة معينة(استجابة الجماعة لمتطلبات هذه البيئة الخارجية) التكيف معها</w:t>
      </w:r>
      <w:r w:rsidR="00DE0EF8">
        <w:rPr>
          <w:rFonts w:ascii="Simplified Arabic" w:hAnsi="Simplified Arabic" w:cs="Simplified Arabic" w:hint="cs"/>
          <w:sz w:val="32"/>
          <w:szCs w:val="32"/>
          <w:rtl/>
          <w:lang w:bidi="ar-DZ"/>
        </w:rPr>
        <w:t>.</w:t>
      </w:r>
    </w:p>
    <w:p w:rsidR="00DE0EF8" w:rsidRDefault="00DE0EF8" w:rsidP="00DE0EF8">
      <w:pPr>
        <w:bidi/>
        <w:ind w:left="360"/>
        <w:rPr>
          <w:rFonts w:ascii="Simplified Arabic" w:hAnsi="Simplified Arabic" w:cs="Simplified Arabic"/>
          <w:sz w:val="32"/>
          <w:szCs w:val="32"/>
          <w:rtl/>
          <w:lang w:bidi="ar-DZ"/>
        </w:rPr>
      </w:pPr>
      <w:proofErr w:type="gramStart"/>
      <w:r>
        <w:rPr>
          <w:rFonts w:ascii="Simplified Arabic" w:hAnsi="Simplified Arabic" w:cs="Simplified Arabic" w:hint="cs"/>
          <w:sz w:val="36"/>
          <w:szCs w:val="36"/>
          <w:u w:val="single"/>
          <w:rtl/>
          <w:lang w:bidi="ar-DZ"/>
        </w:rPr>
        <w:t>النسق</w:t>
      </w:r>
      <w:proofErr w:type="gramEnd"/>
      <w:r>
        <w:rPr>
          <w:rFonts w:ascii="Simplified Arabic" w:hAnsi="Simplified Arabic" w:cs="Simplified Arabic" w:hint="cs"/>
          <w:sz w:val="36"/>
          <w:szCs w:val="36"/>
          <w:u w:val="single"/>
          <w:rtl/>
          <w:lang w:bidi="ar-DZ"/>
        </w:rPr>
        <w:t xml:space="preserve"> الداخلي:</w:t>
      </w:r>
      <w:r>
        <w:rPr>
          <w:rFonts w:ascii="Simplified Arabic" w:hAnsi="Simplified Arabic" w:cs="Simplified Arabic" w:hint="cs"/>
          <w:sz w:val="32"/>
          <w:szCs w:val="32"/>
          <w:rtl/>
          <w:lang w:bidi="ar-DZ"/>
        </w:rPr>
        <w:t xml:space="preserve"> </w:t>
      </w:r>
      <w:r w:rsidR="00986442">
        <w:rPr>
          <w:rFonts w:ascii="Simplified Arabic" w:hAnsi="Simplified Arabic" w:cs="Simplified Arabic" w:hint="cs"/>
          <w:sz w:val="32"/>
          <w:szCs w:val="32"/>
          <w:rtl/>
          <w:lang w:bidi="ar-DZ"/>
        </w:rPr>
        <w:t>أي تصفية وتنقيح سلوك الجماعة من كل تأثير خارجي من البيئة الخارجية وهو يتضمن الحياة المشتركة لأعضاء الجماعة.</w:t>
      </w:r>
    </w:p>
    <w:p w:rsidR="00B152C4" w:rsidRPr="00716004" w:rsidRDefault="00B152C4" w:rsidP="00B152C4">
      <w:pPr>
        <w:bidi/>
        <w:ind w:left="360"/>
        <w:rPr>
          <w:rFonts w:ascii="Simplified Arabic" w:hAnsi="Simplified Arabic" w:cs="Simplified Arabic"/>
          <w:sz w:val="32"/>
          <w:szCs w:val="32"/>
          <w:rtl/>
          <w:lang w:bidi="ar-DZ"/>
        </w:rPr>
      </w:pPr>
      <w:r>
        <w:rPr>
          <w:rFonts w:ascii="Simplified Arabic" w:hAnsi="Simplified Arabic" w:cs="Simplified Arabic" w:hint="cs"/>
          <w:sz w:val="36"/>
          <w:szCs w:val="36"/>
          <w:u w:val="single"/>
          <w:rtl/>
          <w:lang w:bidi="ar-DZ"/>
        </w:rPr>
        <w:t>ملاحظة:</w:t>
      </w:r>
      <w:r>
        <w:rPr>
          <w:rFonts w:ascii="Simplified Arabic" w:hAnsi="Simplified Arabic" w:cs="Simplified Arabic" w:hint="cs"/>
          <w:sz w:val="32"/>
          <w:szCs w:val="32"/>
          <w:rtl/>
          <w:lang w:bidi="ar-DZ"/>
        </w:rPr>
        <w:t xml:space="preserve"> النسق الداخلي للجماعة يتضمن أشكالا متباينة من السلوك لا تقع في دائرة النسق الخارجي، إذ أن الحياة الداخلية للجماعة </w:t>
      </w:r>
      <w:r w:rsidRPr="00B152C4">
        <w:rPr>
          <w:rFonts w:ascii="Simplified Arabic" w:hAnsi="Simplified Arabic" w:cs="Simplified Arabic" w:hint="cs"/>
          <w:sz w:val="32"/>
          <w:szCs w:val="32"/>
          <w:u w:val="single"/>
          <w:rtl/>
          <w:lang w:bidi="ar-DZ"/>
        </w:rPr>
        <w:t>ليست</w:t>
      </w:r>
      <w:r>
        <w:rPr>
          <w:rFonts w:ascii="Simplified Arabic" w:hAnsi="Simplified Arabic" w:cs="Simplified Arabic" w:hint="cs"/>
          <w:sz w:val="32"/>
          <w:szCs w:val="32"/>
          <w:rtl/>
          <w:lang w:bidi="ar-DZ"/>
        </w:rPr>
        <w:t xml:space="preserve"> </w:t>
      </w:r>
      <w:r w:rsidRPr="00B152C4">
        <w:rPr>
          <w:rFonts w:ascii="Simplified Arabic" w:hAnsi="Simplified Arabic" w:cs="Simplified Arabic" w:hint="cs"/>
          <w:sz w:val="32"/>
          <w:szCs w:val="32"/>
          <w:u w:val="single"/>
          <w:rtl/>
          <w:lang w:bidi="ar-DZ"/>
        </w:rPr>
        <w:t>نفعية</w:t>
      </w:r>
      <w:r>
        <w:rPr>
          <w:rFonts w:ascii="Simplified Arabic" w:hAnsi="Simplified Arabic" w:cs="Simplified Arabic" w:hint="cs"/>
          <w:sz w:val="32"/>
          <w:szCs w:val="32"/>
          <w:rtl/>
          <w:lang w:bidi="ar-DZ"/>
        </w:rPr>
        <w:t xml:space="preserve"> تماما (كما في حالة استجابة الجماعة لمتطلبات البيئة الخارجية</w:t>
      </w:r>
      <w:r w:rsidR="00E533AE">
        <w:rPr>
          <w:rFonts w:ascii="Simplified Arabic" w:hAnsi="Simplified Arabic" w:cs="Simplified Arabic" w:hint="cs"/>
          <w:sz w:val="32"/>
          <w:szCs w:val="32"/>
          <w:rtl/>
          <w:lang w:bidi="ar-DZ"/>
        </w:rPr>
        <w:t>)، حيث أن الاحساسات لا تتشابه في حالة النسق الخارجي ولكنها تتشابه في حالة النسق الداخلي.</w:t>
      </w:r>
    </w:p>
    <w:p w:rsidR="003E5A22" w:rsidRPr="003E5A22" w:rsidRDefault="00032E58" w:rsidP="003E5A22">
      <w:pPr>
        <w:bidi/>
        <w:rPr>
          <w:rFonts w:ascii="Simplified Arabic" w:hAnsi="Simplified Arabic" w:cs="Simplified Arabic"/>
          <w:sz w:val="36"/>
          <w:szCs w:val="36"/>
          <w:u w:val="single"/>
          <w:rtl/>
          <w:lang w:bidi="ar-DZ"/>
        </w:rPr>
      </w:pPr>
      <w:r w:rsidRPr="00032E58">
        <w:rPr>
          <w:rFonts w:ascii="Simplified Arabic" w:hAnsi="Simplified Arabic" w:cs="Simplified Arabic" w:hint="cs"/>
          <w:sz w:val="36"/>
          <w:szCs w:val="36"/>
          <w:u w:val="single"/>
          <w:rtl/>
          <w:lang w:bidi="ar-DZ"/>
        </w:rPr>
        <w:t>النسق الخارجي للجماعة:</w:t>
      </w:r>
      <w:r w:rsidR="00DA4EF5" w:rsidRPr="00032E58">
        <w:rPr>
          <w:rFonts w:ascii="Simplified Arabic" w:hAnsi="Simplified Arabic" w:cs="Simplified Arabic" w:hint="cs"/>
          <w:sz w:val="36"/>
          <w:szCs w:val="36"/>
          <w:u w:val="single"/>
          <w:rtl/>
          <w:lang w:bidi="ar-DZ"/>
        </w:rPr>
        <w:t xml:space="preserve"> </w:t>
      </w:r>
      <w:r w:rsidRPr="003E5A22">
        <w:rPr>
          <w:rFonts w:ascii="Simplified Arabic" w:hAnsi="Simplified Arabic" w:cs="Simplified Arabic" w:hint="cs"/>
          <w:sz w:val="32"/>
          <w:szCs w:val="32"/>
          <w:rtl/>
          <w:lang w:bidi="ar-DZ"/>
        </w:rPr>
        <w:t>هو الاتصال بين أنساق: الأنشطة، الاحساسات والتفاعلات لأعضاء الجماعة من خلال العلاقات المتبادلة لهذه العناصر في بيئات مختلفة، بحيث تستجيب هذه الجماعة لمتطلبات هذه البيئة.</w:t>
      </w:r>
    </w:p>
    <w:p w:rsidR="00DA4EF5" w:rsidRDefault="003E5A22" w:rsidP="003E5A22">
      <w:pPr>
        <w:bidi/>
        <w:rPr>
          <w:rFonts w:ascii="Simplified Arabic" w:hAnsi="Simplified Arabic" w:cs="Simplified Arabic"/>
          <w:sz w:val="36"/>
          <w:szCs w:val="36"/>
          <w:u w:val="single"/>
          <w:rtl/>
          <w:lang w:bidi="ar-DZ"/>
        </w:rPr>
      </w:pPr>
      <w:r w:rsidRPr="003E5A22">
        <w:rPr>
          <w:rFonts w:ascii="Simplified Arabic" w:hAnsi="Simplified Arabic" w:cs="Simplified Arabic" w:hint="cs"/>
          <w:sz w:val="36"/>
          <w:szCs w:val="36"/>
          <w:u w:val="single"/>
          <w:rtl/>
          <w:lang w:bidi="ar-DZ"/>
        </w:rPr>
        <w:t>العلاقة المتبادلة بين عناصر السلوك الانساني للجماعة في اطار النسق الخارجي:</w:t>
      </w:r>
      <w:r w:rsidR="00032E58" w:rsidRPr="003E5A22">
        <w:rPr>
          <w:rFonts w:ascii="Simplified Arabic" w:hAnsi="Simplified Arabic" w:cs="Simplified Arabic" w:hint="cs"/>
          <w:sz w:val="36"/>
          <w:szCs w:val="36"/>
          <w:u w:val="single"/>
          <w:rtl/>
          <w:lang w:bidi="ar-DZ"/>
        </w:rPr>
        <w:t xml:space="preserve"> </w:t>
      </w:r>
    </w:p>
    <w:p w:rsidR="00BF16F0" w:rsidRPr="00BF6CD2" w:rsidRDefault="003E5A22" w:rsidP="00BF6CD2">
      <w:pPr>
        <w:pStyle w:val="Paragraphedeliste"/>
        <w:numPr>
          <w:ilvl w:val="0"/>
          <w:numId w:val="5"/>
        </w:numPr>
        <w:bidi/>
        <w:rPr>
          <w:rFonts w:ascii="Simplified Arabic" w:hAnsi="Simplified Arabic" w:cs="Simplified Arabic"/>
          <w:sz w:val="32"/>
          <w:szCs w:val="32"/>
          <w:u w:val="single"/>
          <w:lang w:bidi="ar-DZ"/>
        </w:rPr>
      </w:pPr>
      <w:r w:rsidRPr="00BF6CD2">
        <w:rPr>
          <w:rFonts w:ascii="Simplified Arabic" w:hAnsi="Simplified Arabic" w:cs="Simplified Arabic" w:hint="cs"/>
          <w:sz w:val="32"/>
          <w:szCs w:val="32"/>
          <w:u w:val="single"/>
          <w:rtl/>
          <w:lang w:bidi="ar-DZ"/>
        </w:rPr>
        <w:t>العلاقة المتبادلة بين الاحساس والنشاط:</w:t>
      </w:r>
      <w:r w:rsidRPr="00BF6CD2">
        <w:rPr>
          <w:rFonts w:ascii="Simplified Arabic" w:hAnsi="Simplified Arabic" w:cs="Simplified Arabic" w:hint="cs"/>
          <w:sz w:val="32"/>
          <w:szCs w:val="32"/>
          <w:rtl/>
          <w:lang w:bidi="ar-DZ"/>
        </w:rPr>
        <w:t xml:space="preserve"> حين يرتفع المحرك (الاحساس) يحدث النشاط</w:t>
      </w:r>
      <w:r w:rsidR="0004235B" w:rsidRPr="00BF6CD2">
        <w:rPr>
          <w:rFonts w:ascii="Simplified Arabic" w:hAnsi="Simplified Arabic" w:cs="Simplified Arabic" w:hint="cs"/>
          <w:sz w:val="32"/>
          <w:szCs w:val="32"/>
          <w:rtl/>
          <w:lang w:bidi="ar-DZ"/>
        </w:rPr>
        <w:t xml:space="preserve"> وحين ينجح هذا الأخير يختفي المحرك مثلا: الاحساس بالجوع يؤدي إلى قيام الجائع بنشاط من أجل الحصول على الطعام وعندما يأكل يختفي أثر الجوع، ولكن إذا اتخذت العلاقة شكلا أكثر تعقيدا مثلا: خوف الانسان من أن يجوع </w:t>
      </w:r>
      <w:r w:rsidR="0004235B" w:rsidRPr="00BF6CD2">
        <w:rPr>
          <w:rFonts w:ascii="Simplified Arabic" w:hAnsi="Simplified Arabic" w:cs="Simplified Arabic" w:hint="cs"/>
          <w:sz w:val="32"/>
          <w:szCs w:val="32"/>
          <w:rtl/>
          <w:lang w:bidi="ar-DZ"/>
        </w:rPr>
        <w:lastRenderedPageBreak/>
        <w:t>مستقبلا، فذلك يدعوه إلى التعاون مع آخرين بغية تأمين الأكل(النشاط)، ولكن إذا تغير جانب آخر من العلاقة (الطرف الآخر) فإنه سوف يؤثر على الآخرين أيضا.</w:t>
      </w:r>
      <w:r w:rsidR="00B233F2" w:rsidRPr="00BF6CD2">
        <w:rPr>
          <w:rFonts w:ascii="Simplified Arabic" w:hAnsi="Simplified Arabic" w:cs="Simplified Arabic" w:hint="cs"/>
          <w:sz w:val="32"/>
          <w:szCs w:val="32"/>
          <w:rtl/>
          <w:lang w:bidi="ar-DZ"/>
        </w:rPr>
        <w:t xml:space="preserve"> إذن الاحساسات تنبثق من النسق الخارجي(البيئة).</w:t>
      </w:r>
    </w:p>
    <w:p w:rsidR="003E5A22" w:rsidRPr="00BF6CD2" w:rsidRDefault="00BF16F0" w:rsidP="00BF6CD2">
      <w:pPr>
        <w:pStyle w:val="Paragraphedeliste"/>
        <w:numPr>
          <w:ilvl w:val="0"/>
          <w:numId w:val="5"/>
        </w:numPr>
        <w:bidi/>
        <w:rPr>
          <w:rFonts w:ascii="Simplified Arabic" w:hAnsi="Simplified Arabic" w:cs="Simplified Arabic"/>
          <w:sz w:val="32"/>
          <w:szCs w:val="32"/>
          <w:u w:val="single"/>
          <w:lang w:bidi="ar-DZ"/>
        </w:rPr>
      </w:pPr>
      <w:r w:rsidRPr="00BF6CD2">
        <w:rPr>
          <w:rFonts w:ascii="Simplified Arabic" w:hAnsi="Simplified Arabic" w:cs="Simplified Arabic" w:hint="cs"/>
          <w:sz w:val="32"/>
          <w:szCs w:val="32"/>
          <w:u w:val="single"/>
          <w:rtl/>
          <w:lang w:bidi="ar-DZ"/>
        </w:rPr>
        <w:t>العلاقة المتبادلة بين النشاط والتفاعل:</w:t>
      </w:r>
      <w:r w:rsidR="006153AE" w:rsidRPr="00BF6CD2">
        <w:rPr>
          <w:rFonts w:ascii="Simplified Arabic" w:hAnsi="Simplified Arabic" w:cs="Simplified Arabic" w:hint="cs"/>
          <w:sz w:val="36"/>
          <w:szCs w:val="36"/>
          <w:u w:val="single"/>
          <w:rtl/>
          <w:lang w:bidi="ar-DZ"/>
        </w:rPr>
        <w:t xml:space="preserve"> </w:t>
      </w:r>
      <w:r w:rsidR="006153AE" w:rsidRPr="00BF6CD2">
        <w:rPr>
          <w:rFonts w:ascii="Simplified Arabic" w:hAnsi="Simplified Arabic" w:cs="Simplified Arabic" w:hint="cs"/>
          <w:sz w:val="32"/>
          <w:szCs w:val="32"/>
          <w:rtl/>
          <w:lang w:bidi="ar-DZ"/>
        </w:rPr>
        <w:t>هي تشبه تقسيم العمل في المجتمع المحلي، وتخصيص أو تقسيم العمل يتضمن نوعا من التفاعل عن طريق تقسيم الأنشطة المختلفة على الأعضاء مثلا: النجار(نشاط النجارة) يتفاعل مع البناء، ويتفاعل مع الخياط (في حالة النسق الخارجي).</w:t>
      </w:r>
    </w:p>
    <w:p w:rsidR="0090093F" w:rsidRDefault="00332FB5" w:rsidP="0090093F">
      <w:pPr>
        <w:bidi/>
        <w:rPr>
          <w:rFonts w:ascii="Simplified Arabic" w:hAnsi="Simplified Arabic" w:cs="Simplified Arabic"/>
          <w:sz w:val="36"/>
          <w:szCs w:val="36"/>
          <w:rtl/>
          <w:lang w:bidi="ar-DZ"/>
        </w:rPr>
      </w:pPr>
      <w:r w:rsidRPr="00BF6CD2">
        <w:rPr>
          <w:rFonts w:ascii="Simplified Arabic" w:hAnsi="Simplified Arabic" w:cs="Simplified Arabic" w:hint="cs"/>
          <w:sz w:val="36"/>
          <w:szCs w:val="36"/>
          <w:u w:val="single"/>
          <w:rtl/>
          <w:lang w:bidi="ar-DZ"/>
        </w:rPr>
        <w:t>العلاقة المتبادلة بين عناصر السلوك الانساني للجماعة في حالة النسق الدا</w:t>
      </w:r>
      <w:r w:rsidR="00BF6CD2" w:rsidRPr="00BF6CD2">
        <w:rPr>
          <w:rFonts w:ascii="Simplified Arabic" w:hAnsi="Simplified Arabic" w:cs="Simplified Arabic" w:hint="cs"/>
          <w:sz w:val="36"/>
          <w:szCs w:val="36"/>
          <w:u w:val="single"/>
          <w:rtl/>
          <w:lang w:bidi="ar-DZ"/>
        </w:rPr>
        <w:t>خلي:</w:t>
      </w:r>
    </w:p>
    <w:p w:rsidR="009D2E65" w:rsidRDefault="00BF6CD2" w:rsidP="00BF6CD2">
      <w:pPr>
        <w:bidi/>
        <w:rPr>
          <w:rFonts w:ascii="Simplified Arabic" w:hAnsi="Simplified Arabic" w:cs="Simplified Arabic"/>
          <w:sz w:val="32"/>
          <w:szCs w:val="32"/>
          <w:rtl/>
          <w:lang w:bidi="ar-DZ"/>
        </w:rPr>
      </w:pPr>
      <w:r w:rsidRPr="00BF6CD2">
        <w:rPr>
          <w:rFonts w:ascii="Simplified Arabic" w:hAnsi="Simplified Arabic" w:cs="Simplified Arabic" w:hint="cs"/>
          <w:sz w:val="32"/>
          <w:szCs w:val="32"/>
          <w:u w:val="single"/>
          <w:rtl/>
          <w:lang w:bidi="ar-DZ"/>
        </w:rPr>
        <w:t>العلاقة المتبادلة بين التفاعل والاحساس:</w:t>
      </w:r>
      <w:r>
        <w:rPr>
          <w:rFonts w:ascii="Simplified Arabic" w:hAnsi="Simplified Arabic" w:cs="Simplified Arabic" w:hint="cs"/>
          <w:sz w:val="32"/>
          <w:szCs w:val="32"/>
          <w:rtl/>
          <w:lang w:bidi="ar-DZ"/>
        </w:rPr>
        <w:t xml:space="preserve"> يشير </w:t>
      </w:r>
      <w:proofErr w:type="spellStart"/>
      <w:r>
        <w:rPr>
          <w:rFonts w:ascii="Simplified Arabic" w:hAnsi="Simplified Arabic" w:cs="Simplified Arabic" w:hint="cs"/>
          <w:sz w:val="32"/>
          <w:szCs w:val="32"/>
          <w:rtl/>
          <w:lang w:bidi="ar-DZ"/>
        </w:rPr>
        <w:t>هومنز</w:t>
      </w:r>
      <w:proofErr w:type="spellEnd"/>
      <w:r>
        <w:rPr>
          <w:rFonts w:ascii="Simplified Arabic" w:hAnsi="Simplified Arabic" w:cs="Simplified Arabic" w:hint="cs"/>
          <w:sz w:val="32"/>
          <w:szCs w:val="32"/>
          <w:rtl/>
          <w:lang w:bidi="ar-DZ"/>
        </w:rPr>
        <w:t xml:space="preserve"> إلى أن الذين يتفاعلون مرارا وتكرارا مع الآخرين، إنما يتجهون للتشابه كل منهم مع الآخر، فكلما كان التفاعل المتكرر بين شخصين أو أكثر مرتفعا، فإن درجة تشابه كل منهما للآخر ترتفع والعكس صحيح. </w:t>
      </w:r>
      <w:proofErr w:type="gramStart"/>
      <w:r>
        <w:rPr>
          <w:rFonts w:ascii="Simplified Arabic" w:hAnsi="Simplified Arabic" w:cs="Simplified Arabic" w:hint="cs"/>
          <w:sz w:val="32"/>
          <w:szCs w:val="32"/>
          <w:rtl/>
          <w:lang w:bidi="ar-DZ"/>
        </w:rPr>
        <w:t>مثلا</w:t>
      </w:r>
      <w:proofErr w:type="gramEnd"/>
      <w:r>
        <w:rPr>
          <w:rFonts w:ascii="Simplified Arabic" w:hAnsi="Simplified Arabic" w:cs="Simplified Arabic" w:hint="cs"/>
          <w:sz w:val="32"/>
          <w:szCs w:val="32"/>
          <w:rtl/>
          <w:lang w:bidi="ar-DZ"/>
        </w:rPr>
        <w:t xml:space="preserve">: ارتفاع التفاعل بين </w:t>
      </w:r>
      <w:r w:rsidR="009D2E65">
        <w:rPr>
          <w:rFonts w:ascii="Simplified Arabic" w:hAnsi="Simplified Arabic" w:cs="Simplified Arabic" w:hint="cs"/>
          <w:sz w:val="32"/>
          <w:szCs w:val="32"/>
          <w:rtl/>
          <w:lang w:bidi="ar-DZ"/>
        </w:rPr>
        <w:t>الأشخاص يصحبه ارتفاع في الصداقة بينهم، فأنت حين تدخل مع شخص آخر في علاقة معه، وحين يرتفع التفاعل يتكيف سلوكك مع سلوكه، وسلوكه مع سلوكك، وهنا يحدث التشابه بين الشخصين وتحدث الصداقة.</w:t>
      </w:r>
    </w:p>
    <w:p w:rsidR="007231B5" w:rsidRDefault="00DA7B38" w:rsidP="007231B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انخفاض التفاعل المتكرر بين أعضاء الجماعة والخارجين عنها يصاحبه ارتفاع في قوة الاحساسات المضادة تجاه الخارجين عن الجماعة ومن جهة أخرى يرتفع التفاعل المتكرر وتنخفض قو</w:t>
      </w:r>
      <w:r w:rsidR="007231B5">
        <w:rPr>
          <w:rFonts w:ascii="Simplified Arabic" w:hAnsi="Simplified Arabic" w:cs="Simplified Arabic" w:hint="cs"/>
          <w:sz w:val="32"/>
          <w:szCs w:val="32"/>
          <w:rtl/>
          <w:lang w:bidi="ar-DZ"/>
        </w:rPr>
        <w:t>ة الاحساسات المضادة عند الجماعة.</w:t>
      </w:r>
    </w:p>
    <w:p w:rsidR="007231B5" w:rsidRPr="00DA131F" w:rsidRDefault="007231B5" w:rsidP="007231B5">
      <w:pPr>
        <w:bidi/>
        <w:rPr>
          <w:rFonts w:ascii="Simplified Arabic" w:hAnsi="Simplified Arabic" w:cs="Simplified Arabic"/>
          <w:b/>
          <w:bCs/>
          <w:sz w:val="32"/>
          <w:szCs w:val="32"/>
          <w:rtl/>
          <w:lang w:bidi="ar-DZ"/>
        </w:rPr>
      </w:pPr>
      <w:r w:rsidRPr="00DA131F">
        <w:rPr>
          <w:rFonts w:ascii="Simplified Arabic" w:hAnsi="Simplified Arabic" w:cs="Simplified Arabic" w:hint="cs"/>
          <w:b/>
          <w:bCs/>
          <w:sz w:val="32"/>
          <w:szCs w:val="32"/>
          <w:rtl/>
          <w:lang w:bidi="ar-DZ"/>
        </w:rPr>
        <w:t xml:space="preserve">نظرية التبادل عند "بيتر </w:t>
      </w:r>
      <w:proofErr w:type="spellStart"/>
      <w:r w:rsidRPr="00DA131F">
        <w:rPr>
          <w:rFonts w:ascii="Simplified Arabic" w:hAnsi="Simplified Arabic" w:cs="Simplified Arabic" w:hint="cs"/>
          <w:b/>
          <w:bCs/>
          <w:sz w:val="32"/>
          <w:szCs w:val="32"/>
          <w:rtl/>
          <w:lang w:bidi="ar-DZ"/>
        </w:rPr>
        <w:t>بلاو</w:t>
      </w:r>
      <w:proofErr w:type="spellEnd"/>
      <w:r w:rsidRPr="00DA131F">
        <w:rPr>
          <w:rFonts w:ascii="Simplified Arabic" w:hAnsi="Simplified Arabic" w:cs="Simplified Arabic" w:hint="cs"/>
          <w:b/>
          <w:bCs/>
          <w:sz w:val="32"/>
          <w:szCs w:val="32"/>
          <w:rtl/>
          <w:lang w:bidi="ar-DZ"/>
        </w:rPr>
        <w:t>":</w:t>
      </w:r>
    </w:p>
    <w:p w:rsidR="003E3EFE" w:rsidRDefault="007231B5" w:rsidP="007231B5">
      <w:pPr>
        <w:pStyle w:val="Paragraphedeliste"/>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السلوك الاج عند "</w:t>
      </w:r>
      <w:proofErr w:type="spellStart"/>
      <w:r>
        <w:rPr>
          <w:rFonts w:ascii="Simplified Arabic" w:hAnsi="Simplified Arabic" w:cs="Simplified Arabic" w:hint="cs"/>
          <w:sz w:val="32"/>
          <w:szCs w:val="32"/>
          <w:rtl/>
          <w:lang w:bidi="ar-DZ"/>
        </w:rPr>
        <w:t>بلاو</w:t>
      </w:r>
      <w:proofErr w:type="spellEnd"/>
      <w:r>
        <w:rPr>
          <w:rFonts w:ascii="Simplified Arabic" w:hAnsi="Simplified Arabic" w:cs="Simplified Arabic" w:hint="cs"/>
          <w:sz w:val="32"/>
          <w:szCs w:val="32"/>
          <w:rtl/>
          <w:lang w:bidi="ar-DZ"/>
        </w:rPr>
        <w:t xml:space="preserve">" لا يتحرك عشوائيا، بل يتأثر بمعايير تفاعلية تتحدد من قبل فردين يحدث التجاذب بينهما بهدف خدمة مصالحهما، فتقوم المعايير بعملية التقويم الأولى لقيمة السلوك المراد إقامته بينهما لمعرفة درجة ونوع الاستفادة، عندئذ يحصل </w:t>
      </w:r>
      <w:r>
        <w:rPr>
          <w:rFonts w:ascii="Simplified Arabic" w:hAnsi="Simplified Arabic" w:cs="Simplified Arabic" w:hint="cs"/>
          <w:sz w:val="32"/>
          <w:szCs w:val="32"/>
          <w:rtl/>
          <w:lang w:bidi="ar-DZ"/>
        </w:rPr>
        <w:lastRenderedPageBreak/>
        <w:t xml:space="preserve">تفاعل مبني على المفاوضة سماها </w:t>
      </w:r>
      <w:proofErr w:type="spellStart"/>
      <w:r>
        <w:rPr>
          <w:rFonts w:ascii="Simplified Arabic" w:hAnsi="Simplified Arabic" w:cs="Simplified Arabic" w:hint="cs"/>
          <w:sz w:val="32"/>
          <w:szCs w:val="32"/>
          <w:rtl/>
          <w:lang w:bidi="ar-DZ"/>
        </w:rPr>
        <w:t>بلاو</w:t>
      </w:r>
      <w:proofErr w:type="spellEnd"/>
      <w:r w:rsidR="009250A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7231B5">
        <w:rPr>
          <w:rFonts w:ascii="Simplified Arabic" w:hAnsi="Simplified Arabic" w:cs="Simplified Arabic" w:hint="cs"/>
          <w:sz w:val="32"/>
          <w:szCs w:val="32"/>
          <w:u w:val="single"/>
          <w:rtl/>
          <w:lang w:bidi="ar-DZ"/>
        </w:rPr>
        <w:t>آلية</w:t>
      </w:r>
      <w:r>
        <w:rPr>
          <w:rFonts w:ascii="Simplified Arabic" w:hAnsi="Simplified Arabic" w:cs="Simplified Arabic" w:hint="cs"/>
          <w:sz w:val="32"/>
          <w:szCs w:val="32"/>
          <w:rtl/>
          <w:lang w:bidi="ar-DZ"/>
        </w:rPr>
        <w:t xml:space="preserve"> </w:t>
      </w:r>
      <w:r w:rsidRPr="007231B5">
        <w:rPr>
          <w:rFonts w:ascii="Simplified Arabic" w:hAnsi="Simplified Arabic" w:cs="Simplified Arabic" w:hint="cs"/>
          <w:sz w:val="32"/>
          <w:szCs w:val="32"/>
          <w:u w:val="single"/>
          <w:rtl/>
          <w:lang w:bidi="ar-DZ"/>
        </w:rPr>
        <w:t>الانطلاق</w:t>
      </w:r>
      <w:r>
        <w:rPr>
          <w:rFonts w:ascii="Simplified Arabic" w:hAnsi="Simplified Arabic" w:cs="Simplified Arabic" w:hint="cs"/>
          <w:sz w:val="32"/>
          <w:szCs w:val="32"/>
          <w:rtl/>
          <w:lang w:bidi="ar-DZ"/>
        </w:rPr>
        <w:t xml:space="preserve"> </w:t>
      </w:r>
      <w:r w:rsidR="009250A6">
        <w:rPr>
          <w:rFonts w:ascii="Simplified Arabic" w:hAnsi="Simplified Arabic" w:cs="Simplified Arabic" w:hint="cs"/>
          <w:sz w:val="32"/>
          <w:szCs w:val="32"/>
          <w:rtl/>
          <w:lang w:bidi="ar-DZ"/>
        </w:rPr>
        <w:t>(يتعرف الفرد عن قيمة نشاطه داخل الجماعة ومعاييرها)</w:t>
      </w:r>
      <w:r>
        <w:rPr>
          <w:rFonts w:ascii="Simplified Arabic" w:hAnsi="Simplified Arabic" w:cs="Simplified Arabic" w:hint="cs"/>
          <w:sz w:val="32"/>
          <w:szCs w:val="32"/>
          <w:rtl/>
          <w:lang w:bidi="ar-DZ"/>
        </w:rPr>
        <w:t xml:space="preserve"> </w:t>
      </w:r>
      <w:r w:rsidR="009250A6">
        <w:rPr>
          <w:rFonts w:ascii="Simplified Arabic" w:hAnsi="Simplified Arabic" w:cs="Simplified Arabic" w:hint="cs"/>
          <w:sz w:val="32"/>
          <w:szCs w:val="32"/>
          <w:rtl/>
          <w:lang w:bidi="ar-DZ"/>
        </w:rPr>
        <w:t>.</w:t>
      </w:r>
    </w:p>
    <w:p w:rsidR="00240981" w:rsidRDefault="003E3EFE" w:rsidP="003E3EFE">
      <w:pPr>
        <w:pStyle w:val="Paragraphedeliste"/>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بعد تأثير معايير الانطلاق التفاعلية يتجه الفرد الذي حصل على المكافأة من جراء تعامله مع الآخر نحو الالتزام بقيمة المكافأة، إذ عليه أن يردها في مناسبة أخرى لمقدمها، عندئذ يكون تفاعل الفرد تبادليا؛ ثم يخطو التبادل مرحلة أخرى في الأخذ والعطاء حتى يحصل التبادل </w:t>
      </w:r>
      <w:r w:rsidRPr="003E3EFE">
        <w:rPr>
          <w:rFonts w:ascii="Simplified Arabic" w:hAnsi="Simplified Arabic" w:cs="Simplified Arabic" w:hint="cs"/>
          <w:sz w:val="32"/>
          <w:szCs w:val="32"/>
          <w:u w:val="single"/>
          <w:rtl/>
          <w:lang w:bidi="ar-DZ"/>
        </w:rPr>
        <w:t>الدوري</w:t>
      </w:r>
      <w:r>
        <w:rPr>
          <w:rFonts w:ascii="Simplified Arabic" w:hAnsi="Simplified Arabic" w:cs="Simplified Arabic" w:hint="cs"/>
          <w:sz w:val="32"/>
          <w:szCs w:val="32"/>
          <w:rtl/>
          <w:lang w:bidi="ar-DZ"/>
        </w:rPr>
        <w:t xml:space="preserve"> </w:t>
      </w:r>
      <w:r w:rsidRPr="003E3EFE">
        <w:rPr>
          <w:rFonts w:ascii="Simplified Arabic" w:hAnsi="Simplified Arabic" w:cs="Simplified Arabic" w:hint="cs"/>
          <w:sz w:val="32"/>
          <w:szCs w:val="32"/>
          <w:u w:val="single"/>
          <w:rtl/>
          <w:lang w:bidi="ar-DZ"/>
        </w:rPr>
        <w:t>المستمر</w:t>
      </w:r>
      <w:r>
        <w:rPr>
          <w:rFonts w:ascii="Simplified Arabic" w:hAnsi="Simplified Arabic" w:cs="Simplified Arabic" w:hint="cs"/>
          <w:sz w:val="32"/>
          <w:szCs w:val="32"/>
          <w:rtl/>
          <w:lang w:bidi="ar-DZ"/>
        </w:rPr>
        <w:t xml:space="preserve"> ولا يكتفى فقط بالتبادل </w:t>
      </w:r>
      <w:r w:rsidRPr="003E3EFE">
        <w:rPr>
          <w:rFonts w:ascii="Simplified Arabic" w:hAnsi="Simplified Arabic" w:cs="Simplified Arabic" w:hint="cs"/>
          <w:sz w:val="32"/>
          <w:szCs w:val="32"/>
          <w:u w:val="single"/>
          <w:rtl/>
          <w:lang w:bidi="ar-DZ"/>
        </w:rPr>
        <w:t>المتقابل</w:t>
      </w:r>
      <w:r>
        <w:rPr>
          <w:rFonts w:ascii="Simplified Arabic" w:hAnsi="Simplified Arabic" w:cs="Simplified Arabic" w:hint="cs"/>
          <w:sz w:val="32"/>
          <w:szCs w:val="32"/>
          <w:rtl/>
          <w:lang w:bidi="ar-DZ"/>
        </w:rPr>
        <w:t xml:space="preserve">. </w:t>
      </w:r>
    </w:p>
    <w:p w:rsidR="006E22A7" w:rsidRDefault="006E22A7" w:rsidP="00240981">
      <w:pPr>
        <w:pStyle w:val="Paragraphedeliste"/>
        <w:numPr>
          <w:ilvl w:val="0"/>
          <w:numId w:val="6"/>
        </w:numPr>
        <w:bidi/>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كلما</w:t>
      </w:r>
      <w:proofErr w:type="gramEnd"/>
      <w:r>
        <w:rPr>
          <w:rFonts w:ascii="Simplified Arabic" w:hAnsi="Simplified Arabic" w:cs="Simplified Arabic" w:hint="cs"/>
          <w:sz w:val="32"/>
          <w:szCs w:val="32"/>
          <w:rtl/>
          <w:lang w:bidi="ar-DZ"/>
        </w:rPr>
        <w:t xml:space="preserve"> زادت قيمة المكافأة المستلمة نتيجة نشاط قام به الفرد تجاه فرد آخر، زاد نشاطه تبعا وبدرجة أكبر مما سبق.</w:t>
      </w:r>
    </w:p>
    <w:p w:rsidR="006E22A7" w:rsidRDefault="006E22A7" w:rsidP="006E22A7">
      <w:pPr>
        <w:pStyle w:val="Paragraphedeliste"/>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كلما قلت المكافأة، قل ميل الفرد لممارسة نشاطه الاج للحصول على مكافأة جديدة.</w:t>
      </w:r>
    </w:p>
    <w:p w:rsidR="00002143" w:rsidRDefault="006E22A7" w:rsidP="006E22A7">
      <w:pPr>
        <w:pStyle w:val="Paragraphedeliste"/>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يقوى رباط التبادل بين المتفاعلين عندما يتم الالتزام بإرجاع المكافأة من قبل مستلمها بقيمة مساوية أو أكبر منها.</w:t>
      </w:r>
    </w:p>
    <w:p w:rsidR="00DA131F" w:rsidRDefault="00002143" w:rsidP="00DA131F">
      <w:pPr>
        <w:pStyle w:val="Paragraphedeliste"/>
        <w:numPr>
          <w:ilvl w:val="0"/>
          <w:numId w:val="6"/>
        </w:numPr>
        <w:bidi/>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يتفكك</w:t>
      </w:r>
      <w:proofErr w:type="gramEnd"/>
      <w:r>
        <w:rPr>
          <w:rFonts w:ascii="Simplified Arabic" w:hAnsi="Simplified Arabic" w:cs="Simplified Arabic" w:hint="cs"/>
          <w:sz w:val="32"/>
          <w:szCs w:val="32"/>
          <w:rtl/>
          <w:lang w:bidi="ar-DZ"/>
        </w:rPr>
        <w:t xml:space="preserve"> رباط التبادل ويتقطع بين المتفاعلين عندما لا يتم إرجاع الالتزام المتكافئ من طرف الفرد المستلم.</w:t>
      </w:r>
    </w:p>
    <w:p w:rsidR="00DA131F" w:rsidRDefault="00DA131F" w:rsidP="00DA131F">
      <w:pPr>
        <w:bidi/>
        <w:rPr>
          <w:rFonts w:ascii="Simplified Arabic" w:hAnsi="Simplified Arabic" w:cs="Simplified Arabic"/>
          <w:b/>
          <w:bCs/>
          <w:sz w:val="32"/>
          <w:szCs w:val="32"/>
          <w:rtl/>
          <w:lang w:bidi="ar-DZ"/>
        </w:rPr>
      </w:pPr>
      <w:r w:rsidRPr="00DA131F">
        <w:rPr>
          <w:rFonts w:ascii="Simplified Arabic" w:hAnsi="Simplified Arabic" w:cs="Simplified Arabic" w:hint="cs"/>
          <w:b/>
          <w:bCs/>
          <w:sz w:val="32"/>
          <w:szCs w:val="32"/>
          <w:rtl/>
          <w:lang w:bidi="ar-DZ"/>
        </w:rPr>
        <w:t xml:space="preserve">أشكال التبادل الاجتماعي عند </w:t>
      </w:r>
      <w:proofErr w:type="spellStart"/>
      <w:r w:rsidRPr="00DA131F">
        <w:rPr>
          <w:rFonts w:ascii="Simplified Arabic" w:hAnsi="Simplified Arabic" w:cs="Simplified Arabic" w:hint="cs"/>
          <w:b/>
          <w:bCs/>
          <w:sz w:val="32"/>
          <w:szCs w:val="32"/>
          <w:rtl/>
          <w:lang w:bidi="ar-DZ"/>
        </w:rPr>
        <w:t>بلاو</w:t>
      </w:r>
      <w:proofErr w:type="spellEnd"/>
      <w:r w:rsidRPr="00DA131F">
        <w:rPr>
          <w:rFonts w:ascii="Simplified Arabic" w:hAnsi="Simplified Arabic" w:cs="Simplified Arabic" w:hint="cs"/>
          <w:b/>
          <w:bCs/>
          <w:sz w:val="32"/>
          <w:szCs w:val="32"/>
          <w:rtl/>
          <w:lang w:bidi="ar-DZ"/>
        </w:rPr>
        <w:t>:</w:t>
      </w:r>
    </w:p>
    <w:p w:rsidR="00DA131F" w:rsidRPr="00DA131F" w:rsidRDefault="00DA131F" w:rsidP="00DA131F">
      <w:pPr>
        <w:pStyle w:val="Paragraphedeliste"/>
        <w:numPr>
          <w:ilvl w:val="0"/>
          <w:numId w:val="7"/>
        </w:numPr>
        <w:bidi/>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أفراد لهم القدرة على إلزام الآخرين بتقديم المساعدة لهم وهم من أصحاب النفوذ، السلطة والمال الذين يشغلون الأماكن العليا، يمتلكون القدرة على الحصول على حاجاتهم بالإلزام والاكراه.</w:t>
      </w:r>
    </w:p>
    <w:p w:rsidR="00804C02" w:rsidRPr="00804C02" w:rsidRDefault="00DA131F" w:rsidP="00DA131F">
      <w:pPr>
        <w:pStyle w:val="Paragraphedeliste"/>
        <w:numPr>
          <w:ilvl w:val="0"/>
          <w:numId w:val="7"/>
        </w:numPr>
        <w:bidi/>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أفراد يصمدون ولا يطلبون </w:t>
      </w:r>
      <w:r w:rsidR="00804C02">
        <w:rPr>
          <w:rFonts w:ascii="Simplified Arabic" w:hAnsi="Simplified Arabic" w:cs="Simplified Arabic" w:hint="cs"/>
          <w:sz w:val="32"/>
          <w:szCs w:val="32"/>
          <w:rtl/>
          <w:lang w:bidi="ar-DZ"/>
        </w:rPr>
        <w:t>مساعدة الآخر على الرغم من احتياجهم له، وهم الأفراد الدهاة الأذكياء في البحث والتنقيب عن سبيل آخر لإشباع حاجاتهم دون الخضوع إلى الآخر المتفاعل معه حتى يحصرهم في زاوية حادة ليبتزهم ويستغلهم.</w:t>
      </w:r>
    </w:p>
    <w:p w:rsidR="000B6503" w:rsidRPr="000B6503" w:rsidRDefault="00804C02" w:rsidP="00804C02">
      <w:pPr>
        <w:pStyle w:val="Paragraphedeliste"/>
        <w:numPr>
          <w:ilvl w:val="0"/>
          <w:numId w:val="7"/>
        </w:numPr>
        <w:bidi/>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أفراد يجدون مصادر أخرى تنفعهم عند غير الآخر المتبادل معه في إشباع حاجاتهم، هم الأفراد الصامدون من ذوي النفوس العزيزة لا يتنازلون للآخر ويطالبون بمساعدته، </w:t>
      </w:r>
      <w:r>
        <w:rPr>
          <w:rFonts w:ascii="Simplified Arabic" w:hAnsi="Simplified Arabic" w:cs="Simplified Arabic" w:hint="cs"/>
          <w:sz w:val="32"/>
          <w:szCs w:val="32"/>
          <w:rtl/>
          <w:lang w:bidi="ar-DZ"/>
        </w:rPr>
        <w:lastRenderedPageBreak/>
        <w:t>حتى ولو كان غير مستغل لهم، أو ولو كان منصفا في مساعدتهم وإنما كرامتهم لا تسمح بذلك.</w:t>
      </w:r>
    </w:p>
    <w:p w:rsidR="00363587" w:rsidRPr="00363587" w:rsidRDefault="000B6503" w:rsidP="000B6503">
      <w:pPr>
        <w:pStyle w:val="Paragraphedeliste"/>
        <w:numPr>
          <w:ilvl w:val="0"/>
          <w:numId w:val="7"/>
        </w:numPr>
        <w:bidi/>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أفراد يخنعون أو يتذللون أو </w:t>
      </w:r>
      <w:proofErr w:type="spellStart"/>
      <w:r>
        <w:rPr>
          <w:rFonts w:ascii="Simplified Arabic" w:hAnsi="Simplified Arabic" w:cs="Simplified Arabic" w:hint="cs"/>
          <w:sz w:val="32"/>
          <w:szCs w:val="32"/>
          <w:rtl/>
          <w:lang w:bidi="ar-DZ"/>
        </w:rPr>
        <w:t>يحاملون</w:t>
      </w:r>
      <w:proofErr w:type="spellEnd"/>
      <w:r>
        <w:rPr>
          <w:rFonts w:ascii="Simplified Arabic" w:hAnsi="Simplified Arabic" w:cs="Simplified Arabic" w:hint="cs"/>
          <w:sz w:val="32"/>
          <w:szCs w:val="32"/>
          <w:rtl/>
          <w:lang w:bidi="ar-DZ"/>
        </w:rPr>
        <w:t xml:space="preserve"> من أجل الحصول على مكافأة لا يستحقونها إلا بهذا الأسلوب المتدني، فهم يتمسكون بمرادهم عند الآخر حتى ولو كان على</w:t>
      </w:r>
      <w:r w:rsidR="00CC2A6A">
        <w:rPr>
          <w:rFonts w:ascii="Simplified Arabic" w:hAnsi="Simplified Arabic" w:cs="Simplified Arabic" w:hint="cs"/>
          <w:sz w:val="32"/>
          <w:szCs w:val="32"/>
          <w:rtl/>
          <w:lang w:bidi="ar-DZ"/>
        </w:rPr>
        <w:t xml:space="preserve"> حساب كرامتهم.</w:t>
      </w:r>
    </w:p>
    <w:p w:rsidR="00363587" w:rsidRDefault="00363587" w:rsidP="00363587">
      <w:pPr>
        <w:bidi/>
        <w:rPr>
          <w:rFonts w:ascii="Simplified Arabic" w:hAnsi="Simplified Arabic" w:cs="Simplified Arabic"/>
          <w:sz w:val="32"/>
          <w:szCs w:val="32"/>
          <w:rtl/>
          <w:lang w:bidi="ar-DZ"/>
        </w:rPr>
      </w:pPr>
      <w:r w:rsidRPr="00363587">
        <w:rPr>
          <w:rFonts w:ascii="Simplified Arabic" w:hAnsi="Simplified Arabic" w:cs="Simplified Arabic" w:hint="cs"/>
          <w:b/>
          <w:bCs/>
          <w:sz w:val="32"/>
          <w:szCs w:val="32"/>
          <w:rtl/>
          <w:lang w:bidi="ar-DZ"/>
        </w:rPr>
        <w:t xml:space="preserve">النظرية التبادلية السلوكية في ميدان التربية </w:t>
      </w:r>
      <w:proofErr w:type="gramStart"/>
      <w:r w:rsidRPr="00363587">
        <w:rPr>
          <w:rFonts w:ascii="Simplified Arabic" w:hAnsi="Simplified Arabic" w:cs="Simplified Arabic" w:hint="cs"/>
          <w:b/>
          <w:bCs/>
          <w:sz w:val="32"/>
          <w:szCs w:val="32"/>
          <w:rtl/>
          <w:lang w:bidi="ar-DZ"/>
        </w:rPr>
        <w:t>والمدرسة</w:t>
      </w:r>
      <w:proofErr w:type="gramEnd"/>
      <w:r w:rsidRPr="00363587">
        <w:rPr>
          <w:rFonts w:ascii="Simplified Arabic" w:hAnsi="Simplified Arabic" w:cs="Simplified Arabic" w:hint="cs"/>
          <w:b/>
          <w:bCs/>
          <w:sz w:val="32"/>
          <w:szCs w:val="32"/>
          <w:rtl/>
          <w:lang w:bidi="ar-DZ"/>
        </w:rPr>
        <w:t xml:space="preserve">: </w:t>
      </w:r>
    </w:p>
    <w:p w:rsidR="001D45DC" w:rsidRDefault="00363587" w:rsidP="003635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اعتمد</w:t>
      </w:r>
      <w:r w:rsidR="000B6503" w:rsidRPr="0036358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السلوكيون أمثال: "</w:t>
      </w:r>
      <w:proofErr w:type="spellStart"/>
      <w:r>
        <w:rPr>
          <w:rFonts w:ascii="Simplified Arabic" w:hAnsi="Simplified Arabic" w:cs="Simplified Arabic" w:hint="cs"/>
          <w:sz w:val="32"/>
          <w:szCs w:val="32"/>
          <w:rtl/>
          <w:lang w:bidi="ar-DZ"/>
        </w:rPr>
        <w:t>بافلوف</w:t>
      </w:r>
      <w:proofErr w:type="spellEnd"/>
      <w:r>
        <w:rPr>
          <w:rFonts w:ascii="Simplified Arabic" w:hAnsi="Simplified Arabic" w:cs="Simplified Arabic" w:hint="cs"/>
          <w:sz w:val="32"/>
          <w:szCs w:val="32"/>
          <w:rtl/>
          <w:lang w:bidi="ar-DZ"/>
        </w:rPr>
        <w:t>"، "</w:t>
      </w:r>
      <w:proofErr w:type="spellStart"/>
      <w:r>
        <w:rPr>
          <w:rFonts w:ascii="Simplified Arabic" w:hAnsi="Simplified Arabic" w:cs="Simplified Arabic" w:hint="cs"/>
          <w:sz w:val="32"/>
          <w:szCs w:val="32"/>
          <w:rtl/>
          <w:lang w:bidi="ar-DZ"/>
        </w:rPr>
        <w:t>سكينر</w:t>
      </w:r>
      <w:proofErr w:type="spellEnd"/>
      <w:r>
        <w:rPr>
          <w:rFonts w:ascii="Simplified Arabic" w:hAnsi="Simplified Arabic" w:cs="Simplified Arabic" w:hint="cs"/>
          <w:sz w:val="32"/>
          <w:szCs w:val="32"/>
          <w:rtl/>
          <w:lang w:bidi="ar-DZ"/>
        </w:rPr>
        <w:t>"، "</w:t>
      </w:r>
      <w:proofErr w:type="spellStart"/>
      <w:r>
        <w:rPr>
          <w:rFonts w:ascii="Simplified Arabic" w:hAnsi="Simplified Arabic" w:cs="Simplified Arabic" w:hint="cs"/>
          <w:sz w:val="32"/>
          <w:szCs w:val="32"/>
          <w:rtl/>
          <w:lang w:bidi="ar-DZ"/>
        </w:rPr>
        <w:t>واطسن</w:t>
      </w:r>
      <w:proofErr w:type="spellEnd"/>
      <w:r>
        <w:rPr>
          <w:rFonts w:ascii="Simplified Arabic" w:hAnsi="Simplified Arabic" w:cs="Simplified Arabic" w:hint="cs"/>
          <w:sz w:val="32"/>
          <w:szCs w:val="32"/>
          <w:rtl/>
          <w:lang w:bidi="ar-DZ"/>
        </w:rPr>
        <w:t xml:space="preserve">" وغيرهم أصحاب نظرية التعلم </w:t>
      </w:r>
      <w:proofErr w:type="spellStart"/>
      <w:r>
        <w:rPr>
          <w:rFonts w:ascii="Simplified Arabic" w:hAnsi="Simplified Arabic" w:cs="Simplified Arabic" w:hint="cs"/>
          <w:sz w:val="32"/>
          <w:szCs w:val="32"/>
          <w:rtl/>
          <w:lang w:bidi="ar-DZ"/>
        </w:rPr>
        <w:t>السوكية</w:t>
      </w:r>
      <w:proofErr w:type="spellEnd"/>
      <w:r>
        <w:rPr>
          <w:rFonts w:ascii="Simplified Arabic" w:hAnsi="Simplified Arabic" w:cs="Simplified Arabic" w:hint="cs"/>
          <w:sz w:val="32"/>
          <w:szCs w:val="32"/>
          <w:rtl/>
          <w:lang w:bidi="ar-DZ"/>
        </w:rPr>
        <w:t xml:space="preserve">، في تحاليلهم النفسية وفي تجاربهم حول الحيوان كيفية حصول التعلم على النظرية التبادلية السلوكية، بحيث أجريت تجاربهم على الحيوان ثم عممت على الانسان، ويظهر ذلك جليا في مبدأ التعلم ب: الاستجابة مقابل المكافأة؛ الذي تم الاعتماد فيه على التحليل النفسي القائم على الاحساس والتفسير الاقتصادي القائم على المنفعة </w:t>
      </w:r>
      <w:r w:rsidR="00DF7E91">
        <w:rPr>
          <w:rFonts w:ascii="Simplified Arabic" w:hAnsi="Simplified Arabic" w:cs="Simplified Arabic" w:hint="cs"/>
          <w:sz w:val="32"/>
          <w:szCs w:val="32"/>
          <w:rtl/>
          <w:lang w:bidi="ar-DZ"/>
        </w:rPr>
        <w:t>(لكن هؤلاء ينتمون إلى علم النفس التربوي أما علماء إج التربية في هذه النظرية فهم قليلون جدا).</w:t>
      </w:r>
    </w:p>
    <w:p w:rsidR="001D45DC" w:rsidRDefault="001D45DC" w:rsidP="001D45DC">
      <w:pPr>
        <w:bidi/>
        <w:rPr>
          <w:rFonts w:ascii="Simplified Arabic" w:hAnsi="Simplified Arabic" w:cs="Simplified Arabic"/>
          <w:sz w:val="32"/>
          <w:szCs w:val="32"/>
          <w:rtl/>
          <w:lang w:bidi="ar-DZ"/>
        </w:rPr>
      </w:pPr>
      <w:r w:rsidRPr="001D45DC">
        <w:rPr>
          <w:rFonts w:ascii="Simplified Arabic" w:hAnsi="Simplified Arabic" w:cs="Simplified Arabic" w:hint="cs"/>
          <w:sz w:val="32"/>
          <w:szCs w:val="32"/>
          <w:u w:val="single"/>
          <w:rtl/>
          <w:lang w:bidi="ar-DZ"/>
        </w:rPr>
        <w:t>إلا أنه يمكن توضيح ذلك في علم إج التربية بما يلي من أمثلة:</w:t>
      </w:r>
      <w:r>
        <w:rPr>
          <w:rFonts w:ascii="Simplified Arabic" w:hAnsi="Simplified Arabic" w:cs="Simplified Arabic" w:hint="cs"/>
          <w:sz w:val="32"/>
          <w:szCs w:val="32"/>
          <w:rtl/>
          <w:lang w:bidi="ar-DZ"/>
        </w:rPr>
        <w:t xml:space="preserve"> </w:t>
      </w:r>
    </w:p>
    <w:p w:rsidR="005B475E" w:rsidRDefault="005B475E" w:rsidP="005B475E">
      <w:pPr>
        <w:pStyle w:val="Paragraphedeliste"/>
        <w:numPr>
          <w:ilvl w:val="0"/>
          <w:numId w:val="8"/>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حالة الجماعة في النسق الخارجي: العلاقة المتبادلة بين الاحساس والنشاط:</w:t>
      </w:r>
    </w:p>
    <w:p w:rsidR="0024225E" w:rsidRDefault="005B475E" w:rsidP="005B47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تكون محركات الاحساس هنا خارجية أي عندما تحاول الجماعة التكيف مع البيئة المحيطة بها مثلا: إحساس الفرد بقلة خبرته مقارنة مع البيئة الخارجية المتطورة علميا وتكنولوجيا والتي تفرض على الفرد وعلى جماعته التعلم والرفع من مستواها التعليمي، أي الحاجة إلى العلم ومنه إذن يأتي النشاط لذلك.</w:t>
      </w:r>
    </w:p>
    <w:p w:rsidR="0024225E" w:rsidRDefault="0024225E" w:rsidP="002422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 إذا كان الفرد الذي يبذل نشاطا في التعلم مثابا على ذلك، أي أن يحصل على مكافأة مثلا: حصوله على عمل مستقبلا، حصوله على احترام الجماعة، على المكانة الاج...إلخ؛ فإن ذلك سيزيد من نشاطه في التعلم والعكس صحيح.</w:t>
      </w:r>
    </w:p>
    <w:p w:rsidR="00AA1AB0" w:rsidRPr="00E02090" w:rsidRDefault="0024225E" w:rsidP="00E02090">
      <w:pPr>
        <w:bidi/>
        <w:rPr>
          <w:rFonts w:ascii="Simplified Arabic" w:hAnsi="Simplified Arabic" w:cs="Simplified Arabic"/>
          <w:sz w:val="32"/>
          <w:szCs w:val="32"/>
          <w:lang w:bidi="ar-DZ"/>
        </w:rPr>
      </w:pPr>
      <w:r w:rsidRPr="00E02090">
        <w:rPr>
          <w:rFonts w:ascii="Simplified Arabic" w:hAnsi="Simplified Arabic" w:cs="Simplified Arabic" w:hint="cs"/>
          <w:sz w:val="32"/>
          <w:szCs w:val="32"/>
          <w:rtl/>
          <w:lang w:bidi="ar-DZ"/>
        </w:rPr>
        <w:lastRenderedPageBreak/>
        <w:t>العلاقة المتبادلة بين النشاط والتفاعل:</w:t>
      </w:r>
      <w:r w:rsidR="00AA1AB0" w:rsidRPr="00E02090">
        <w:rPr>
          <w:rFonts w:ascii="Simplified Arabic" w:hAnsi="Simplified Arabic" w:cs="Simplified Arabic" w:hint="cs"/>
          <w:sz w:val="32"/>
          <w:szCs w:val="32"/>
          <w:rtl/>
          <w:lang w:bidi="ar-DZ"/>
        </w:rPr>
        <w:t xml:space="preserve"> دائما في حالة النسق الخارجي للجماعة وعند حاجتها للتكيف مع البيئة الخارجية فإنها تبذل نشاطا نحو التعلم وهذا يدفعه إلى الاستعانة بالمعلم، حيث يظهر تخصص في الأدوار مثلا: دور المعلم، دور المتعلم، وهذا يؤدي إلى زيادة التفاعل بينهما؛ وكلما زاد نشاط المتعلم نحو التعلم زاد تفاعله مع المعلم.</w:t>
      </w:r>
    </w:p>
    <w:p w:rsidR="00481EA2" w:rsidRDefault="00AA1AB0" w:rsidP="00AA1AB0">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المعلم يعطي التلميذ العلم ويأخذ منه الاحترام </w:t>
      </w:r>
      <w:proofErr w:type="gramStart"/>
      <w:r>
        <w:rPr>
          <w:rFonts w:ascii="Simplified Arabic" w:hAnsi="Simplified Arabic" w:cs="Simplified Arabic" w:hint="cs"/>
          <w:sz w:val="32"/>
          <w:szCs w:val="32"/>
          <w:rtl/>
          <w:lang w:bidi="ar-DZ"/>
        </w:rPr>
        <w:t>والتقدير</w:t>
      </w:r>
      <w:proofErr w:type="gramEnd"/>
      <w:r w:rsidR="00481EA2">
        <w:rPr>
          <w:rFonts w:ascii="Simplified Arabic" w:hAnsi="Simplified Arabic" w:cs="Simplified Arabic" w:hint="cs"/>
          <w:sz w:val="32"/>
          <w:szCs w:val="32"/>
          <w:rtl/>
          <w:lang w:bidi="ar-DZ"/>
        </w:rPr>
        <w:t>.</w:t>
      </w:r>
    </w:p>
    <w:p w:rsidR="00481EA2" w:rsidRDefault="00481EA2" w:rsidP="00481EA2">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 كذلك يكون هناك تخصيص في النشاطات فيما بين التلاميذ مثلا: تلميذ متفوق في الرياضيات وآخر متفوق في الأدب تدعوهما الحاجة إلى التفاعل بينهما بقدر قيمة المكافأة والالتزام بالعطاء مقابل الأخذ. وإذا ل</w:t>
      </w:r>
      <w:r w:rsidR="00E02090">
        <w:rPr>
          <w:rFonts w:ascii="Simplified Arabic" w:hAnsi="Simplified Arabic" w:cs="Simplified Arabic" w:hint="cs"/>
          <w:sz w:val="32"/>
          <w:szCs w:val="32"/>
          <w:rtl/>
          <w:lang w:bidi="ar-DZ"/>
        </w:rPr>
        <w:t>م يلتزم أحدهما بمبادئ التبادل فإ</w:t>
      </w:r>
      <w:r>
        <w:rPr>
          <w:rFonts w:ascii="Simplified Arabic" w:hAnsi="Simplified Arabic" w:cs="Simplified Arabic" w:hint="cs"/>
          <w:sz w:val="32"/>
          <w:szCs w:val="32"/>
          <w:rtl/>
          <w:lang w:bidi="ar-DZ"/>
        </w:rPr>
        <w:t>ن هذا الأخير سيتفكك وسيلجأ أحد الأطراف إلى الاستعانة بطرف من البيئة الخارجية، فحياة الجماعة هنا هي نفعية.</w:t>
      </w:r>
    </w:p>
    <w:p w:rsidR="00481EA2" w:rsidRPr="00E02090" w:rsidRDefault="00481EA2" w:rsidP="00E02090">
      <w:pPr>
        <w:pStyle w:val="Paragraphedeliste"/>
        <w:numPr>
          <w:ilvl w:val="0"/>
          <w:numId w:val="8"/>
        </w:numPr>
        <w:bidi/>
        <w:rPr>
          <w:rFonts w:ascii="Simplified Arabic" w:hAnsi="Simplified Arabic" w:cs="Simplified Arabic"/>
          <w:sz w:val="32"/>
          <w:szCs w:val="32"/>
          <w:rtl/>
          <w:lang w:bidi="ar-DZ"/>
        </w:rPr>
      </w:pPr>
      <w:r w:rsidRPr="00E02090">
        <w:rPr>
          <w:rFonts w:ascii="Simplified Arabic" w:hAnsi="Simplified Arabic" w:cs="Simplified Arabic" w:hint="cs"/>
          <w:sz w:val="32"/>
          <w:szCs w:val="32"/>
          <w:rtl/>
          <w:lang w:bidi="ar-DZ"/>
        </w:rPr>
        <w:t>النسق الداخلي: العلاقة بين الاحساس والتفاعل:</w:t>
      </w:r>
    </w:p>
    <w:p w:rsidR="00E30C51" w:rsidRDefault="00E30C51" w:rsidP="00481EA2">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الحياة</w:t>
      </w:r>
      <w:r w:rsidR="00481EA2">
        <w:rPr>
          <w:rFonts w:ascii="Simplified Arabic" w:hAnsi="Simplified Arabic" w:cs="Simplified Arabic" w:hint="cs"/>
          <w:sz w:val="32"/>
          <w:szCs w:val="32"/>
          <w:rtl/>
          <w:lang w:bidi="ar-DZ"/>
        </w:rPr>
        <w:t xml:space="preserve"> هنا هي ليست نفعية</w:t>
      </w:r>
      <w:r>
        <w:rPr>
          <w:rFonts w:ascii="Simplified Arabic" w:hAnsi="Simplified Arabic" w:cs="Simplified Arabic" w:hint="cs"/>
          <w:sz w:val="32"/>
          <w:szCs w:val="32"/>
          <w:rtl/>
          <w:lang w:bidi="ar-DZ"/>
        </w:rPr>
        <w:t>، فجماعة التلاميذ إذا كانت منغلقة على البيئة الخارجية فإن ذلك سيزيد من تفاعلاتهم  واتصالاتهم فيما بينهم وتقل تفاعلاتهم مع البيئة الخارجية وهنا تزيد الاحساسات بالتشابه والصداقة فيما بين المتعلمين من أعضاء الجماعة.</w:t>
      </w:r>
    </w:p>
    <w:p w:rsidR="00162695" w:rsidRDefault="00E30C51" w:rsidP="00E30C51">
      <w:pPr>
        <w:bidi/>
        <w:ind w:left="360"/>
        <w:rPr>
          <w:rFonts w:ascii="Simplified Arabic" w:hAnsi="Simplified Arabic" w:cs="Simplified Arabic"/>
          <w:b/>
          <w:bCs/>
          <w:sz w:val="32"/>
          <w:szCs w:val="32"/>
          <w:rtl/>
          <w:lang w:bidi="ar-DZ"/>
        </w:rPr>
      </w:pPr>
      <w:proofErr w:type="gramStart"/>
      <w:r w:rsidRPr="002C483D">
        <w:rPr>
          <w:rFonts w:ascii="Simplified Arabic" w:hAnsi="Simplified Arabic" w:cs="Simplified Arabic" w:hint="cs"/>
          <w:b/>
          <w:bCs/>
          <w:sz w:val="32"/>
          <w:szCs w:val="32"/>
          <w:rtl/>
          <w:lang w:bidi="ar-DZ"/>
        </w:rPr>
        <w:t>نقد</w:t>
      </w:r>
      <w:proofErr w:type="gramEnd"/>
      <w:r w:rsidRPr="002C483D">
        <w:rPr>
          <w:rFonts w:ascii="Simplified Arabic" w:hAnsi="Simplified Arabic" w:cs="Simplified Arabic" w:hint="cs"/>
          <w:b/>
          <w:bCs/>
          <w:sz w:val="32"/>
          <w:szCs w:val="32"/>
          <w:rtl/>
          <w:lang w:bidi="ar-DZ"/>
        </w:rPr>
        <w:t xml:space="preserve"> هذه النظرية: </w:t>
      </w:r>
    </w:p>
    <w:p w:rsidR="00E02090" w:rsidRDefault="00162695" w:rsidP="00162695">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تفسر هذه النظرية التعليم والتعلم تفسيرا نفعيا الذي يعتمد على مبدأ التعلم مقابل المكافأة</w:t>
      </w:r>
      <w:r w:rsidR="00481EA2" w:rsidRPr="002C483D">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162695">
        <w:rPr>
          <w:rFonts w:ascii="Simplified Arabic" w:hAnsi="Simplified Arabic" w:cs="Simplified Arabic" w:hint="cs"/>
          <w:sz w:val="32"/>
          <w:szCs w:val="32"/>
          <w:rtl/>
          <w:lang w:bidi="ar-DZ"/>
        </w:rPr>
        <w:t>من</w:t>
      </w:r>
      <w:r w:rsidR="00AA1AB0" w:rsidRPr="002C483D">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جهة تفسيرا نفسيا يستند إلى التحاليل النفسية للسلوكيون بعد قيامهم بتجارب على الحيوان وعمموا النتائج على الانسان ولكن هذا خطأ فالسلوك الحيواني يختلف عن الانساني لأن هذا الأخير يخضع للتراث الثقافي والعادات والتقاليد، فعملية التعلم لا تكون دائما محكومة بالنفعية أو السلوكية النفسية وإنما تكون خاضعة أيضا لمعايير المجتمع التي تضع للعلم </w:t>
      </w:r>
      <w:r w:rsidR="007A3234">
        <w:rPr>
          <w:rFonts w:ascii="Simplified Arabic" w:hAnsi="Simplified Arabic" w:cs="Simplified Arabic" w:hint="cs"/>
          <w:sz w:val="32"/>
          <w:szCs w:val="32"/>
          <w:rtl/>
          <w:lang w:bidi="ar-DZ"/>
        </w:rPr>
        <w:t xml:space="preserve">ولطالبه </w:t>
      </w:r>
      <w:r>
        <w:rPr>
          <w:rFonts w:ascii="Simplified Arabic" w:hAnsi="Simplified Arabic" w:cs="Simplified Arabic" w:hint="cs"/>
          <w:sz w:val="32"/>
          <w:szCs w:val="32"/>
          <w:rtl/>
          <w:lang w:bidi="ar-DZ"/>
        </w:rPr>
        <w:t>قيمة مثلما يسود في المجتمعات</w:t>
      </w:r>
      <w:r w:rsidR="00765488">
        <w:rPr>
          <w:rFonts w:ascii="Simplified Arabic" w:hAnsi="Simplified Arabic" w:cs="Simplified Arabic" w:hint="cs"/>
          <w:sz w:val="32"/>
          <w:szCs w:val="32"/>
          <w:rtl/>
          <w:lang w:bidi="ar-DZ"/>
        </w:rPr>
        <w:t xml:space="preserve"> التي تدين</w:t>
      </w:r>
      <w:r>
        <w:rPr>
          <w:rFonts w:ascii="Simplified Arabic" w:hAnsi="Simplified Arabic" w:cs="Simplified Arabic" w:hint="cs"/>
          <w:sz w:val="32"/>
          <w:szCs w:val="32"/>
          <w:rtl/>
          <w:lang w:bidi="ar-DZ"/>
        </w:rPr>
        <w:t xml:space="preserve"> الاسلام</w:t>
      </w:r>
      <w:r w:rsidR="00765488">
        <w:rPr>
          <w:rFonts w:ascii="Simplified Arabic" w:hAnsi="Simplified Arabic" w:cs="Simplified Arabic" w:hint="cs"/>
          <w:sz w:val="32"/>
          <w:szCs w:val="32"/>
          <w:rtl/>
          <w:lang w:bidi="ar-DZ"/>
        </w:rPr>
        <w:t xml:space="preserve"> حقيقة وواقعا</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lastRenderedPageBreak/>
        <w:t>أين يكون دافع العلم والتعلم هو نيل رضى الله في الجنة</w:t>
      </w:r>
      <w:r w:rsidR="007A3234">
        <w:rPr>
          <w:rFonts w:ascii="Simplified Arabic" w:hAnsi="Simplified Arabic" w:cs="Simplified Arabic" w:hint="cs"/>
          <w:sz w:val="32"/>
          <w:szCs w:val="32"/>
          <w:rtl/>
          <w:lang w:bidi="ar-DZ"/>
        </w:rPr>
        <w:t xml:space="preserve"> (كمكافأة على ذلك).</w:t>
      </w:r>
      <w:r w:rsidR="00631087">
        <w:rPr>
          <w:rFonts w:ascii="Simplified Arabic" w:hAnsi="Simplified Arabic" w:cs="Simplified Arabic" w:hint="cs"/>
          <w:sz w:val="32"/>
          <w:szCs w:val="32"/>
          <w:rtl/>
          <w:lang w:bidi="ar-DZ"/>
        </w:rPr>
        <w:t xml:space="preserve"> </w:t>
      </w:r>
      <w:r w:rsidR="00FB1F85">
        <w:rPr>
          <w:rFonts w:ascii="Simplified Arabic" w:hAnsi="Simplified Arabic" w:cs="Simplified Arabic" w:hint="cs"/>
          <w:sz w:val="32"/>
          <w:szCs w:val="32"/>
          <w:rtl/>
          <w:lang w:bidi="ar-DZ"/>
        </w:rPr>
        <w:t>فابن</w:t>
      </w:r>
      <w:r w:rsidR="00631087">
        <w:rPr>
          <w:rFonts w:ascii="Simplified Arabic" w:hAnsi="Simplified Arabic" w:cs="Simplified Arabic" w:hint="cs"/>
          <w:sz w:val="32"/>
          <w:szCs w:val="32"/>
          <w:rtl/>
          <w:lang w:bidi="ar-DZ"/>
        </w:rPr>
        <w:t xml:space="preserve"> خلدون يتطرق إلى ذلك في مقدمته ويقول أنه كلما كان الهدف دنيويا كان التفاعل قائما على أساس المنفعة المتبادلة والتي أحيانا قد تؤدي إلى الصراع عندما لا يلتزم الآخر المستلم بالرد المكافئ المساوي أو أكبر قيمة ولكن إذا كان الهدف أو المصلحة أخروية وهي الفوز بالجنة </w:t>
      </w:r>
      <w:r w:rsidR="00FB1F85">
        <w:rPr>
          <w:rFonts w:ascii="Simplified Arabic" w:hAnsi="Simplified Arabic" w:cs="Simplified Arabic" w:hint="cs"/>
          <w:sz w:val="32"/>
          <w:szCs w:val="32"/>
          <w:rtl/>
          <w:lang w:bidi="ar-DZ"/>
        </w:rPr>
        <w:t xml:space="preserve"> فإن التفاعل لا يحصل على أساس المنفعة المتبادلة وهنا يندثر الصراع ويقوى التعاون والصداقة.</w:t>
      </w:r>
    </w:p>
    <w:p w:rsidR="005B475E" w:rsidRPr="002C483D" w:rsidRDefault="00E02090" w:rsidP="00E02090">
      <w:pPr>
        <w:bidi/>
        <w:ind w:left="360"/>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ومع ذلك يمكن الاستعانة بهذه النظرية(التبادلية السلوكية) في تفسير بعض الظواهر في علم إج التربية أي ظواهر المدرسة مثل: تدني مستوى النوعية في التعليم (البطالة في صفوف خريجي الجامعات وعلاقته </w:t>
      </w:r>
      <w:r w:rsidR="00E578B8">
        <w:rPr>
          <w:rFonts w:ascii="Simplified Arabic" w:hAnsi="Simplified Arabic" w:cs="Simplified Arabic" w:hint="cs"/>
          <w:sz w:val="32"/>
          <w:szCs w:val="32"/>
          <w:rtl/>
          <w:lang w:bidi="ar-DZ"/>
        </w:rPr>
        <w:t>بتدني مستوى النوعية في التعليم) في الجزائر، هجرة الأدمغة</w:t>
      </w:r>
      <w:r w:rsidR="00162695">
        <w:rPr>
          <w:rFonts w:ascii="Simplified Arabic" w:hAnsi="Simplified Arabic" w:cs="Simplified Arabic" w:hint="cs"/>
          <w:sz w:val="32"/>
          <w:szCs w:val="32"/>
          <w:rtl/>
          <w:lang w:bidi="ar-DZ"/>
        </w:rPr>
        <w:t xml:space="preserve"> </w:t>
      </w:r>
      <w:r w:rsidR="00E578B8">
        <w:rPr>
          <w:rFonts w:ascii="Simplified Arabic" w:hAnsi="Simplified Arabic" w:cs="Simplified Arabic" w:hint="cs"/>
          <w:sz w:val="32"/>
          <w:szCs w:val="32"/>
          <w:rtl/>
          <w:lang w:bidi="ar-DZ"/>
        </w:rPr>
        <w:t>في المجتمع الجزائري، نظام الأجور وظاهرة الدروس الخصوصية</w:t>
      </w:r>
      <w:r w:rsidR="00162695">
        <w:rPr>
          <w:rFonts w:ascii="Simplified Arabic" w:hAnsi="Simplified Arabic" w:cs="Simplified Arabic" w:hint="cs"/>
          <w:sz w:val="32"/>
          <w:szCs w:val="32"/>
          <w:rtl/>
          <w:lang w:bidi="ar-DZ"/>
        </w:rPr>
        <w:t xml:space="preserve"> </w:t>
      </w:r>
      <w:r w:rsidR="00E578B8">
        <w:rPr>
          <w:rFonts w:ascii="Simplified Arabic" w:hAnsi="Simplified Arabic" w:cs="Simplified Arabic" w:hint="cs"/>
          <w:sz w:val="32"/>
          <w:szCs w:val="32"/>
          <w:rtl/>
          <w:lang w:bidi="ar-DZ"/>
        </w:rPr>
        <w:t>...</w:t>
      </w:r>
      <w:proofErr w:type="gramStart"/>
      <w:r w:rsidR="00E578B8">
        <w:rPr>
          <w:rFonts w:ascii="Simplified Arabic" w:hAnsi="Simplified Arabic" w:cs="Simplified Arabic" w:hint="cs"/>
          <w:sz w:val="32"/>
          <w:szCs w:val="32"/>
          <w:rtl/>
          <w:lang w:bidi="ar-DZ"/>
        </w:rPr>
        <w:t>وغيرها</w:t>
      </w:r>
      <w:proofErr w:type="gramEnd"/>
      <w:r w:rsidR="00E578B8">
        <w:rPr>
          <w:rFonts w:ascii="Simplified Arabic" w:hAnsi="Simplified Arabic" w:cs="Simplified Arabic" w:hint="cs"/>
          <w:sz w:val="32"/>
          <w:szCs w:val="32"/>
          <w:rtl/>
          <w:lang w:bidi="ar-DZ"/>
        </w:rPr>
        <w:t>.</w:t>
      </w:r>
      <w:r w:rsidR="0024225E" w:rsidRPr="002C483D">
        <w:rPr>
          <w:rFonts w:ascii="Simplified Arabic" w:hAnsi="Simplified Arabic" w:cs="Simplified Arabic" w:hint="cs"/>
          <w:b/>
          <w:bCs/>
          <w:sz w:val="32"/>
          <w:szCs w:val="32"/>
          <w:rtl/>
          <w:lang w:bidi="ar-DZ"/>
        </w:rPr>
        <w:t xml:space="preserve">  </w:t>
      </w:r>
      <w:r w:rsidR="005B475E" w:rsidRPr="002C483D">
        <w:rPr>
          <w:rFonts w:ascii="Simplified Arabic" w:hAnsi="Simplified Arabic" w:cs="Simplified Arabic" w:hint="cs"/>
          <w:b/>
          <w:bCs/>
          <w:sz w:val="32"/>
          <w:szCs w:val="32"/>
          <w:rtl/>
          <w:lang w:bidi="ar-DZ"/>
        </w:rPr>
        <w:t xml:space="preserve"> </w:t>
      </w:r>
    </w:p>
    <w:p w:rsidR="007231B5" w:rsidRPr="001D45DC" w:rsidRDefault="00363587" w:rsidP="001D45DC">
      <w:pPr>
        <w:bidi/>
        <w:rPr>
          <w:rFonts w:ascii="Simplified Arabic" w:hAnsi="Simplified Arabic" w:cs="Simplified Arabic"/>
          <w:sz w:val="32"/>
          <w:szCs w:val="32"/>
          <w:rtl/>
          <w:lang w:bidi="ar-DZ"/>
        </w:rPr>
      </w:pPr>
      <w:r w:rsidRPr="001D45DC">
        <w:rPr>
          <w:rFonts w:ascii="Simplified Arabic" w:hAnsi="Simplified Arabic" w:cs="Simplified Arabic" w:hint="cs"/>
          <w:sz w:val="32"/>
          <w:szCs w:val="32"/>
          <w:rtl/>
          <w:lang w:bidi="ar-DZ"/>
        </w:rPr>
        <w:t xml:space="preserve">      </w:t>
      </w:r>
      <w:r w:rsidR="00804C02" w:rsidRPr="001D45DC">
        <w:rPr>
          <w:rFonts w:ascii="Simplified Arabic" w:hAnsi="Simplified Arabic" w:cs="Simplified Arabic" w:hint="cs"/>
          <w:sz w:val="32"/>
          <w:szCs w:val="32"/>
          <w:rtl/>
          <w:lang w:bidi="ar-DZ"/>
        </w:rPr>
        <w:t xml:space="preserve">   </w:t>
      </w:r>
      <w:r w:rsidR="00DA131F" w:rsidRPr="001D45DC">
        <w:rPr>
          <w:rFonts w:ascii="Simplified Arabic" w:hAnsi="Simplified Arabic" w:cs="Simplified Arabic" w:hint="cs"/>
          <w:sz w:val="32"/>
          <w:szCs w:val="32"/>
          <w:rtl/>
          <w:lang w:bidi="ar-DZ"/>
        </w:rPr>
        <w:t xml:space="preserve"> </w:t>
      </w:r>
      <w:r w:rsidR="003E3EFE" w:rsidRPr="001D45DC">
        <w:rPr>
          <w:rFonts w:ascii="Simplified Arabic" w:hAnsi="Simplified Arabic" w:cs="Simplified Arabic" w:hint="cs"/>
          <w:sz w:val="32"/>
          <w:szCs w:val="32"/>
          <w:rtl/>
          <w:lang w:bidi="ar-DZ"/>
        </w:rPr>
        <w:t xml:space="preserve">  </w:t>
      </w:r>
      <w:r w:rsidR="007231B5" w:rsidRPr="001D45DC">
        <w:rPr>
          <w:rFonts w:ascii="Simplified Arabic" w:hAnsi="Simplified Arabic" w:cs="Simplified Arabic" w:hint="cs"/>
          <w:sz w:val="32"/>
          <w:szCs w:val="32"/>
          <w:rtl/>
          <w:lang w:bidi="ar-DZ"/>
        </w:rPr>
        <w:t xml:space="preserve"> </w:t>
      </w:r>
    </w:p>
    <w:sectPr w:rsidR="007231B5" w:rsidRPr="001D45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D0" w:rsidRDefault="001532D0" w:rsidP="004C1460">
      <w:pPr>
        <w:spacing w:after="0" w:line="240" w:lineRule="auto"/>
      </w:pPr>
      <w:r>
        <w:separator/>
      </w:r>
    </w:p>
  </w:endnote>
  <w:endnote w:type="continuationSeparator" w:id="0">
    <w:p w:rsidR="001532D0" w:rsidRDefault="001532D0" w:rsidP="004C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60" w:rsidRDefault="004C14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05640"/>
      <w:docPartObj>
        <w:docPartGallery w:val="Page Numbers (Bottom of Page)"/>
        <w:docPartUnique/>
      </w:docPartObj>
    </w:sdtPr>
    <w:sdtEndPr/>
    <w:sdtContent>
      <w:p w:rsidR="004C1460" w:rsidRDefault="004C1460">
        <w:pPr>
          <w:pStyle w:val="Pieddepage"/>
          <w:jc w:val="center"/>
        </w:pPr>
        <w:r>
          <w:fldChar w:fldCharType="begin"/>
        </w:r>
        <w:r>
          <w:instrText>PAGE   \* MERGEFORMAT</w:instrText>
        </w:r>
        <w:r>
          <w:fldChar w:fldCharType="separate"/>
        </w:r>
        <w:r w:rsidR="00A564E5">
          <w:rPr>
            <w:noProof/>
          </w:rPr>
          <w:t>1</w:t>
        </w:r>
        <w:r>
          <w:fldChar w:fldCharType="end"/>
        </w:r>
      </w:p>
    </w:sdtContent>
  </w:sdt>
  <w:p w:rsidR="004C1460" w:rsidRDefault="004C146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60" w:rsidRDefault="004C14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D0" w:rsidRDefault="001532D0" w:rsidP="004C1460">
      <w:pPr>
        <w:spacing w:after="0" w:line="240" w:lineRule="auto"/>
      </w:pPr>
      <w:r>
        <w:separator/>
      </w:r>
    </w:p>
  </w:footnote>
  <w:footnote w:type="continuationSeparator" w:id="0">
    <w:p w:rsidR="001532D0" w:rsidRDefault="001532D0" w:rsidP="004C1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60" w:rsidRDefault="004C146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60" w:rsidRDefault="004C146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60" w:rsidRDefault="004C146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295"/>
    <w:multiLevelType w:val="hybridMultilevel"/>
    <w:tmpl w:val="7CDC7B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BB3449"/>
    <w:multiLevelType w:val="hybridMultilevel"/>
    <w:tmpl w:val="8EA4C9B2"/>
    <w:lvl w:ilvl="0" w:tplc="62108E68">
      <w:start w:val="1"/>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845AA5"/>
    <w:multiLevelType w:val="hybridMultilevel"/>
    <w:tmpl w:val="D07497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FC7DD8"/>
    <w:multiLevelType w:val="hybridMultilevel"/>
    <w:tmpl w:val="EBCA4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122E34"/>
    <w:multiLevelType w:val="hybridMultilevel"/>
    <w:tmpl w:val="5F28F6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4E00D8"/>
    <w:multiLevelType w:val="hybridMultilevel"/>
    <w:tmpl w:val="01A42D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D5F0E0B"/>
    <w:multiLevelType w:val="hybridMultilevel"/>
    <w:tmpl w:val="5E3A53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B3D3861"/>
    <w:multiLevelType w:val="hybridMultilevel"/>
    <w:tmpl w:val="E390C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D2"/>
    <w:rsid w:val="00002143"/>
    <w:rsid w:val="00032E58"/>
    <w:rsid w:val="0004235B"/>
    <w:rsid w:val="00060A10"/>
    <w:rsid w:val="00070463"/>
    <w:rsid w:val="000B6503"/>
    <w:rsid w:val="000E35DE"/>
    <w:rsid w:val="00137EAD"/>
    <w:rsid w:val="0014735B"/>
    <w:rsid w:val="001532D0"/>
    <w:rsid w:val="00162695"/>
    <w:rsid w:val="001D35A1"/>
    <w:rsid w:val="001D45DC"/>
    <w:rsid w:val="001F29E1"/>
    <w:rsid w:val="002161FC"/>
    <w:rsid w:val="00232D59"/>
    <w:rsid w:val="00240981"/>
    <w:rsid w:val="0024225E"/>
    <w:rsid w:val="002436EE"/>
    <w:rsid w:val="00261980"/>
    <w:rsid w:val="00283D96"/>
    <w:rsid w:val="0028478A"/>
    <w:rsid w:val="002C483D"/>
    <w:rsid w:val="002D0EB8"/>
    <w:rsid w:val="002D2D61"/>
    <w:rsid w:val="00332FB5"/>
    <w:rsid w:val="00363587"/>
    <w:rsid w:val="003641A2"/>
    <w:rsid w:val="00394B3A"/>
    <w:rsid w:val="003E3EFE"/>
    <w:rsid w:val="003E5A22"/>
    <w:rsid w:val="0043681D"/>
    <w:rsid w:val="00481EA2"/>
    <w:rsid w:val="004C1460"/>
    <w:rsid w:val="004D58B5"/>
    <w:rsid w:val="00594969"/>
    <w:rsid w:val="005B475E"/>
    <w:rsid w:val="006022C5"/>
    <w:rsid w:val="006153AE"/>
    <w:rsid w:val="00631087"/>
    <w:rsid w:val="006D1DE4"/>
    <w:rsid w:val="006E22A7"/>
    <w:rsid w:val="007158C3"/>
    <w:rsid w:val="00716004"/>
    <w:rsid w:val="007231B5"/>
    <w:rsid w:val="007337BE"/>
    <w:rsid w:val="00754D42"/>
    <w:rsid w:val="00765488"/>
    <w:rsid w:val="007914D2"/>
    <w:rsid w:val="007A3234"/>
    <w:rsid w:val="007D13B7"/>
    <w:rsid w:val="007F4E60"/>
    <w:rsid w:val="00804C02"/>
    <w:rsid w:val="008479DE"/>
    <w:rsid w:val="008E1527"/>
    <w:rsid w:val="0090093F"/>
    <w:rsid w:val="00922DF6"/>
    <w:rsid w:val="009250A6"/>
    <w:rsid w:val="0093413E"/>
    <w:rsid w:val="009521D4"/>
    <w:rsid w:val="00970D1B"/>
    <w:rsid w:val="00986442"/>
    <w:rsid w:val="009D2E65"/>
    <w:rsid w:val="009E18BC"/>
    <w:rsid w:val="009F27C7"/>
    <w:rsid w:val="00A564E5"/>
    <w:rsid w:val="00AA1AB0"/>
    <w:rsid w:val="00AD3618"/>
    <w:rsid w:val="00B108FC"/>
    <w:rsid w:val="00B152C4"/>
    <w:rsid w:val="00B233F2"/>
    <w:rsid w:val="00BD2634"/>
    <w:rsid w:val="00BE6AA3"/>
    <w:rsid w:val="00BE6D9A"/>
    <w:rsid w:val="00BF16F0"/>
    <w:rsid w:val="00BF6CD2"/>
    <w:rsid w:val="00CA2FBA"/>
    <w:rsid w:val="00CC2A6A"/>
    <w:rsid w:val="00D14763"/>
    <w:rsid w:val="00D3323B"/>
    <w:rsid w:val="00D8098A"/>
    <w:rsid w:val="00DA131F"/>
    <w:rsid w:val="00DA4EF5"/>
    <w:rsid w:val="00DA7B38"/>
    <w:rsid w:val="00DE0EF8"/>
    <w:rsid w:val="00DE708B"/>
    <w:rsid w:val="00DF7E91"/>
    <w:rsid w:val="00E02090"/>
    <w:rsid w:val="00E30C51"/>
    <w:rsid w:val="00E533AE"/>
    <w:rsid w:val="00E578B8"/>
    <w:rsid w:val="00E63DD2"/>
    <w:rsid w:val="00E730F8"/>
    <w:rsid w:val="00FB1F85"/>
    <w:rsid w:val="00FC340F"/>
    <w:rsid w:val="00FC65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4D2"/>
    <w:pPr>
      <w:ind w:left="720"/>
      <w:contextualSpacing/>
    </w:pPr>
  </w:style>
  <w:style w:type="paragraph" w:styleId="En-tte">
    <w:name w:val="header"/>
    <w:basedOn w:val="Normal"/>
    <w:link w:val="En-tteCar"/>
    <w:uiPriority w:val="99"/>
    <w:unhideWhenUsed/>
    <w:rsid w:val="004C1460"/>
    <w:pPr>
      <w:tabs>
        <w:tab w:val="center" w:pos="4536"/>
        <w:tab w:val="right" w:pos="9072"/>
      </w:tabs>
      <w:spacing w:after="0" w:line="240" w:lineRule="auto"/>
    </w:pPr>
  </w:style>
  <w:style w:type="character" w:customStyle="1" w:styleId="En-tteCar">
    <w:name w:val="En-tête Car"/>
    <w:basedOn w:val="Policepardfaut"/>
    <w:link w:val="En-tte"/>
    <w:uiPriority w:val="99"/>
    <w:rsid w:val="004C1460"/>
  </w:style>
  <w:style w:type="paragraph" w:styleId="Pieddepage">
    <w:name w:val="footer"/>
    <w:basedOn w:val="Normal"/>
    <w:link w:val="PieddepageCar"/>
    <w:uiPriority w:val="99"/>
    <w:unhideWhenUsed/>
    <w:rsid w:val="004C14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4D2"/>
    <w:pPr>
      <w:ind w:left="720"/>
      <w:contextualSpacing/>
    </w:pPr>
  </w:style>
  <w:style w:type="paragraph" w:styleId="En-tte">
    <w:name w:val="header"/>
    <w:basedOn w:val="Normal"/>
    <w:link w:val="En-tteCar"/>
    <w:uiPriority w:val="99"/>
    <w:unhideWhenUsed/>
    <w:rsid w:val="004C1460"/>
    <w:pPr>
      <w:tabs>
        <w:tab w:val="center" w:pos="4536"/>
        <w:tab w:val="right" w:pos="9072"/>
      </w:tabs>
      <w:spacing w:after="0" w:line="240" w:lineRule="auto"/>
    </w:pPr>
  </w:style>
  <w:style w:type="character" w:customStyle="1" w:styleId="En-tteCar">
    <w:name w:val="En-tête Car"/>
    <w:basedOn w:val="Policepardfaut"/>
    <w:link w:val="En-tte"/>
    <w:uiPriority w:val="99"/>
    <w:rsid w:val="004C1460"/>
  </w:style>
  <w:style w:type="paragraph" w:styleId="Pieddepage">
    <w:name w:val="footer"/>
    <w:basedOn w:val="Normal"/>
    <w:link w:val="PieddepageCar"/>
    <w:uiPriority w:val="99"/>
    <w:unhideWhenUsed/>
    <w:rsid w:val="004C14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12</Pages>
  <Words>2356</Words>
  <Characters>12963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63</cp:revision>
  <dcterms:created xsi:type="dcterms:W3CDTF">2020-04-21T10:45:00Z</dcterms:created>
  <dcterms:modified xsi:type="dcterms:W3CDTF">2020-05-02T12:20:00Z</dcterms:modified>
</cp:coreProperties>
</file>