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7195B" w14:textId="3B7A2F6E" w:rsidR="00724424" w:rsidRDefault="00724424" w:rsidP="0067598D">
      <w:pPr>
        <w:spacing w:before="240" w:line="276" w:lineRule="auto"/>
        <w:rPr>
          <w:rFonts w:cstheme="minorHAnsi"/>
          <w:color w:val="222222"/>
          <w:shd w:val="clear" w:color="auto" w:fill="FFFFFF"/>
          <w:rtl/>
        </w:rPr>
      </w:pPr>
      <w:r>
        <w:rPr>
          <w:rFonts w:cstheme="minorHAnsi" w:hint="cs"/>
          <w:color w:val="222222"/>
          <w:shd w:val="clear" w:color="auto" w:fill="FFFFFF"/>
          <w:rtl/>
        </w:rPr>
        <w:t xml:space="preserve"> تعليق الطالبة صماش على المحاضرة الخاصة "المدرسَة مُدرِّسة" للجميع الطلبة لتعميق الفهم</w:t>
      </w:r>
    </w:p>
    <w:p w14:paraId="15906306" w14:textId="737202EC" w:rsidR="0067598D" w:rsidRDefault="00724424" w:rsidP="0067598D">
      <w:pPr>
        <w:spacing w:before="240" w:line="276" w:lineRule="auto"/>
        <w:rPr>
          <w:rFonts w:cstheme="minorHAnsi"/>
          <w:color w:val="222222"/>
          <w:rtl/>
        </w:rPr>
      </w:pPr>
      <w:r>
        <w:rPr>
          <w:rFonts w:cstheme="minorHAnsi" w:hint="cs"/>
          <w:color w:val="222222"/>
          <w:shd w:val="clear" w:color="auto" w:fill="FFFFFF"/>
          <w:rtl/>
        </w:rPr>
        <w:t xml:space="preserve">  </w:t>
      </w:r>
      <w:r w:rsidR="0067598D" w:rsidRPr="0067598D">
        <w:rPr>
          <w:rFonts w:cstheme="minorHAnsi"/>
          <w:color w:val="222222"/>
          <w:shd w:val="clear" w:color="auto" w:fill="FFFFFF"/>
          <w:rtl/>
        </w:rPr>
        <w:t>السلام عليكم استاذي الفاضل رمضان كريم الطالبة صماش خديجة السنة الاولى ماستر علم الاجتماع التربوي</w:t>
      </w:r>
      <w:r w:rsidR="0067598D" w:rsidRPr="0067598D">
        <w:rPr>
          <w:rFonts w:cstheme="minorHAnsi"/>
          <w:color w:val="222222"/>
          <w:shd w:val="clear" w:color="auto" w:fill="FFFFFF"/>
        </w:rPr>
        <w:t>.</w:t>
      </w:r>
    </w:p>
    <w:p w14:paraId="7297ECD9" w14:textId="77777777" w:rsidR="0067598D" w:rsidRDefault="0067598D" w:rsidP="0067598D">
      <w:pPr>
        <w:spacing w:before="240" w:line="276" w:lineRule="auto"/>
        <w:ind w:left="72" w:firstLine="180"/>
        <w:rPr>
          <w:rFonts w:cstheme="minorHAnsi"/>
          <w:color w:val="222222"/>
          <w:sz w:val="28"/>
          <w:szCs w:val="28"/>
          <w:rtl/>
        </w:rPr>
      </w:pPr>
      <w:r w:rsidRPr="0067598D">
        <w:rPr>
          <w:rFonts w:cstheme="minorHAnsi"/>
          <w:color w:val="222222"/>
        </w:rPr>
        <w:br/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    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قصة تيودور ستودار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قدوة وعبرة ورسالة عظيمة في مجال التربية على كل مدرس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و مربي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جيال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 يقر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ها بتمعن ل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نها تحمل في طياتها وبين سطورها شرحا معمقا لعلاقة المعلم بتلميذه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.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وكيف يكون هذا المربي ناجحا في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آ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داء رسالته،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ل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نه سيكون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با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و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ما ومعلما ومعلمة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في نفس الوقت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</w:rPr>
        <w:t xml:space="preserve"> .</w:t>
      </w:r>
      <w:r w:rsidRPr="0067598D">
        <w:rPr>
          <w:rFonts w:cstheme="minorHAnsi"/>
          <w:color w:val="222222"/>
          <w:sz w:val="28"/>
          <w:szCs w:val="28"/>
        </w:rPr>
        <w:br/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إ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ذا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ردنا التعليق على القصة سنلمح في بدايتها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 معلمة تيودور لم تجهد نفسها للبحث عن مكامن الخلل في تلميذها الذي كان يعاني نفسيا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ً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جراء مشاكله الاسرية ومرض والدته ولامبالا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ة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والده وعجزه عن مواكبة زملاءه،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بينما استمتعت هي بتصحيح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خطاءه والاستلذاذ بفشله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.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لكنها وبعد مراجعتها لسجلاته وقراءة ماكتب عنه من معلميه الس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ابقين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دركت حجم غلطتها فندمت على مابدر منها لكن ماذا لو لم تراجع هذه الس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ِّ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جلات!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كيف سيكون مصير تيودور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؟. ه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ذ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ا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ما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يُع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اب على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غلبية معلمينا.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كما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هدية عيد الميلاد برغم من بساطتها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إ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لا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نها حر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كت مشاعر هذه المعلمة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،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ما جعلها تغير طريقة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تدريسها واهتمامها بتلميذها ما جعله يتجاوز فشله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14:paraId="17C20EAB" w14:textId="77777777" w:rsidR="0067598D" w:rsidRDefault="0067598D" w:rsidP="0067598D">
      <w:pPr>
        <w:spacing w:before="240" w:line="276" w:lineRule="auto"/>
        <w:ind w:left="72" w:firstLine="180"/>
        <w:rPr>
          <w:rFonts w:cstheme="minorHAnsi"/>
          <w:color w:val="222222"/>
          <w:sz w:val="28"/>
          <w:szCs w:val="28"/>
          <w:shd w:val="clear" w:color="auto" w:fill="FFFFFF"/>
          <w:rtl/>
        </w:rPr>
      </w:pP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 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مما سبق يمكننا القول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ن دور المعلم في صناعة جيل الغد هو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ساس العملية الت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عليمية فكم من تلميذ ب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ُ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ني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َ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بسبب ح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ُ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سن الت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َّ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عامل معه والر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ِّ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فق به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؟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،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كم تلميذا ارسينا شخصيته عندما تجاوزنا عن زلا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ته وتغافلنا عن هفواته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؟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،كم عالما ومبدعا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خلفوا لنا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آ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ثارا لا ت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ُ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نسي كان خلف ابداعهم معلمون ارتفعوا عن حظوظ الن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فس ورغباتها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؟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،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وكم من عالم حفظت لنا كتبه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ه تتلمذ على يد فلان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.</w:t>
      </w:r>
    </w:p>
    <w:p w14:paraId="183812DB" w14:textId="1BCB2B74" w:rsidR="002A3839" w:rsidRPr="0067598D" w:rsidRDefault="0067598D" w:rsidP="00724424">
      <w:pPr>
        <w:spacing w:before="240" w:line="276" w:lineRule="auto"/>
        <w:ind w:left="72" w:firstLine="180"/>
        <w:rPr>
          <w:sz w:val="28"/>
          <w:szCs w:val="28"/>
        </w:rPr>
      </w:pP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وفي مقابل كل هذا كم من تلميذ دمرته مدارسنا ومربونا بسبب سوء التعامل وعدم الالمام بخصوصياته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؟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،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فاذا غي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َّ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بنا مثلا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ً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القاضي من التركيبة الاجتماعية توقف القضاء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،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واذا غي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َّ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بنا الطبيب توقف الطب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،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لكن 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إ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ذا غي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َّ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بنا الاستاذ والمربي توقفت كل القطاعات</w:t>
      </w:r>
      <w:r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.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فب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ال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تعليم الجيد نصحح جميع الاختلالات التي تعر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ِّ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ي المجتمع ونص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ن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ع العلماء والفلاسفة والر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جال العظماء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</w:rPr>
        <w:t xml:space="preserve"> .</w:t>
      </w:r>
      <w:r w:rsidRPr="0067598D">
        <w:rPr>
          <w:rFonts w:cstheme="minorHAnsi"/>
          <w:color w:val="222222"/>
          <w:sz w:val="28"/>
          <w:szCs w:val="28"/>
        </w:rPr>
        <w:br/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فهذه القصة علمتنا 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نه لايوجد ب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س مع الحياة مهما بلغت شد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تها،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فالمربي الن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اجح هو الذي يستطيع 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 يصنع من كل طفل شخصية متميزة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،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لي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ل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ق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ِ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َ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ه 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 لكل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واحد طاقة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وحلم وموهبة وقدرات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،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فهذا الطفل لا يحتاج من مربيه 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إ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لا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الحب والانتماء وال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من والطمانينة والاحترام،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فاذا عاش الطفل في جو من الت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شجيع تعل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م الص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بر و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إ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ذا عاش في جو من المديح تعلم التقدير، و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إ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ذا عاش في جو من الت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َّ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حمل تعلم الثقة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بالنفس، و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إ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ذا عاش في جو من الت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قدير تعل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م الر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ضى عن الذ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ات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 w:rsidRPr="0067598D">
        <w:rPr>
          <w:rFonts w:cstheme="minorHAnsi"/>
          <w:color w:val="222222"/>
          <w:sz w:val="28"/>
          <w:szCs w:val="28"/>
        </w:rPr>
        <w:br/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فياليت معلمينا ومعلماتنا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يدركون قدر دورهم في بناء انسان 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و هدمه ل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 عملهم اليوم هو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مصير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فرد وغدا مجتمع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،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ومستقبلا 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مة،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ل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ن مدارسنا اليوم تعاني اغتراب ال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ستاذ الذي يح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ْ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ص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َ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ر دوره في تلقين الدروس وكفى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،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واغتراب الت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لميذ الذي يعيش الجفاء بين احضان مربيه ومدرسته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 w:rsidRPr="0067598D">
        <w:rPr>
          <w:rFonts w:cstheme="minorHAnsi"/>
          <w:color w:val="222222"/>
          <w:sz w:val="28"/>
          <w:szCs w:val="28"/>
        </w:rPr>
        <w:br/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ولتكن مدارسنا روضة ننهل منها العلم والتربية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،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وليت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َّ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حد ال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ستاذ والت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لميذ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 xml:space="preserve">، 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فتكون بينهم علاقة ود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و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خذ وعطاء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</w:rPr>
        <w:t xml:space="preserve"> .</w:t>
      </w:r>
      <w:r w:rsidRPr="0067598D">
        <w:rPr>
          <w:rFonts w:cstheme="minorHAnsi"/>
          <w:color w:val="222222"/>
          <w:sz w:val="28"/>
          <w:szCs w:val="28"/>
        </w:rPr>
        <w:br/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ونختم ماسبق بقول لقمان الحكيم لتكن كلمتك طيبة وليكن وجهك بسطا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ً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ول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تكن 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أ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حن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َّ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 xml:space="preserve"> الى الن</w:t>
      </w:r>
      <w:r w:rsidR="00724424">
        <w:rPr>
          <w:rFonts w:cstheme="minorHAnsi" w:hint="cs"/>
          <w:color w:val="222222"/>
          <w:sz w:val="28"/>
          <w:szCs w:val="28"/>
          <w:shd w:val="clear" w:color="auto" w:fill="FFFFFF"/>
          <w:rtl/>
        </w:rPr>
        <w:t>ّ</w:t>
      </w:r>
      <w:r w:rsidRPr="0067598D">
        <w:rPr>
          <w:rFonts w:cstheme="minorHAnsi"/>
          <w:color w:val="222222"/>
          <w:sz w:val="28"/>
          <w:szCs w:val="28"/>
          <w:shd w:val="clear" w:color="auto" w:fill="FFFFFF"/>
          <w:rtl/>
        </w:rPr>
        <w:t>اس ممن يعطيهم العطاء</w:t>
      </w:r>
      <w:r w:rsidRPr="0067598D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sectPr w:rsidR="002A3839" w:rsidRPr="0067598D" w:rsidSect="007D7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8D"/>
    <w:rsid w:val="001E7A69"/>
    <w:rsid w:val="002A3839"/>
    <w:rsid w:val="0067598D"/>
    <w:rsid w:val="00724424"/>
    <w:rsid w:val="007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F3650"/>
  <w15:chartTrackingRefBased/>
  <w15:docId w15:val="{B04C4DA3-CA04-4E3B-B5E3-4145902F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</dc:creator>
  <cp:keywords/>
  <dc:description/>
  <cp:lastModifiedBy>bey</cp:lastModifiedBy>
  <cp:revision>1</cp:revision>
  <dcterms:created xsi:type="dcterms:W3CDTF">2020-05-08T23:47:00Z</dcterms:created>
  <dcterms:modified xsi:type="dcterms:W3CDTF">2020-05-09T00:04:00Z</dcterms:modified>
</cp:coreProperties>
</file>