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7" w:rsidRDefault="00EA3417" w:rsidP="006E45D6">
      <w:pPr>
        <w:tabs>
          <w:tab w:val="right" w:pos="11057"/>
        </w:tabs>
        <w:spacing w:line="240" w:lineRule="auto"/>
      </w:pPr>
      <w:r>
        <w:t>Université A. BELKAID - Tlemcen</w:t>
      </w:r>
      <w:r>
        <w:tab/>
        <w:t xml:space="preserve">Tlemcen, le </w:t>
      </w:r>
      <w:r w:rsidR="00746EE0">
        <w:t>06 Mai</w:t>
      </w:r>
      <w:r>
        <w:t xml:space="preserve"> 20</w:t>
      </w:r>
      <w:r w:rsidR="00FD1CB7">
        <w:t>20</w:t>
      </w:r>
      <w:r>
        <w:t>.</w:t>
      </w:r>
    </w:p>
    <w:p w:rsidR="00EA3417" w:rsidRDefault="00EA3417" w:rsidP="00BE7646">
      <w:pPr>
        <w:tabs>
          <w:tab w:val="right" w:pos="11057"/>
        </w:tabs>
        <w:spacing w:line="240" w:lineRule="auto"/>
      </w:pPr>
      <w:r>
        <w:t>Faculté de</w:t>
      </w:r>
      <w:r w:rsidR="00FD1CB7">
        <w:t xml:space="preserve"> technologie</w:t>
      </w:r>
      <w:r w:rsidR="00BE7646">
        <w:t xml:space="preserve">                                                                                                       </w:t>
      </w:r>
      <w:r>
        <w:t>Département de Génie Civil</w:t>
      </w:r>
      <w:r>
        <w:tab/>
      </w:r>
    </w:p>
    <w:p w:rsidR="006E45D6" w:rsidRDefault="006E45D6" w:rsidP="006E45D6">
      <w:pPr>
        <w:tabs>
          <w:tab w:val="right" w:pos="11057"/>
        </w:tabs>
        <w:spacing w:line="240" w:lineRule="auto"/>
      </w:pPr>
    </w:p>
    <w:p w:rsidR="00EA3417" w:rsidRDefault="00BE7646" w:rsidP="00BE7646">
      <w:pPr>
        <w:pBdr>
          <w:top w:val="single" w:sz="18" w:space="1" w:color="auto"/>
          <w:bottom w:val="single" w:sz="18" w:space="1" w:color="auto"/>
        </w:pBdr>
        <w:tabs>
          <w:tab w:val="right" w:pos="8789"/>
        </w:tabs>
        <w:spacing w:line="240" w:lineRule="auto"/>
        <w:jc w:val="center"/>
        <w:rPr>
          <w:sz w:val="28"/>
        </w:rPr>
      </w:pPr>
      <w:r>
        <w:rPr>
          <w:sz w:val="28"/>
        </w:rPr>
        <w:t>Test N°1 Chapitre 2: vibrations libres des SPDDL</w:t>
      </w:r>
    </w:p>
    <w:p w:rsidR="00A92040" w:rsidRDefault="00A55814" w:rsidP="00BE7646">
      <w:pPr>
        <w:pBdr>
          <w:top w:val="single" w:sz="18" w:space="1" w:color="auto"/>
          <w:bottom w:val="single" w:sz="18" w:space="1" w:color="auto"/>
        </w:pBdr>
        <w:tabs>
          <w:tab w:val="right" w:pos="8789"/>
        </w:tabs>
        <w:spacing w:line="240" w:lineRule="auto"/>
        <w:jc w:val="center"/>
        <w:rPr>
          <w:sz w:val="28"/>
        </w:rPr>
      </w:pPr>
      <w:r>
        <w:rPr>
          <w:sz w:val="28"/>
        </w:rPr>
        <w:t>À</w:t>
      </w:r>
      <w:r w:rsidR="00BE7646">
        <w:rPr>
          <w:sz w:val="28"/>
        </w:rPr>
        <w:t xml:space="preserve"> rendre avant le 13/05</w:t>
      </w:r>
      <w:r w:rsidR="00A92040">
        <w:rPr>
          <w:sz w:val="28"/>
        </w:rPr>
        <w:t>/2020</w:t>
      </w:r>
      <w:r w:rsidR="00BE7646">
        <w:rPr>
          <w:sz w:val="28"/>
        </w:rPr>
        <w:t xml:space="preserve"> </w:t>
      </w:r>
      <w:r w:rsidR="00A92040">
        <w:rPr>
          <w:sz w:val="28"/>
        </w:rPr>
        <w:t>à l'adresse suivante benmansournassima@yahoo.fr</w:t>
      </w:r>
    </w:p>
    <w:p w:rsidR="008133B4" w:rsidRDefault="008133B4">
      <w:pPr>
        <w:tabs>
          <w:tab w:val="right" w:pos="8789"/>
        </w:tabs>
        <w:spacing w:before="120" w:line="240" w:lineRule="auto"/>
        <w:rPr>
          <w:b/>
        </w:rPr>
      </w:pPr>
    </w:p>
    <w:p w:rsidR="006E45D6" w:rsidRDefault="00BE7646">
      <w:pPr>
        <w:tabs>
          <w:tab w:val="right" w:pos="8789"/>
        </w:tabs>
        <w:spacing w:before="120" w:line="240" w:lineRule="auto"/>
        <w:rPr>
          <w:b/>
        </w:rPr>
      </w:pPr>
      <w:r w:rsidRPr="00BE7646">
        <w:rPr>
          <w:b/>
        </w:rPr>
        <w:t xml:space="preserve">Nom:        </w:t>
      </w:r>
      <w:r>
        <w:rPr>
          <w:b/>
        </w:rPr>
        <w:t xml:space="preserve">                               P</w:t>
      </w:r>
      <w:r w:rsidRPr="00BE7646">
        <w:rPr>
          <w:b/>
        </w:rPr>
        <w:t>rénom</w:t>
      </w:r>
      <w:r>
        <w:rPr>
          <w:b/>
        </w:rPr>
        <w:t>:</w:t>
      </w:r>
    </w:p>
    <w:p w:rsidR="00E42EF7" w:rsidRDefault="00E42EF7">
      <w:pPr>
        <w:tabs>
          <w:tab w:val="right" w:pos="8789"/>
        </w:tabs>
        <w:spacing w:before="120" w:line="240" w:lineRule="auto"/>
        <w:rPr>
          <w:bCs/>
        </w:rPr>
      </w:pPr>
    </w:p>
    <w:p w:rsidR="00AE62B8" w:rsidRDefault="00AE62B8">
      <w:pPr>
        <w:tabs>
          <w:tab w:val="right" w:pos="8789"/>
        </w:tabs>
        <w:spacing w:before="120" w:line="240" w:lineRule="auto"/>
        <w:rPr>
          <w:bCs/>
        </w:rPr>
        <w:sectPr w:rsidR="00AE62B8" w:rsidSect="00EF008E">
          <w:footerReference w:type="even" r:id="rId7"/>
          <w:pgSz w:w="11907" w:h="16840" w:code="9"/>
          <w:pgMar w:top="357" w:right="380" w:bottom="369" w:left="391" w:header="0" w:footer="0" w:gutter="0"/>
          <w:cols w:space="720"/>
        </w:sectPr>
      </w:pPr>
    </w:p>
    <w:p w:rsidR="008628A2" w:rsidRDefault="00E42EF7" w:rsidP="00DE3ADC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lastRenderedPageBreak/>
        <w:t xml:space="preserve">1. </w:t>
      </w:r>
      <w:r w:rsidR="008628A2">
        <w:rPr>
          <w:bCs/>
        </w:rPr>
        <w:t>Qu</w:t>
      </w:r>
      <w:r w:rsidR="00A55814">
        <w:rPr>
          <w:bCs/>
        </w:rPr>
        <w:t>'</w:t>
      </w:r>
      <w:r w:rsidR="008628A2">
        <w:rPr>
          <w:bCs/>
        </w:rPr>
        <w:t>es</w:t>
      </w:r>
      <w:r w:rsidR="00A55814">
        <w:rPr>
          <w:bCs/>
        </w:rPr>
        <w:t xml:space="preserve">t-ce </w:t>
      </w:r>
      <w:r w:rsidR="008628A2">
        <w:rPr>
          <w:bCs/>
        </w:rPr>
        <w:t>qu'un mode propre de vibration?</w:t>
      </w:r>
    </w:p>
    <w:p w:rsidR="008628A2" w:rsidRDefault="00E42EF7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......................................................................................</w:t>
      </w:r>
    </w:p>
    <w:p w:rsidR="00BE7646" w:rsidRDefault="008628A2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2.</w:t>
      </w:r>
      <w:r w:rsidR="00E42EF7">
        <w:rPr>
          <w:bCs/>
        </w:rPr>
        <w:t xml:space="preserve"> Quel est le nombre des modes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E3ADC">
        <w:rPr>
          <w:bCs/>
        </w:rPr>
        <w:t xml:space="preserve"> </w:t>
      </w:r>
      <w:r w:rsidR="00E42EF7">
        <w:rPr>
          <w:bCs/>
        </w:rPr>
        <w:t>et périodes propres</w:t>
      </w:r>
      <w:r w:rsidR="00DE3ADC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42EF7">
        <w:rPr>
          <w:bCs/>
        </w:rPr>
        <w:t>?</w:t>
      </w:r>
    </w:p>
    <w:p w:rsidR="00E42EF7" w:rsidRDefault="00E42EF7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</w:t>
      </w:r>
    </w:p>
    <w:p w:rsidR="00E42EF7" w:rsidRDefault="00E42EF7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 xml:space="preserve">3. Les modes propres peuvent servir pour </w:t>
      </w:r>
      <w:r w:rsidR="000F39A1">
        <w:rPr>
          <w:bCs/>
        </w:rPr>
        <w:t>le calcul des déplacements d'une structure comment?</w:t>
      </w:r>
    </w:p>
    <w:p w:rsidR="000F39A1" w:rsidRDefault="000F39A1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39A1" w:rsidRDefault="000F39A1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 xml:space="preserve">4. </w:t>
      </w:r>
      <w:r w:rsidR="00AE62B8">
        <w:rPr>
          <w:bCs/>
        </w:rPr>
        <w:t>Pour un mode i le déplacement s'exprime par:</w:t>
      </w:r>
    </w:p>
    <w:p w:rsidR="00AE62B8" w:rsidRDefault="00AE62B8" w:rsidP="00AE62B8">
      <w:pPr>
        <w:tabs>
          <w:tab w:val="right" w:pos="8789"/>
        </w:tabs>
        <w:spacing w:before="120" w:line="240" w:lineRule="auto"/>
        <w:rPr>
          <w:bCs/>
          <w:caps/>
        </w:rPr>
      </w:pPr>
      <w:r w:rsidRPr="00AE62B8">
        <w:rPr>
          <w:bCs/>
          <w:caps/>
        </w:rPr>
        <w:drawing>
          <wp:inline distT="0" distB="0" distL="0" distR="0">
            <wp:extent cx="3310255" cy="180665"/>
            <wp:effectExtent l="19050" t="0" r="444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2B8" w:rsidRDefault="00AE62B8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C</w:t>
      </w:r>
      <w:r w:rsidR="00DE3ADC">
        <w:rPr>
          <w:bCs/>
        </w:rPr>
        <w:t xml:space="preserve">omment calculer les modes propres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E3ADC">
        <w:rPr>
          <w:bCs/>
        </w:rPr>
        <w:t xml:space="preserve"> et les </w:t>
      </w:r>
      <w:r w:rsidR="00A55814">
        <w:rPr>
          <w:bCs/>
        </w:rPr>
        <w:t>pulsations</w:t>
      </w:r>
      <w:r w:rsidR="00DE3ADC">
        <w:rPr>
          <w:bCs/>
        </w:rPr>
        <w:t xml:space="preserve"> propres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E3ADC">
        <w:rPr>
          <w:bCs/>
        </w:rPr>
        <w:t>?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</w:t>
      </w:r>
    </w:p>
    <w:p w:rsidR="00DE3ADC" w:rsidRDefault="00DE3ADC" w:rsidP="00AE62B8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 xml:space="preserve">5. Calculer les </w:t>
      </w:r>
      <w:r w:rsidR="009F3650">
        <w:rPr>
          <w:bCs/>
        </w:rPr>
        <w:t xml:space="preserve">pulsations et les </w:t>
      </w:r>
      <w:r>
        <w:rPr>
          <w:bCs/>
        </w:rPr>
        <w:t>modes propres pour le système suivant</w:t>
      </w:r>
      <w:r w:rsidR="009F3650">
        <w:rPr>
          <w:bCs/>
        </w:rPr>
        <w:t xml:space="preserve"> (donner le </w:t>
      </w:r>
      <w:r w:rsidR="00A55814">
        <w:rPr>
          <w:bCs/>
        </w:rPr>
        <w:t>détail</w:t>
      </w:r>
      <w:r>
        <w:rPr>
          <w:bCs/>
        </w:rPr>
        <w:t xml:space="preserve"> de calcul):</w:t>
      </w:r>
    </w:p>
    <w:p w:rsidR="00DE3ADC" w:rsidRDefault="009F3650" w:rsidP="009F3650">
      <w:pPr>
        <w:tabs>
          <w:tab w:val="right" w:pos="8789"/>
        </w:tabs>
        <w:spacing w:before="120" w:line="240" w:lineRule="auto"/>
        <w:rPr>
          <w:bCs/>
          <w:caps/>
        </w:rPr>
      </w:pPr>
      <w:r w:rsidRPr="009F3650">
        <w:rPr>
          <w:bCs/>
          <w:caps/>
        </w:rPr>
        <w:drawing>
          <wp:inline distT="0" distB="0" distL="0" distR="0">
            <wp:extent cx="2767283" cy="2286016"/>
            <wp:effectExtent l="1905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3" cy="228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3ADC" w:rsidRDefault="009F3650" w:rsidP="00DE3ADC">
      <w:pPr>
        <w:tabs>
          <w:tab w:val="right" w:pos="8789"/>
        </w:tabs>
        <w:spacing w:before="120" w:line="240" w:lineRule="auto"/>
        <w:rPr>
          <w:bCs/>
          <w:caps/>
        </w:rPr>
      </w:pPr>
      <w:r>
        <w:rPr>
          <w:bCs/>
        </w:rPr>
        <w:t xml:space="preserve">Avec: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=m</m:t>
        </m:r>
      </m:oMath>
      <w:r>
        <w:rPr>
          <w:bCs/>
        </w:rPr>
        <w:t xml:space="preserve">    </w:t>
      </w:r>
      <w:r w:rsidR="00A55814">
        <w:rPr>
          <w:bCs/>
        </w:rPr>
        <w:t>et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=k</m:t>
        </m:r>
      </m:oMath>
      <w:r>
        <w:rPr>
          <w:bCs/>
        </w:rPr>
        <w:t>.</w:t>
      </w:r>
    </w:p>
    <w:p w:rsidR="00DE3ADC" w:rsidRDefault="00DE3ADC" w:rsidP="00DE3ADC">
      <w:pPr>
        <w:tabs>
          <w:tab w:val="right" w:pos="8789"/>
        </w:tabs>
        <w:spacing w:before="120" w:line="240" w:lineRule="auto"/>
        <w:rPr>
          <w:bCs/>
          <w:caps/>
        </w:rPr>
      </w:pPr>
      <w:r>
        <w:rPr>
          <w:bCs/>
          <w:cap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cap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ADC" w:rsidRDefault="00DE3ADC" w:rsidP="00DE3ADC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  <w:caps/>
        </w:rPr>
        <w:t xml:space="preserve">6. </w:t>
      </w:r>
      <w:r>
        <w:rPr>
          <w:bCs/>
        </w:rPr>
        <w:t>C'est quoi l'orthogonalité des modes propres</w:t>
      </w:r>
      <w:r w:rsidR="00A55814">
        <w:rPr>
          <w:bCs/>
        </w:rPr>
        <w:t>?</w:t>
      </w:r>
    </w:p>
    <w:p w:rsidR="00DE3ADC" w:rsidRDefault="00DE3ADC" w:rsidP="00DE3ADC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</w:t>
      </w:r>
    </w:p>
    <w:p w:rsidR="00DE3ADC" w:rsidRDefault="009F3650" w:rsidP="00DE3ADC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......................................................................................</w:t>
      </w:r>
    </w:p>
    <w:p w:rsidR="009F3650" w:rsidRDefault="00A55814" w:rsidP="009F3650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7. Donner</w:t>
      </w:r>
      <w:r w:rsidR="009F3650">
        <w:rPr>
          <w:bCs/>
        </w:rPr>
        <w:t xml:space="preserve"> les relations des déplacement en coordonnées modaux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9F3650">
        <w:rPr>
          <w:bCs/>
        </w:rPr>
        <w:t xml:space="preserve"> en fonction des déplacements en coordonnées géométriques u(t).</w:t>
      </w:r>
    </w:p>
    <w:p w:rsidR="009F3650" w:rsidRDefault="009F3650" w:rsidP="009F3650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650" w:rsidRDefault="009F3650" w:rsidP="008133B4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 xml:space="preserve">8. Pourquoi l'analyse en </w:t>
      </w:r>
      <w:r w:rsidR="00A55814">
        <w:rPr>
          <w:bCs/>
        </w:rPr>
        <w:t>vibration</w:t>
      </w:r>
      <w:r>
        <w:rPr>
          <w:bCs/>
        </w:rPr>
        <w:t xml:space="preserve"> libre appelée aussi Analyse modale est importante dans un calcul dynamique? </w:t>
      </w:r>
    </w:p>
    <w:p w:rsidR="008133B4" w:rsidRDefault="008133B4" w:rsidP="008133B4">
      <w:pPr>
        <w:tabs>
          <w:tab w:val="right" w:pos="8789"/>
        </w:tabs>
        <w:spacing w:before="120" w:line="240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133B4" w:rsidSect="00E42EF7">
      <w:type w:val="continuous"/>
      <w:pgSz w:w="11907" w:h="16840" w:code="9"/>
      <w:pgMar w:top="357" w:right="380" w:bottom="369" w:left="391" w:header="0" w:footer="0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8E" w:rsidRDefault="001F7D8E">
      <w:r>
        <w:separator/>
      </w:r>
    </w:p>
  </w:endnote>
  <w:endnote w:type="continuationSeparator" w:id="1">
    <w:p w:rsidR="001F7D8E" w:rsidRDefault="001F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B7" w:rsidRDefault="005860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D15B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15B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D15B7" w:rsidRDefault="005D15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8E" w:rsidRDefault="001F7D8E">
      <w:r>
        <w:separator/>
      </w:r>
    </w:p>
  </w:footnote>
  <w:footnote w:type="continuationSeparator" w:id="1">
    <w:p w:rsidR="001F7D8E" w:rsidRDefault="001F7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350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30A30C4C"/>
    <w:multiLevelType w:val="hybridMultilevel"/>
    <w:tmpl w:val="D10C4C4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949"/>
    <w:rsid w:val="00080949"/>
    <w:rsid w:val="000F39A1"/>
    <w:rsid w:val="00140370"/>
    <w:rsid w:val="001F7D8E"/>
    <w:rsid w:val="002B6EAF"/>
    <w:rsid w:val="00345B3C"/>
    <w:rsid w:val="00453270"/>
    <w:rsid w:val="0058607C"/>
    <w:rsid w:val="005B1A1A"/>
    <w:rsid w:val="005D15B7"/>
    <w:rsid w:val="00644688"/>
    <w:rsid w:val="006E42AE"/>
    <w:rsid w:val="006E45D6"/>
    <w:rsid w:val="00746EE0"/>
    <w:rsid w:val="008133B4"/>
    <w:rsid w:val="008628A2"/>
    <w:rsid w:val="008F5955"/>
    <w:rsid w:val="009669EA"/>
    <w:rsid w:val="009F3650"/>
    <w:rsid w:val="00A450B1"/>
    <w:rsid w:val="00A55814"/>
    <w:rsid w:val="00A92040"/>
    <w:rsid w:val="00AA0952"/>
    <w:rsid w:val="00AE62B8"/>
    <w:rsid w:val="00BE7646"/>
    <w:rsid w:val="00CE1DD0"/>
    <w:rsid w:val="00CF7A9F"/>
    <w:rsid w:val="00D06088"/>
    <w:rsid w:val="00D5025F"/>
    <w:rsid w:val="00D84FF0"/>
    <w:rsid w:val="00DE3ADC"/>
    <w:rsid w:val="00E42EF7"/>
    <w:rsid w:val="00EA3417"/>
    <w:rsid w:val="00EF008E"/>
    <w:rsid w:val="00F34177"/>
    <w:rsid w:val="00FD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08E"/>
    <w:pPr>
      <w:spacing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EF008E"/>
    <w:pPr>
      <w:keepNext/>
      <w:jc w:val="right"/>
      <w:outlineLvl w:val="0"/>
    </w:pPr>
    <w:rPr>
      <w:sz w:val="28"/>
      <w:u w:val="single"/>
    </w:rPr>
  </w:style>
  <w:style w:type="paragraph" w:styleId="Titre2">
    <w:name w:val="heading 2"/>
    <w:basedOn w:val="Normal"/>
    <w:next w:val="Normal"/>
    <w:qFormat/>
    <w:rsid w:val="00EF008E"/>
    <w:pPr>
      <w:keepNext/>
      <w:jc w:val="right"/>
      <w:outlineLvl w:val="1"/>
    </w:pPr>
    <w:rPr>
      <w:i/>
    </w:rPr>
  </w:style>
  <w:style w:type="paragraph" w:styleId="Titre3">
    <w:name w:val="heading 3"/>
    <w:basedOn w:val="Normal"/>
    <w:next w:val="Normal"/>
    <w:qFormat/>
    <w:rsid w:val="00EF008E"/>
    <w:pPr>
      <w:keepNext/>
      <w:spacing w:before="240" w:after="60"/>
      <w:outlineLvl w:val="2"/>
    </w:pPr>
    <w:rPr>
      <w:rFonts w:ascii="Arial" w:hAnsi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EF008E"/>
    <w:rPr>
      <w:sz w:val="20"/>
    </w:rPr>
  </w:style>
  <w:style w:type="character" w:styleId="Appeldenotedefin">
    <w:name w:val="endnote reference"/>
    <w:basedOn w:val="Policepardfaut"/>
    <w:semiHidden/>
    <w:rsid w:val="00EF008E"/>
    <w:rPr>
      <w:vertAlign w:val="superscript"/>
    </w:rPr>
  </w:style>
  <w:style w:type="paragraph" w:styleId="Pieddepage">
    <w:name w:val="footer"/>
    <w:basedOn w:val="Normal"/>
    <w:rsid w:val="00EF008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F008E"/>
  </w:style>
  <w:style w:type="paragraph" w:styleId="En-tte">
    <w:name w:val="header"/>
    <w:basedOn w:val="Normal"/>
    <w:rsid w:val="00EF008E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EF008E"/>
    <w:pPr>
      <w:spacing w:before="120" w:after="120" w:line="240" w:lineRule="auto"/>
    </w:pPr>
    <w:rPr>
      <w:b/>
    </w:rPr>
  </w:style>
  <w:style w:type="paragraph" w:styleId="Textedebulles">
    <w:name w:val="Balloon Text"/>
    <w:basedOn w:val="Normal"/>
    <w:link w:val="TextedebullesCar"/>
    <w:rsid w:val="00CF7A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7A9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E62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Tlemcen	Tlemcen, le 8 Juin 1994.</vt:lpstr>
    </vt:vector>
  </TitlesOfParts>
  <Company>LAMAN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Tlemcen	Tlemcen, le 8 Juin 1994.</dc:title>
  <dc:creator>DJAFOUR M</dc:creator>
  <cp:lastModifiedBy>Pctec</cp:lastModifiedBy>
  <cp:revision>6</cp:revision>
  <cp:lastPrinted>2006-06-17T10:05:00Z</cp:lastPrinted>
  <dcterms:created xsi:type="dcterms:W3CDTF">2020-05-06T15:05:00Z</dcterms:created>
  <dcterms:modified xsi:type="dcterms:W3CDTF">2020-05-06T17:03:00Z</dcterms:modified>
</cp:coreProperties>
</file>