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FC" w:rsidRPr="00FC71E2" w:rsidRDefault="009858FC" w:rsidP="009858FC">
      <w:pPr>
        <w:bidi/>
        <w:ind w:firstLine="360"/>
        <w:jc w:val="both"/>
        <w:rPr>
          <w:rFonts w:ascii="Sakkal Majalla" w:hAnsi="Sakkal Majalla" w:cs="Sakkal Majalla"/>
          <w:sz w:val="32"/>
          <w:szCs w:val="32"/>
          <w:lang w:bidi="ar-DZ"/>
        </w:rPr>
      </w:pPr>
    </w:p>
    <w:p w:rsidR="009858FC" w:rsidRPr="00FC71E2" w:rsidRDefault="009858FC" w:rsidP="009858FC">
      <w:pPr>
        <w:bidi/>
        <w:ind w:firstLine="360"/>
        <w:jc w:val="both"/>
        <w:rPr>
          <w:rFonts w:ascii="Sakkal Majalla" w:hAnsi="Sakkal Majalla" w:cs="Sakkal Majalla"/>
          <w:sz w:val="32"/>
          <w:szCs w:val="32"/>
          <w:lang w:bidi="ar-DZ"/>
        </w:rPr>
      </w:pPr>
    </w:p>
    <w:p w:rsidR="009858FC" w:rsidRPr="00FC71E2" w:rsidRDefault="00FC71E2" w:rsidP="00FC71E2">
      <w:pPr>
        <w:bidi/>
        <w:ind w:firstLine="360"/>
        <w:jc w:val="center"/>
        <w:rPr>
          <w:rFonts w:ascii="Sakkal Majalla" w:hAnsi="Sakkal Majalla" w:cs="Sakkal Majalla"/>
          <w:b/>
          <w:bCs/>
          <w:sz w:val="36"/>
          <w:szCs w:val="36"/>
          <w:lang w:bidi="ar-DZ"/>
        </w:rPr>
      </w:pPr>
      <w:r w:rsidRPr="00FC71E2">
        <w:rPr>
          <w:rFonts w:ascii="Sakkal Majalla" w:hAnsi="Sakkal Majalla" w:cs="Sakkal Majalla"/>
          <w:b/>
          <w:bCs/>
          <w:sz w:val="36"/>
          <w:szCs w:val="36"/>
          <w:rtl/>
          <w:lang w:bidi="ar-DZ"/>
        </w:rPr>
        <w:t xml:space="preserve">دريدا </w:t>
      </w:r>
      <w:r>
        <w:rPr>
          <w:rFonts w:ascii="Sakkal Majalla" w:hAnsi="Sakkal Majalla" w:cs="Sakkal Majalla" w:hint="cs"/>
          <w:b/>
          <w:bCs/>
          <w:sz w:val="36"/>
          <w:szCs w:val="36"/>
          <w:rtl/>
          <w:lang w:bidi="ar-DZ"/>
        </w:rPr>
        <w:t xml:space="preserve">: </w:t>
      </w:r>
      <w:r w:rsidRPr="00FC71E2">
        <w:rPr>
          <w:rFonts w:ascii="Sakkal Majalla" w:hAnsi="Sakkal Majalla" w:cs="Sakkal Majalla"/>
          <w:b/>
          <w:bCs/>
          <w:sz w:val="36"/>
          <w:szCs w:val="36"/>
          <w:rtl/>
          <w:lang w:bidi="ar-DZ"/>
        </w:rPr>
        <w:t>التفكيك بما هو فلسفة.</w:t>
      </w:r>
    </w:p>
    <w:p w:rsidR="008E35EB" w:rsidRPr="00FC71E2" w:rsidRDefault="008E35EB" w:rsidP="00BB2900">
      <w:pPr>
        <w:bidi/>
        <w:ind w:firstLine="360"/>
        <w:jc w:val="both"/>
        <w:rPr>
          <w:rFonts w:ascii="Sakkal Majalla" w:hAnsi="Sakkal Majalla" w:cs="Sakkal Majalla"/>
          <w:sz w:val="32"/>
          <w:szCs w:val="32"/>
          <w:rtl/>
          <w:lang w:bidi="ar-DZ"/>
        </w:rPr>
      </w:pPr>
      <w:r w:rsidRPr="00FC71E2">
        <w:rPr>
          <w:rFonts w:ascii="Sakkal Majalla" w:hAnsi="Sakkal Majalla" w:cs="Sakkal Majalla"/>
          <w:sz w:val="32"/>
          <w:szCs w:val="32"/>
          <w:rtl/>
          <w:lang w:bidi="ar-DZ"/>
        </w:rPr>
        <w:t>التفكيك</w:t>
      </w:r>
      <w:r w:rsidR="009858FC" w:rsidRPr="00FC71E2">
        <w:rPr>
          <w:rFonts w:ascii="Sakkal Majalla" w:hAnsi="Sakkal Majalla" w:cs="Sakkal Majalla"/>
          <w:sz w:val="32"/>
          <w:szCs w:val="32"/>
          <w:lang w:bidi="ar-DZ"/>
        </w:rPr>
        <w:t xml:space="preserve">Déconstructions </w:t>
      </w:r>
      <w:r w:rsidRPr="00FC71E2">
        <w:rPr>
          <w:rFonts w:ascii="Sakkal Majalla" w:hAnsi="Sakkal Majalla" w:cs="Sakkal Majalla"/>
          <w:sz w:val="32"/>
          <w:szCs w:val="32"/>
          <w:rtl/>
          <w:lang w:bidi="ar-DZ"/>
        </w:rPr>
        <w:t xml:space="preserve"> كما أسس</w:t>
      </w:r>
      <w:r w:rsidR="009858FC" w:rsidRPr="00FC71E2">
        <w:rPr>
          <w:rFonts w:ascii="Sakkal Majalla" w:hAnsi="Sakkal Majalla" w:cs="Sakkal Majalla"/>
          <w:sz w:val="32"/>
          <w:szCs w:val="32"/>
          <w:rtl/>
          <w:lang w:bidi="ar-DZ"/>
        </w:rPr>
        <w:t>ه</w:t>
      </w:r>
      <w:r w:rsidRPr="00FC71E2">
        <w:rPr>
          <w:rFonts w:ascii="Sakkal Majalla" w:hAnsi="Sakkal Majalla" w:cs="Sakkal Majalla"/>
          <w:sz w:val="32"/>
          <w:szCs w:val="32"/>
          <w:rtl/>
          <w:lang w:bidi="ar-DZ"/>
        </w:rPr>
        <w:t xml:space="preserve"> جاك دريدا </w:t>
      </w:r>
      <w:r w:rsidR="009858FC" w:rsidRPr="00FC71E2">
        <w:rPr>
          <w:rFonts w:ascii="Sakkal Majalla" w:hAnsi="Sakkal Majalla" w:cs="Sakkal Majalla"/>
          <w:sz w:val="32"/>
          <w:szCs w:val="32"/>
          <w:lang w:bidi="ar-DZ"/>
        </w:rPr>
        <w:t xml:space="preserve"> Jacques DERRIDA</w:t>
      </w:r>
      <w:r w:rsidRPr="00FC71E2">
        <w:rPr>
          <w:rFonts w:ascii="Sakkal Majalla" w:hAnsi="Sakkal Majalla" w:cs="Sakkal Majalla"/>
          <w:sz w:val="32"/>
          <w:szCs w:val="32"/>
          <w:rtl/>
          <w:lang w:bidi="ar-DZ"/>
        </w:rPr>
        <w:t xml:space="preserve">هو بمثابة مساءلة للأصل و للتخوم، إنه  لقاء تناصي </w:t>
      </w:r>
      <w:r w:rsidR="00BB2900" w:rsidRPr="00FC71E2">
        <w:rPr>
          <w:rFonts w:ascii="Sakkal Majalla" w:hAnsi="Sakkal Majalla" w:cs="Sakkal Majalla"/>
          <w:sz w:val="32"/>
          <w:szCs w:val="32"/>
          <w:rtl/>
          <w:lang w:bidi="ar-DZ"/>
        </w:rPr>
        <w:t>. اللقاء</w:t>
      </w:r>
      <w:r w:rsidRPr="00FC71E2">
        <w:rPr>
          <w:rFonts w:ascii="Sakkal Majalla" w:hAnsi="Sakkal Majalla" w:cs="Sakkal Majalla"/>
          <w:sz w:val="32"/>
          <w:szCs w:val="32"/>
          <w:rtl/>
          <w:lang w:bidi="ar-DZ"/>
        </w:rPr>
        <w:t xml:space="preserve"> الذي لم يكن يرى في محاولته إلا امتداد لأصل معنى التفكيك عينه. إذ لا يجب فهم التفكيك باعتباره نفيا </w:t>
      </w:r>
      <w:r w:rsidR="00BB2900" w:rsidRPr="00FC71E2">
        <w:rPr>
          <w:rFonts w:ascii="Sakkal Majalla" w:hAnsi="Sakkal Majalla" w:cs="Sakkal Majalla"/>
          <w:sz w:val="32"/>
          <w:szCs w:val="32"/>
          <w:rtl/>
          <w:lang w:bidi="ar-DZ"/>
        </w:rPr>
        <w:t>أو عدما</w:t>
      </w:r>
      <w:r w:rsidRPr="00FC71E2">
        <w:rPr>
          <w:rFonts w:ascii="Sakkal Majalla" w:hAnsi="Sakkal Majalla" w:cs="Sakkal Majalla"/>
          <w:sz w:val="32"/>
          <w:szCs w:val="32"/>
          <w:rtl/>
          <w:lang w:bidi="ar-DZ"/>
        </w:rPr>
        <w:t xml:space="preserve"> </w:t>
      </w:r>
      <w:r w:rsidR="00BB2900" w:rsidRPr="00FC71E2">
        <w:rPr>
          <w:rFonts w:ascii="Sakkal Majalla" w:hAnsi="Sakkal Majalla" w:cs="Sakkal Majalla"/>
          <w:sz w:val="32"/>
          <w:szCs w:val="32"/>
          <w:rtl/>
          <w:lang w:bidi="ar-DZ"/>
        </w:rPr>
        <w:t>أ</w:t>
      </w:r>
      <w:r w:rsidRPr="00FC71E2">
        <w:rPr>
          <w:rFonts w:ascii="Sakkal Majalla" w:hAnsi="Sakkal Majalla" w:cs="Sakkal Majalla"/>
          <w:sz w:val="32"/>
          <w:szCs w:val="32"/>
          <w:rtl/>
          <w:lang w:bidi="ar-DZ"/>
        </w:rPr>
        <w:t xml:space="preserve">و فكا ميكانيكيا بل ينبغي إدراكه باعتباره تحليلا لبنى مترسبة و المشكلة لعناصر تفكيرنا </w:t>
      </w:r>
      <w:r w:rsidR="00BB2900" w:rsidRPr="00FC71E2">
        <w:rPr>
          <w:rFonts w:ascii="Sakkal Majalla" w:hAnsi="Sakkal Majalla" w:cs="Sakkal Majalla"/>
          <w:sz w:val="32"/>
          <w:szCs w:val="32"/>
          <w:rtl/>
          <w:lang w:bidi="ar-DZ"/>
        </w:rPr>
        <w:t>المميز لنا</w:t>
      </w:r>
      <w:r w:rsidRPr="00FC71E2">
        <w:rPr>
          <w:rFonts w:ascii="Sakkal Majalla" w:hAnsi="Sakkal Majalla" w:cs="Sakkal Majalla"/>
          <w:sz w:val="32"/>
          <w:szCs w:val="32"/>
          <w:rtl/>
          <w:lang w:bidi="ar-DZ"/>
        </w:rPr>
        <w:t xml:space="preserve">، فالاستدلالية التي تقوم عليها طريقة تفكيرنا عبر اللغة أي عبر مجموع العناصر المحددة بدورها انتمائنا إلى تاريخ الفلسفة و لا يمكن تحديد معنى </w:t>
      </w:r>
      <w:r w:rsidR="00BB2900" w:rsidRPr="00FC71E2">
        <w:rPr>
          <w:rFonts w:ascii="Sakkal Majalla" w:hAnsi="Sakkal Majalla" w:cs="Sakkal Majalla"/>
          <w:sz w:val="32"/>
          <w:szCs w:val="32"/>
          <w:rtl/>
          <w:lang w:bidi="ar-DZ"/>
        </w:rPr>
        <w:t>التفكيك</w:t>
      </w:r>
      <w:r w:rsidRPr="00FC71E2">
        <w:rPr>
          <w:rFonts w:ascii="Sakkal Majalla" w:hAnsi="Sakkal Majalla" w:cs="Sakkal Majalla"/>
          <w:sz w:val="32"/>
          <w:szCs w:val="32"/>
          <w:rtl/>
          <w:lang w:bidi="ar-DZ"/>
        </w:rPr>
        <w:t xml:space="preserve"> بعيدا عن بين-</w:t>
      </w:r>
      <w:r w:rsidR="00BB2900" w:rsidRPr="00FC71E2">
        <w:rPr>
          <w:rFonts w:ascii="Sakkal Majalla" w:hAnsi="Sakkal Majalla" w:cs="Sakkal Majalla"/>
          <w:sz w:val="32"/>
          <w:szCs w:val="32"/>
          <w:rtl/>
          <w:lang w:bidi="ar-DZ"/>
        </w:rPr>
        <w:t>ال</w:t>
      </w:r>
      <w:r w:rsidRPr="00FC71E2">
        <w:rPr>
          <w:rFonts w:ascii="Sakkal Majalla" w:hAnsi="Sakkal Majalla" w:cs="Sakkal Majalla"/>
          <w:sz w:val="32"/>
          <w:szCs w:val="32"/>
          <w:rtl/>
          <w:lang w:bidi="ar-DZ"/>
        </w:rPr>
        <w:t xml:space="preserve">نصية </w:t>
      </w:r>
      <w:r w:rsidRPr="00FC71E2">
        <w:rPr>
          <w:rFonts w:ascii="Sakkal Majalla" w:hAnsi="Sakkal Majalla" w:cs="Sakkal Majalla"/>
          <w:sz w:val="32"/>
          <w:szCs w:val="32"/>
          <w:lang w:bidi="ar-DZ"/>
        </w:rPr>
        <w:t>Inter-textualité</w:t>
      </w:r>
      <w:r w:rsidRPr="00FC71E2">
        <w:rPr>
          <w:rFonts w:ascii="Sakkal Majalla" w:hAnsi="Sakkal Majalla" w:cs="Sakkal Majalla"/>
          <w:sz w:val="32"/>
          <w:szCs w:val="32"/>
          <w:rtl/>
          <w:lang w:bidi="ar-DZ"/>
        </w:rPr>
        <w:t xml:space="preserve">  و ذلك من خلال العديد من الدلالات و المعاني الممكنة التي يحملها معنى التفكيك و التي سنأتي على ذكرها، إذ سبق و أن كانت كلمة تفكيك متداولة من حيث الاستعمال و لكن بصورة جد نادرة في اللغة الفرنسية و استعملها أيضا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هيدغر</w:t>
      </w:r>
      <w:r w:rsidR="00BB2900" w:rsidRPr="00FC71E2">
        <w:rPr>
          <w:rFonts w:ascii="Sakkal Majalla" w:hAnsi="Sakkal Majalla" w:cs="Sakkal Majalla"/>
          <w:sz w:val="32"/>
          <w:szCs w:val="32"/>
          <w:rtl/>
          <w:lang w:bidi="ar-DZ"/>
        </w:rPr>
        <w:t>"(م)</w:t>
      </w:r>
      <w:r w:rsidRPr="00FC71E2">
        <w:rPr>
          <w:rFonts w:ascii="Sakkal Majalla" w:hAnsi="Sakkal Majalla" w:cs="Sakkal Majalla"/>
          <w:sz w:val="32"/>
          <w:szCs w:val="32"/>
          <w:rtl/>
          <w:lang w:bidi="ar-DZ"/>
        </w:rPr>
        <w:t xml:space="preserve"> الذي تحدث بدوره عن التدمير، التفكيك باعتباره تدميرا </w:t>
      </w:r>
      <w:r w:rsidRPr="00FC71E2">
        <w:rPr>
          <w:rFonts w:ascii="Sakkal Majalla" w:hAnsi="Sakkal Majalla" w:cs="Sakkal Majalla"/>
          <w:sz w:val="32"/>
          <w:szCs w:val="32"/>
          <w:lang w:bidi="ar-DZ"/>
        </w:rPr>
        <w:t>DestruKtion</w:t>
      </w:r>
      <w:r w:rsidRPr="00FC71E2">
        <w:rPr>
          <w:rFonts w:ascii="Sakkal Majalla" w:hAnsi="Sakkal Majalla" w:cs="Sakkal Majalla"/>
          <w:sz w:val="32"/>
          <w:szCs w:val="32"/>
          <w:rtl/>
          <w:lang w:bidi="ar-DZ"/>
        </w:rPr>
        <w:t xml:space="preserve"> ثم وظفها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سيغموند فرويد</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S</w:t>
      </w:r>
      <w:r w:rsidR="00BB2900"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.Freud</w:t>
      </w:r>
      <w:r w:rsidRPr="00FC71E2">
        <w:rPr>
          <w:rFonts w:ascii="Sakkal Majalla" w:hAnsi="Sakkal Majalla" w:cs="Sakkal Majalla"/>
          <w:sz w:val="32"/>
          <w:szCs w:val="32"/>
          <w:rtl/>
          <w:lang w:bidi="ar-DZ"/>
        </w:rPr>
        <w:t xml:space="preserve"> للدلالة على الذوبان و الانحلال </w:t>
      </w:r>
      <w:r w:rsidRPr="00FC71E2">
        <w:rPr>
          <w:rFonts w:ascii="Sakkal Majalla" w:hAnsi="Sakkal Majalla" w:cs="Sakkal Majalla"/>
          <w:sz w:val="32"/>
          <w:szCs w:val="32"/>
          <w:lang w:bidi="ar-DZ"/>
        </w:rPr>
        <w:t>Dissociation</w:t>
      </w:r>
      <w:r w:rsidRPr="00FC71E2">
        <w:rPr>
          <w:rFonts w:ascii="Sakkal Majalla" w:hAnsi="Sakkal Majalla" w:cs="Sakkal Majalla"/>
          <w:sz w:val="32"/>
          <w:szCs w:val="32"/>
          <w:rtl/>
          <w:lang w:bidi="ar-DZ"/>
        </w:rPr>
        <w:t xml:space="preserve">. لكن تفكيك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دريدا</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يبتعد تماما عن هذه الاستعمالات على الرغم من اعترافه بأن تفكيكه هو مجرد امتداد لكل هذه الممارسات، لهذا نجده يقترح تحديده باعتباره التقاء-تناصي </w:t>
      </w:r>
      <w:r w:rsidRPr="00FC71E2">
        <w:rPr>
          <w:rFonts w:ascii="Sakkal Majalla" w:hAnsi="Sakkal Majalla" w:cs="Sakkal Majalla"/>
          <w:sz w:val="32"/>
          <w:szCs w:val="32"/>
          <w:lang w:bidi="ar-DZ"/>
        </w:rPr>
        <w:t>une rencontre-textuelle</w:t>
      </w:r>
      <w:r w:rsidRPr="00FC71E2">
        <w:rPr>
          <w:rFonts w:ascii="Sakkal Majalla" w:hAnsi="Sakkal Majalla" w:cs="Sakkal Majalla"/>
          <w:sz w:val="32"/>
          <w:szCs w:val="32"/>
          <w:rtl/>
          <w:lang w:bidi="ar-DZ"/>
        </w:rPr>
        <w:t xml:space="preserve"> إنه إي التفكيك مفترق الطرق، فرق و جمع في آن واحد و الحامل للدلالات عديدة. إن كلمة التفكيك </w:t>
      </w:r>
      <w:r w:rsidR="00BB2900" w:rsidRPr="00FC71E2">
        <w:rPr>
          <w:rFonts w:ascii="Sakkal Majalla" w:hAnsi="Sakkal Majalla" w:cs="Sakkal Majalla"/>
          <w:sz w:val="32"/>
          <w:szCs w:val="32"/>
          <w:lang w:bidi="ar-DZ"/>
        </w:rPr>
        <w:t>Déconstruction</w:t>
      </w:r>
      <w:r w:rsidRPr="00FC71E2">
        <w:rPr>
          <w:rFonts w:ascii="Sakkal Majalla" w:hAnsi="Sakkal Majalla" w:cs="Sakkal Majalla"/>
          <w:sz w:val="32"/>
          <w:szCs w:val="32"/>
          <w:rtl/>
          <w:lang w:bidi="ar-DZ"/>
        </w:rPr>
        <w:t xml:space="preserve"> تعني التفكك </w:t>
      </w:r>
      <w:r w:rsidRPr="00FC71E2">
        <w:rPr>
          <w:rFonts w:ascii="Sakkal Majalla" w:hAnsi="Sakkal Majalla" w:cs="Sakkal Majalla"/>
          <w:sz w:val="32"/>
          <w:szCs w:val="32"/>
          <w:lang w:bidi="ar-DZ"/>
        </w:rPr>
        <w:t>Décomposer</w:t>
      </w:r>
      <w:r w:rsidRPr="00FC71E2">
        <w:rPr>
          <w:rFonts w:ascii="Sakkal Majalla" w:hAnsi="Sakkal Majalla" w:cs="Sakkal Majalla"/>
          <w:sz w:val="32"/>
          <w:szCs w:val="32"/>
          <w:rtl/>
          <w:lang w:bidi="ar-DZ"/>
        </w:rPr>
        <w:t xml:space="preserve"> و مفكك </w:t>
      </w:r>
      <w:r w:rsidRPr="00FC71E2">
        <w:rPr>
          <w:rFonts w:ascii="Sakkal Majalla" w:hAnsi="Sakkal Majalla" w:cs="Sakkal Majalla"/>
          <w:sz w:val="32"/>
          <w:szCs w:val="32"/>
          <w:lang w:bidi="ar-DZ"/>
        </w:rPr>
        <w:t>Démonter</w:t>
      </w:r>
      <w:r w:rsidRPr="00FC71E2">
        <w:rPr>
          <w:rFonts w:ascii="Sakkal Majalla" w:hAnsi="Sakkal Majalla" w:cs="Sakkal Majalla"/>
          <w:sz w:val="32"/>
          <w:szCs w:val="32"/>
          <w:rtl/>
          <w:lang w:bidi="ar-DZ"/>
        </w:rPr>
        <w:t xml:space="preserve"> و التحقق </w:t>
      </w:r>
      <w:r w:rsidRPr="00FC71E2">
        <w:rPr>
          <w:rFonts w:ascii="Sakkal Majalla" w:hAnsi="Sakkal Majalla" w:cs="Sakkal Majalla"/>
          <w:sz w:val="32"/>
          <w:szCs w:val="32"/>
          <w:lang w:bidi="ar-DZ"/>
        </w:rPr>
        <w:t>Vérifier</w:t>
      </w:r>
      <w:r w:rsidRPr="00FC71E2">
        <w:rPr>
          <w:rFonts w:ascii="Sakkal Majalla" w:hAnsi="Sakkal Majalla" w:cs="Sakkal Majalla"/>
          <w:sz w:val="32"/>
          <w:szCs w:val="32"/>
          <w:rtl/>
          <w:lang w:bidi="ar-DZ"/>
        </w:rPr>
        <w:t xml:space="preserve">، التفكيك هو أولا مرتبط بالنسق </w:t>
      </w:r>
      <w:r w:rsidRPr="00FC71E2">
        <w:rPr>
          <w:rFonts w:ascii="Sakkal Majalla" w:hAnsi="Sakkal Majalla" w:cs="Sakkal Majalla"/>
          <w:sz w:val="32"/>
          <w:szCs w:val="32"/>
          <w:lang w:bidi="ar-DZ"/>
        </w:rPr>
        <w:t>Système</w:t>
      </w:r>
      <w:r w:rsidRPr="00FC71E2">
        <w:rPr>
          <w:rFonts w:ascii="Sakkal Majalla" w:hAnsi="Sakkal Majalla" w:cs="Sakkal Majalla"/>
          <w:sz w:val="32"/>
          <w:szCs w:val="32"/>
          <w:rtl/>
          <w:lang w:bidi="ar-DZ"/>
        </w:rPr>
        <w:t xml:space="preserve"> إنه التفكير في الأنساق و في انغلاقها و في انفتاحها و هو بالإضافة إلى ذلك نوعا من الترجمة الفاعلة و التحويرية أي تقوم بتحويل الكلمة إلى كلمة أخرى، تنقلها و تغيرها إلى لغة أخرى، إن التفكيك هو الاجتياز و العبور و لقد اعتقد هيدغر بأهمية أو بضرورة تفكيك </w:t>
      </w:r>
      <w:r w:rsidR="00BB2900" w:rsidRPr="00FC71E2">
        <w:rPr>
          <w:rFonts w:ascii="Sakkal Majalla" w:hAnsi="Sakkal Majalla" w:cs="Sakkal Majalla"/>
          <w:sz w:val="32"/>
          <w:szCs w:val="32"/>
          <w:rtl/>
          <w:lang w:bidi="ar-DZ"/>
        </w:rPr>
        <w:t>الانطولوجيا</w:t>
      </w:r>
      <w:r w:rsidRPr="00FC71E2">
        <w:rPr>
          <w:rFonts w:ascii="Sakkal Majalla" w:hAnsi="Sakkal Majalla" w:cs="Sakkal Majalla"/>
          <w:sz w:val="32"/>
          <w:szCs w:val="32"/>
          <w:rtl/>
          <w:lang w:bidi="ar-DZ"/>
        </w:rPr>
        <w:t xml:space="preserve"> و لا يعني أبدا النفي أو التدمير الأنطولوجي و إنما هو بمثابة تحليل البنية الأتطولوجية للتراث الفلسفي و له ميزة أنطولوجية إثباتية في جوهرها و تأكيدية لانافية. التفكيك غير مرتبط بالنفي في معناه العدمي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و لكنه ممثل على الدوام نفيا بالنسبة للإيجاب كأن نقول مثلا </w:t>
      </w:r>
      <w:r w:rsidRPr="00FC71E2">
        <w:rPr>
          <w:rFonts w:ascii="Sakkal Majalla" w:hAnsi="Sakkal Majalla" w:cs="Sakkal Majalla"/>
          <w:sz w:val="32"/>
          <w:szCs w:val="32"/>
          <w:lang w:bidi="ar-DZ"/>
        </w:rPr>
        <w:t>Dé-construction</w:t>
      </w:r>
      <w:r w:rsidRPr="00FC71E2">
        <w:rPr>
          <w:rFonts w:ascii="Sakkal Majalla" w:hAnsi="Sakkal Majalla" w:cs="Sakkal Majalla"/>
          <w:sz w:val="32"/>
          <w:szCs w:val="32"/>
          <w:rtl/>
          <w:lang w:bidi="ar-DZ"/>
        </w:rPr>
        <w:t xml:space="preserve"> فاللازمة الأولى </w:t>
      </w:r>
      <w:r w:rsidRPr="00FC71E2">
        <w:rPr>
          <w:rFonts w:ascii="Sakkal Majalla" w:hAnsi="Sakkal Majalla" w:cs="Sakkal Majalla"/>
          <w:sz w:val="32"/>
          <w:szCs w:val="32"/>
          <w:lang w:bidi="ar-DZ"/>
        </w:rPr>
        <w:t>Dé</w:t>
      </w:r>
      <w:r w:rsidRPr="00FC71E2">
        <w:rPr>
          <w:rFonts w:ascii="Sakkal Majalla" w:hAnsi="Sakkal Majalla" w:cs="Sakkal Majalla"/>
          <w:sz w:val="32"/>
          <w:szCs w:val="32"/>
          <w:rtl/>
          <w:lang w:bidi="ar-DZ"/>
        </w:rPr>
        <w:t xml:space="preserve"> تحمل دلالة النفي و اللازمة الثانية </w:t>
      </w:r>
      <w:r w:rsidRPr="00FC71E2">
        <w:rPr>
          <w:rFonts w:ascii="Sakkal Majalla" w:hAnsi="Sakkal Majalla" w:cs="Sakkal Majalla"/>
          <w:sz w:val="32"/>
          <w:szCs w:val="32"/>
          <w:lang w:bidi="ar-DZ"/>
        </w:rPr>
        <w:t xml:space="preserve">Construction </w:t>
      </w:r>
      <w:r w:rsidRPr="00FC71E2">
        <w:rPr>
          <w:rFonts w:ascii="Sakkal Majalla" w:hAnsi="Sakkal Majalla" w:cs="Sakkal Majalla"/>
          <w:sz w:val="32"/>
          <w:szCs w:val="32"/>
          <w:rtl/>
          <w:lang w:bidi="ar-DZ"/>
        </w:rPr>
        <w:t xml:space="preserve"> تحمل دلالة التشييد و البناء و عليه يغدو التفكيك اللا-ممكن</w:t>
      </w:r>
      <w:r w:rsidRPr="00FC71E2">
        <w:rPr>
          <w:rFonts w:ascii="Sakkal Majalla" w:hAnsi="Sakkal Majalla" w:cs="Sakkal Majalla"/>
          <w:sz w:val="32"/>
          <w:szCs w:val="32"/>
          <w:lang w:bidi="ar-DZ"/>
        </w:rPr>
        <w:t>Im-possible</w:t>
      </w:r>
      <w:r w:rsidRPr="00FC71E2">
        <w:rPr>
          <w:rFonts w:ascii="Sakkal Majalla" w:hAnsi="Sakkal Majalla" w:cs="Sakkal Majalla"/>
          <w:sz w:val="32"/>
          <w:szCs w:val="32"/>
          <w:rtl/>
          <w:lang w:bidi="ar-DZ"/>
        </w:rPr>
        <w:t xml:space="preserve">، الأمر لا يتعلق طبعا بالانسحاب و إنما بضرورة تقديم إمكانات أخرى لتفكير الممكن ذاته أي لتفكير الحقيقة و ليس في الوجود فقط، فليس الوجود هو ما ضاع منا و إنما الحقيقة. لن يكون التفكيك أحادي اللغة و حتى إن </w:t>
      </w:r>
      <w:r w:rsidRPr="00FC71E2">
        <w:rPr>
          <w:rFonts w:ascii="Sakkal Majalla" w:hAnsi="Sakkal Majalla" w:cs="Sakkal Majalla"/>
          <w:sz w:val="32"/>
          <w:szCs w:val="32"/>
          <w:rtl/>
          <w:lang w:bidi="ar-DZ"/>
        </w:rPr>
        <w:lastRenderedPageBreak/>
        <w:t xml:space="preserve">سلمنا بوجوده فإنه سيبقى يمارس تعدده اللغوي، لهذا بفضل دريدا كتابته في الجمع، تفكيكات، </w:t>
      </w:r>
      <w:r w:rsidRPr="00FC71E2">
        <w:rPr>
          <w:rFonts w:ascii="Sakkal Majalla" w:hAnsi="Sakkal Majalla" w:cs="Sakkal Majalla"/>
          <w:sz w:val="32"/>
          <w:szCs w:val="32"/>
          <w:lang w:bidi="ar-DZ"/>
        </w:rPr>
        <w:t>Déconstructions</w:t>
      </w:r>
      <w:r w:rsidRPr="00FC71E2">
        <w:rPr>
          <w:rFonts w:ascii="Sakkal Majalla" w:hAnsi="Sakkal Majalla" w:cs="Sakkal Majalla"/>
          <w:sz w:val="32"/>
          <w:szCs w:val="32"/>
          <w:rtl/>
          <w:lang w:bidi="ar-DZ"/>
        </w:rPr>
        <w:t xml:space="preserve"> و إذا كان التفكيك موجود فإنه سيكون من الواجب القول دائما و بحسب جهة الممكن غير قابلة للاختزال لأنه ممكن ممكن اللاممكن </w:t>
      </w:r>
      <w:r w:rsidRPr="00FC71E2">
        <w:rPr>
          <w:rFonts w:ascii="Sakkal Majalla" w:hAnsi="Sakkal Majalla" w:cs="Sakkal Majalla"/>
          <w:sz w:val="32"/>
          <w:szCs w:val="32"/>
          <w:lang w:bidi="ar-DZ"/>
        </w:rPr>
        <w:t>Le possible de l’impossible possible</w:t>
      </w:r>
      <w:r w:rsidRPr="00FC71E2">
        <w:rPr>
          <w:rFonts w:ascii="Sakkal Majalla" w:hAnsi="Sakkal Majalla" w:cs="Sakkal Majalla"/>
          <w:sz w:val="32"/>
          <w:szCs w:val="32"/>
          <w:rtl/>
          <w:lang w:bidi="ar-DZ"/>
        </w:rPr>
        <w:t xml:space="preserve"> إذ قدر التفكيك التكلم داخل لغات عديدة و بأن يكون في كل لحظة من لحظاته مرتبطا بالقراءة المنجزة، ذلك لأن كل منا يفضل الكتابة عن أهوائه ومشاعره و تجاربه </w:t>
      </w:r>
      <w:r w:rsidR="00BB2900" w:rsidRPr="00FC71E2">
        <w:rPr>
          <w:rFonts w:ascii="Sakkal Majalla" w:hAnsi="Sakkal Majalla" w:cs="Sakkal Majalla"/>
          <w:sz w:val="32"/>
          <w:szCs w:val="32"/>
          <w:rtl/>
          <w:lang w:bidi="ar-DZ"/>
        </w:rPr>
        <w:t xml:space="preserve">انطلاقا من حدود و حقول و جذور </w:t>
      </w:r>
      <w:r w:rsidRPr="00FC71E2">
        <w:rPr>
          <w:rFonts w:ascii="Sakkal Majalla" w:hAnsi="Sakkal Majalla" w:cs="Sakkal Majalla"/>
          <w:sz w:val="32"/>
          <w:szCs w:val="32"/>
          <w:rtl/>
          <w:lang w:bidi="ar-DZ"/>
        </w:rPr>
        <w:t xml:space="preserve">لغته القومية الخاصة، إن التفكيك يقول دريدا هو نتاج عبقرية اللغة، لقد أوجدته اللغة، </w:t>
      </w:r>
      <w:r w:rsidRPr="00FC71E2">
        <w:rPr>
          <w:rFonts w:ascii="Sakkal Majalla" w:hAnsi="Sakkal Majalla" w:cs="Sakkal Majalla"/>
          <w:b/>
          <w:bCs/>
          <w:sz w:val="32"/>
          <w:szCs w:val="32"/>
          <w:rtl/>
          <w:lang w:bidi="ar-DZ"/>
        </w:rPr>
        <w:t>"لقد وجدت نفسي محاصرا بطريقة منفعلة فاعلة داخل ثقافة فرنسية أحادية اللغة، لكن في وسط مغاربي، عربي، إسلامي، كما يقال أحيانا مجازفة "الجزائر"</w:t>
      </w:r>
      <w:r w:rsidRPr="00FC71E2">
        <w:rPr>
          <w:rFonts w:ascii="Sakkal Majalla" w:hAnsi="Sakkal Majalla" w:cs="Sakkal Majalla"/>
          <w:sz w:val="32"/>
          <w:szCs w:val="32"/>
          <w:rtl/>
          <w:lang w:bidi="ar-DZ"/>
        </w:rPr>
        <w:t xml:space="preserve"> و لقد أمكنتني قراءتي لأعمال جاك دريدا بإحصاء هذا الجمع من التفكيك بالشكل التالي:</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ليس التفكيك هدما و لا تدميرا </w:t>
      </w:r>
      <w:r w:rsidR="00BB2900" w:rsidRPr="00FC71E2">
        <w:rPr>
          <w:rFonts w:ascii="Sakkal Majalla" w:hAnsi="Sakkal Majalla" w:cs="Sakkal Majalla"/>
          <w:sz w:val="32"/>
          <w:szCs w:val="32"/>
          <w:rtl/>
          <w:lang w:bidi="ar-DZ"/>
        </w:rPr>
        <w:t>عدمي</w:t>
      </w:r>
      <w:r w:rsidRPr="00FC71E2">
        <w:rPr>
          <w:rFonts w:ascii="Sakkal Majalla" w:hAnsi="Sakkal Majalla" w:cs="Sakkal Majalla"/>
          <w:sz w:val="32"/>
          <w:szCs w:val="32"/>
          <w:rtl/>
          <w:lang w:bidi="ar-DZ"/>
        </w:rPr>
        <w:t xml:space="preserve"> لأنه لا يقر بوجود شيء ما قابل للتدمير فالتفكيك ليس بشيء و أن حدث و أن صار كذلك فإنه لن يكون أكثر من فكر وجود الميتافيزيقا، إذ ينجز تفسيرا بسيادة الوجود أو ماهية الفكر بما هو كائن و مثل هذا التفسير لا يمكنه أن يكون مجرد تدمير سلبي إذ ثمة جدلا و ثمة تعارضا سواء أكان سلبيا أو إيجابيا و أن أي قول يجعل من التفكيك مجرد تفكيكا سلبيا هو بمثابة إعادة كتابة داخل صيرورة ضمن</w:t>
      </w:r>
      <w:r w:rsidR="001600C5" w:rsidRPr="00FC71E2">
        <w:rPr>
          <w:rFonts w:ascii="Sakkal Majalla" w:hAnsi="Sakkal Majalla" w:cs="Sakkal Majalla"/>
          <w:sz w:val="32"/>
          <w:szCs w:val="32"/>
          <w:rtl/>
          <w:lang w:bidi="ar-DZ"/>
        </w:rPr>
        <w:t>- الميتافيزيقية</w:t>
      </w:r>
      <w:r w:rsidRPr="00FC71E2">
        <w:rPr>
          <w:rFonts w:ascii="Sakkal Majalla" w:hAnsi="Sakkal Majalla" w:cs="Sakkal Majalla"/>
          <w:sz w:val="32"/>
          <w:szCs w:val="32"/>
          <w:rtl/>
          <w:lang w:bidi="ar-DZ"/>
        </w:rPr>
        <w:t xml:space="preserve"> </w:t>
      </w:r>
      <w:r w:rsidR="001600C5" w:rsidRPr="00FC71E2">
        <w:rPr>
          <w:rFonts w:ascii="Sakkal Majalla" w:hAnsi="Sakkal Majalla" w:cs="Sakkal Majalla"/>
          <w:sz w:val="32"/>
          <w:szCs w:val="32"/>
          <w:lang w:bidi="ar-DZ"/>
        </w:rPr>
        <w:t>intra-métaphysique</w:t>
      </w:r>
      <w:r w:rsidRPr="00FC71E2">
        <w:rPr>
          <w:rFonts w:ascii="Sakkal Majalla" w:hAnsi="Sakkal Majalla" w:cs="Sakkal Majalla"/>
          <w:sz w:val="32"/>
          <w:szCs w:val="32"/>
          <w:rtl/>
          <w:lang w:bidi="ar-DZ"/>
        </w:rPr>
        <w:t xml:space="preserve"> </w:t>
      </w:r>
      <w:r w:rsidR="001600C5" w:rsidRPr="00FC71E2">
        <w:rPr>
          <w:rFonts w:ascii="Sakkal Majalla" w:hAnsi="Sakkal Majalla" w:cs="Sakkal Majalla"/>
          <w:sz w:val="32"/>
          <w:szCs w:val="32"/>
          <w:rtl/>
          <w:lang w:bidi="ar-DZ"/>
        </w:rPr>
        <w:t>.</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التفكيك حركة </w:t>
      </w:r>
      <w:r w:rsidR="00BB2900" w:rsidRPr="00FC71E2">
        <w:rPr>
          <w:rFonts w:ascii="Sakkal Majalla" w:hAnsi="Sakkal Majalla" w:cs="Sakkal Majalla"/>
          <w:sz w:val="32"/>
          <w:szCs w:val="32"/>
          <w:rtl/>
          <w:lang w:bidi="ar-DZ"/>
        </w:rPr>
        <w:t>إثباتيه</w:t>
      </w:r>
      <w:r w:rsidRPr="00FC71E2">
        <w:rPr>
          <w:rFonts w:ascii="Sakkal Majalla" w:hAnsi="Sakkal Majalla" w:cs="Sakkal Majalla"/>
          <w:sz w:val="32"/>
          <w:szCs w:val="32"/>
          <w:rtl/>
          <w:lang w:bidi="ar-DZ"/>
        </w:rPr>
        <w:t xml:space="preserve"> و لا يقصد بالضرورة الإثبات بالإيجاب، و إنما هو إثبات فعال منتج للمعنى و لا يكتفي بالبحث عن المعنى مثلما هو عليه الشأن لدى الهيرمينوطيقيون الذين يفضلون التسليم بوجوده معطى في النص، في الوجود و هو دائما في حالة ضياع و فقد و ما على المؤول إلا البحث عنه و الكشف عن حقيقته، غير أن التفكيك لا يسلم على الإطلاق بوجود معنى معطى و إنما يقر بضرورة إنتاجه من قبل قارئ فاعل لا</w:t>
      </w:r>
      <w:r w:rsidR="00BB2900"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متوقع.</w:t>
      </w:r>
    </w:p>
    <w:p w:rsidR="008E35EB" w:rsidRPr="00FC71E2" w:rsidRDefault="008E35EB" w:rsidP="001600C5">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كلمة التفكيك موجودة في اللغة الفرنسية و على الرغم من قلة استعمالها إلا أنها حدد لها موضعا في قاموس ليتري </w:t>
      </w:r>
      <w:r w:rsidRPr="00FC71E2">
        <w:rPr>
          <w:rFonts w:ascii="Sakkal Majalla" w:hAnsi="Sakkal Majalla" w:cs="Sakkal Majalla"/>
          <w:sz w:val="32"/>
          <w:szCs w:val="32"/>
          <w:lang w:bidi="ar-DZ"/>
        </w:rPr>
        <w:t>Littré</w:t>
      </w:r>
      <w:r w:rsidRPr="00FC71E2">
        <w:rPr>
          <w:rFonts w:ascii="Sakkal Majalla" w:hAnsi="Sakkal Majalla" w:cs="Sakkal Majalla"/>
          <w:sz w:val="32"/>
          <w:szCs w:val="32"/>
          <w:rtl/>
          <w:lang w:bidi="ar-DZ"/>
        </w:rPr>
        <w:t xml:space="preserve"> و التي تلعب دورا في العديد من اللوائح المعرفية مثل الألسنية أو النحوية و أيضا الآلية أو التقنية و الكلمة تحيل في بداية الأمر عما تبدو عليه في القاموس إنها تعكس فكرة البنية </w:t>
      </w:r>
      <w:r w:rsidRPr="00FC71E2">
        <w:rPr>
          <w:rFonts w:ascii="Sakkal Majalla" w:hAnsi="Sakkal Majalla" w:cs="Sakkal Majalla"/>
          <w:sz w:val="32"/>
          <w:szCs w:val="32"/>
          <w:lang w:bidi="ar-DZ"/>
        </w:rPr>
        <w:t>Structure</w:t>
      </w:r>
      <w:r w:rsidRPr="00FC71E2">
        <w:rPr>
          <w:rFonts w:ascii="Sakkal Majalla" w:hAnsi="Sakkal Majalla" w:cs="Sakkal Majalla"/>
          <w:sz w:val="32"/>
          <w:szCs w:val="32"/>
          <w:rtl/>
          <w:lang w:bidi="ar-DZ"/>
        </w:rPr>
        <w:t xml:space="preserve"> فحينما استخدمت يقول جاك دريدا الكلمة كانت البنيوية لحظتها المهيمنة على الفكر الغربي اعتقد في آن معا ان التفكيك هو بنيوي و ضد بنيوي.</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lastRenderedPageBreak/>
        <w:t xml:space="preserve">حول انغلاق و انفتاح النسق يعكس التفكيك فعالية الترجمة المستخدمة من قبل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هيدغر</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في تدميره </w:t>
      </w:r>
      <w:r w:rsidR="00BB2900" w:rsidRPr="00FC71E2">
        <w:rPr>
          <w:rFonts w:ascii="Sakkal Majalla" w:hAnsi="Sakkal Majalla" w:cs="Sakkal Majalla"/>
          <w:sz w:val="32"/>
          <w:szCs w:val="32"/>
          <w:rtl/>
          <w:lang w:bidi="ar-DZ"/>
        </w:rPr>
        <w:t>للانطولوجيا</w:t>
      </w:r>
      <w:r w:rsidRPr="00FC71E2">
        <w:rPr>
          <w:rFonts w:ascii="Sakkal Majalla" w:hAnsi="Sakkal Majalla" w:cs="Sakkal Majalla"/>
          <w:sz w:val="32"/>
          <w:szCs w:val="32"/>
          <w:rtl/>
          <w:lang w:bidi="ar-DZ"/>
        </w:rPr>
        <w:t xml:space="preserve"> الكلاسيكية، لكن التفكيك يحلل أيضا بنية </w:t>
      </w:r>
      <w:r w:rsidR="00BB2900" w:rsidRPr="00FC71E2">
        <w:rPr>
          <w:rFonts w:ascii="Sakkal Majalla" w:hAnsi="Sakkal Majalla" w:cs="Sakkal Majalla"/>
          <w:sz w:val="32"/>
          <w:szCs w:val="32"/>
          <w:rtl/>
          <w:lang w:bidi="ar-DZ"/>
        </w:rPr>
        <w:t>الانطولوجيا</w:t>
      </w:r>
      <w:r w:rsidRPr="00FC71E2">
        <w:rPr>
          <w:rFonts w:ascii="Sakkal Majalla" w:hAnsi="Sakkal Majalla" w:cs="Sakkal Majalla"/>
          <w:sz w:val="32"/>
          <w:szCs w:val="32"/>
          <w:rtl/>
          <w:lang w:bidi="ar-DZ"/>
        </w:rPr>
        <w:t xml:space="preserve"> ذاتها و هو ليس مجرد تحليل نظري و إنما هو في الوقت ذاته كتابة أخرى لسؤال الوجود أو المعنى، فلقد ارتبط هدف التفكيك لدى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هيدغر</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بجعل الوجود لا يحضر أمامنا كوجود معطى مسلم به و كتب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دريدا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عن ذلك قائلا: "إن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هيدغر</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لا يتركنا نقرأ كلمة "وجود" إلا تحت سلب الشطب </w:t>
      </w:r>
      <w:r w:rsidRPr="00FC71E2">
        <w:rPr>
          <w:rFonts w:ascii="Sakkal Majalla" w:hAnsi="Sakkal Majalla" w:cs="Sakkal Majalla"/>
          <w:sz w:val="32"/>
          <w:szCs w:val="32"/>
          <w:lang w:bidi="ar-DZ"/>
        </w:rPr>
        <w:t>Rature négative</w:t>
      </w:r>
      <w:r w:rsidRPr="00FC71E2">
        <w:rPr>
          <w:rFonts w:ascii="Sakkal Majalla" w:hAnsi="Sakkal Majalla" w:cs="Sakkal Majalla"/>
          <w:sz w:val="32"/>
          <w:szCs w:val="32"/>
          <w:rtl/>
          <w:lang w:bidi="ar-DZ"/>
        </w:rPr>
        <w:t xml:space="preserve"> لا يكون بالرغم من ذلك دليلا سالبا و ببساطة، عن ذلك الشطب هو الكتابة الأخيرة لعصر</w:t>
      </w:r>
      <w:r w:rsidR="00BB2900"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ما فتحت معالمها ينمحي حضور المدلول المتعالي بالرغم من انه يظل قابلا للقراءة.</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ليس التفكيك ببساطة عملية فك بنية معمارية، إنه أيضا السؤال عن التأسيس، السؤال حول العلاقة بين التأسيس و ما هو مؤسس و هو في الوقت ذاته سؤال حول انغلاق البنية، سؤال عن المعمار الفلسفي ككل لا في ما يتعلق بهذا البناء أو ذاك</w:t>
      </w:r>
      <w:r w:rsidRPr="00FC71E2">
        <w:rPr>
          <w:rFonts w:ascii="Sakkal Majalla" w:hAnsi="Sakkal Majalla" w:cs="Sakkal Majalla"/>
          <w:sz w:val="32"/>
          <w:szCs w:val="32"/>
          <w:lang w:bidi="ar-DZ"/>
        </w:rPr>
        <w:t>.</w:t>
      </w:r>
      <w:r w:rsidRPr="00FC71E2">
        <w:rPr>
          <w:rFonts w:ascii="Sakkal Majalla" w:hAnsi="Sakkal Majalla" w:cs="Sakkal Majalla"/>
          <w:sz w:val="32"/>
          <w:szCs w:val="32"/>
          <w:rtl/>
          <w:lang w:bidi="ar-DZ"/>
        </w:rPr>
        <w:t xml:space="preserve"> لكنه يجري حول الفكرة المعمارية للنسق و إذا كنت قد قلت معمارية يقول دريدا فإنني أشير هنا إلى تهديد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كانط</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الذي لا يستنفذ كل معاني المعمارية على الرغم من أن تحديدها يهيمن على وجه الخصوص، فالمعمار هو فن النسق .إن التفكيك يفكك الأنظمة و الأنساق، لا يدعي إسقاطها أو تدميرها أو عدمها. و إنما يريد الانفتاح على إمكانات التنظيم و التركيب، إمكانات الوجود معا التي ليست </w:t>
      </w:r>
      <w:r w:rsidR="00BB2900" w:rsidRPr="00FC71E2">
        <w:rPr>
          <w:rFonts w:ascii="Sakkal Majalla" w:hAnsi="Sakkal Majalla" w:cs="Sakkal Majalla"/>
          <w:sz w:val="32"/>
          <w:szCs w:val="32"/>
          <w:rtl/>
          <w:lang w:bidi="ar-DZ"/>
        </w:rPr>
        <w:t>نسقيه</w:t>
      </w:r>
      <w:r w:rsidRPr="00FC71E2">
        <w:rPr>
          <w:rFonts w:ascii="Sakkal Majalla" w:hAnsi="Sakkal Majalla" w:cs="Sakkal Majalla"/>
          <w:sz w:val="32"/>
          <w:szCs w:val="32"/>
          <w:rtl/>
          <w:lang w:bidi="ar-DZ"/>
        </w:rPr>
        <w:t xml:space="preserve"> بالضرورة، بالمعنى الدقيق الذي تمنحه الفلسفة لما هو نسقي، إن التفكير بهذا المعنى هو تفكير معين حول النسق، حول انغلاق و انفتاح النسق، فثمة نسق و ثمة نص و في النص ثمة شقوق أو منابع التي تنفلت من هيمنة الخطاب النسقي عليها. هنا تكمن </w:t>
      </w:r>
      <w:r w:rsidR="00BB2900" w:rsidRPr="00FC71E2">
        <w:rPr>
          <w:rFonts w:ascii="Sakkal Majalla" w:hAnsi="Sakkal Majalla" w:cs="Sakkal Majalla"/>
          <w:sz w:val="32"/>
          <w:szCs w:val="32"/>
          <w:rtl/>
          <w:lang w:bidi="ar-DZ"/>
        </w:rPr>
        <w:t>أهمية</w:t>
      </w:r>
      <w:r w:rsidRPr="00FC71E2">
        <w:rPr>
          <w:rFonts w:ascii="Sakkal Majalla" w:hAnsi="Sakkal Majalla" w:cs="Sakkal Majalla"/>
          <w:sz w:val="32"/>
          <w:szCs w:val="32"/>
          <w:rtl/>
          <w:lang w:bidi="ar-DZ"/>
        </w:rPr>
        <w:t xml:space="preserve"> وجود تأويل لا</w:t>
      </w:r>
      <w:r w:rsidR="00BB2900"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 xml:space="preserve">متناهي فعال منخرط في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ميكرولوجية السلخ</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 xml:space="preserve">Micrologie du </w:t>
      </w:r>
      <w:r w:rsidR="00BB2900" w:rsidRPr="00FC71E2">
        <w:rPr>
          <w:rFonts w:ascii="Sakkal Majalla" w:hAnsi="Sakkal Majalla" w:cs="Sakkal Majalla"/>
          <w:sz w:val="32"/>
          <w:szCs w:val="32"/>
          <w:lang w:bidi="ar-DZ"/>
        </w:rPr>
        <w:t>scalpé</w:t>
      </w:r>
      <w:r w:rsidRPr="00FC71E2">
        <w:rPr>
          <w:rFonts w:ascii="Sakkal Majalla" w:hAnsi="Sakkal Majalla" w:cs="Sakkal Majalla"/>
          <w:sz w:val="32"/>
          <w:szCs w:val="32"/>
          <w:rtl/>
          <w:lang w:bidi="ar-DZ"/>
        </w:rPr>
        <w:t xml:space="preserve"> عنيف و وفي في آن معا.</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ليس التفكيك نقدا و إنما يشتغل على تفكيك النقد ذاته فعند محاولة التفكير فيما تعنيه تاريخيا سيادة اللحظة النقدية بالمعنى الكانطي  يغدو التفكيك بعيدا عن النقد ليقترب أكثر من لفظ آخر موجود في اللغة الألمانية و المستعمل من قبل هيدغر و فرويد و هو اللفظ </w:t>
      </w:r>
      <w:r w:rsidRPr="00FC71E2">
        <w:rPr>
          <w:rFonts w:ascii="Sakkal Majalla" w:hAnsi="Sakkal Majalla" w:cs="Sakkal Majalla"/>
          <w:sz w:val="32"/>
          <w:szCs w:val="32"/>
          <w:lang w:bidi="ar-DZ"/>
        </w:rPr>
        <w:t>Abbau</w:t>
      </w:r>
      <w:r w:rsidRPr="00FC71E2">
        <w:rPr>
          <w:rFonts w:ascii="Sakkal Majalla" w:hAnsi="Sakkal Majalla" w:cs="Sakkal Majalla"/>
          <w:sz w:val="32"/>
          <w:szCs w:val="32"/>
          <w:rtl/>
          <w:lang w:bidi="ar-DZ"/>
        </w:rPr>
        <w:t xml:space="preserve"> الهدم الهيدغيري هو نوع من العودة إلى أصول التفكير الغربي للتمكن من استعادة المنسي و استرداد أسس الميتافيزيقا نفسها لكن التفكيك يبدأ حينما يكف هيدغر على الاشتغال حيثما تكون الكينونة قيد الشطب. </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lastRenderedPageBreak/>
        <w:t>التفكيك هو أيضا طريقة في الكتابة و الارتقاء لنص جديد و لم يكن أبدا مسحا كليا للطاولة و لهذا نجده يتميز عن الشك و عن النقد، ذلك لأن النقد ينجز دوما من قبل الحكم سيادة الحكم أو التثمين النقدي.</w:t>
      </w:r>
    </w:p>
    <w:p w:rsidR="008E35EB" w:rsidRPr="00FC71E2" w:rsidRDefault="008E35EB" w:rsidP="00BB2900">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التفكيك </w:t>
      </w:r>
      <w:r w:rsidR="00FC71E2" w:rsidRPr="00FC71E2">
        <w:rPr>
          <w:rFonts w:ascii="Sakkal Majalla" w:hAnsi="Sakkal Majalla" w:cs="Sakkal Majalla" w:hint="cs"/>
          <w:sz w:val="32"/>
          <w:szCs w:val="32"/>
          <w:rtl/>
          <w:lang w:bidi="ar-DZ"/>
        </w:rPr>
        <w:t>إستراتيجية</w:t>
      </w:r>
      <w:r w:rsidRPr="00FC71E2">
        <w:rPr>
          <w:rFonts w:ascii="Sakkal Majalla" w:hAnsi="Sakkal Majalla" w:cs="Sakkal Majalla"/>
          <w:sz w:val="32"/>
          <w:szCs w:val="32"/>
          <w:rtl/>
          <w:lang w:bidi="ar-DZ"/>
        </w:rPr>
        <w:t xml:space="preserve"> لا تمارس هدما سلبيا و لا خلخلة. تفكك المعاني التي تستمد أصلها من اللوغوس و يعلن التفكيك عن نفسه لأنه عملية تقوم على تحليل جسم ما بإرجاعه إلى عناصره المكونة له، إنه تفكيك جيو-مواقعي ينقب و يحفر و ينحت طبقات الأرض التي يقف عندها ليقوم بعد ذلك بمسح توبوغرافي فالتفكيك ينحت الطبقات التحتية متوجها نحو عمق الأعماق، التي ظلت متوارية كل تاريخ الميتافيزيقا، و الخلخلة عملية حفر عمودية للطريق </w:t>
      </w:r>
      <w:r w:rsidRPr="00FC71E2">
        <w:rPr>
          <w:rFonts w:ascii="Sakkal Majalla" w:hAnsi="Sakkal Majalla" w:cs="Sakkal Majalla"/>
          <w:b/>
          <w:bCs/>
          <w:sz w:val="32"/>
          <w:szCs w:val="32"/>
          <w:lang w:bidi="ar-DZ"/>
        </w:rPr>
        <w:t>Frayage</w:t>
      </w:r>
      <w:r w:rsidRPr="00FC71E2">
        <w:rPr>
          <w:rFonts w:ascii="Sakkal Majalla" w:hAnsi="Sakkal Majalla" w:cs="Sakkal Majalla"/>
          <w:sz w:val="32"/>
          <w:szCs w:val="32"/>
          <w:rtl/>
          <w:lang w:bidi="ar-DZ"/>
        </w:rPr>
        <w:t xml:space="preserve"> و يعتبر دريدا أول من أكد على أهميتها من حيث كونها تحمل القدرة الفائقة على تفتيت النزعة المركزية للعقل الغربي و يقيم اعتراضا جذريا على امتياز الآن-الحاضر </w:t>
      </w:r>
      <w:r w:rsidRPr="00FC71E2">
        <w:rPr>
          <w:rFonts w:ascii="Sakkal Majalla" w:hAnsi="Sakkal Majalla" w:cs="Sakkal Majalla"/>
          <w:sz w:val="32"/>
          <w:szCs w:val="32"/>
          <w:lang w:bidi="ar-DZ"/>
        </w:rPr>
        <w:t>Le maintenant-présent</w:t>
      </w:r>
      <w:r w:rsidRPr="00FC71E2">
        <w:rPr>
          <w:rFonts w:ascii="Sakkal Majalla" w:hAnsi="Sakkal Majalla" w:cs="Sakkal Majalla"/>
          <w:sz w:val="32"/>
          <w:szCs w:val="32"/>
          <w:rtl/>
          <w:lang w:bidi="ar-DZ"/>
        </w:rPr>
        <w:t xml:space="preserve">  فالتفكيك إذا </w:t>
      </w:r>
      <w:r w:rsidR="00BB2900" w:rsidRPr="00FC71E2">
        <w:rPr>
          <w:rFonts w:ascii="Sakkal Majalla" w:hAnsi="Sakkal Majalla" w:cs="Sakkal Majalla"/>
          <w:sz w:val="32"/>
          <w:szCs w:val="32"/>
          <w:rtl/>
          <w:lang w:bidi="ar-DZ"/>
        </w:rPr>
        <w:t>إستراتيجية</w:t>
      </w:r>
      <w:r w:rsidRPr="00FC71E2">
        <w:rPr>
          <w:rFonts w:ascii="Sakkal Majalla" w:hAnsi="Sakkal Majalla" w:cs="Sakkal Majalla"/>
          <w:sz w:val="32"/>
          <w:szCs w:val="32"/>
          <w:rtl/>
          <w:lang w:bidi="ar-DZ"/>
        </w:rPr>
        <w:t xml:space="preserve"> عامة تمارس على النص باعتباره فضاء يدعو القارئ إلى الكشف عما يحويه من قوى عمل، قوى هي في الوقت ذاته تفكيك للنص لأن كل نص بالنسبة لدريدا يحمل عناصر تفجيره من الداخل، باعتباره بنية غير منسجمة كثيرا ما تلحق به ميتافيزيقا الحضور شقوقا و تصدعات، إنه أي التفكيك بمثابة الكشف عن توترات النص و</w:t>
      </w:r>
      <w:r w:rsidR="00BB2900" w:rsidRPr="00FC71E2">
        <w:rPr>
          <w:rFonts w:ascii="Sakkal Majalla" w:hAnsi="Sakkal Majalla" w:cs="Sakkal Majalla"/>
          <w:sz w:val="32"/>
          <w:szCs w:val="32"/>
          <w:rtl/>
          <w:lang w:bidi="ar-DZ"/>
        </w:rPr>
        <w:t>شقوقه</w:t>
      </w:r>
      <w:r w:rsidRPr="00FC71E2">
        <w:rPr>
          <w:rFonts w:ascii="Sakkal Majalla" w:hAnsi="Sakkal Majalla" w:cs="Sakkal Majalla"/>
          <w:sz w:val="32"/>
          <w:szCs w:val="32"/>
          <w:rtl/>
          <w:lang w:bidi="ar-DZ"/>
        </w:rPr>
        <w:t xml:space="preserve">، كي يتمكن بدوره من لأم جسده و هذا ما يميز </w:t>
      </w:r>
      <w:r w:rsidR="00BB2900" w:rsidRPr="00FC71E2">
        <w:rPr>
          <w:rFonts w:ascii="Sakkal Majalla" w:hAnsi="Sakkal Majalla" w:cs="Sakkal Majalla"/>
          <w:sz w:val="32"/>
          <w:szCs w:val="32"/>
          <w:rtl/>
          <w:lang w:bidi="ar-DZ"/>
        </w:rPr>
        <w:t>الإستراتيجية</w:t>
      </w:r>
      <w:r w:rsidRPr="00FC71E2">
        <w:rPr>
          <w:rFonts w:ascii="Sakkal Majalla" w:hAnsi="Sakkal Majalla" w:cs="Sakkal Majalla"/>
          <w:sz w:val="32"/>
          <w:szCs w:val="32"/>
          <w:rtl/>
          <w:lang w:bidi="ar-DZ"/>
        </w:rPr>
        <w:t xml:space="preserve"> فهي من جهة قلب </w:t>
      </w:r>
      <w:r w:rsidRPr="00FC71E2">
        <w:rPr>
          <w:rFonts w:ascii="Sakkal Majalla" w:hAnsi="Sakkal Majalla" w:cs="Sakkal Majalla"/>
          <w:sz w:val="32"/>
          <w:szCs w:val="32"/>
          <w:lang w:bidi="ar-DZ"/>
        </w:rPr>
        <w:t>Renversement</w:t>
      </w:r>
      <w:r w:rsidRPr="00FC71E2">
        <w:rPr>
          <w:rFonts w:ascii="Sakkal Majalla" w:hAnsi="Sakkal Majalla" w:cs="Sakkal Majalla"/>
          <w:sz w:val="32"/>
          <w:szCs w:val="32"/>
          <w:rtl/>
          <w:lang w:bidi="ar-DZ"/>
        </w:rPr>
        <w:t xml:space="preserve"> للثنائيات الميتافيزيقية و من جهة أخرى بناء </w:t>
      </w:r>
      <w:r w:rsidRPr="00FC71E2">
        <w:rPr>
          <w:rFonts w:ascii="Sakkal Majalla" w:hAnsi="Sakkal Majalla" w:cs="Sakkal Majalla"/>
          <w:sz w:val="32"/>
          <w:szCs w:val="32"/>
          <w:lang w:bidi="ar-DZ"/>
        </w:rPr>
        <w:t>Construction</w:t>
      </w:r>
      <w:r w:rsidRPr="00FC71E2">
        <w:rPr>
          <w:rFonts w:ascii="Sakkal Majalla" w:hAnsi="Sakkal Majalla" w:cs="Sakkal Majalla"/>
          <w:sz w:val="32"/>
          <w:szCs w:val="32"/>
          <w:rtl/>
          <w:lang w:bidi="ar-DZ"/>
        </w:rPr>
        <w:t xml:space="preserve"> لمتعارضات جديدة و التفكيك يغدو متعذرا عندما يمتنع النص عن القراءة نتيجة عدم حمله للتوترات و التصدعات.</w:t>
      </w:r>
    </w:p>
    <w:p w:rsidR="008E35EB" w:rsidRPr="00FC71E2" w:rsidRDefault="008E35EB" w:rsidP="008E35EB">
      <w:pPr>
        <w:pStyle w:val="ListParagraph"/>
        <w:numPr>
          <w:ilvl w:val="0"/>
          <w:numId w:val="1"/>
        </w:num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إن ما يفعله</w:t>
      </w:r>
      <w:r w:rsidRPr="00FC71E2">
        <w:rPr>
          <w:rFonts w:ascii="Sakkal Majalla" w:hAnsi="Sakkal Majalla" w:cs="Sakkal Majalla"/>
          <w:sz w:val="32"/>
          <w:szCs w:val="32"/>
          <w:lang w:bidi="ar-DZ"/>
        </w:rPr>
        <w:t xml:space="preserve"> </w:t>
      </w:r>
      <w:r w:rsidRPr="00FC71E2">
        <w:rPr>
          <w:rFonts w:ascii="Sakkal Majalla" w:hAnsi="Sakkal Majalla" w:cs="Sakkal Majalla"/>
          <w:sz w:val="32"/>
          <w:szCs w:val="32"/>
          <w:rtl/>
          <w:lang w:bidi="ar-DZ"/>
        </w:rPr>
        <w:t xml:space="preserve">كل من تشومي </w:t>
      </w:r>
      <w:r w:rsidRPr="00FC71E2">
        <w:rPr>
          <w:rFonts w:ascii="Sakkal Majalla" w:hAnsi="Sakkal Majalla" w:cs="Sakkal Majalla"/>
          <w:sz w:val="32"/>
          <w:szCs w:val="32"/>
          <w:lang w:bidi="ar-DZ"/>
        </w:rPr>
        <w:t>Tschumi</w:t>
      </w:r>
      <w:r w:rsidRPr="00FC71E2">
        <w:rPr>
          <w:rFonts w:ascii="Sakkal Majalla" w:hAnsi="Sakkal Majalla" w:cs="Sakkal Majalla"/>
          <w:sz w:val="32"/>
          <w:szCs w:val="32"/>
          <w:rtl/>
          <w:lang w:bidi="ar-DZ"/>
        </w:rPr>
        <w:t xml:space="preserve"> و آيزنمان </w:t>
      </w:r>
      <w:r w:rsidR="00BB2900" w:rsidRPr="00FC71E2">
        <w:rPr>
          <w:rFonts w:ascii="Sakkal Majalla" w:hAnsi="Sakkal Majalla" w:cs="Sakkal Majalla"/>
          <w:sz w:val="32"/>
          <w:szCs w:val="32"/>
          <w:rtl/>
          <w:lang w:bidi="ar-DZ"/>
        </w:rPr>
        <w:t>"</w:t>
      </w:r>
      <w:r w:rsidRPr="00FC71E2">
        <w:rPr>
          <w:rFonts w:ascii="Sakkal Majalla" w:hAnsi="Sakkal Majalla" w:cs="Sakkal Majalla"/>
          <w:sz w:val="32"/>
          <w:szCs w:val="32"/>
          <w:lang w:bidi="ar-DZ"/>
        </w:rPr>
        <w:t>Eisenman</w:t>
      </w:r>
      <w:r w:rsidRPr="00FC71E2">
        <w:rPr>
          <w:rFonts w:ascii="Sakkal Majalla" w:hAnsi="Sakkal Majalla" w:cs="Sakkal Majalla"/>
          <w:sz w:val="32"/>
          <w:szCs w:val="32"/>
          <w:rtl/>
          <w:lang w:bidi="ar-DZ"/>
        </w:rPr>
        <w:t xml:space="preserve"> </w:t>
      </w:r>
      <w:r w:rsidR="00BB2900"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 xml:space="preserve">تحت اسم المعمارية المفككة </w:t>
      </w:r>
      <w:r w:rsidRPr="00FC71E2">
        <w:rPr>
          <w:rFonts w:ascii="Sakkal Majalla" w:hAnsi="Sakkal Majalla" w:cs="Sakkal Majalla"/>
          <w:sz w:val="32"/>
          <w:szCs w:val="32"/>
          <w:lang w:bidi="ar-DZ"/>
        </w:rPr>
        <w:t>Architecture déconstructive</w:t>
      </w:r>
      <w:r w:rsidRPr="00FC71E2">
        <w:rPr>
          <w:rFonts w:ascii="Sakkal Majalla" w:hAnsi="Sakkal Majalla" w:cs="Sakkal Majalla"/>
          <w:sz w:val="32"/>
          <w:szCs w:val="32"/>
          <w:rtl/>
          <w:lang w:bidi="ar-DZ"/>
        </w:rPr>
        <w:t xml:space="preserve"> هو التأكيد الأكثر فعالية و الأكثر حدة للتفكيك. و عليه لا ينبغي ان يكون مرتبطا بتحليل الخطاب و المقولات الفلسفية أو المفاهيم السيميائية و إنما عليه (التفكيك) مهاجمة منطقية المؤسسات و البنى الاجتماعية و السياسية و  التقاليد المغلقة و الأكثر تزمتا و من وجهة النظر هذه فإن أي تفكيك فاعل في ذاته عليه أن يمر عبر المعمارية. عبر هذا </w:t>
      </w:r>
      <w:r w:rsidR="006857CA" w:rsidRPr="00FC71E2">
        <w:rPr>
          <w:rFonts w:ascii="Sakkal Majalla" w:hAnsi="Sakkal Majalla" w:cs="Sakkal Majalla"/>
          <w:sz w:val="32"/>
          <w:szCs w:val="32"/>
          <w:rtl/>
          <w:lang w:bidi="ar-DZ"/>
        </w:rPr>
        <w:t>التنقل</w:t>
      </w:r>
      <w:r w:rsidRPr="00FC71E2">
        <w:rPr>
          <w:rFonts w:ascii="Sakkal Majalla" w:hAnsi="Sakkal Majalla" w:cs="Sakkal Majalla"/>
          <w:sz w:val="32"/>
          <w:szCs w:val="32"/>
          <w:rtl/>
          <w:lang w:bidi="ar-DZ"/>
        </w:rPr>
        <w:t xml:space="preserve"> الأكثر صعوبة للمعمار مع </w:t>
      </w:r>
      <w:r w:rsidR="006857CA" w:rsidRPr="00FC71E2">
        <w:rPr>
          <w:rFonts w:ascii="Sakkal Majalla" w:hAnsi="Sakkal Majalla" w:cs="Sakkal Majalla"/>
          <w:sz w:val="32"/>
          <w:szCs w:val="32"/>
          <w:rtl/>
          <w:lang w:bidi="ar-DZ"/>
        </w:rPr>
        <w:t>السلطة</w:t>
      </w:r>
      <w:r w:rsidRPr="00FC71E2">
        <w:rPr>
          <w:rFonts w:ascii="Sakkal Majalla" w:hAnsi="Sakkal Majalla" w:cs="Sakkal Majalla"/>
          <w:sz w:val="32"/>
          <w:szCs w:val="32"/>
          <w:rtl/>
          <w:lang w:bidi="ar-DZ"/>
        </w:rPr>
        <w:t xml:space="preserve"> السياسية، </w:t>
      </w:r>
      <w:r w:rsidR="006857CA" w:rsidRPr="00FC71E2">
        <w:rPr>
          <w:rFonts w:ascii="Sakkal Majalla" w:hAnsi="Sakkal Majalla" w:cs="Sakkal Majalla"/>
          <w:sz w:val="32"/>
          <w:szCs w:val="32"/>
          <w:rtl/>
          <w:lang w:bidi="ar-DZ"/>
        </w:rPr>
        <w:t>السلطة</w:t>
      </w:r>
      <w:r w:rsidRPr="00FC71E2">
        <w:rPr>
          <w:rFonts w:ascii="Sakkal Majalla" w:hAnsi="Sakkal Majalla" w:cs="Sakkal Majalla"/>
          <w:sz w:val="32"/>
          <w:szCs w:val="32"/>
          <w:rtl/>
          <w:lang w:bidi="ar-DZ"/>
        </w:rPr>
        <w:t xml:space="preserve"> الثقافية و مع تعليم المعار. فكل فلسفة و كل الميتافيزيقا الغربية تجد نفسها منخرطة كلية في المعمارية التي لم تكن مجرد حركة </w:t>
      </w:r>
      <w:r w:rsidR="006857CA" w:rsidRPr="00FC71E2">
        <w:rPr>
          <w:rFonts w:ascii="Sakkal Majalla" w:hAnsi="Sakkal Majalla" w:cs="Sakkal Majalla"/>
          <w:sz w:val="32"/>
          <w:szCs w:val="32"/>
          <w:rtl/>
          <w:lang w:bidi="ar-DZ"/>
        </w:rPr>
        <w:t>تنقل</w:t>
      </w:r>
      <w:r w:rsidRPr="00FC71E2">
        <w:rPr>
          <w:rFonts w:ascii="Sakkal Majalla" w:hAnsi="Sakkal Majalla" w:cs="Sakkal Majalla"/>
          <w:sz w:val="32"/>
          <w:szCs w:val="32"/>
          <w:rtl/>
          <w:lang w:bidi="ar-DZ"/>
        </w:rPr>
        <w:t xml:space="preserve"> الصخور التي تتجمع في جسدها كل التأويلات السياسية الدينية الثقافية للمجتمع. و بالتساوق فإن التفكيك بإمكانه أن يكون تفكيكا معماريا</w:t>
      </w:r>
    </w:p>
    <w:p w:rsidR="008E35EB" w:rsidRPr="00FC71E2" w:rsidRDefault="008E35EB" w:rsidP="00FC71E2">
      <w:pPr>
        <w:bidi/>
        <w:jc w:val="both"/>
        <w:rPr>
          <w:rFonts w:ascii="Sakkal Majalla" w:hAnsi="Sakkal Majalla" w:cs="Sakkal Majalla"/>
          <w:sz w:val="32"/>
          <w:szCs w:val="32"/>
          <w:rtl/>
          <w:lang w:bidi="ar-DZ"/>
        </w:rPr>
      </w:pPr>
      <w:r w:rsidRPr="00FC71E2">
        <w:rPr>
          <w:rFonts w:ascii="Sakkal Majalla" w:hAnsi="Sakkal Majalla" w:cs="Sakkal Majalla"/>
          <w:sz w:val="32"/>
          <w:szCs w:val="32"/>
          <w:lang w:bidi="ar-DZ"/>
        </w:rPr>
        <w:lastRenderedPageBreak/>
        <w:t>10.</w:t>
      </w:r>
      <w:r w:rsidRPr="00FC71E2">
        <w:rPr>
          <w:rFonts w:ascii="Sakkal Majalla" w:hAnsi="Sakkal Majalla" w:cs="Sakkal Majalla"/>
          <w:sz w:val="32"/>
          <w:szCs w:val="32"/>
          <w:rtl/>
          <w:lang w:bidi="ar-DZ"/>
        </w:rPr>
        <w:t xml:space="preserve"> غالبا ما تم تقد التفكيك باعتباره مجرد نفي لبرانية اللغة و المؤدي بالكل إلى جوانية اللغة فعندما كتبت يقول دريدا "انه ليس ثمة شيء خارج النص" </w:t>
      </w:r>
      <w:r w:rsidRPr="00FC71E2">
        <w:rPr>
          <w:rFonts w:ascii="Sakkal Majalla" w:hAnsi="Sakkal Majalla" w:cs="Sakkal Majalla"/>
          <w:sz w:val="32"/>
          <w:szCs w:val="32"/>
          <w:lang w:bidi="ar-DZ"/>
        </w:rPr>
        <w:t>(Il n’y a rien hors texte)</w:t>
      </w:r>
      <w:r w:rsidRPr="00FC71E2">
        <w:rPr>
          <w:rFonts w:ascii="Sakkal Majalla" w:hAnsi="Sakkal Majalla" w:cs="Sakkal Majalla"/>
          <w:sz w:val="32"/>
          <w:szCs w:val="32"/>
          <w:rtl/>
          <w:lang w:bidi="ar-DZ"/>
        </w:rPr>
        <w:t xml:space="preserve"> تم تأويل هذه العبارة على أنها تؤكد بأنه "ليس ثمة شيء خارج اللغة" في حين كنت أقصد خلاف ذلك فالتفكيك بدأ أولا من مواقع تفكيك مركزية العقل  </w:t>
      </w:r>
      <w:r w:rsidRPr="00FC71E2">
        <w:rPr>
          <w:rFonts w:ascii="Sakkal Majalla" w:hAnsi="Sakkal Majalla" w:cs="Sakkal Majalla"/>
          <w:sz w:val="32"/>
          <w:szCs w:val="32"/>
          <w:lang w:bidi="ar-DZ"/>
        </w:rPr>
        <w:t>Logocentrisme</w:t>
      </w:r>
      <w:r w:rsidRPr="00FC71E2">
        <w:rPr>
          <w:rFonts w:ascii="Sakkal Majalla" w:hAnsi="Sakkal Majalla" w:cs="Sakkal Majalla"/>
          <w:sz w:val="32"/>
          <w:szCs w:val="32"/>
          <w:rtl/>
          <w:lang w:bidi="ar-DZ"/>
        </w:rPr>
        <w:t xml:space="preserve"> و مركزية الصوت </w:t>
      </w:r>
      <w:r w:rsidRPr="00FC71E2">
        <w:rPr>
          <w:rFonts w:ascii="Sakkal Majalla" w:hAnsi="Sakkal Majalla" w:cs="Sakkal Majalla"/>
          <w:sz w:val="32"/>
          <w:szCs w:val="32"/>
          <w:lang w:bidi="ar-DZ"/>
        </w:rPr>
        <w:t>Phonocentrisme</w:t>
      </w:r>
      <w:r w:rsidRPr="00FC71E2">
        <w:rPr>
          <w:rFonts w:ascii="Sakkal Majalla" w:hAnsi="Sakkal Majalla" w:cs="Sakkal Majalla"/>
          <w:sz w:val="32"/>
          <w:szCs w:val="32"/>
          <w:rtl/>
          <w:lang w:bidi="ar-DZ"/>
        </w:rPr>
        <w:t xml:space="preserve"> كما حاولت بعد ذلك القيام بإزاحة تجربة التحرير، و التخلص من وصاية النموذج </w:t>
      </w:r>
      <w:r w:rsidR="006857CA" w:rsidRPr="00FC71E2">
        <w:rPr>
          <w:rFonts w:ascii="Sakkal Majalla" w:hAnsi="Sakkal Majalla" w:cs="Sakkal Majalla"/>
          <w:sz w:val="32"/>
          <w:szCs w:val="32"/>
          <w:rtl/>
          <w:lang w:bidi="ar-DZ"/>
        </w:rPr>
        <w:t>ألألسني</w:t>
      </w:r>
      <w:r w:rsidRPr="00FC71E2">
        <w:rPr>
          <w:rFonts w:ascii="Sakkal Majalla" w:hAnsi="Sakkal Majalla" w:cs="Sakkal Majalla"/>
          <w:sz w:val="32"/>
          <w:szCs w:val="32"/>
          <w:rtl/>
          <w:lang w:bidi="ar-DZ"/>
        </w:rPr>
        <w:t xml:space="preserve"> الذي كان مهيمنا بشكل صارخ في الستينيات فالأمر إذا كان يتعلق لدى هؤلاء المؤولين للعبارة بنوع من الحقد القديم تم تفعيله تحت غطاء إيديولوجي و سياسي، محاولين جعل التفكيك يقول خلاف ما يريد قوله، طبعا كان لزاما علي و لأجل تعيميم استراتيجية تفكيك مركزية العقل و تفكيك النموذج </w:t>
      </w:r>
      <w:r w:rsidR="006857CA" w:rsidRPr="00FC71E2">
        <w:rPr>
          <w:rFonts w:ascii="Sakkal Majalla" w:hAnsi="Sakkal Majalla" w:cs="Sakkal Majalla"/>
          <w:sz w:val="32"/>
          <w:szCs w:val="32"/>
          <w:rtl/>
          <w:lang w:bidi="ar-DZ"/>
        </w:rPr>
        <w:t>ألألسني</w:t>
      </w:r>
      <w:r w:rsidRPr="00FC71E2">
        <w:rPr>
          <w:rFonts w:ascii="Sakkal Majalla" w:hAnsi="Sakkal Majalla" w:cs="Sakkal Majalla"/>
          <w:sz w:val="32"/>
          <w:szCs w:val="32"/>
          <w:rtl/>
          <w:lang w:bidi="ar-DZ"/>
        </w:rPr>
        <w:t xml:space="preserve"> أن أقوم بتحويل مفهوم النص بدل اللغة إذ ليس ثمة حدودا  لا خارجا للنص فهو أكثر من أن يكون لغة و حينا حاول </w:t>
      </w:r>
      <w:r w:rsidR="006857CA"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ميشال فوكو</w:t>
      </w:r>
      <w:r w:rsidR="006857CA" w:rsidRPr="00FC71E2">
        <w:rPr>
          <w:rFonts w:ascii="Sakkal Majalla" w:hAnsi="Sakkal Majalla" w:cs="Sakkal Majalla"/>
          <w:sz w:val="32"/>
          <w:szCs w:val="32"/>
          <w:rtl/>
          <w:lang w:bidi="ar-DZ"/>
        </w:rPr>
        <w:t>"</w:t>
      </w:r>
      <w:r w:rsidR="006857CA" w:rsidRPr="00FC71E2">
        <w:rPr>
          <w:rFonts w:ascii="Sakkal Majalla" w:hAnsi="Sakkal Majalla" w:cs="Sakkal Majalla"/>
          <w:sz w:val="32"/>
          <w:szCs w:val="32"/>
          <w:lang w:bidi="ar-DZ"/>
        </w:rPr>
        <w:t>Michel FOUCAULT</w:t>
      </w:r>
      <w:r w:rsidRPr="00FC71E2">
        <w:rPr>
          <w:rFonts w:ascii="Sakkal Majalla" w:hAnsi="Sakkal Majalla" w:cs="Sakkal Majalla"/>
          <w:sz w:val="32"/>
          <w:szCs w:val="32"/>
          <w:rtl/>
          <w:lang w:bidi="ar-DZ"/>
        </w:rPr>
        <w:t xml:space="preserve"> تعريف التفكيك جعل منه مجرّد فضاء نصي مختزلا بذلك مفهوم النص إلى مجرد مفهوم للكتابة و إلى كل ما تم كتابته على الورق. طبعا كانت قراءته خاطئة و متسرعة. الكل اتهم التفكيك بأنه مشروع أحمق فحاولوا اختزاله و حصره داخل فضاء الكتابة لكن ثمة بالنسبة إلي ما هو خارج النص و كل شيء يبدأ من هنا. و لا ينعت دريدا هذا الواقع بصورة ساذجة و سهلة إذ كثيرا ما تم حمل لفظ الواقع بجملة من الافتراضات و المقولات الميتافيزيقية، ف</w:t>
      </w:r>
      <w:r w:rsidR="00FC71E2" w:rsidRPr="00FC71E2">
        <w:rPr>
          <w:rFonts w:ascii="Sakkal Majalla" w:hAnsi="Sakkal Majalla" w:cs="Sakkal Majalla"/>
          <w:sz w:val="32"/>
          <w:szCs w:val="32"/>
          <w:lang w:bidi="ar-DZ"/>
        </w:rPr>
        <w:t> </w:t>
      </w:r>
      <w:r w:rsidR="00FC71E2"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ما</w:t>
      </w:r>
      <w:r w:rsidR="00FC71E2"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وراء اللغة ثمة نص</w:t>
      </w:r>
      <w:r w:rsidR="00FC71E2"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au-delà du langage il y a un texte</w:t>
      </w:r>
      <w:r w:rsidRPr="00FC71E2">
        <w:rPr>
          <w:rFonts w:ascii="Sakkal Majalla" w:hAnsi="Sakkal Majalla" w:cs="Sakkal Majalla"/>
          <w:sz w:val="32"/>
          <w:szCs w:val="32"/>
          <w:rtl/>
          <w:lang w:bidi="ar-DZ"/>
        </w:rPr>
        <w:t xml:space="preserve"> نعم يقول دريدا أعترف بأن الاختلاف وارد عند كل قراءة تأويلية لأن المسألة مرتبطة كلية بمدى تمكننا من فهم الدلالة، فإن هذا "الوجود ما</w:t>
      </w:r>
      <w:r w:rsidR="00FC71E2"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 xml:space="preserve">وراء" </w:t>
      </w:r>
      <w:r w:rsidRPr="00FC71E2">
        <w:rPr>
          <w:rFonts w:ascii="Sakkal Majalla" w:hAnsi="Sakkal Majalla" w:cs="Sakkal Majalla"/>
          <w:sz w:val="32"/>
          <w:szCs w:val="32"/>
          <w:lang w:bidi="ar-DZ"/>
        </w:rPr>
        <w:t xml:space="preserve"> être au-delà</w:t>
      </w:r>
      <w:r w:rsidRPr="00FC71E2">
        <w:rPr>
          <w:rFonts w:ascii="Sakkal Majalla" w:hAnsi="Sakkal Majalla" w:cs="Sakkal Majalla"/>
          <w:sz w:val="32"/>
          <w:szCs w:val="32"/>
          <w:rtl/>
          <w:lang w:bidi="ar-DZ"/>
        </w:rPr>
        <w:t xml:space="preserve">هو العلاقة الجوهرية للغة بالنص، بالنصوص و بالآثار </w:t>
      </w:r>
      <w:r w:rsidRPr="00FC71E2">
        <w:rPr>
          <w:rFonts w:ascii="Sakkal Majalla" w:hAnsi="Sakkal Majalla" w:cs="Sakkal Majalla"/>
          <w:sz w:val="32"/>
          <w:szCs w:val="32"/>
          <w:lang w:bidi="ar-DZ"/>
        </w:rPr>
        <w:t>Les traces</w:t>
      </w:r>
      <w:r w:rsidRPr="00FC71E2">
        <w:rPr>
          <w:rFonts w:ascii="Sakkal Majalla" w:hAnsi="Sakkal Majalla" w:cs="Sakkal Majalla"/>
          <w:sz w:val="32"/>
          <w:szCs w:val="32"/>
          <w:rtl/>
          <w:lang w:bidi="ar-DZ"/>
        </w:rPr>
        <w:t xml:space="preserve"> و الذي أنعته بالوجود ما</w:t>
      </w:r>
      <w:r w:rsidR="00FC71E2"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 xml:space="preserve">وراء اللغة و سيكون بالنسبة إلى نسيج الآثار </w:t>
      </w:r>
      <w:r w:rsidRPr="00FC71E2">
        <w:rPr>
          <w:rFonts w:ascii="Sakkal Majalla" w:hAnsi="Sakkal Majalla" w:cs="Sakkal Majalla"/>
          <w:sz w:val="32"/>
          <w:szCs w:val="32"/>
          <w:lang w:bidi="ar-DZ"/>
        </w:rPr>
        <w:t>Trame des traces</w:t>
      </w:r>
      <w:r w:rsidRPr="00FC71E2">
        <w:rPr>
          <w:rFonts w:ascii="Sakkal Majalla" w:hAnsi="Sakkal Majalla" w:cs="Sakkal Majalla"/>
          <w:sz w:val="32"/>
          <w:szCs w:val="32"/>
          <w:rtl/>
          <w:lang w:bidi="ar-DZ"/>
        </w:rPr>
        <w:t xml:space="preserve"> و النصوص بالمعنى الأكثر عموما</w:t>
      </w:r>
      <w:r w:rsidRPr="00FC71E2">
        <w:rPr>
          <w:rFonts w:ascii="Sakkal Majalla" w:hAnsi="Sakkal Majalla" w:cs="Sakkal Majalla"/>
          <w:sz w:val="32"/>
          <w:szCs w:val="32"/>
          <w:lang w:bidi="ar-DZ"/>
        </w:rPr>
        <w:t>.</w:t>
      </w:r>
    </w:p>
    <w:p w:rsidR="008E35EB" w:rsidRPr="00FC71E2" w:rsidRDefault="008E35EB" w:rsidP="008E35EB">
      <w:pPr>
        <w:bidi/>
        <w:jc w:val="both"/>
        <w:rPr>
          <w:rFonts w:ascii="Sakkal Majalla" w:hAnsi="Sakkal Majalla" w:cs="Sakkal Majalla"/>
          <w:sz w:val="32"/>
          <w:szCs w:val="32"/>
          <w:rtl/>
          <w:lang w:bidi="ar-DZ"/>
        </w:rPr>
      </w:pPr>
      <w:r w:rsidRPr="00FC71E2">
        <w:rPr>
          <w:rFonts w:ascii="Sakkal Majalla" w:hAnsi="Sakkal Majalla" w:cs="Sakkal Majalla"/>
          <w:sz w:val="32"/>
          <w:szCs w:val="32"/>
          <w:rtl/>
          <w:lang w:bidi="ar-DZ"/>
        </w:rPr>
        <w:t xml:space="preserve">11. يمارس التفكيك عل النصوص و في الغالب على النصوص المرتبطة بتاريخ الفلسفة و بالتحديد يرتكز عمل المفكك عل قلب ثم على تحديد الزوج التراتبي في صلب ذلك الذي جعله منذ أصل الفلسفة من الواقع أولي عن الخيال </w:t>
      </w:r>
      <w:r w:rsidRPr="00FC71E2">
        <w:rPr>
          <w:rFonts w:ascii="Sakkal Majalla" w:hAnsi="Sakkal Majalla" w:cs="Sakkal Majalla"/>
          <w:sz w:val="32"/>
          <w:szCs w:val="32"/>
          <w:lang w:bidi="ar-DZ"/>
        </w:rPr>
        <w:t>Fiction</w:t>
      </w:r>
      <w:r w:rsidRPr="00FC71E2">
        <w:rPr>
          <w:rFonts w:ascii="Sakkal Majalla" w:hAnsi="Sakkal Majalla" w:cs="Sakkal Majalla"/>
          <w:sz w:val="32"/>
          <w:szCs w:val="32"/>
          <w:rtl/>
          <w:lang w:bidi="ar-DZ"/>
        </w:rPr>
        <w:t xml:space="preserve"> إن التفكيك ممارسة الكتابة المنجزة دائما على هامش النصوص. إنه ثانويا بصورة جذرية، و الرسالة المرافقة له على الدوام هو أن الكل ثانويا و ليس ثمة ما هو أوليا فلا يوجد إلا علامات العلامة.</w:t>
      </w:r>
    </w:p>
    <w:p w:rsidR="008E35EB" w:rsidRPr="00FC71E2" w:rsidRDefault="008E35EB" w:rsidP="00FC71E2">
      <w:pPr>
        <w:bidi/>
        <w:jc w:val="both"/>
        <w:rPr>
          <w:rFonts w:ascii="Sakkal Majalla" w:hAnsi="Sakkal Majalla" w:cs="Sakkal Majalla"/>
          <w:sz w:val="32"/>
          <w:szCs w:val="32"/>
          <w:lang w:bidi="ar-DZ"/>
        </w:rPr>
      </w:pPr>
      <w:r w:rsidRPr="00FC71E2">
        <w:rPr>
          <w:rFonts w:ascii="Sakkal Majalla" w:hAnsi="Sakkal Majalla" w:cs="Sakkal Majalla"/>
          <w:sz w:val="32"/>
          <w:szCs w:val="32"/>
          <w:rtl/>
          <w:lang w:bidi="ar-DZ"/>
        </w:rPr>
        <w:t xml:space="preserve">12. في الواقع عندما نرى ما يفعله كل من </w:t>
      </w:r>
      <w:r w:rsidR="00FC71E2" w:rsidRPr="00FC71E2">
        <w:rPr>
          <w:rFonts w:ascii="Sakkal Majalla" w:hAnsi="Sakkal Majalla" w:cs="Sakkal Majalla" w:hint="cs"/>
          <w:sz w:val="32"/>
          <w:szCs w:val="32"/>
          <w:rtl/>
          <w:lang w:bidi="ar-DZ"/>
        </w:rPr>
        <w:t>"</w:t>
      </w:r>
      <w:r w:rsidRPr="00FC71E2">
        <w:rPr>
          <w:rFonts w:ascii="Sakkal Majalla" w:hAnsi="Sakkal Majalla" w:cs="Sakkal Majalla"/>
          <w:sz w:val="32"/>
          <w:szCs w:val="32"/>
          <w:rtl/>
          <w:lang w:bidi="ar-DZ"/>
        </w:rPr>
        <w:t>تشومي</w:t>
      </w:r>
      <w:r w:rsidR="00FC71E2" w:rsidRPr="00FC71E2">
        <w:rPr>
          <w:rFonts w:ascii="Sakkal Majalla" w:hAnsi="Sakkal Majalla" w:cs="Sakkal Majalla" w:hint="cs"/>
          <w:sz w:val="32"/>
          <w:szCs w:val="32"/>
          <w:rtl/>
          <w:lang w:bidi="ar-DZ"/>
        </w:rPr>
        <w:t>"</w:t>
      </w:r>
      <w:r w:rsidRPr="00FC71E2">
        <w:rPr>
          <w:rFonts w:ascii="Sakkal Majalla" w:hAnsi="Sakkal Majalla" w:cs="Sakkal Majalla"/>
          <w:sz w:val="32"/>
          <w:szCs w:val="32"/>
          <w:rtl/>
          <w:lang w:bidi="ar-DZ"/>
        </w:rPr>
        <w:t xml:space="preserve"> و </w:t>
      </w:r>
      <w:r w:rsidR="00FC71E2" w:rsidRPr="00FC71E2">
        <w:rPr>
          <w:rFonts w:ascii="Sakkal Majalla" w:hAnsi="Sakkal Majalla" w:cs="Sakkal Majalla" w:hint="cs"/>
          <w:sz w:val="32"/>
          <w:szCs w:val="32"/>
          <w:rtl/>
          <w:lang w:bidi="ar-DZ"/>
        </w:rPr>
        <w:t>"</w:t>
      </w:r>
      <w:r w:rsidRPr="00FC71E2">
        <w:rPr>
          <w:rFonts w:ascii="Sakkal Majalla" w:hAnsi="Sakkal Majalla" w:cs="Sakkal Majalla"/>
          <w:sz w:val="32"/>
          <w:szCs w:val="32"/>
          <w:rtl/>
          <w:lang w:bidi="ar-DZ"/>
        </w:rPr>
        <w:t>آيزنمان</w:t>
      </w:r>
      <w:r w:rsidR="00FC71E2" w:rsidRPr="00FC71E2">
        <w:rPr>
          <w:rFonts w:ascii="Sakkal Majalla" w:hAnsi="Sakkal Majalla" w:cs="Sakkal Majalla" w:hint="cs"/>
          <w:sz w:val="32"/>
          <w:szCs w:val="32"/>
          <w:rtl/>
          <w:lang w:bidi="ar-DZ"/>
        </w:rPr>
        <w:t>"</w:t>
      </w:r>
      <w:r w:rsidRPr="00FC71E2">
        <w:rPr>
          <w:rFonts w:ascii="Sakkal Majalla" w:hAnsi="Sakkal Majalla" w:cs="Sakkal Majalla"/>
          <w:sz w:val="32"/>
          <w:szCs w:val="32"/>
          <w:rtl/>
          <w:lang w:bidi="ar-DZ"/>
        </w:rPr>
        <w:t xml:space="preserve">  فإننا نرى الأمور بكيفية مخالفة تماما فهما لا ينجزان تدميرا فحسب و إنما بناءً أيضا فهما يشيدان المعمار في علاقته الكلية بأنماط أخرى من الكتابة </w:t>
      </w:r>
      <w:r w:rsidR="00FC71E2" w:rsidRPr="00FC71E2">
        <w:rPr>
          <w:rFonts w:ascii="Sakkal Majalla" w:hAnsi="Sakkal Majalla" w:cs="Sakkal Majalla" w:hint="cs"/>
          <w:sz w:val="32"/>
          <w:szCs w:val="32"/>
          <w:rtl/>
          <w:lang w:bidi="ar-DZ"/>
        </w:rPr>
        <w:t>السينما -</w:t>
      </w:r>
      <w:r w:rsidRPr="00FC71E2">
        <w:rPr>
          <w:rFonts w:ascii="Sakkal Majalla" w:hAnsi="Sakkal Majalla" w:cs="Sakkal Majalla"/>
          <w:sz w:val="32"/>
          <w:szCs w:val="32"/>
          <w:rtl/>
          <w:lang w:bidi="ar-DZ"/>
        </w:rPr>
        <w:t xml:space="preserve">توغرافية السردية و الأشكال الأكثر تعقيدا من السردية الأدبية لهذا أجدني يقول </w:t>
      </w:r>
      <w:r w:rsidRPr="00FC71E2">
        <w:rPr>
          <w:rFonts w:ascii="Sakkal Majalla" w:hAnsi="Sakkal Majalla" w:cs="Sakkal Majalla"/>
          <w:sz w:val="32"/>
          <w:szCs w:val="32"/>
          <w:rtl/>
          <w:lang w:bidi="ar-DZ"/>
        </w:rPr>
        <w:lastRenderedPageBreak/>
        <w:t>دريدا "أميل أكثر إلى محاولة جعل من هذه التجربة المعمارية الج</w:t>
      </w:r>
      <w:r w:rsidR="00FC71E2" w:rsidRPr="00FC71E2">
        <w:rPr>
          <w:rFonts w:ascii="Sakkal Majalla" w:hAnsi="Sakkal Majalla" w:cs="Sakkal Majalla"/>
          <w:sz w:val="32"/>
          <w:szCs w:val="32"/>
          <w:rtl/>
          <w:lang w:bidi="ar-DZ"/>
        </w:rPr>
        <w:t>سارة و الجرأة للفعالية و التفكي</w:t>
      </w:r>
      <w:r w:rsidR="00FC71E2" w:rsidRPr="00FC71E2">
        <w:rPr>
          <w:rFonts w:ascii="Sakkal Majalla" w:hAnsi="Sakkal Majalla" w:cs="Sakkal Majalla" w:hint="cs"/>
          <w:sz w:val="32"/>
          <w:szCs w:val="32"/>
          <w:rtl/>
          <w:lang w:bidi="ar-DZ"/>
        </w:rPr>
        <w:t>ك</w:t>
      </w:r>
      <w:r w:rsidRPr="00FC71E2">
        <w:rPr>
          <w:rFonts w:ascii="Sakkal Majalla" w:hAnsi="Sakkal Majalla" w:cs="Sakkal Majalla"/>
          <w:sz w:val="32"/>
          <w:szCs w:val="32"/>
          <w:rtl/>
          <w:lang w:bidi="ar-DZ"/>
        </w:rPr>
        <w:t xml:space="preserve"> الأكثر إدهاشا و روعة"</w:t>
      </w:r>
    </w:p>
    <w:p w:rsidR="008E35EB" w:rsidRPr="00FC71E2" w:rsidRDefault="008E35EB" w:rsidP="00FC71E2">
      <w:pPr>
        <w:bidi/>
        <w:jc w:val="both"/>
        <w:rPr>
          <w:rFonts w:ascii="Sakkal Majalla" w:hAnsi="Sakkal Majalla" w:cs="Sakkal Majalla"/>
          <w:sz w:val="32"/>
          <w:szCs w:val="32"/>
          <w:rtl/>
          <w:lang w:bidi="ar-DZ"/>
        </w:rPr>
      </w:pPr>
      <w:r w:rsidRPr="00FC71E2">
        <w:rPr>
          <w:rFonts w:ascii="Sakkal Majalla" w:hAnsi="Sakkal Majalla" w:cs="Sakkal Majalla"/>
          <w:sz w:val="32"/>
          <w:szCs w:val="32"/>
          <w:rtl/>
          <w:lang w:bidi="ar-DZ"/>
        </w:rPr>
        <w:t xml:space="preserve">13. </w:t>
      </w:r>
      <w:r w:rsidR="00FC71E2" w:rsidRPr="00FC71E2">
        <w:rPr>
          <w:rFonts w:ascii="Sakkal Majalla" w:hAnsi="Sakkal Majalla" w:cs="Sakkal Majalla" w:hint="cs"/>
          <w:sz w:val="32"/>
          <w:szCs w:val="32"/>
          <w:rtl/>
          <w:lang w:bidi="ar-DZ"/>
        </w:rPr>
        <w:t>يقتضي الاشتغال على إستراتيجية التفكيك</w:t>
      </w:r>
      <w:r w:rsidRPr="00FC71E2">
        <w:rPr>
          <w:rFonts w:ascii="Sakkal Majalla" w:hAnsi="Sakkal Majalla" w:cs="Sakkal Majalla"/>
          <w:sz w:val="32"/>
          <w:szCs w:val="32"/>
          <w:rtl/>
          <w:lang w:bidi="ar-DZ"/>
        </w:rPr>
        <w:t xml:space="preserve"> ينبغي قبل كل شيء إعادة بناء إمكانية التفكيك ذاته، فالتفكيك في بدايته ليس مجرد تفكيك منطقي و الرفض المنطقي للتعارض، إن التفكيك يصدر عن النظام المنطقي</w:t>
      </w:r>
      <w:r w:rsidR="00FC71E2" w:rsidRPr="00FC71E2">
        <w:rPr>
          <w:rFonts w:ascii="Sakkal Majalla" w:hAnsi="Sakkal Majalla" w:cs="Sakkal Majalla"/>
          <w:sz w:val="32"/>
          <w:szCs w:val="32"/>
          <w:rtl/>
          <w:lang w:bidi="ar-DZ"/>
        </w:rPr>
        <w:t xml:space="preserve"> عينه،</w:t>
      </w:r>
      <w:r w:rsidRPr="00FC71E2">
        <w:rPr>
          <w:rFonts w:ascii="Sakkal Majalla" w:hAnsi="Sakkal Majalla" w:cs="Sakkal Majalla"/>
          <w:sz w:val="32"/>
          <w:szCs w:val="32"/>
          <w:rtl/>
          <w:lang w:bidi="ar-DZ"/>
        </w:rPr>
        <w:t xml:space="preserve"> فهو ليس مجرد رفض للتعارض.</w:t>
      </w:r>
    </w:p>
    <w:p w:rsidR="008E35EB" w:rsidRPr="00FC71E2" w:rsidRDefault="008E35EB" w:rsidP="008E35EB">
      <w:pPr>
        <w:bidi/>
        <w:jc w:val="both"/>
        <w:rPr>
          <w:rFonts w:ascii="Sakkal Majalla" w:hAnsi="Sakkal Majalla" w:cs="Sakkal Majalla"/>
          <w:sz w:val="32"/>
          <w:szCs w:val="32"/>
          <w:rtl/>
          <w:lang w:bidi="ar-DZ"/>
        </w:rPr>
      </w:pPr>
      <w:r w:rsidRPr="00FC71E2">
        <w:rPr>
          <w:rFonts w:ascii="Sakkal Majalla" w:hAnsi="Sakkal Majalla" w:cs="Sakkal Majalla"/>
          <w:sz w:val="32"/>
          <w:szCs w:val="32"/>
          <w:rtl/>
          <w:lang w:bidi="ar-DZ"/>
        </w:rPr>
        <w:t xml:space="preserve">14. إن التفكيك إما </w:t>
      </w:r>
      <w:r w:rsidR="00FC71E2" w:rsidRPr="00FC71E2">
        <w:rPr>
          <w:rFonts w:ascii="Sakkal Majalla" w:hAnsi="Sakkal Majalla" w:cs="Sakkal Majalla"/>
          <w:sz w:val="32"/>
          <w:szCs w:val="32"/>
          <w:rtl/>
          <w:lang w:bidi="ar-DZ"/>
        </w:rPr>
        <w:t>أن</w:t>
      </w:r>
      <w:r w:rsidRPr="00FC71E2">
        <w:rPr>
          <w:rFonts w:ascii="Sakkal Majalla" w:hAnsi="Sakkal Majalla" w:cs="Sakkal Majalla"/>
          <w:sz w:val="32"/>
          <w:szCs w:val="32"/>
          <w:rtl/>
          <w:lang w:bidi="ar-DZ"/>
        </w:rPr>
        <w:t xml:space="preserve"> يكون اكتشافا أو لا يكون، فهو لا يرضى أن لا يكون، و لا يطمئن بالإجراءات المنهجية، يشق طريقه، يسير و يوسم معالمه كتابة ليست أبدا </w:t>
      </w:r>
      <w:r w:rsidR="00FC71E2" w:rsidRPr="00FC71E2">
        <w:rPr>
          <w:rFonts w:ascii="Sakkal Majalla" w:hAnsi="Sakkal Majalla" w:cs="Sakkal Majalla"/>
          <w:sz w:val="32"/>
          <w:szCs w:val="32"/>
          <w:rtl/>
          <w:lang w:bidi="ar-DZ"/>
        </w:rPr>
        <w:t>منجزة</w:t>
      </w:r>
      <w:r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Performatif</w:t>
      </w:r>
      <w:r w:rsidRPr="00FC71E2">
        <w:rPr>
          <w:rFonts w:ascii="Sakkal Majalla" w:hAnsi="Sakkal Majalla" w:cs="Sakkal Majalla"/>
          <w:sz w:val="32"/>
          <w:szCs w:val="32"/>
          <w:rtl/>
          <w:lang w:bidi="ar-DZ"/>
        </w:rPr>
        <w:t xml:space="preserve">، إنها تنتج قواعد اتفاق أخرى و لأجل إنجاز آخر و لا يستقر أبدا عند حدود الطمأنينة النظرية للتعارض البسيط بين المنجاز و المقرر </w:t>
      </w:r>
      <w:r w:rsidRPr="00FC71E2">
        <w:rPr>
          <w:rFonts w:ascii="Sakkal Majalla" w:hAnsi="Sakkal Majalla" w:cs="Sakkal Majalla"/>
          <w:sz w:val="32"/>
          <w:szCs w:val="32"/>
          <w:lang w:bidi="ar-DZ"/>
        </w:rPr>
        <w:t>Constatif</w:t>
      </w:r>
      <w:r w:rsidRPr="00FC71E2">
        <w:rPr>
          <w:rFonts w:ascii="Sakkal Majalla" w:hAnsi="Sakkal Majalla" w:cs="Sakkal Majalla"/>
          <w:sz w:val="32"/>
          <w:szCs w:val="32"/>
          <w:rtl/>
          <w:lang w:bidi="ar-DZ"/>
        </w:rPr>
        <w:t xml:space="preserve"> و تلتزم انطلاقته بتأكيد و إثبات هذا و ذلك من خلال ربطها بمستقبل الحدث. و لا يمكن للتفكيك فعل ذلك إلا و هو يفكك بنية مفاهيمه  و تأسيسه </w:t>
      </w:r>
      <w:r w:rsidR="00FC71E2" w:rsidRPr="00FC71E2">
        <w:rPr>
          <w:rFonts w:ascii="Sakkal Majalla" w:hAnsi="Sakkal Majalla" w:cs="Sakkal Majalla"/>
          <w:sz w:val="32"/>
          <w:szCs w:val="32"/>
          <w:rtl/>
          <w:lang w:bidi="ar-DZ"/>
        </w:rPr>
        <w:t>للاكتشاف</w:t>
      </w:r>
      <w:r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lang w:bidi="ar-DZ"/>
        </w:rPr>
        <w:t>Invention</w:t>
      </w:r>
      <w:r w:rsidRPr="00FC71E2">
        <w:rPr>
          <w:rFonts w:ascii="Sakkal Majalla" w:hAnsi="Sakkal Majalla" w:cs="Sakkal Majalla"/>
          <w:sz w:val="32"/>
          <w:szCs w:val="32"/>
          <w:rtl/>
          <w:lang w:bidi="ar-DZ"/>
        </w:rPr>
        <w:t>.</w:t>
      </w:r>
      <w:r w:rsidRPr="00FC71E2">
        <w:rPr>
          <w:rFonts w:ascii="Sakkal Majalla" w:hAnsi="Sakkal Majalla" w:cs="Sakkal Majalla"/>
          <w:sz w:val="32"/>
          <w:szCs w:val="32"/>
          <w:lang w:bidi="ar-DZ"/>
        </w:rPr>
        <w:t xml:space="preserve"> </w:t>
      </w:r>
      <w:r w:rsidRPr="00FC71E2">
        <w:rPr>
          <w:rFonts w:ascii="Sakkal Majalla" w:hAnsi="Sakkal Majalla" w:cs="Sakkal Majalla"/>
          <w:sz w:val="32"/>
          <w:szCs w:val="32"/>
          <w:rtl/>
          <w:lang w:bidi="ar-DZ"/>
        </w:rPr>
        <w:t xml:space="preserve"> التفكيك إذا اكتشاف، إنه اكتشاف الاكتشاف ذاته، هذا ما يكتشفه و هو لا يكتشف خارج ما تم اكتشافه إذ ليس ثمة ما هو خارج الاكتشاف، و في الاكتشاف ثمة إمكان لاكتشاف آخر، فهو على سبيل المثال يعيد اكتشاف الحرف </w:t>
      </w:r>
      <w:r w:rsidRPr="00FC71E2">
        <w:rPr>
          <w:rFonts w:ascii="Sakkal Majalla" w:hAnsi="Sakkal Majalla" w:cs="Sakkal Majalla"/>
          <w:sz w:val="32"/>
          <w:szCs w:val="32"/>
          <w:lang w:bidi="ar-DZ"/>
        </w:rPr>
        <w:t>lettre</w:t>
      </w:r>
      <w:r w:rsidRPr="00FC71E2">
        <w:rPr>
          <w:rFonts w:ascii="Sakkal Majalla" w:hAnsi="Sakkal Majalla" w:cs="Sakkal Majalla"/>
          <w:sz w:val="32"/>
          <w:szCs w:val="32"/>
          <w:rtl/>
          <w:lang w:bidi="ar-DZ"/>
        </w:rPr>
        <w:t xml:space="preserve"> في توهجه و ثورانه</w:t>
      </w:r>
      <w:r w:rsidR="00FC71E2" w:rsidRPr="00FC71E2">
        <w:rPr>
          <w:rFonts w:ascii="Sakkal Majalla" w:hAnsi="Sakkal Majalla" w:cs="Sakkal Majalla"/>
          <w:sz w:val="32"/>
          <w:szCs w:val="32"/>
          <w:rtl/>
          <w:lang w:bidi="ar-DZ"/>
        </w:rPr>
        <w:t xml:space="preserve"> </w:t>
      </w:r>
      <w:r w:rsidRPr="00FC71E2">
        <w:rPr>
          <w:rFonts w:ascii="Sakkal Majalla" w:hAnsi="Sakkal Majalla" w:cs="Sakkal Majalla"/>
          <w:sz w:val="32"/>
          <w:szCs w:val="32"/>
          <w:rtl/>
          <w:lang w:bidi="ar-DZ"/>
        </w:rPr>
        <w:t>، "إن الحضور بما هو مثقل بمدلولات تظهر عبر ال</w:t>
      </w:r>
      <w:r w:rsidR="00FC71E2"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لا</w:t>
      </w:r>
      <w:r w:rsidR="00FC71E2"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حضور</w:t>
      </w:r>
      <w:r w:rsidR="00FC71E2" w:rsidRPr="00FC71E2">
        <w:rPr>
          <w:rFonts w:ascii="Sakkal Majalla" w:hAnsi="Sakkal Majalla" w:cs="Sakkal Majalla"/>
          <w:sz w:val="32"/>
          <w:szCs w:val="32"/>
          <w:rtl/>
          <w:lang w:bidi="ar-DZ"/>
        </w:rPr>
        <w:t>"</w:t>
      </w:r>
      <w:r w:rsidRPr="00FC71E2">
        <w:rPr>
          <w:rFonts w:ascii="Sakkal Majalla" w:hAnsi="Sakkal Majalla" w:cs="Sakkal Majalla"/>
          <w:sz w:val="32"/>
          <w:szCs w:val="32"/>
          <w:rtl/>
          <w:lang w:bidi="ar-DZ"/>
        </w:rPr>
        <w:t xml:space="preserve"> و معجميا يندفع الحرف كحرف خامل، فإذا هو الحرف النشط المعبر عن هذا الحضور و تلك مفارقة ميتافيزيقية في اللغة المتورطة في التراث المفهومي و الفلسفي"</w:t>
      </w:r>
      <w:r w:rsidRPr="00FC71E2">
        <w:rPr>
          <w:rFonts w:ascii="Sakkal Majalla" w:hAnsi="Sakkal Majalla" w:cs="Sakkal Majalla"/>
          <w:sz w:val="32"/>
          <w:szCs w:val="32"/>
          <w:lang w:bidi="ar-DZ"/>
        </w:rPr>
        <w:t>.</w:t>
      </w:r>
    </w:p>
    <w:p w:rsidR="002156C0" w:rsidRPr="00FC71E2" w:rsidRDefault="002156C0" w:rsidP="008E35EB">
      <w:pPr>
        <w:jc w:val="right"/>
        <w:rPr>
          <w:rFonts w:ascii="Sakkal Majalla" w:hAnsi="Sakkal Majalla" w:cs="Sakkal Majalla"/>
          <w:sz w:val="32"/>
          <w:szCs w:val="32"/>
          <w:lang w:bidi="ar-DZ"/>
        </w:rPr>
      </w:pPr>
    </w:p>
    <w:sectPr w:rsidR="002156C0" w:rsidRPr="00FC71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6C0" w:rsidRDefault="002156C0" w:rsidP="008E35EB">
      <w:pPr>
        <w:spacing w:after="0" w:line="240" w:lineRule="auto"/>
      </w:pPr>
      <w:r>
        <w:separator/>
      </w:r>
    </w:p>
  </w:endnote>
  <w:endnote w:type="continuationSeparator" w:id="1">
    <w:p w:rsidR="002156C0" w:rsidRDefault="002156C0" w:rsidP="008E3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6C0" w:rsidRDefault="002156C0" w:rsidP="008E35EB">
      <w:pPr>
        <w:spacing w:after="0" w:line="240" w:lineRule="auto"/>
      </w:pPr>
      <w:r>
        <w:separator/>
      </w:r>
    </w:p>
  </w:footnote>
  <w:footnote w:type="continuationSeparator" w:id="1">
    <w:p w:rsidR="002156C0" w:rsidRDefault="002156C0" w:rsidP="008E35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26F7D"/>
    <w:multiLevelType w:val="hybridMultilevel"/>
    <w:tmpl w:val="3C8427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useFELayout/>
  </w:compat>
  <w:rsids>
    <w:rsidRoot w:val="008E35EB"/>
    <w:rsid w:val="001600C5"/>
    <w:rsid w:val="002156C0"/>
    <w:rsid w:val="006857CA"/>
    <w:rsid w:val="008E35EB"/>
    <w:rsid w:val="009858FC"/>
    <w:rsid w:val="00BB2900"/>
    <w:rsid w:val="00FC71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uiPriority w:val="34"/>
    <w:qFormat/>
    <w:rsid w:val="008E35EB"/>
    <w:pPr>
      <w:ind w:left="720"/>
      <w:contextualSpacing/>
    </w:pPr>
    <w:rPr>
      <w:rFonts w:ascii="Calibri" w:eastAsia="Times New Roman" w:hAnsi="Calibri" w:cs="Arial"/>
    </w:rPr>
  </w:style>
  <w:style w:type="paragraph" w:styleId="Notedebasdepage">
    <w:name w:val="footnote text"/>
    <w:basedOn w:val="Normal"/>
    <w:link w:val="NotedebasdepageCar"/>
    <w:uiPriority w:val="99"/>
    <w:semiHidden/>
    <w:unhideWhenUsed/>
    <w:rsid w:val="008E35EB"/>
    <w:pPr>
      <w:spacing w:after="0" w:line="240" w:lineRule="auto"/>
    </w:pPr>
    <w:rPr>
      <w:rFonts w:ascii="Calibri" w:eastAsia="Times New Roman" w:hAnsi="Calibri" w:cs="Arial"/>
      <w:sz w:val="20"/>
      <w:szCs w:val="20"/>
    </w:rPr>
  </w:style>
  <w:style w:type="character" w:customStyle="1" w:styleId="NotedebasdepageCar">
    <w:name w:val="Note de bas de page Car"/>
    <w:basedOn w:val="Policepardfaut"/>
    <w:link w:val="Notedebasdepage"/>
    <w:uiPriority w:val="99"/>
    <w:semiHidden/>
    <w:rsid w:val="008E35EB"/>
    <w:rPr>
      <w:rFonts w:ascii="Calibri" w:eastAsia="Times New Roman" w:hAnsi="Calibri" w:cs="Arial"/>
      <w:sz w:val="20"/>
      <w:szCs w:val="20"/>
    </w:rPr>
  </w:style>
  <w:style w:type="character" w:styleId="Appelnotedebasdep">
    <w:name w:val="footnote reference"/>
    <w:basedOn w:val="Policepardfaut"/>
    <w:uiPriority w:val="99"/>
    <w:semiHidden/>
    <w:unhideWhenUsed/>
    <w:rsid w:val="008E35E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1800</Words>
  <Characters>9905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7</cp:revision>
  <dcterms:created xsi:type="dcterms:W3CDTF">2020-05-25T16:52:00Z</dcterms:created>
  <dcterms:modified xsi:type="dcterms:W3CDTF">2020-05-25T17:18:00Z</dcterms:modified>
</cp:coreProperties>
</file>