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C4" w:rsidRPr="00535351" w:rsidRDefault="00B213C4" w:rsidP="00B213C4">
      <w:pPr>
        <w:pStyle w:val="Sansinterligne"/>
        <w:rPr>
          <w:rFonts w:asciiTheme="majorBidi" w:hAnsiTheme="majorBidi" w:cstheme="majorBidi"/>
          <w:sz w:val="24"/>
          <w:szCs w:val="24"/>
          <w:lang w:val="en-GB"/>
        </w:rPr>
      </w:pPr>
      <w:bookmarkStart w:id="0" w:name="_GoBack"/>
      <w:bookmarkEnd w:id="0"/>
      <w:r w:rsidRPr="00535351">
        <w:rPr>
          <w:rFonts w:asciiTheme="majorBidi" w:hAnsiTheme="majorBidi" w:cstheme="majorBidi"/>
          <w:sz w:val="24"/>
          <w:szCs w:val="24"/>
          <w:lang w:val="en-GB"/>
        </w:rPr>
        <w:t xml:space="preserve">University of </w:t>
      </w:r>
      <w:proofErr w:type="spellStart"/>
      <w:r w:rsidRPr="00535351">
        <w:rPr>
          <w:rFonts w:asciiTheme="majorBidi" w:hAnsiTheme="majorBidi" w:cstheme="majorBidi"/>
          <w:sz w:val="24"/>
          <w:szCs w:val="24"/>
          <w:lang w:val="en-GB"/>
        </w:rPr>
        <w:t>Tlemcen</w:t>
      </w:r>
      <w:proofErr w:type="spellEnd"/>
    </w:p>
    <w:p w:rsidR="00B213C4" w:rsidRPr="00535351" w:rsidRDefault="00B213C4" w:rsidP="00B213C4">
      <w:pPr>
        <w:pStyle w:val="Sansinterligne"/>
        <w:rPr>
          <w:rFonts w:asciiTheme="majorBidi" w:hAnsiTheme="majorBidi" w:cstheme="majorBidi"/>
          <w:sz w:val="24"/>
          <w:szCs w:val="24"/>
          <w:lang w:val="en-GB"/>
        </w:rPr>
      </w:pPr>
      <w:r w:rsidRPr="00535351">
        <w:rPr>
          <w:rFonts w:asciiTheme="majorBidi" w:hAnsiTheme="majorBidi" w:cstheme="majorBidi"/>
          <w:sz w:val="24"/>
          <w:szCs w:val="24"/>
          <w:lang w:val="en-GB"/>
        </w:rPr>
        <w:t>Department of English</w:t>
      </w:r>
    </w:p>
    <w:p w:rsidR="00B213C4" w:rsidRPr="00535351" w:rsidRDefault="00B213C4" w:rsidP="00B213C4">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535351">
        <w:rPr>
          <w:rFonts w:asciiTheme="majorBidi" w:hAnsiTheme="majorBidi" w:cstheme="majorBidi"/>
          <w:color w:val="26282A"/>
          <w:lang w:val="en-US"/>
        </w:rPr>
        <w:t>Teacher in charge of the module</w:t>
      </w:r>
      <w:r w:rsidRPr="00535351">
        <w:rPr>
          <w:rFonts w:asciiTheme="majorBidi" w:hAnsiTheme="majorBidi" w:cstheme="majorBidi"/>
          <w:b/>
          <w:bCs/>
          <w:color w:val="26282A"/>
          <w:lang w:val="en-US"/>
        </w:rPr>
        <w:t xml:space="preserve">: Prof </w:t>
      </w:r>
      <w:proofErr w:type="spellStart"/>
      <w:r w:rsidRPr="00535351">
        <w:rPr>
          <w:rFonts w:asciiTheme="majorBidi" w:hAnsiTheme="majorBidi" w:cstheme="majorBidi"/>
          <w:b/>
          <w:bCs/>
          <w:color w:val="26282A"/>
          <w:lang w:val="en-US"/>
        </w:rPr>
        <w:t>Hafida</w:t>
      </w:r>
      <w:proofErr w:type="spellEnd"/>
      <w:r w:rsidRPr="00535351">
        <w:rPr>
          <w:rFonts w:asciiTheme="majorBidi" w:hAnsiTheme="majorBidi" w:cstheme="majorBidi"/>
          <w:b/>
          <w:bCs/>
          <w:color w:val="26282A"/>
          <w:lang w:val="en-US"/>
        </w:rPr>
        <w:t xml:space="preserve"> </w:t>
      </w:r>
      <w:proofErr w:type="spellStart"/>
      <w:r w:rsidRPr="00535351">
        <w:rPr>
          <w:rFonts w:asciiTheme="majorBidi" w:hAnsiTheme="majorBidi" w:cstheme="majorBidi"/>
          <w:b/>
          <w:bCs/>
          <w:color w:val="26282A"/>
          <w:lang w:val="en-US"/>
        </w:rPr>
        <w:t>Hamzaoui</w:t>
      </w:r>
      <w:proofErr w:type="spellEnd"/>
    </w:p>
    <w:p w:rsidR="00B213C4" w:rsidRPr="00535351" w:rsidRDefault="00B213C4" w:rsidP="00B213C4">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sidRPr="00535351">
        <w:rPr>
          <w:rFonts w:asciiTheme="majorBidi" w:hAnsiTheme="majorBidi" w:cstheme="majorBidi"/>
          <w:b/>
          <w:bCs/>
          <w:color w:val="26282A"/>
          <w:lang w:val="en-US"/>
        </w:rPr>
        <w:t>Level :</w:t>
      </w:r>
      <w:proofErr w:type="gramEnd"/>
      <w:r w:rsidRPr="00535351">
        <w:rPr>
          <w:rFonts w:asciiTheme="majorBidi" w:hAnsiTheme="majorBidi" w:cstheme="majorBidi"/>
          <w:b/>
          <w:bCs/>
          <w:color w:val="26282A"/>
          <w:lang w:val="en-US"/>
        </w:rPr>
        <w:t xml:space="preserve"> L3</w:t>
      </w:r>
    </w:p>
    <w:p w:rsidR="00B213C4" w:rsidRPr="00535351" w:rsidRDefault="00B213C4" w:rsidP="00B213C4">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sidRPr="00535351">
        <w:rPr>
          <w:rFonts w:asciiTheme="majorBidi" w:hAnsiTheme="majorBidi" w:cstheme="majorBidi"/>
          <w:b/>
          <w:bCs/>
          <w:color w:val="26282A"/>
          <w:lang w:val="en-US"/>
        </w:rPr>
        <w:t>Module :CWP</w:t>
      </w:r>
      <w:proofErr w:type="gramEnd"/>
    </w:p>
    <w:p w:rsidR="00B213C4" w:rsidRPr="00535351" w:rsidRDefault="00B213C4" w:rsidP="00B213C4">
      <w:pPr>
        <w:pStyle w:val="Sansinterligne"/>
        <w:rPr>
          <w:rFonts w:asciiTheme="majorBidi" w:hAnsiTheme="majorBidi" w:cstheme="majorBidi"/>
          <w:b/>
          <w:bCs/>
          <w:sz w:val="24"/>
          <w:szCs w:val="24"/>
          <w:lang w:val="en-GB"/>
        </w:rPr>
      </w:pPr>
    </w:p>
    <w:p w:rsidR="00B213C4" w:rsidRPr="00535351" w:rsidRDefault="00B213C4" w:rsidP="00B213C4">
      <w:pPr>
        <w:jc w:val="center"/>
        <w:rPr>
          <w:rFonts w:asciiTheme="majorBidi" w:hAnsiTheme="majorBidi" w:cstheme="majorBidi"/>
          <w:b/>
          <w:bCs/>
          <w:sz w:val="24"/>
          <w:szCs w:val="24"/>
          <w:lang w:val="en-GB"/>
        </w:rPr>
      </w:pPr>
    </w:p>
    <w:p w:rsidR="00B213C4" w:rsidRPr="00F21CFF" w:rsidRDefault="00B213C4" w:rsidP="00B213C4">
      <w:pPr>
        <w:jc w:val="center"/>
        <w:rPr>
          <w:rFonts w:asciiTheme="majorBidi" w:hAnsiTheme="majorBidi" w:cstheme="majorBidi"/>
          <w:b/>
          <w:bCs/>
          <w:sz w:val="24"/>
          <w:szCs w:val="24"/>
          <w:lang w:val="en-US"/>
        </w:rPr>
      </w:pPr>
      <w:r w:rsidRPr="00535351">
        <w:rPr>
          <w:rFonts w:asciiTheme="majorBidi" w:hAnsiTheme="majorBidi" w:cstheme="majorBidi"/>
          <w:b/>
          <w:bCs/>
          <w:sz w:val="24"/>
          <w:szCs w:val="24"/>
          <w:lang w:val="en-GB"/>
        </w:rPr>
        <w:t xml:space="preserve">LECTURE 6: Answering Essay Questions with </w:t>
      </w:r>
      <w:r w:rsidRPr="00F21CFF">
        <w:rPr>
          <w:rFonts w:asciiTheme="majorBidi" w:hAnsiTheme="majorBidi" w:cstheme="majorBidi"/>
          <w:b/>
          <w:bCs/>
          <w:sz w:val="24"/>
          <w:szCs w:val="24"/>
          <w:lang w:val="en-US"/>
        </w:rPr>
        <w:t>“describe” or “elaborate”</w:t>
      </w:r>
    </w:p>
    <w:p w:rsidR="00B213C4" w:rsidRPr="00535351" w:rsidRDefault="00B213C4" w:rsidP="00B213C4">
      <w:pPr>
        <w:rPr>
          <w:rFonts w:asciiTheme="majorBidi" w:hAnsiTheme="majorBidi" w:cstheme="majorBidi"/>
          <w:b/>
          <w:bCs/>
          <w:sz w:val="24"/>
          <w:szCs w:val="24"/>
          <w:lang w:val="en-US"/>
        </w:rPr>
      </w:pPr>
    </w:p>
    <w:p w:rsidR="00B213C4" w:rsidRPr="00535351" w:rsidRDefault="00C166E8" w:rsidP="00C166E8">
      <w:p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“Describe” and “elaborate” are instruction words which ask the writer to clarify and draw a clear picture of the given point, object, situation, event, </w:t>
      </w:r>
      <w:r w:rsidR="00322FC3" w:rsidRPr="00535351">
        <w:rPr>
          <w:rFonts w:asciiTheme="majorBidi" w:hAnsiTheme="majorBidi" w:cstheme="majorBidi"/>
          <w:sz w:val="24"/>
          <w:szCs w:val="24"/>
          <w:lang w:val="en-US"/>
        </w:rPr>
        <w:t xml:space="preserve">idea </w:t>
      </w:r>
      <w:r w:rsidRPr="00535351">
        <w:rPr>
          <w:rFonts w:asciiTheme="majorBidi" w:hAnsiTheme="majorBidi" w:cstheme="majorBidi"/>
          <w:sz w:val="24"/>
          <w:szCs w:val="24"/>
          <w:lang w:val="en-US"/>
        </w:rPr>
        <w:t>etc. by providing details.</w:t>
      </w:r>
    </w:p>
    <w:p w:rsidR="00B213C4" w:rsidRPr="00535351" w:rsidRDefault="006449D8" w:rsidP="00B213C4">
      <w:pPr>
        <w:rPr>
          <w:rFonts w:asciiTheme="majorBidi" w:hAnsiTheme="majorBidi" w:cstheme="majorBidi"/>
          <w:sz w:val="24"/>
          <w:szCs w:val="24"/>
          <w:lang w:val="en-US"/>
        </w:rPr>
      </w:pPr>
      <w:r>
        <w:rPr>
          <w:rFonts w:asciiTheme="majorBidi" w:hAnsiTheme="majorBidi" w:cstheme="majorBidi"/>
          <w:b/>
          <w:bCs/>
          <w:sz w:val="24"/>
          <w:szCs w:val="24"/>
          <w:lang w:val="en-US"/>
        </w:rPr>
        <w:t xml:space="preserve">1. </w:t>
      </w:r>
      <w:r w:rsidR="00B213C4" w:rsidRPr="00535351">
        <w:rPr>
          <w:rFonts w:asciiTheme="majorBidi" w:hAnsiTheme="majorBidi" w:cstheme="majorBidi"/>
          <w:b/>
          <w:bCs/>
          <w:sz w:val="24"/>
          <w:szCs w:val="24"/>
          <w:lang w:val="en-US"/>
        </w:rPr>
        <w:t xml:space="preserve">Describe </w:t>
      </w:r>
    </w:p>
    <w:p w:rsidR="00B213C4" w:rsidRPr="00535351" w:rsidRDefault="00B213C4" w:rsidP="00B213C4">
      <w:pPr>
        <w:numPr>
          <w:ilvl w:val="0"/>
          <w:numId w:val="1"/>
        </w:num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When </w:t>
      </w:r>
      <w:r w:rsidRPr="00535351">
        <w:rPr>
          <w:rFonts w:asciiTheme="majorBidi" w:hAnsiTheme="majorBidi" w:cstheme="majorBidi"/>
          <w:b/>
          <w:bCs/>
          <w:sz w:val="24"/>
          <w:szCs w:val="24"/>
          <w:lang w:val="en-US"/>
        </w:rPr>
        <w:t>describing</w:t>
      </w:r>
      <w:r w:rsidRPr="00535351">
        <w:rPr>
          <w:rFonts w:asciiTheme="majorBidi" w:hAnsiTheme="majorBidi" w:cstheme="majorBidi"/>
          <w:sz w:val="24"/>
          <w:szCs w:val="24"/>
          <w:lang w:val="en-US"/>
        </w:rPr>
        <w:t xml:space="preserve"> something, the writer should provide thorough insight into the main characterizing features of a subject with less focus on its basic meaning. These characteristics would form the building blocks of the essay.  </w:t>
      </w:r>
    </w:p>
    <w:p w:rsidR="00B213C4" w:rsidRPr="006449D8" w:rsidRDefault="006449D8" w:rsidP="00B213C4">
      <w:pPr>
        <w:rPr>
          <w:rFonts w:asciiTheme="majorBidi" w:hAnsiTheme="majorBidi" w:cstheme="majorBidi"/>
          <w:sz w:val="24"/>
          <w:szCs w:val="24"/>
          <w:lang w:val="en-US"/>
        </w:rPr>
      </w:pPr>
      <w:r>
        <w:rPr>
          <w:rFonts w:asciiTheme="majorBidi" w:hAnsiTheme="majorBidi" w:cstheme="majorBidi"/>
          <w:b/>
          <w:bCs/>
          <w:sz w:val="24"/>
          <w:szCs w:val="24"/>
          <w:lang w:val="en-US"/>
        </w:rPr>
        <w:t xml:space="preserve">2. </w:t>
      </w:r>
      <w:r w:rsidR="00B213C4" w:rsidRPr="00535351">
        <w:rPr>
          <w:rFonts w:asciiTheme="majorBidi" w:hAnsiTheme="majorBidi" w:cstheme="majorBidi"/>
          <w:b/>
          <w:bCs/>
          <w:sz w:val="24"/>
          <w:szCs w:val="24"/>
          <w:lang w:val="en-US"/>
        </w:rPr>
        <w:t>Elaborate</w:t>
      </w:r>
    </w:p>
    <w:p w:rsidR="00B213C4" w:rsidRPr="00535351" w:rsidRDefault="00B213C4" w:rsidP="00B213C4">
      <w:pPr>
        <w:numPr>
          <w:ilvl w:val="0"/>
          <w:numId w:val="2"/>
        </w:num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‘Elaborate’ questions tend to elicit </w:t>
      </w:r>
      <w:r w:rsidRPr="00535351">
        <w:rPr>
          <w:rFonts w:asciiTheme="majorBidi" w:hAnsiTheme="majorBidi" w:cstheme="majorBidi"/>
          <w:b/>
          <w:bCs/>
          <w:sz w:val="24"/>
          <w:szCs w:val="24"/>
          <w:lang w:val="en-US"/>
        </w:rPr>
        <w:t>descriptive</w:t>
      </w:r>
      <w:r w:rsidRPr="00535351">
        <w:rPr>
          <w:rFonts w:asciiTheme="majorBidi" w:hAnsiTheme="majorBidi" w:cstheme="majorBidi"/>
          <w:sz w:val="24"/>
          <w:szCs w:val="24"/>
          <w:lang w:val="en-US"/>
        </w:rPr>
        <w:t xml:space="preserve"> essay answer in order to provide a lot of detail and information on a research topic. Therefore, it is important to reveal that the writer has done significant research on the subject to support that information. </w:t>
      </w:r>
    </w:p>
    <w:p w:rsidR="00B213C4" w:rsidRPr="00535351" w:rsidRDefault="006449D8" w:rsidP="003C1FA7">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3. </w:t>
      </w:r>
      <w:r w:rsidR="003C1FA7">
        <w:rPr>
          <w:rFonts w:asciiTheme="majorBidi" w:hAnsiTheme="majorBidi" w:cstheme="majorBidi"/>
          <w:b/>
          <w:bCs/>
          <w:sz w:val="24"/>
          <w:szCs w:val="24"/>
          <w:lang w:val="en-US"/>
        </w:rPr>
        <w:t>Essay structure</w:t>
      </w:r>
    </w:p>
    <w:p w:rsidR="007C58A4" w:rsidRPr="00535351" w:rsidRDefault="007C58A4" w:rsidP="007C58A4">
      <w:pPr>
        <w:spacing w:after="130" w:line="259" w:lineRule="atLeast"/>
        <w:rPr>
          <w:rFonts w:asciiTheme="majorBidi" w:eastAsia="Times New Roman" w:hAnsiTheme="majorBidi" w:cstheme="majorBidi"/>
          <w:color w:val="191919"/>
          <w:sz w:val="24"/>
          <w:szCs w:val="24"/>
          <w:lang w:val="en-US"/>
        </w:rPr>
      </w:pPr>
      <w:r w:rsidRPr="00535351">
        <w:rPr>
          <w:rFonts w:asciiTheme="majorBidi" w:eastAsia="Times New Roman" w:hAnsiTheme="majorBidi" w:cstheme="majorBidi"/>
          <w:color w:val="191919"/>
          <w:sz w:val="24"/>
          <w:szCs w:val="24"/>
          <w:lang w:val="en-US"/>
        </w:rPr>
        <w:t>The structure of the essay may vary depending on what should be described or elaborated, yet the following structure is generally adopted.</w:t>
      </w:r>
    </w:p>
    <w:p w:rsidR="007C58A4" w:rsidRPr="00535351" w:rsidRDefault="007C58A4" w:rsidP="007C58A4">
      <w:pPr>
        <w:numPr>
          <w:ilvl w:val="0"/>
          <w:numId w:val="3"/>
        </w:numPr>
        <w:spacing w:after="0" w:line="240" w:lineRule="auto"/>
        <w:ind w:left="0"/>
        <w:rPr>
          <w:rFonts w:asciiTheme="majorBidi" w:eastAsia="Times New Roman" w:hAnsiTheme="majorBidi" w:cstheme="majorBidi"/>
          <w:sz w:val="24"/>
          <w:szCs w:val="24"/>
          <w:lang w:val="en-US"/>
        </w:rPr>
      </w:pPr>
      <w:r w:rsidRPr="00535351">
        <w:rPr>
          <w:rFonts w:asciiTheme="majorBidi" w:eastAsia="Times New Roman" w:hAnsiTheme="majorBidi" w:cstheme="majorBidi"/>
          <w:b/>
          <w:bCs/>
          <w:sz w:val="24"/>
          <w:szCs w:val="24"/>
          <w:lang w:val="en-US"/>
        </w:rPr>
        <w:t>Introduction:</w:t>
      </w:r>
      <w:r w:rsidRPr="00535351">
        <w:rPr>
          <w:rFonts w:asciiTheme="majorBidi" w:eastAsia="Times New Roman" w:hAnsiTheme="majorBidi" w:cstheme="majorBidi"/>
          <w:sz w:val="24"/>
          <w:szCs w:val="24"/>
          <w:lang w:val="en-US"/>
        </w:rPr>
        <w:t> Introduce the topic to be described</w:t>
      </w:r>
      <w:r w:rsidR="00322FC3" w:rsidRPr="00535351">
        <w:rPr>
          <w:rFonts w:asciiTheme="majorBidi" w:eastAsia="Times New Roman" w:hAnsiTheme="majorBidi" w:cstheme="majorBidi"/>
          <w:sz w:val="24"/>
          <w:szCs w:val="24"/>
          <w:lang w:val="en-US"/>
        </w:rPr>
        <w:t>/ elaborated</w:t>
      </w:r>
      <w:r w:rsidRPr="00535351">
        <w:rPr>
          <w:rFonts w:asciiTheme="majorBidi" w:eastAsia="Times New Roman" w:hAnsiTheme="majorBidi" w:cstheme="majorBidi"/>
          <w:sz w:val="24"/>
          <w:szCs w:val="24"/>
          <w:lang w:val="en-US"/>
        </w:rPr>
        <w:t>, and give a quick overview of what it is.</w:t>
      </w:r>
    </w:p>
    <w:p w:rsidR="00322FC3" w:rsidRPr="00535351" w:rsidRDefault="007C58A4" w:rsidP="00A509CC">
      <w:pPr>
        <w:spacing w:after="0" w:line="240" w:lineRule="auto"/>
        <w:rPr>
          <w:rFonts w:asciiTheme="majorBidi" w:eastAsia="Times New Roman" w:hAnsiTheme="majorBidi" w:cstheme="majorBidi"/>
          <w:sz w:val="24"/>
          <w:szCs w:val="24"/>
          <w:lang w:val="en-US"/>
        </w:rPr>
      </w:pPr>
      <w:r w:rsidRPr="00535351">
        <w:rPr>
          <w:rFonts w:asciiTheme="majorBidi" w:eastAsia="Times New Roman" w:hAnsiTheme="majorBidi" w:cstheme="majorBidi"/>
          <w:b/>
          <w:bCs/>
          <w:sz w:val="24"/>
          <w:szCs w:val="24"/>
          <w:lang w:val="en-US"/>
        </w:rPr>
        <w:t>Thesis statement:</w:t>
      </w:r>
      <w:r w:rsidRPr="00535351">
        <w:rPr>
          <w:rFonts w:asciiTheme="majorBidi" w:eastAsia="Times New Roman" w:hAnsiTheme="majorBidi" w:cstheme="majorBidi"/>
          <w:sz w:val="24"/>
          <w:szCs w:val="24"/>
          <w:lang w:val="en-US"/>
        </w:rPr>
        <w:t> </w:t>
      </w:r>
      <w:r w:rsidR="00B97429" w:rsidRPr="00535351">
        <w:rPr>
          <w:rFonts w:asciiTheme="majorBidi" w:eastAsia="Times New Roman" w:hAnsiTheme="majorBidi" w:cstheme="majorBidi"/>
          <w:sz w:val="24"/>
          <w:szCs w:val="24"/>
          <w:lang w:val="en-US"/>
        </w:rPr>
        <w:t xml:space="preserve">It </w:t>
      </w:r>
      <w:r w:rsidR="00B97429" w:rsidRPr="00535351">
        <w:rPr>
          <w:rFonts w:asciiTheme="majorBidi" w:hAnsiTheme="majorBidi" w:cstheme="majorBidi"/>
          <w:sz w:val="24"/>
          <w:szCs w:val="24"/>
          <w:lang w:val="en-US"/>
        </w:rPr>
        <w:t>should contain the central idea of the essay and the components or characteristics that will help in the descr</w:t>
      </w:r>
      <w:r w:rsidR="00322FC3" w:rsidRPr="00535351">
        <w:rPr>
          <w:rFonts w:asciiTheme="majorBidi" w:hAnsiTheme="majorBidi" w:cstheme="majorBidi"/>
          <w:sz w:val="24"/>
          <w:szCs w:val="24"/>
          <w:lang w:val="en-US"/>
        </w:rPr>
        <w:t>iption or elaboration, and</w:t>
      </w:r>
      <w:r w:rsidR="00B97429" w:rsidRPr="00535351">
        <w:rPr>
          <w:rFonts w:asciiTheme="majorBidi" w:hAnsiTheme="majorBidi" w:cstheme="majorBidi"/>
          <w:sz w:val="24"/>
          <w:szCs w:val="24"/>
          <w:lang w:val="en-US"/>
        </w:rPr>
        <w:t xml:space="preserve"> </w:t>
      </w:r>
      <w:r w:rsidR="00611814" w:rsidRPr="00535351">
        <w:rPr>
          <w:rFonts w:asciiTheme="majorBidi" w:hAnsiTheme="majorBidi" w:cstheme="majorBidi"/>
          <w:sz w:val="24"/>
          <w:szCs w:val="24"/>
          <w:lang w:val="en-US"/>
        </w:rPr>
        <w:t xml:space="preserve">that </w:t>
      </w:r>
      <w:r w:rsidR="00B97429" w:rsidRPr="00535351">
        <w:rPr>
          <w:rFonts w:asciiTheme="majorBidi" w:hAnsiTheme="majorBidi" w:cstheme="majorBidi"/>
          <w:sz w:val="24"/>
          <w:szCs w:val="24"/>
          <w:lang w:val="en-US"/>
        </w:rPr>
        <w:t>will be dealt with in the body paragraphs</w:t>
      </w:r>
    </w:p>
    <w:p w:rsidR="007C58A4" w:rsidRPr="00535351" w:rsidRDefault="00322FC3" w:rsidP="007C58A4">
      <w:pPr>
        <w:numPr>
          <w:ilvl w:val="0"/>
          <w:numId w:val="3"/>
        </w:numPr>
        <w:spacing w:after="0" w:line="240" w:lineRule="auto"/>
        <w:ind w:left="0"/>
        <w:rPr>
          <w:rFonts w:asciiTheme="majorBidi" w:eastAsia="Times New Roman" w:hAnsiTheme="majorBidi" w:cstheme="majorBidi"/>
          <w:b/>
          <w:bCs/>
          <w:sz w:val="24"/>
          <w:szCs w:val="24"/>
          <w:lang w:val="en-US"/>
        </w:rPr>
      </w:pPr>
      <w:r w:rsidRPr="00535351">
        <w:rPr>
          <w:rFonts w:asciiTheme="majorBidi" w:eastAsia="Times New Roman" w:hAnsiTheme="majorBidi" w:cstheme="majorBidi"/>
          <w:b/>
          <w:bCs/>
          <w:sz w:val="24"/>
          <w:szCs w:val="24"/>
          <w:lang w:val="en-US"/>
        </w:rPr>
        <w:t>B</w:t>
      </w:r>
      <w:r w:rsidR="007C58A4" w:rsidRPr="00535351">
        <w:rPr>
          <w:rFonts w:asciiTheme="majorBidi" w:eastAsia="Times New Roman" w:hAnsiTheme="majorBidi" w:cstheme="majorBidi"/>
          <w:b/>
          <w:bCs/>
          <w:sz w:val="24"/>
          <w:szCs w:val="24"/>
          <w:lang w:val="en-US"/>
        </w:rPr>
        <w:t>ody:</w:t>
      </w:r>
      <w:r w:rsidR="007C58A4" w:rsidRPr="00535351">
        <w:rPr>
          <w:rFonts w:asciiTheme="majorBidi" w:eastAsia="Times New Roman" w:hAnsiTheme="majorBidi" w:cstheme="majorBidi"/>
          <w:sz w:val="24"/>
          <w:szCs w:val="24"/>
          <w:lang w:val="en-US"/>
        </w:rPr>
        <w:t xml:space="preserve"> This </w:t>
      </w:r>
      <w:r w:rsidR="00A509CC" w:rsidRPr="00535351">
        <w:rPr>
          <w:rFonts w:asciiTheme="majorBidi" w:eastAsia="Times New Roman" w:hAnsiTheme="majorBidi" w:cstheme="majorBidi"/>
          <w:sz w:val="24"/>
          <w:szCs w:val="24"/>
          <w:lang w:val="en-US"/>
        </w:rPr>
        <w:t xml:space="preserve">will include as many paragraphs as </w:t>
      </w:r>
      <w:r w:rsidR="00A509CC" w:rsidRPr="00535351">
        <w:rPr>
          <w:rFonts w:asciiTheme="majorBidi" w:hAnsiTheme="majorBidi" w:cstheme="majorBidi"/>
          <w:sz w:val="24"/>
          <w:szCs w:val="24"/>
          <w:lang w:val="en-US"/>
        </w:rPr>
        <w:t>the components or characteristics helping in the description or elaboration and announced in the thesis statement.</w:t>
      </w:r>
    </w:p>
    <w:p w:rsidR="007C58A4" w:rsidRPr="00535351" w:rsidRDefault="007C58A4" w:rsidP="007C58A4">
      <w:pPr>
        <w:numPr>
          <w:ilvl w:val="0"/>
          <w:numId w:val="3"/>
        </w:numPr>
        <w:spacing w:after="0" w:line="240" w:lineRule="auto"/>
        <w:ind w:left="0"/>
        <w:rPr>
          <w:rFonts w:asciiTheme="majorBidi" w:eastAsia="Times New Roman" w:hAnsiTheme="majorBidi" w:cstheme="majorBidi"/>
          <w:sz w:val="24"/>
          <w:szCs w:val="24"/>
          <w:lang w:val="en-US"/>
        </w:rPr>
      </w:pPr>
      <w:r w:rsidRPr="00535351">
        <w:rPr>
          <w:rFonts w:asciiTheme="majorBidi" w:eastAsia="Times New Roman" w:hAnsiTheme="majorBidi" w:cstheme="majorBidi"/>
          <w:b/>
          <w:bCs/>
          <w:sz w:val="24"/>
          <w:szCs w:val="24"/>
          <w:lang w:val="en-US"/>
        </w:rPr>
        <w:t>Conclusion:</w:t>
      </w:r>
      <w:r w:rsidRPr="00535351">
        <w:rPr>
          <w:rFonts w:asciiTheme="majorBidi" w:eastAsia="Times New Roman" w:hAnsiTheme="majorBidi" w:cstheme="majorBidi"/>
          <w:sz w:val="24"/>
          <w:szCs w:val="24"/>
          <w:lang w:val="en-US"/>
        </w:rPr>
        <w:t> this will draw</w:t>
      </w:r>
      <w:r w:rsidR="00611814" w:rsidRPr="00535351">
        <w:rPr>
          <w:rFonts w:asciiTheme="majorBidi" w:eastAsia="Times New Roman" w:hAnsiTheme="majorBidi" w:cstheme="majorBidi"/>
          <w:sz w:val="24"/>
          <w:szCs w:val="24"/>
          <w:lang w:val="en-US"/>
        </w:rPr>
        <w:t xml:space="preserve"> all the main</w:t>
      </w:r>
      <w:r w:rsidRPr="00535351">
        <w:rPr>
          <w:rFonts w:asciiTheme="majorBidi" w:eastAsia="Times New Roman" w:hAnsiTheme="majorBidi" w:cstheme="majorBidi"/>
          <w:sz w:val="24"/>
          <w:szCs w:val="24"/>
          <w:lang w:val="en-US"/>
        </w:rPr>
        <w:t xml:space="preserve"> points together, without introducing anything new.</w:t>
      </w:r>
    </w:p>
    <w:p w:rsidR="007C58A4" w:rsidRPr="00535351" w:rsidRDefault="007C58A4" w:rsidP="007C58A4">
      <w:pPr>
        <w:rPr>
          <w:rFonts w:asciiTheme="majorBidi" w:hAnsiTheme="majorBidi" w:cstheme="majorBidi"/>
          <w:b/>
          <w:bCs/>
          <w:sz w:val="24"/>
          <w:szCs w:val="24"/>
          <w:lang w:val="en-US"/>
        </w:rPr>
      </w:pPr>
    </w:p>
    <w:p w:rsidR="00A509CC" w:rsidRPr="00535351" w:rsidRDefault="00A509CC">
      <w:pPr>
        <w:rPr>
          <w:rFonts w:asciiTheme="majorBidi" w:hAnsiTheme="majorBidi" w:cstheme="majorBidi"/>
          <w:sz w:val="24"/>
          <w:szCs w:val="24"/>
          <w:lang w:val="en-GB"/>
        </w:rPr>
      </w:pPr>
      <w:r w:rsidRPr="00535351">
        <w:rPr>
          <w:rFonts w:asciiTheme="majorBidi" w:hAnsiTheme="majorBidi" w:cstheme="majorBidi"/>
          <w:sz w:val="24"/>
          <w:szCs w:val="24"/>
          <w:lang w:val="en-GB"/>
        </w:rPr>
        <w:br w:type="page"/>
      </w:r>
    </w:p>
    <w:p w:rsidR="00A509CC" w:rsidRPr="00535351" w:rsidRDefault="00A509CC" w:rsidP="00A509CC">
      <w:pPr>
        <w:jc w:val="center"/>
        <w:rPr>
          <w:rFonts w:asciiTheme="majorBidi" w:hAnsiTheme="majorBidi" w:cstheme="majorBidi"/>
          <w:b/>
          <w:bCs/>
          <w:sz w:val="24"/>
          <w:szCs w:val="24"/>
          <w:lang w:val="en-GB"/>
        </w:rPr>
      </w:pPr>
      <w:r w:rsidRPr="00535351">
        <w:rPr>
          <w:rFonts w:asciiTheme="majorBidi" w:hAnsiTheme="majorBidi" w:cstheme="majorBidi"/>
          <w:b/>
          <w:bCs/>
          <w:sz w:val="24"/>
          <w:szCs w:val="24"/>
          <w:lang w:val="en-GB"/>
        </w:rPr>
        <w:lastRenderedPageBreak/>
        <w:t>TUTORIAL (TD) 6</w:t>
      </w:r>
    </w:p>
    <w:p w:rsidR="00CF62B6" w:rsidRPr="00535351" w:rsidRDefault="00CF62B6" w:rsidP="00CF62B6">
      <w:pPr>
        <w:jc w:val="both"/>
        <w:rPr>
          <w:rFonts w:asciiTheme="majorBidi" w:hAnsiTheme="majorBidi" w:cstheme="majorBidi"/>
          <w:b/>
          <w:bCs/>
          <w:sz w:val="24"/>
          <w:szCs w:val="24"/>
          <w:u w:val="single"/>
          <w:lang w:val="en-GB"/>
        </w:rPr>
      </w:pPr>
      <w:r w:rsidRPr="00535351">
        <w:rPr>
          <w:rFonts w:asciiTheme="majorBidi" w:hAnsiTheme="majorBidi" w:cstheme="majorBidi"/>
          <w:b/>
          <w:bCs/>
          <w:sz w:val="24"/>
          <w:szCs w:val="24"/>
          <w:u w:val="single"/>
          <w:lang w:val="en-GB"/>
        </w:rPr>
        <w:t xml:space="preserve">Topic: </w:t>
      </w:r>
      <w:r w:rsidRPr="00535351">
        <w:rPr>
          <w:rFonts w:asciiTheme="majorBidi" w:hAnsiTheme="majorBidi" w:cstheme="majorBidi"/>
          <w:sz w:val="24"/>
          <w:szCs w:val="24"/>
          <w:lang w:val="en-GB"/>
        </w:rPr>
        <w:t>Describe the effects of Industrial Revolution on social class</w:t>
      </w:r>
    </w:p>
    <w:p w:rsidR="00CF62B6" w:rsidRPr="00535351" w:rsidRDefault="00CF62B6" w:rsidP="00CF62B6">
      <w:pPr>
        <w:jc w:val="both"/>
        <w:rPr>
          <w:rFonts w:asciiTheme="majorBidi" w:hAnsiTheme="majorBidi" w:cstheme="majorBidi"/>
          <w:b/>
          <w:bCs/>
          <w:sz w:val="24"/>
          <w:szCs w:val="24"/>
          <w:u w:val="single"/>
          <w:lang w:val="en-GB"/>
        </w:rPr>
      </w:pPr>
      <w:r w:rsidRPr="00535351">
        <w:rPr>
          <w:rFonts w:asciiTheme="majorBidi" w:hAnsiTheme="majorBidi" w:cstheme="majorBidi"/>
          <w:b/>
          <w:bCs/>
          <w:sz w:val="24"/>
          <w:szCs w:val="24"/>
          <w:u w:val="single"/>
          <w:lang w:val="en-GB"/>
        </w:rPr>
        <w:t>Task one:</w:t>
      </w:r>
      <w:r w:rsidR="00171FC9" w:rsidRPr="00535351">
        <w:rPr>
          <w:rFonts w:asciiTheme="majorBidi" w:hAnsiTheme="majorBidi" w:cstheme="majorBidi"/>
          <w:b/>
          <w:bCs/>
          <w:sz w:val="24"/>
          <w:szCs w:val="24"/>
          <w:u w:val="single"/>
          <w:lang w:val="en-GB"/>
        </w:rPr>
        <w:t xml:space="preserve"> </w:t>
      </w:r>
      <w:r w:rsidR="00171FC9" w:rsidRPr="00535351">
        <w:rPr>
          <w:rFonts w:asciiTheme="majorBidi" w:hAnsiTheme="majorBidi" w:cstheme="majorBidi"/>
          <w:sz w:val="24"/>
          <w:szCs w:val="24"/>
          <w:lang w:val="en-GB"/>
        </w:rPr>
        <w:t>To help you write this essay</w:t>
      </w:r>
      <w:r w:rsidR="00741098" w:rsidRPr="00535351">
        <w:rPr>
          <w:rFonts w:asciiTheme="majorBidi" w:hAnsiTheme="majorBidi" w:cstheme="majorBidi"/>
          <w:sz w:val="24"/>
          <w:szCs w:val="24"/>
          <w:lang w:val="en-GB"/>
        </w:rPr>
        <w:t>,</w:t>
      </w:r>
      <w:r w:rsidR="00171FC9" w:rsidRPr="00535351">
        <w:rPr>
          <w:rFonts w:asciiTheme="majorBidi" w:hAnsiTheme="majorBidi" w:cstheme="majorBidi"/>
          <w:sz w:val="24"/>
          <w:szCs w:val="24"/>
          <w:lang w:val="en-GB"/>
        </w:rPr>
        <w:t xml:space="preserve"> fill in the following outline</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I. Introductory Paragraph</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 A. General/Background Statements</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B. Thesis Statement</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II. Body Paragraph 1 Topic Sentence</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1. Support</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________________________________________________</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 2. Support</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III. Body Paragraph 2 Topic Sentence___________________________________________________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1. Support</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2. Support</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______________________________________________________ </w:t>
      </w:r>
    </w:p>
    <w:p w:rsidR="00171FC9" w:rsidRPr="00535351"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IV. Body Paragraph 3 Topic Sentence</w:t>
      </w:r>
      <w:proofErr w:type="gramStart"/>
      <w:r w:rsidRPr="00535351">
        <w:rPr>
          <w:rFonts w:asciiTheme="majorBidi" w:hAnsiTheme="majorBidi" w:cstheme="majorBidi"/>
          <w:sz w:val="24"/>
          <w:szCs w:val="24"/>
          <w:lang w:val="en-US"/>
        </w:rPr>
        <w:t>:_</w:t>
      </w:r>
      <w:proofErr w:type="gramEnd"/>
      <w:r w:rsidRPr="00535351">
        <w:rPr>
          <w:rFonts w:asciiTheme="majorBidi" w:hAnsiTheme="majorBidi" w:cstheme="majorBidi"/>
          <w:sz w:val="24"/>
          <w:szCs w:val="24"/>
          <w:lang w:val="en-US"/>
        </w:rPr>
        <w:t xml:space="preserve">____________________________________________ </w:t>
      </w:r>
    </w:p>
    <w:p w:rsidR="00171FC9" w:rsidRPr="006449D8" w:rsidRDefault="00CF62B6" w:rsidP="00CF62B6">
      <w:pPr>
        <w:rPr>
          <w:rFonts w:asciiTheme="majorBidi" w:hAnsiTheme="majorBidi" w:cstheme="majorBidi"/>
          <w:sz w:val="24"/>
          <w:szCs w:val="24"/>
          <w:lang w:val="en-US"/>
        </w:rPr>
      </w:pPr>
      <w:r w:rsidRPr="00535351">
        <w:rPr>
          <w:rFonts w:asciiTheme="majorBidi" w:hAnsiTheme="majorBidi" w:cstheme="majorBidi"/>
          <w:sz w:val="24"/>
          <w:szCs w:val="24"/>
          <w:lang w:val="en-US"/>
        </w:rPr>
        <w:t xml:space="preserve">1. </w:t>
      </w:r>
      <w:r w:rsidRPr="006449D8">
        <w:rPr>
          <w:rFonts w:asciiTheme="majorBidi" w:hAnsiTheme="majorBidi" w:cstheme="majorBidi"/>
          <w:sz w:val="24"/>
          <w:szCs w:val="24"/>
          <w:lang w:val="en-US"/>
        </w:rPr>
        <w:t>Support</w:t>
      </w:r>
      <w:proofErr w:type="gramStart"/>
      <w:r w:rsidRPr="006449D8">
        <w:rPr>
          <w:rFonts w:asciiTheme="majorBidi" w:hAnsiTheme="majorBidi" w:cstheme="majorBidi"/>
          <w:sz w:val="24"/>
          <w:szCs w:val="24"/>
          <w:lang w:val="en-US"/>
        </w:rPr>
        <w:t>:_</w:t>
      </w:r>
      <w:proofErr w:type="gramEnd"/>
      <w:r w:rsidRPr="006449D8">
        <w:rPr>
          <w:rFonts w:asciiTheme="majorBidi" w:hAnsiTheme="majorBidi" w:cstheme="majorBidi"/>
          <w:sz w:val="24"/>
          <w:szCs w:val="24"/>
          <w:lang w:val="en-US"/>
        </w:rPr>
        <w:t>________________________________________________</w:t>
      </w:r>
    </w:p>
    <w:p w:rsidR="00171FC9" w:rsidRPr="006449D8" w:rsidRDefault="00CF62B6" w:rsidP="00CF62B6">
      <w:pPr>
        <w:rPr>
          <w:rFonts w:asciiTheme="majorBidi" w:hAnsiTheme="majorBidi" w:cstheme="majorBidi"/>
          <w:sz w:val="24"/>
          <w:szCs w:val="24"/>
          <w:lang w:val="en-US"/>
        </w:rPr>
      </w:pPr>
      <w:r w:rsidRPr="006449D8">
        <w:rPr>
          <w:rFonts w:asciiTheme="majorBidi" w:hAnsiTheme="majorBidi" w:cstheme="majorBidi"/>
          <w:sz w:val="24"/>
          <w:szCs w:val="24"/>
          <w:lang w:val="en-US"/>
        </w:rPr>
        <w:t xml:space="preserve"> 2. Support</w:t>
      </w:r>
      <w:proofErr w:type="gramStart"/>
      <w:r w:rsidRPr="006449D8">
        <w:rPr>
          <w:rFonts w:asciiTheme="majorBidi" w:hAnsiTheme="majorBidi" w:cstheme="majorBidi"/>
          <w:sz w:val="24"/>
          <w:szCs w:val="24"/>
          <w:lang w:val="en-US"/>
        </w:rPr>
        <w:t>:_</w:t>
      </w:r>
      <w:proofErr w:type="gramEnd"/>
      <w:r w:rsidRPr="006449D8">
        <w:rPr>
          <w:rFonts w:asciiTheme="majorBidi" w:hAnsiTheme="majorBidi" w:cstheme="majorBidi"/>
          <w:sz w:val="24"/>
          <w:szCs w:val="24"/>
          <w:lang w:val="en-US"/>
        </w:rPr>
        <w:t xml:space="preserve">________________________________________________ </w:t>
      </w:r>
    </w:p>
    <w:p w:rsidR="00CF62B6" w:rsidRPr="006449D8" w:rsidRDefault="00CF62B6" w:rsidP="00CF62B6">
      <w:pPr>
        <w:rPr>
          <w:rFonts w:asciiTheme="majorBidi" w:hAnsiTheme="majorBidi" w:cstheme="majorBidi"/>
          <w:sz w:val="24"/>
          <w:szCs w:val="24"/>
          <w:lang w:val="en-US"/>
        </w:rPr>
      </w:pPr>
      <w:r w:rsidRPr="006449D8">
        <w:rPr>
          <w:rFonts w:asciiTheme="majorBidi" w:hAnsiTheme="majorBidi" w:cstheme="majorBidi"/>
          <w:sz w:val="24"/>
          <w:szCs w:val="24"/>
          <w:lang w:val="en-US"/>
        </w:rPr>
        <w:t>V. Conclusion</w:t>
      </w:r>
      <w:proofErr w:type="gramStart"/>
      <w:r w:rsidRPr="006449D8">
        <w:rPr>
          <w:rFonts w:asciiTheme="majorBidi" w:hAnsiTheme="majorBidi" w:cstheme="majorBidi"/>
          <w:sz w:val="24"/>
          <w:szCs w:val="24"/>
          <w:lang w:val="en-US"/>
        </w:rPr>
        <w:t>:_</w:t>
      </w:r>
      <w:proofErr w:type="gramEnd"/>
      <w:r w:rsidRPr="006449D8">
        <w:rPr>
          <w:rFonts w:asciiTheme="majorBidi" w:hAnsiTheme="majorBidi" w:cstheme="majorBidi"/>
          <w:sz w:val="24"/>
          <w:szCs w:val="24"/>
          <w:lang w:val="en-US"/>
        </w:rPr>
        <w:t>__________________________________________________</w:t>
      </w:r>
    </w:p>
    <w:p w:rsidR="00171FC9" w:rsidRPr="006449D8" w:rsidRDefault="00171FC9" w:rsidP="00CF62B6">
      <w:pPr>
        <w:rPr>
          <w:rFonts w:asciiTheme="majorBidi" w:hAnsiTheme="majorBidi" w:cstheme="majorBidi"/>
          <w:sz w:val="24"/>
          <w:szCs w:val="24"/>
          <w:lang w:val="en-US"/>
        </w:rPr>
      </w:pPr>
    </w:p>
    <w:p w:rsidR="00535351" w:rsidRPr="00535351" w:rsidRDefault="00535351">
      <w:pPr>
        <w:rPr>
          <w:rFonts w:asciiTheme="majorBidi" w:hAnsiTheme="majorBidi" w:cstheme="majorBidi"/>
          <w:b/>
          <w:bCs/>
          <w:i/>
          <w:iCs/>
          <w:sz w:val="24"/>
          <w:szCs w:val="24"/>
          <w:lang w:val="en-US"/>
        </w:rPr>
      </w:pPr>
      <w:r w:rsidRPr="00535351">
        <w:rPr>
          <w:rFonts w:asciiTheme="majorBidi" w:hAnsiTheme="majorBidi" w:cstheme="majorBidi"/>
          <w:b/>
          <w:bCs/>
          <w:i/>
          <w:iCs/>
          <w:sz w:val="24"/>
          <w:szCs w:val="24"/>
          <w:lang w:val="en-US"/>
        </w:rPr>
        <w:br w:type="page"/>
      </w:r>
    </w:p>
    <w:p w:rsidR="00741098" w:rsidRPr="00535351" w:rsidRDefault="00741098" w:rsidP="00CF62B6">
      <w:pPr>
        <w:rPr>
          <w:rFonts w:asciiTheme="majorBidi" w:hAnsiTheme="majorBidi" w:cstheme="majorBidi"/>
          <w:b/>
          <w:bCs/>
          <w:sz w:val="24"/>
          <w:szCs w:val="24"/>
          <w:u w:val="single"/>
          <w:lang w:val="en-US"/>
        </w:rPr>
      </w:pPr>
      <w:r w:rsidRPr="00535351">
        <w:rPr>
          <w:rFonts w:asciiTheme="majorBidi" w:hAnsiTheme="majorBidi" w:cstheme="majorBidi"/>
          <w:b/>
          <w:bCs/>
          <w:sz w:val="24"/>
          <w:szCs w:val="24"/>
          <w:u w:val="single"/>
          <w:lang w:val="en-US"/>
        </w:rPr>
        <w:lastRenderedPageBreak/>
        <w:t>Sample outline</w:t>
      </w:r>
    </w:p>
    <w:p w:rsidR="00741098" w:rsidRPr="00535351" w:rsidRDefault="00741098" w:rsidP="00741098">
      <w:pPr>
        <w:rPr>
          <w:rFonts w:asciiTheme="majorBidi" w:hAnsiTheme="majorBidi" w:cstheme="majorBidi"/>
          <w:sz w:val="24"/>
          <w:szCs w:val="24"/>
          <w:lang w:val="en-US"/>
        </w:rPr>
      </w:pPr>
      <w:r w:rsidRPr="00535351">
        <w:rPr>
          <w:rFonts w:asciiTheme="majorBidi" w:hAnsiTheme="majorBidi" w:cstheme="majorBidi"/>
          <w:sz w:val="24"/>
          <w:szCs w:val="24"/>
          <w:lang w:val="en-US"/>
        </w:rPr>
        <w:t>I. Introductory Paragraph</w:t>
      </w:r>
    </w:p>
    <w:p w:rsidR="00741098" w:rsidRPr="00535351" w:rsidRDefault="00741098" w:rsidP="00611814">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 xml:space="preserve"> A. General/Background Statements: During the 18</w:t>
      </w:r>
      <w:r w:rsidRPr="00535351">
        <w:rPr>
          <w:rFonts w:asciiTheme="majorBidi" w:hAnsiTheme="majorBidi" w:cstheme="majorBidi"/>
          <w:sz w:val="24"/>
          <w:szCs w:val="24"/>
          <w:vertAlign w:val="superscript"/>
          <w:lang w:val="en-US"/>
        </w:rPr>
        <w:t>th</w:t>
      </w:r>
      <w:r w:rsidRPr="00535351">
        <w:rPr>
          <w:rFonts w:asciiTheme="majorBidi" w:hAnsiTheme="majorBidi" w:cstheme="majorBidi"/>
          <w:sz w:val="24"/>
          <w:szCs w:val="24"/>
          <w:lang w:val="en-US"/>
        </w:rPr>
        <w:t xml:space="preserve"> century agriculture and other sectors of economy integrated the use of mechanized means</w:t>
      </w:r>
      <w:r w:rsidR="00535351">
        <w:rPr>
          <w:rFonts w:asciiTheme="majorBidi" w:hAnsiTheme="majorBidi" w:cstheme="majorBidi"/>
          <w:sz w:val="24"/>
          <w:szCs w:val="24"/>
          <w:lang w:val="en-US"/>
        </w:rPr>
        <w:t>.</w:t>
      </w:r>
      <w:r w:rsidRPr="00535351">
        <w:rPr>
          <w:rFonts w:asciiTheme="majorBidi" w:hAnsiTheme="majorBidi" w:cstheme="majorBidi"/>
          <w:sz w:val="24"/>
          <w:szCs w:val="24"/>
          <w:lang w:val="en-US"/>
        </w:rPr>
        <w:t xml:space="preserve"> </w:t>
      </w:r>
    </w:p>
    <w:p w:rsidR="00741098" w:rsidRPr="00535351" w:rsidRDefault="00741098" w:rsidP="00611814">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B. Thesis Statement:</w:t>
      </w:r>
      <w:r w:rsidR="00A25073" w:rsidRPr="00535351">
        <w:rPr>
          <w:rFonts w:asciiTheme="majorBidi" w:hAnsiTheme="majorBidi" w:cstheme="majorBidi"/>
          <w:sz w:val="24"/>
          <w:szCs w:val="24"/>
          <w:lang w:val="en-US"/>
        </w:rPr>
        <w:t xml:space="preserve"> Although the industrial revolution had a significant impact on the global economies, its introduction led to adverse ramifications on some aspects of the social class increasing the size of wealthy people, and doubling the size of poor people, but at the same time it encouraged the growth of some aspects of economies.</w:t>
      </w:r>
    </w:p>
    <w:p w:rsidR="00741098" w:rsidRPr="00535351" w:rsidRDefault="00741098" w:rsidP="00A25073">
      <w:pPr>
        <w:rPr>
          <w:rFonts w:asciiTheme="majorBidi" w:hAnsiTheme="majorBidi" w:cstheme="majorBidi"/>
          <w:sz w:val="24"/>
          <w:szCs w:val="24"/>
          <w:lang w:val="en-US"/>
        </w:rPr>
      </w:pPr>
      <w:r w:rsidRPr="00535351">
        <w:rPr>
          <w:rFonts w:asciiTheme="majorBidi" w:hAnsiTheme="majorBidi" w:cstheme="majorBidi"/>
          <w:sz w:val="24"/>
          <w:szCs w:val="24"/>
          <w:lang w:val="en-US"/>
        </w:rPr>
        <w:t>II. Body Paragraph 1 Topic Sentence:</w:t>
      </w:r>
      <w:r w:rsidR="00A25073" w:rsidRPr="00535351">
        <w:rPr>
          <w:rFonts w:asciiTheme="majorBidi" w:hAnsiTheme="majorBidi" w:cstheme="majorBidi"/>
          <w:sz w:val="24"/>
          <w:szCs w:val="24"/>
          <w:lang w:val="en-US"/>
        </w:rPr>
        <w:t xml:space="preserve"> the industrial revolution increased the size of the wealthy class.</w:t>
      </w:r>
    </w:p>
    <w:p w:rsidR="00741098" w:rsidRPr="00535351" w:rsidRDefault="00741098" w:rsidP="00535351">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1. Support:</w:t>
      </w:r>
      <w:r w:rsidR="00611814" w:rsidRPr="00535351">
        <w:rPr>
          <w:rFonts w:asciiTheme="majorBidi" w:hAnsiTheme="majorBidi" w:cstheme="majorBidi"/>
          <w:sz w:val="24"/>
          <w:szCs w:val="24"/>
          <w:lang w:val="en-US"/>
        </w:rPr>
        <w:t xml:space="preserve"> </w:t>
      </w:r>
      <w:r w:rsidR="00987833">
        <w:rPr>
          <w:rFonts w:asciiTheme="majorBidi" w:hAnsiTheme="majorBidi" w:cstheme="majorBidi"/>
          <w:sz w:val="24"/>
          <w:szCs w:val="24"/>
          <w:lang w:val="en-US"/>
        </w:rPr>
        <w:t>This is</w:t>
      </w:r>
      <w:r w:rsidR="00535351" w:rsidRPr="00535351">
        <w:rPr>
          <w:rFonts w:asciiTheme="majorBidi" w:hAnsiTheme="majorBidi" w:cstheme="majorBidi"/>
          <w:sz w:val="24"/>
          <w:szCs w:val="24"/>
          <w:lang w:val="en-US"/>
        </w:rPr>
        <w:t xml:space="preserve"> clear when analyzing its effect on the size of the different classes of individuals with respect to their economic status and power to purchase</w:t>
      </w:r>
    </w:p>
    <w:p w:rsidR="00741098" w:rsidRPr="00535351" w:rsidRDefault="00741098" w:rsidP="00535351">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 xml:space="preserve"> 2. Support:</w:t>
      </w:r>
      <w:r w:rsidR="00611814" w:rsidRPr="00535351">
        <w:rPr>
          <w:rFonts w:asciiTheme="majorBidi" w:hAnsiTheme="majorBidi" w:cstheme="majorBidi"/>
          <w:sz w:val="24"/>
          <w:szCs w:val="24"/>
          <w:lang w:val="en-US"/>
        </w:rPr>
        <w:t xml:space="preserve"> The establishment and integration of new technological models of manufacturing led to the subsequent reduction in the prices of some commodities</w:t>
      </w:r>
      <w:r w:rsidR="00535351">
        <w:rPr>
          <w:rFonts w:asciiTheme="majorBidi" w:hAnsiTheme="majorBidi" w:cstheme="majorBidi"/>
          <w:sz w:val="24"/>
          <w:szCs w:val="24"/>
          <w:lang w:val="en-US"/>
        </w:rPr>
        <w:t>.</w:t>
      </w:r>
      <w:r w:rsidRPr="00535351">
        <w:rPr>
          <w:rFonts w:asciiTheme="majorBidi" w:hAnsiTheme="majorBidi" w:cstheme="majorBidi"/>
          <w:sz w:val="24"/>
          <w:szCs w:val="24"/>
          <w:lang w:val="en-US"/>
        </w:rPr>
        <w:t xml:space="preserve"> </w:t>
      </w:r>
    </w:p>
    <w:p w:rsidR="00741098" w:rsidRPr="00535351" w:rsidRDefault="00741098" w:rsidP="00A25073">
      <w:pPr>
        <w:rPr>
          <w:rFonts w:asciiTheme="majorBidi" w:hAnsiTheme="majorBidi" w:cstheme="majorBidi"/>
          <w:sz w:val="24"/>
          <w:szCs w:val="24"/>
          <w:lang w:val="en-US"/>
        </w:rPr>
      </w:pPr>
      <w:r w:rsidRPr="00535351">
        <w:rPr>
          <w:rFonts w:asciiTheme="majorBidi" w:hAnsiTheme="majorBidi" w:cstheme="majorBidi"/>
          <w:sz w:val="24"/>
          <w:szCs w:val="24"/>
          <w:lang w:val="en-US"/>
        </w:rPr>
        <w:t>III. Body Paragraph 2 Topic Sentence</w:t>
      </w:r>
      <w:r w:rsidR="00A25073" w:rsidRPr="00535351">
        <w:rPr>
          <w:rFonts w:asciiTheme="majorBidi" w:hAnsiTheme="majorBidi" w:cstheme="majorBidi"/>
          <w:sz w:val="24"/>
          <w:szCs w:val="24"/>
          <w:lang w:val="en-US"/>
        </w:rPr>
        <w:t>: the size of the poor doubled at a rate that surpassed the ratio of growth in the size of the rich.</w:t>
      </w:r>
    </w:p>
    <w:p w:rsidR="00741098" w:rsidRPr="00535351" w:rsidRDefault="00741098" w:rsidP="00535351">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1. Support:</w:t>
      </w:r>
      <w:r w:rsidR="00611814" w:rsidRPr="00535351">
        <w:rPr>
          <w:rFonts w:asciiTheme="majorBidi" w:hAnsiTheme="majorBidi" w:cstheme="majorBidi"/>
          <w:sz w:val="24"/>
          <w:szCs w:val="24"/>
          <w:lang w:val="en-US"/>
        </w:rPr>
        <w:t xml:space="preserve"> Individuals with limited work skills were required to perform most of the menial jobs</w:t>
      </w:r>
      <w:r w:rsidR="00987833">
        <w:rPr>
          <w:rFonts w:asciiTheme="majorBidi" w:hAnsiTheme="majorBidi" w:cstheme="majorBidi"/>
          <w:sz w:val="24"/>
          <w:szCs w:val="24"/>
          <w:lang w:val="en-US"/>
        </w:rPr>
        <w:t>.</w:t>
      </w:r>
      <w:r w:rsidRPr="00535351">
        <w:rPr>
          <w:rFonts w:asciiTheme="majorBidi" w:hAnsiTheme="majorBidi" w:cstheme="majorBidi"/>
          <w:sz w:val="24"/>
          <w:szCs w:val="24"/>
          <w:lang w:val="en-US"/>
        </w:rPr>
        <w:t xml:space="preserve"> </w:t>
      </w:r>
    </w:p>
    <w:p w:rsidR="00741098" w:rsidRPr="00535351" w:rsidRDefault="00741098" w:rsidP="00535351">
      <w:pPr>
        <w:ind w:left="567"/>
        <w:rPr>
          <w:rFonts w:asciiTheme="majorBidi" w:hAnsiTheme="majorBidi" w:cstheme="majorBidi"/>
          <w:sz w:val="24"/>
          <w:szCs w:val="24"/>
          <w:lang w:val="en-US"/>
        </w:rPr>
      </w:pPr>
      <w:r w:rsidRPr="00535351">
        <w:rPr>
          <w:rFonts w:asciiTheme="majorBidi" w:hAnsiTheme="majorBidi" w:cstheme="majorBidi"/>
          <w:sz w:val="24"/>
          <w:szCs w:val="24"/>
          <w:lang w:val="en-US"/>
        </w:rPr>
        <w:t>2. Support:</w:t>
      </w:r>
      <w:r w:rsidR="00611814" w:rsidRPr="00535351">
        <w:rPr>
          <w:rFonts w:asciiTheme="majorBidi" w:hAnsiTheme="majorBidi" w:cstheme="majorBidi"/>
          <w:sz w:val="24"/>
          <w:szCs w:val="24"/>
          <w:lang w:val="en-US"/>
        </w:rPr>
        <w:t xml:space="preserve"> machinery replaced certain forms of human labor</w:t>
      </w:r>
      <w:r w:rsidR="00987833">
        <w:rPr>
          <w:rFonts w:asciiTheme="majorBidi" w:hAnsiTheme="majorBidi" w:cstheme="majorBidi"/>
          <w:sz w:val="24"/>
          <w:szCs w:val="24"/>
          <w:lang w:val="en-US"/>
        </w:rPr>
        <w:t>.</w:t>
      </w:r>
    </w:p>
    <w:p w:rsidR="00741098" w:rsidRPr="00535351" w:rsidRDefault="00741098" w:rsidP="00A25073">
      <w:pPr>
        <w:rPr>
          <w:rFonts w:asciiTheme="majorBidi" w:hAnsiTheme="majorBidi" w:cstheme="majorBidi"/>
          <w:sz w:val="24"/>
          <w:szCs w:val="24"/>
          <w:lang w:val="en-US"/>
        </w:rPr>
      </w:pPr>
      <w:r w:rsidRPr="00535351">
        <w:rPr>
          <w:rFonts w:asciiTheme="majorBidi" w:hAnsiTheme="majorBidi" w:cstheme="majorBidi"/>
          <w:sz w:val="24"/>
          <w:szCs w:val="24"/>
          <w:lang w:val="en-US"/>
        </w:rPr>
        <w:t>IV. Body Paragraph 3 Topic Sentence:</w:t>
      </w:r>
      <w:r w:rsidR="00A25073" w:rsidRPr="00535351">
        <w:rPr>
          <w:rFonts w:asciiTheme="majorBidi" w:hAnsiTheme="majorBidi" w:cstheme="majorBidi"/>
          <w:sz w:val="24"/>
          <w:szCs w:val="24"/>
          <w:lang w:val="en-US"/>
        </w:rPr>
        <w:t xml:space="preserve"> </w:t>
      </w:r>
      <w:r w:rsidR="00987833">
        <w:rPr>
          <w:rFonts w:asciiTheme="majorBidi" w:hAnsiTheme="majorBidi" w:cstheme="majorBidi"/>
          <w:sz w:val="24"/>
          <w:szCs w:val="24"/>
          <w:lang w:val="en-US"/>
        </w:rPr>
        <w:t>A</w:t>
      </w:r>
      <w:r w:rsidR="00A25073" w:rsidRPr="00535351">
        <w:rPr>
          <w:rFonts w:asciiTheme="majorBidi" w:hAnsiTheme="majorBidi" w:cstheme="majorBidi"/>
          <w:sz w:val="24"/>
          <w:szCs w:val="24"/>
          <w:lang w:val="en-US"/>
        </w:rPr>
        <w:t>lthough the revolution had adverse consequences on the economically disadvantaged populations, it inspired the growth of some aspects of economies, to which each class accrued benefits.</w:t>
      </w:r>
      <w:r w:rsidRPr="00535351">
        <w:rPr>
          <w:rFonts w:asciiTheme="majorBidi" w:hAnsiTheme="majorBidi" w:cstheme="majorBidi"/>
          <w:sz w:val="24"/>
          <w:szCs w:val="24"/>
          <w:lang w:val="en-US"/>
        </w:rPr>
        <w:t xml:space="preserve"> </w:t>
      </w:r>
    </w:p>
    <w:p w:rsidR="00741098" w:rsidRPr="00535351" w:rsidRDefault="00741098" w:rsidP="00535351">
      <w:pPr>
        <w:tabs>
          <w:tab w:val="left" w:pos="142"/>
        </w:tabs>
        <w:ind w:left="567"/>
        <w:rPr>
          <w:rFonts w:asciiTheme="majorBidi" w:hAnsiTheme="majorBidi" w:cstheme="majorBidi"/>
          <w:sz w:val="24"/>
          <w:szCs w:val="24"/>
          <w:lang w:val="en-US"/>
        </w:rPr>
      </w:pPr>
      <w:r w:rsidRPr="00535351">
        <w:rPr>
          <w:rFonts w:asciiTheme="majorBidi" w:hAnsiTheme="majorBidi" w:cstheme="majorBidi"/>
          <w:sz w:val="24"/>
          <w:szCs w:val="24"/>
          <w:lang w:val="en-US"/>
        </w:rPr>
        <w:t>1. Support:</w:t>
      </w:r>
      <w:r w:rsidR="00611814" w:rsidRPr="00535351">
        <w:rPr>
          <w:rFonts w:asciiTheme="majorBidi" w:hAnsiTheme="majorBidi" w:cstheme="majorBidi"/>
          <w:sz w:val="24"/>
          <w:szCs w:val="24"/>
          <w:lang w:val="en-US"/>
        </w:rPr>
        <w:t xml:space="preserve"> </w:t>
      </w:r>
      <w:r w:rsidR="00987833">
        <w:rPr>
          <w:rFonts w:asciiTheme="majorBidi" w:hAnsiTheme="majorBidi" w:cstheme="majorBidi"/>
          <w:sz w:val="24"/>
          <w:szCs w:val="24"/>
          <w:lang w:val="en-US"/>
        </w:rPr>
        <w:t>G</w:t>
      </w:r>
      <w:r w:rsidR="00611814" w:rsidRPr="00535351">
        <w:rPr>
          <w:rFonts w:asciiTheme="majorBidi" w:hAnsiTheme="majorBidi" w:cstheme="majorBidi"/>
          <w:sz w:val="24"/>
          <w:szCs w:val="24"/>
          <w:lang w:val="en-US"/>
        </w:rPr>
        <w:t>rowth and development in the manufacturing sector provided a platform for initiation of new ventures and amenities</w:t>
      </w:r>
      <w:r w:rsidR="00987833">
        <w:rPr>
          <w:rFonts w:asciiTheme="majorBidi" w:hAnsiTheme="majorBidi" w:cstheme="majorBidi"/>
          <w:sz w:val="24"/>
          <w:szCs w:val="24"/>
          <w:lang w:val="en-US"/>
        </w:rPr>
        <w:t>.</w:t>
      </w:r>
    </w:p>
    <w:p w:rsidR="00741098" w:rsidRPr="00535351" w:rsidRDefault="00741098" w:rsidP="00535351">
      <w:pPr>
        <w:tabs>
          <w:tab w:val="left" w:pos="142"/>
        </w:tabs>
        <w:ind w:left="567"/>
        <w:rPr>
          <w:rFonts w:asciiTheme="majorBidi" w:hAnsiTheme="majorBidi" w:cstheme="majorBidi"/>
          <w:sz w:val="24"/>
          <w:szCs w:val="24"/>
          <w:lang w:val="en-US"/>
        </w:rPr>
      </w:pPr>
      <w:r w:rsidRPr="00535351">
        <w:rPr>
          <w:rFonts w:asciiTheme="majorBidi" w:hAnsiTheme="majorBidi" w:cstheme="majorBidi"/>
          <w:sz w:val="24"/>
          <w:szCs w:val="24"/>
          <w:lang w:val="en-US"/>
        </w:rPr>
        <w:t xml:space="preserve"> 2. Support:</w:t>
      </w:r>
      <w:r w:rsidR="00611814" w:rsidRPr="00535351">
        <w:rPr>
          <w:rFonts w:asciiTheme="majorBidi" w:hAnsiTheme="majorBidi" w:cstheme="majorBidi"/>
          <w:sz w:val="24"/>
          <w:szCs w:val="24"/>
          <w:lang w:val="en-US"/>
        </w:rPr>
        <w:t xml:space="preserve"> </w:t>
      </w:r>
      <w:r w:rsidR="00987833">
        <w:rPr>
          <w:rFonts w:asciiTheme="majorBidi" w:hAnsiTheme="majorBidi" w:cstheme="majorBidi"/>
          <w:sz w:val="24"/>
          <w:szCs w:val="24"/>
          <w:lang w:val="en-US"/>
        </w:rPr>
        <w:t>T</w:t>
      </w:r>
      <w:r w:rsidR="00611814" w:rsidRPr="00535351">
        <w:rPr>
          <w:rFonts w:asciiTheme="majorBidi" w:hAnsiTheme="majorBidi" w:cstheme="majorBidi"/>
          <w:sz w:val="24"/>
          <w:szCs w:val="24"/>
          <w:lang w:val="en-US"/>
        </w:rPr>
        <w:t>he growth in the number of learning, medical, and recreational institutions</w:t>
      </w:r>
      <w:r w:rsidRPr="00535351">
        <w:rPr>
          <w:rFonts w:asciiTheme="majorBidi" w:hAnsiTheme="majorBidi" w:cstheme="majorBidi"/>
          <w:sz w:val="24"/>
          <w:szCs w:val="24"/>
          <w:lang w:val="en-US"/>
        </w:rPr>
        <w:t xml:space="preserve"> </w:t>
      </w:r>
      <w:r w:rsidR="00987833" w:rsidRPr="00535351">
        <w:rPr>
          <w:rFonts w:asciiTheme="majorBidi" w:hAnsiTheme="majorBidi" w:cstheme="majorBidi"/>
          <w:sz w:val="24"/>
          <w:szCs w:val="24"/>
          <w:lang w:val="en-US"/>
        </w:rPr>
        <w:t>provided a lot of services to people</w:t>
      </w:r>
      <w:r w:rsidR="00987833">
        <w:rPr>
          <w:rFonts w:asciiTheme="majorBidi" w:hAnsiTheme="majorBidi" w:cstheme="majorBidi"/>
          <w:sz w:val="24"/>
          <w:szCs w:val="24"/>
          <w:lang w:val="en-US"/>
        </w:rPr>
        <w:t>.</w:t>
      </w:r>
    </w:p>
    <w:p w:rsidR="00741098" w:rsidRPr="00535351" w:rsidRDefault="00741098" w:rsidP="00611814">
      <w:pPr>
        <w:rPr>
          <w:rFonts w:asciiTheme="majorBidi" w:hAnsiTheme="majorBidi" w:cstheme="majorBidi"/>
          <w:sz w:val="24"/>
          <w:szCs w:val="24"/>
          <w:lang w:val="en-US"/>
        </w:rPr>
      </w:pPr>
      <w:r w:rsidRPr="00535351">
        <w:rPr>
          <w:rFonts w:asciiTheme="majorBidi" w:hAnsiTheme="majorBidi" w:cstheme="majorBidi"/>
          <w:sz w:val="24"/>
          <w:szCs w:val="24"/>
          <w:lang w:val="en-US"/>
        </w:rPr>
        <w:t>V. Conclusion:</w:t>
      </w:r>
      <w:r w:rsidR="00611814" w:rsidRPr="00535351">
        <w:rPr>
          <w:rFonts w:asciiTheme="majorBidi" w:hAnsiTheme="majorBidi" w:cstheme="majorBidi"/>
          <w:sz w:val="24"/>
          <w:szCs w:val="24"/>
          <w:lang w:val="en-US"/>
        </w:rPr>
        <w:t xml:space="preserve"> Besides doubling the number of the poor and the rich, it caused a rise in the economic gap between the two. However, despite the negative impact of the revolution on the social class, it is a reason for the growth of economies of different countries such as Britain and America.</w:t>
      </w:r>
    </w:p>
    <w:p w:rsidR="00987833" w:rsidRDefault="00987833" w:rsidP="00535351">
      <w:pPr>
        <w:rPr>
          <w:rFonts w:asciiTheme="majorBidi" w:hAnsiTheme="majorBidi" w:cstheme="majorBidi"/>
          <w:b/>
          <w:bCs/>
          <w:sz w:val="24"/>
          <w:szCs w:val="24"/>
          <w:u w:val="single"/>
          <w:lang w:val="en-US"/>
        </w:rPr>
      </w:pPr>
    </w:p>
    <w:p w:rsidR="00741098" w:rsidRPr="00535351" w:rsidRDefault="00535351" w:rsidP="00535351">
      <w:pPr>
        <w:rPr>
          <w:rFonts w:asciiTheme="majorBidi" w:hAnsiTheme="majorBidi" w:cstheme="majorBidi"/>
          <w:sz w:val="24"/>
          <w:szCs w:val="24"/>
          <w:lang w:val="en-US"/>
        </w:rPr>
      </w:pPr>
      <w:r w:rsidRPr="00535351">
        <w:rPr>
          <w:rFonts w:asciiTheme="majorBidi" w:hAnsiTheme="majorBidi" w:cstheme="majorBidi"/>
          <w:b/>
          <w:bCs/>
          <w:sz w:val="24"/>
          <w:szCs w:val="24"/>
          <w:u w:val="single"/>
          <w:lang w:val="en-US"/>
        </w:rPr>
        <w:t>Task two</w:t>
      </w:r>
      <w:r w:rsidRPr="00535351">
        <w:rPr>
          <w:rFonts w:asciiTheme="majorBidi" w:hAnsiTheme="majorBidi" w:cstheme="majorBidi"/>
          <w:sz w:val="24"/>
          <w:szCs w:val="24"/>
          <w:lang w:val="en-US"/>
        </w:rPr>
        <w:t xml:space="preserve">: Write an essay in which you </w:t>
      </w:r>
      <w:r w:rsidRPr="00535351">
        <w:rPr>
          <w:rFonts w:asciiTheme="majorBidi" w:hAnsiTheme="majorBidi" w:cstheme="majorBidi"/>
          <w:sz w:val="24"/>
          <w:szCs w:val="24"/>
          <w:lang w:val="en-GB"/>
        </w:rPr>
        <w:t>describe the effects of Industrial Revolution on social class making use of the drawn outline</w:t>
      </w:r>
    </w:p>
    <w:p w:rsidR="00535351" w:rsidRPr="00535351" w:rsidRDefault="00535351">
      <w:pPr>
        <w:rPr>
          <w:rFonts w:asciiTheme="majorBidi" w:hAnsiTheme="majorBidi" w:cstheme="majorBidi"/>
          <w:sz w:val="24"/>
          <w:szCs w:val="24"/>
          <w:lang w:val="en-US"/>
        </w:rPr>
      </w:pPr>
      <w:r w:rsidRPr="00535351">
        <w:rPr>
          <w:rFonts w:asciiTheme="majorBidi" w:hAnsiTheme="majorBidi" w:cstheme="majorBidi"/>
          <w:sz w:val="24"/>
          <w:szCs w:val="24"/>
          <w:lang w:val="en-US"/>
        </w:rPr>
        <w:br w:type="page"/>
      </w:r>
    </w:p>
    <w:p w:rsidR="00535351" w:rsidRPr="00535351" w:rsidRDefault="00535351" w:rsidP="00535351">
      <w:pPr>
        <w:rPr>
          <w:rFonts w:asciiTheme="majorBidi" w:hAnsiTheme="majorBidi" w:cstheme="majorBidi"/>
          <w:sz w:val="24"/>
          <w:szCs w:val="24"/>
          <w:lang w:val="en-US"/>
        </w:rPr>
      </w:pPr>
      <w:r w:rsidRPr="00535351">
        <w:rPr>
          <w:rFonts w:asciiTheme="majorBidi" w:hAnsiTheme="majorBidi" w:cstheme="majorBidi"/>
          <w:b/>
          <w:bCs/>
          <w:sz w:val="24"/>
          <w:szCs w:val="24"/>
          <w:u w:val="single"/>
          <w:lang w:val="en-US"/>
        </w:rPr>
        <w:lastRenderedPageBreak/>
        <w:t>Sample essay</w:t>
      </w:r>
      <w:r w:rsidRPr="00535351">
        <w:rPr>
          <w:rFonts w:asciiTheme="majorBidi" w:hAnsiTheme="majorBidi" w:cstheme="majorBidi"/>
          <w:sz w:val="24"/>
          <w:szCs w:val="24"/>
          <w:lang w:val="en-US"/>
        </w:rPr>
        <w:t xml:space="preserve"> </w:t>
      </w:r>
    </w:p>
    <w:p w:rsidR="00171FC9" w:rsidRPr="00535351" w:rsidRDefault="00171FC9" w:rsidP="00B246DA">
      <w:pPr>
        <w:ind w:firstLine="708"/>
        <w:rPr>
          <w:rFonts w:asciiTheme="majorBidi" w:hAnsiTheme="majorBidi" w:cstheme="majorBidi"/>
          <w:sz w:val="24"/>
          <w:szCs w:val="24"/>
          <w:lang w:val="en-US"/>
        </w:rPr>
      </w:pPr>
      <w:r w:rsidRPr="00535351">
        <w:rPr>
          <w:rFonts w:asciiTheme="majorBidi" w:hAnsiTheme="majorBidi" w:cstheme="majorBidi"/>
          <w:sz w:val="24"/>
          <w:szCs w:val="24"/>
          <w:lang w:val="en-US"/>
        </w:rPr>
        <w:t>Before the end of the 17th century, most economies in the world practiced handiwork production processes. However, this changed with the onset of the next century; a period during which agriculture and other sectors of economy integrated the use of mechanized means of primary and secondary production. In different parts of the world and at home, Britain gained popularity as the first country to incorporate new forms of production. Most countries learned the success of the mechanization idea, and towards the middle of the 18th century, many nations had adopted the use of the technique. Although the industrial revolution had a significant impact on the global economies, its introduction led to adverse ramifications on some aspects of the social class</w:t>
      </w:r>
      <w:r w:rsidR="00B246DA" w:rsidRPr="00535351">
        <w:rPr>
          <w:rFonts w:asciiTheme="majorBidi" w:hAnsiTheme="majorBidi" w:cstheme="majorBidi"/>
          <w:sz w:val="24"/>
          <w:szCs w:val="24"/>
          <w:lang w:val="en-US"/>
        </w:rPr>
        <w:t xml:space="preserve"> increasi</w:t>
      </w:r>
      <w:r w:rsidR="00A25073" w:rsidRPr="00535351">
        <w:rPr>
          <w:rFonts w:asciiTheme="majorBidi" w:hAnsiTheme="majorBidi" w:cstheme="majorBidi"/>
          <w:sz w:val="24"/>
          <w:szCs w:val="24"/>
          <w:lang w:val="en-US"/>
        </w:rPr>
        <w:t>ng the size of</w:t>
      </w:r>
      <w:r w:rsidR="00B246DA" w:rsidRPr="00535351">
        <w:rPr>
          <w:rFonts w:asciiTheme="majorBidi" w:hAnsiTheme="majorBidi" w:cstheme="majorBidi"/>
          <w:sz w:val="24"/>
          <w:szCs w:val="24"/>
          <w:lang w:val="en-US"/>
        </w:rPr>
        <w:t xml:space="preserve"> wealthy people, and doubling the size of poor people</w:t>
      </w:r>
      <w:r w:rsidR="00A25073" w:rsidRPr="00535351">
        <w:rPr>
          <w:rFonts w:asciiTheme="majorBidi" w:hAnsiTheme="majorBidi" w:cstheme="majorBidi"/>
          <w:sz w:val="24"/>
          <w:szCs w:val="24"/>
          <w:lang w:val="en-US"/>
        </w:rPr>
        <w:t>, but at the same time</w:t>
      </w:r>
      <w:r w:rsidR="00B246DA" w:rsidRPr="00535351">
        <w:rPr>
          <w:rFonts w:asciiTheme="majorBidi" w:hAnsiTheme="majorBidi" w:cstheme="majorBidi"/>
          <w:sz w:val="24"/>
          <w:szCs w:val="24"/>
          <w:lang w:val="en-US"/>
        </w:rPr>
        <w:t xml:space="preserve"> it encouraged the growth of some aspects of economies</w:t>
      </w:r>
      <w:r w:rsidRPr="00535351">
        <w:rPr>
          <w:rFonts w:asciiTheme="majorBidi" w:hAnsiTheme="majorBidi" w:cstheme="majorBidi"/>
          <w:sz w:val="24"/>
          <w:szCs w:val="24"/>
          <w:lang w:val="en-US"/>
        </w:rPr>
        <w:t xml:space="preserve">. Thus, this paper will discuss the revolution effect on social class. </w:t>
      </w:r>
    </w:p>
    <w:p w:rsidR="00741098" w:rsidRPr="00535351" w:rsidRDefault="00171FC9" w:rsidP="00171FC9">
      <w:pPr>
        <w:ind w:firstLine="708"/>
        <w:rPr>
          <w:rFonts w:asciiTheme="majorBidi" w:hAnsiTheme="majorBidi" w:cstheme="majorBidi"/>
          <w:sz w:val="24"/>
          <w:szCs w:val="24"/>
          <w:lang w:val="en-US"/>
        </w:rPr>
      </w:pPr>
      <w:r w:rsidRPr="00535351">
        <w:rPr>
          <w:rFonts w:asciiTheme="majorBidi" w:hAnsiTheme="majorBidi" w:cstheme="majorBidi"/>
          <w:sz w:val="24"/>
          <w:szCs w:val="24"/>
          <w:lang w:val="en-US"/>
        </w:rPr>
        <w:t>In essence, the industrial revolution increased the size of the wealthy class. The occurrence of the revolution seems to have worked to the advantage of the middle and the upper class. This is inherently clear when analyzing its effect on the size of the different classes of individuals with respect to their economic status and power to purchase (</w:t>
      </w:r>
      <w:proofErr w:type="spellStart"/>
      <w:r w:rsidRPr="00535351">
        <w:rPr>
          <w:rFonts w:asciiTheme="majorBidi" w:hAnsiTheme="majorBidi" w:cstheme="majorBidi"/>
          <w:sz w:val="24"/>
          <w:szCs w:val="24"/>
          <w:lang w:val="en-US"/>
        </w:rPr>
        <w:t>Findling</w:t>
      </w:r>
      <w:proofErr w:type="spellEnd"/>
      <w:r w:rsidRPr="00535351">
        <w:rPr>
          <w:rFonts w:asciiTheme="majorBidi" w:hAnsiTheme="majorBidi" w:cstheme="majorBidi"/>
          <w:sz w:val="24"/>
          <w:szCs w:val="24"/>
          <w:lang w:val="en-US"/>
        </w:rPr>
        <w:t xml:space="preserve"> &amp; Thackeray, 2002). The establishment and integration of new technological models of manufacturing led to the subsequent reduction in the prices of some commodities, which eventually increased the individual’s power to make purchases. Individuals that earlier found it difficult to obtain certain products due to reasons based on price ceilings later gained power of buying such products, implying the surge in economic benefits to a part of the existing population. </w:t>
      </w:r>
    </w:p>
    <w:p w:rsidR="00741098" w:rsidRPr="00535351" w:rsidRDefault="00171FC9" w:rsidP="00171FC9">
      <w:pPr>
        <w:ind w:firstLine="708"/>
        <w:rPr>
          <w:rFonts w:asciiTheme="majorBidi" w:hAnsiTheme="majorBidi" w:cstheme="majorBidi"/>
          <w:sz w:val="24"/>
          <w:szCs w:val="24"/>
          <w:lang w:val="en-US"/>
        </w:rPr>
      </w:pPr>
      <w:r w:rsidRPr="00535351">
        <w:rPr>
          <w:rFonts w:asciiTheme="majorBidi" w:hAnsiTheme="majorBidi" w:cstheme="majorBidi"/>
          <w:sz w:val="24"/>
          <w:szCs w:val="24"/>
          <w:lang w:val="en-US"/>
        </w:rPr>
        <w:t>Additionally, despite the surge in the buying power among certain populations, due to industrial growth, the size of the poor doubled at a rate that surpassed the ratio of growth in the size of the rich. Individuals with limited work skills were required to perform most of the menial jobs which yielded low wages (</w:t>
      </w:r>
      <w:proofErr w:type="spellStart"/>
      <w:r w:rsidRPr="00535351">
        <w:rPr>
          <w:rFonts w:asciiTheme="majorBidi" w:hAnsiTheme="majorBidi" w:cstheme="majorBidi"/>
          <w:sz w:val="24"/>
          <w:szCs w:val="24"/>
          <w:lang w:val="en-US"/>
        </w:rPr>
        <w:t>Findling</w:t>
      </w:r>
      <w:proofErr w:type="spellEnd"/>
      <w:r w:rsidRPr="00535351">
        <w:rPr>
          <w:rFonts w:asciiTheme="majorBidi" w:hAnsiTheme="majorBidi" w:cstheme="majorBidi"/>
          <w:sz w:val="24"/>
          <w:szCs w:val="24"/>
          <w:lang w:val="en-US"/>
        </w:rPr>
        <w:t xml:space="preserve"> &amp; Thackeray, 2002). Consequently, low wages implied that the poor missed out of the amenities enjoyed by the rich, such as some entertainment facilities. Moreover, machinery replaced certain forms of human labor, causing job losses and unemployment. Therefore, the economic strain among the poor increased due to work strain. </w:t>
      </w:r>
    </w:p>
    <w:p w:rsidR="00741098" w:rsidRPr="00535351" w:rsidRDefault="00171FC9" w:rsidP="00171FC9">
      <w:pPr>
        <w:ind w:firstLine="708"/>
        <w:rPr>
          <w:rFonts w:asciiTheme="majorBidi" w:hAnsiTheme="majorBidi" w:cstheme="majorBidi"/>
          <w:sz w:val="24"/>
          <w:szCs w:val="24"/>
          <w:lang w:val="en-US"/>
        </w:rPr>
      </w:pPr>
      <w:r w:rsidRPr="00535351">
        <w:rPr>
          <w:rFonts w:asciiTheme="majorBidi" w:hAnsiTheme="majorBidi" w:cstheme="majorBidi"/>
          <w:sz w:val="24"/>
          <w:szCs w:val="24"/>
          <w:lang w:val="en-US"/>
        </w:rPr>
        <w:t>On the other hand, although the revolution had adverse consequences on the economically disadvantaged populations, it inspired the growth of some aspects of economies, to which each class accrued benefits. For instance, growth and development in the manufacturing sector provided a platform for initiation of new ventures and amenities that were significant to the whole groups of classes. Besides, the growth in the number of learning, medical, and recreational institutions provided a lot of services to people, irrespective of socioeconomic status (</w:t>
      </w:r>
      <w:proofErr w:type="spellStart"/>
      <w:r w:rsidRPr="00535351">
        <w:rPr>
          <w:rFonts w:asciiTheme="majorBidi" w:hAnsiTheme="majorBidi" w:cstheme="majorBidi"/>
          <w:sz w:val="24"/>
          <w:szCs w:val="24"/>
          <w:lang w:val="en-US"/>
        </w:rPr>
        <w:t>Seccombe</w:t>
      </w:r>
      <w:proofErr w:type="spellEnd"/>
      <w:r w:rsidRPr="00535351">
        <w:rPr>
          <w:rFonts w:asciiTheme="majorBidi" w:hAnsiTheme="majorBidi" w:cstheme="majorBidi"/>
          <w:sz w:val="24"/>
          <w:szCs w:val="24"/>
          <w:lang w:val="en-US"/>
        </w:rPr>
        <w:t xml:space="preserve">, 2005). Thus, the same measure of the usefulness of education to the poor was significantly important to the rich and so was the value of medication. In this regard, the revolution was more of a significant viability to all social classes. </w:t>
      </w:r>
    </w:p>
    <w:p w:rsidR="00741098" w:rsidRDefault="00171FC9" w:rsidP="00171FC9">
      <w:pPr>
        <w:ind w:firstLine="708"/>
        <w:rPr>
          <w:rFonts w:asciiTheme="majorBidi" w:hAnsiTheme="majorBidi" w:cstheme="majorBidi"/>
          <w:sz w:val="24"/>
          <w:szCs w:val="24"/>
          <w:lang w:val="en-US"/>
        </w:rPr>
      </w:pPr>
      <w:r w:rsidRPr="00535351">
        <w:rPr>
          <w:rFonts w:asciiTheme="majorBidi" w:hAnsiTheme="majorBidi" w:cstheme="majorBidi"/>
          <w:sz w:val="24"/>
          <w:szCs w:val="24"/>
          <w:lang w:val="en-US"/>
        </w:rPr>
        <w:lastRenderedPageBreak/>
        <w:t xml:space="preserve">In conclusion, effects of the industrial revolution on social class are inherent in some aspects of its repercussions within the economic framework. Besides doubling the number of the poor and the rich, it caused a rise in the economic gap between the two. However, despite the negative impact </w:t>
      </w:r>
      <w:r w:rsidR="00611814" w:rsidRPr="00535351">
        <w:rPr>
          <w:rFonts w:asciiTheme="majorBidi" w:hAnsiTheme="majorBidi" w:cstheme="majorBidi"/>
          <w:sz w:val="24"/>
          <w:szCs w:val="24"/>
          <w:lang w:val="en-US"/>
        </w:rPr>
        <w:t xml:space="preserve">of the revolution </w:t>
      </w:r>
      <w:r w:rsidRPr="00535351">
        <w:rPr>
          <w:rFonts w:asciiTheme="majorBidi" w:hAnsiTheme="majorBidi" w:cstheme="majorBidi"/>
          <w:sz w:val="24"/>
          <w:szCs w:val="24"/>
          <w:lang w:val="en-US"/>
        </w:rPr>
        <w:t xml:space="preserve">on the social class, it is a reason for the growth of economies of different countries such as Britain and America. Therefore, the revolution had a general significance value. </w:t>
      </w:r>
    </w:p>
    <w:p w:rsidR="003C1FA7" w:rsidRPr="003C1FA7" w:rsidRDefault="003C1FA7" w:rsidP="003C1FA7">
      <w:pPr>
        <w:jc w:val="right"/>
        <w:rPr>
          <w:rFonts w:asciiTheme="majorBidi" w:hAnsiTheme="majorBidi" w:cstheme="majorBidi"/>
          <w:sz w:val="20"/>
          <w:szCs w:val="20"/>
          <w:lang w:val="en-US"/>
        </w:rPr>
      </w:pPr>
      <w:r w:rsidRPr="003C1FA7">
        <w:rPr>
          <w:rFonts w:asciiTheme="majorBidi" w:hAnsiTheme="majorBidi" w:cstheme="majorBidi"/>
          <w:sz w:val="20"/>
          <w:szCs w:val="20"/>
          <w:lang w:val="en-US"/>
        </w:rPr>
        <w:t xml:space="preserve">Adapted from </w:t>
      </w:r>
      <w:hyperlink r:id="rId6" w:history="1">
        <w:r w:rsidRPr="003C1FA7">
          <w:rPr>
            <w:rStyle w:val="Lienhypertexte"/>
            <w:rFonts w:asciiTheme="majorBidi" w:hAnsiTheme="majorBidi" w:cstheme="majorBidi"/>
            <w:sz w:val="20"/>
            <w:szCs w:val="20"/>
            <w:lang w:val="en-US"/>
          </w:rPr>
          <w:t>https://essayoneday.com/free-samples/The%20Effects%20of%20the%20Industrial%20Revolution%20on%20Social%20Class.pdf</w:t>
        </w:r>
      </w:hyperlink>
    </w:p>
    <w:p w:rsidR="003C1FA7" w:rsidRPr="00535351" w:rsidRDefault="003C1FA7" w:rsidP="003C1FA7">
      <w:pPr>
        <w:ind w:firstLine="708"/>
        <w:rPr>
          <w:rFonts w:asciiTheme="majorBidi" w:hAnsiTheme="majorBidi" w:cstheme="majorBidi"/>
          <w:sz w:val="24"/>
          <w:szCs w:val="24"/>
          <w:lang w:val="en-US"/>
        </w:rPr>
      </w:pPr>
    </w:p>
    <w:p w:rsidR="00741098" w:rsidRPr="00535351" w:rsidRDefault="00171FC9" w:rsidP="003C1FA7">
      <w:pPr>
        <w:rPr>
          <w:rFonts w:asciiTheme="majorBidi" w:hAnsiTheme="majorBidi" w:cstheme="majorBidi"/>
          <w:b/>
          <w:bCs/>
          <w:sz w:val="24"/>
          <w:szCs w:val="24"/>
          <w:lang w:val="en-US"/>
        </w:rPr>
      </w:pPr>
      <w:r w:rsidRPr="00535351">
        <w:rPr>
          <w:rFonts w:asciiTheme="majorBidi" w:hAnsiTheme="majorBidi" w:cstheme="majorBidi"/>
          <w:b/>
          <w:bCs/>
          <w:sz w:val="24"/>
          <w:szCs w:val="24"/>
          <w:lang w:val="en-US"/>
        </w:rPr>
        <w:t>Reference</w:t>
      </w:r>
      <w:r w:rsidR="003C1FA7">
        <w:rPr>
          <w:rFonts w:asciiTheme="majorBidi" w:hAnsiTheme="majorBidi" w:cstheme="majorBidi"/>
          <w:b/>
          <w:bCs/>
          <w:sz w:val="24"/>
          <w:szCs w:val="24"/>
          <w:lang w:val="en-US"/>
        </w:rPr>
        <w:t>s</w:t>
      </w:r>
      <w:r w:rsidRPr="00535351">
        <w:rPr>
          <w:rFonts w:asciiTheme="majorBidi" w:hAnsiTheme="majorBidi" w:cstheme="majorBidi"/>
          <w:b/>
          <w:bCs/>
          <w:sz w:val="24"/>
          <w:szCs w:val="24"/>
          <w:lang w:val="en-US"/>
        </w:rPr>
        <w:t xml:space="preserve"> </w:t>
      </w:r>
    </w:p>
    <w:p w:rsidR="00741098" w:rsidRPr="00535351" w:rsidRDefault="00171FC9" w:rsidP="00171FC9">
      <w:pPr>
        <w:ind w:firstLine="708"/>
        <w:rPr>
          <w:rFonts w:asciiTheme="majorBidi" w:hAnsiTheme="majorBidi" w:cstheme="majorBidi"/>
          <w:sz w:val="24"/>
          <w:szCs w:val="24"/>
          <w:lang w:val="en-US"/>
        </w:rPr>
      </w:pPr>
      <w:proofErr w:type="spellStart"/>
      <w:proofErr w:type="gramStart"/>
      <w:r w:rsidRPr="00535351">
        <w:rPr>
          <w:rFonts w:asciiTheme="majorBidi" w:hAnsiTheme="majorBidi" w:cstheme="majorBidi"/>
          <w:sz w:val="24"/>
          <w:szCs w:val="24"/>
          <w:lang w:val="en-US"/>
        </w:rPr>
        <w:t>Findling</w:t>
      </w:r>
      <w:proofErr w:type="spellEnd"/>
      <w:r w:rsidRPr="00535351">
        <w:rPr>
          <w:rFonts w:asciiTheme="majorBidi" w:hAnsiTheme="majorBidi" w:cstheme="majorBidi"/>
          <w:sz w:val="24"/>
          <w:szCs w:val="24"/>
          <w:lang w:val="en-US"/>
        </w:rPr>
        <w:t>, J. E., &amp; Thackeray, F. W. (2002).</w:t>
      </w:r>
      <w:proofErr w:type="gramEnd"/>
      <w:r w:rsidRPr="00535351">
        <w:rPr>
          <w:rFonts w:asciiTheme="majorBidi" w:hAnsiTheme="majorBidi" w:cstheme="majorBidi"/>
          <w:sz w:val="24"/>
          <w:szCs w:val="24"/>
          <w:lang w:val="en-US"/>
        </w:rPr>
        <w:t xml:space="preserve"> </w:t>
      </w:r>
      <w:proofErr w:type="gramStart"/>
      <w:r w:rsidRPr="00535351">
        <w:rPr>
          <w:rFonts w:asciiTheme="majorBidi" w:hAnsiTheme="majorBidi" w:cstheme="majorBidi"/>
          <w:sz w:val="24"/>
          <w:szCs w:val="24"/>
          <w:lang w:val="en-US"/>
        </w:rPr>
        <w:t>Events that changed Great Britain since 1689.</w:t>
      </w:r>
      <w:proofErr w:type="gramEnd"/>
      <w:r w:rsidRPr="00535351">
        <w:rPr>
          <w:rFonts w:asciiTheme="majorBidi" w:hAnsiTheme="majorBidi" w:cstheme="majorBidi"/>
          <w:sz w:val="24"/>
          <w:szCs w:val="24"/>
          <w:lang w:val="en-US"/>
        </w:rPr>
        <w:t xml:space="preserve"> Westport, Conn.: Greenwood Press. </w:t>
      </w:r>
    </w:p>
    <w:p w:rsidR="00171FC9" w:rsidRPr="00535351" w:rsidRDefault="00171FC9" w:rsidP="00171FC9">
      <w:pPr>
        <w:ind w:firstLine="708"/>
        <w:rPr>
          <w:rFonts w:asciiTheme="majorBidi" w:hAnsiTheme="majorBidi" w:cstheme="majorBidi"/>
          <w:sz w:val="24"/>
          <w:szCs w:val="24"/>
          <w:lang w:val="en-US"/>
        </w:rPr>
      </w:pPr>
      <w:proofErr w:type="spellStart"/>
      <w:proofErr w:type="gramStart"/>
      <w:r w:rsidRPr="00535351">
        <w:rPr>
          <w:rFonts w:asciiTheme="majorBidi" w:hAnsiTheme="majorBidi" w:cstheme="majorBidi"/>
          <w:sz w:val="24"/>
          <w:szCs w:val="24"/>
          <w:lang w:val="en-US"/>
        </w:rPr>
        <w:t>Seccombe</w:t>
      </w:r>
      <w:proofErr w:type="spellEnd"/>
      <w:r w:rsidRPr="00535351">
        <w:rPr>
          <w:rFonts w:asciiTheme="majorBidi" w:hAnsiTheme="majorBidi" w:cstheme="majorBidi"/>
          <w:sz w:val="24"/>
          <w:szCs w:val="24"/>
          <w:lang w:val="en-US"/>
        </w:rPr>
        <w:t>, W. (2005).</w:t>
      </w:r>
      <w:proofErr w:type="gramEnd"/>
      <w:r w:rsidRPr="00535351">
        <w:rPr>
          <w:rFonts w:asciiTheme="majorBidi" w:hAnsiTheme="majorBidi" w:cstheme="majorBidi"/>
          <w:sz w:val="24"/>
          <w:szCs w:val="24"/>
          <w:lang w:val="en-US"/>
        </w:rPr>
        <w:t xml:space="preserve"> </w:t>
      </w:r>
      <w:proofErr w:type="gramStart"/>
      <w:r w:rsidRPr="00535351">
        <w:rPr>
          <w:rFonts w:asciiTheme="majorBidi" w:hAnsiTheme="majorBidi" w:cstheme="majorBidi"/>
          <w:sz w:val="24"/>
          <w:szCs w:val="24"/>
          <w:lang w:val="en-US"/>
        </w:rPr>
        <w:t>Weathering the storm: Working-class families from the industrial revolution to the fertility decline.</w:t>
      </w:r>
      <w:proofErr w:type="gramEnd"/>
      <w:r w:rsidRPr="00535351">
        <w:rPr>
          <w:rFonts w:asciiTheme="majorBidi" w:hAnsiTheme="majorBidi" w:cstheme="majorBidi"/>
          <w:sz w:val="24"/>
          <w:szCs w:val="24"/>
          <w:lang w:val="en-US"/>
        </w:rPr>
        <w:t xml:space="preserve"> </w:t>
      </w:r>
      <w:r w:rsidRPr="00535351">
        <w:rPr>
          <w:rFonts w:asciiTheme="majorBidi" w:hAnsiTheme="majorBidi" w:cstheme="majorBidi"/>
          <w:sz w:val="24"/>
          <w:szCs w:val="24"/>
        </w:rPr>
        <w:t>London: Verso.</w:t>
      </w:r>
    </w:p>
    <w:sectPr w:rsidR="00171FC9" w:rsidRPr="00535351" w:rsidSect="007A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8A7"/>
    <w:multiLevelType w:val="multilevel"/>
    <w:tmpl w:val="E62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4473D"/>
    <w:multiLevelType w:val="hybridMultilevel"/>
    <w:tmpl w:val="483C9C5E"/>
    <w:lvl w:ilvl="0" w:tplc="4D869C7A">
      <w:start w:val="1"/>
      <w:numFmt w:val="bullet"/>
      <w:lvlText w:val="•"/>
      <w:lvlJc w:val="left"/>
      <w:pPr>
        <w:tabs>
          <w:tab w:val="num" w:pos="720"/>
        </w:tabs>
        <w:ind w:left="720" w:hanging="360"/>
      </w:pPr>
      <w:rPr>
        <w:rFonts w:ascii="Arial" w:hAnsi="Arial" w:hint="default"/>
      </w:rPr>
    </w:lvl>
    <w:lvl w:ilvl="1" w:tplc="6DD4E092" w:tentative="1">
      <w:start w:val="1"/>
      <w:numFmt w:val="bullet"/>
      <w:lvlText w:val="•"/>
      <w:lvlJc w:val="left"/>
      <w:pPr>
        <w:tabs>
          <w:tab w:val="num" w:pos="1440"/>
        </w:tabs>
        <w:ind w:left="1440" w:hanging="360"/>
      </w:pPr>
      <w:rPr>
        <w:rFonts w:ascii="Arial" w:hAnsi="Arial" w:hint="default"/>
      </w:rPr>
    </w:lvl>
    <w:lvl w:ilvl="2" w:tplc="D7709E9C" w:tentative="1">
      <w:start w:val="1"/>
      <w:numFmt w:val="bullet"/>
      <w:lvlText w:val="•"/>
      <w:lvlJc w:val="left"/>
      <w:pPr>
        <w:tabs>
          <w:tab w:val="num" w:pos="2160"/>
        </w:tabs>
        <w:ind w:left="2160" w:hanging="360"/>
      </w:pPr>
      <w:rPr>
        <w:rFonts w:ascii="Arial" w:hAnsi="Arial" w:hint="default"/>
      </w:rPr>
    </w:lvl>
    <w:lvl w:ilvl="3" w:tplc="4A063634" w:tentative="1">
      <w:start w:val="1"/>
      <w:numFmt w:val="bullet"/>
      <w:lvlText w:val="•"/>
      <w:lvlJc w:val="left"/>
      <w:pPr>
        <w:tabs>
          <w:tab w:val="num" w:pos="2880"/>
        </w:tabs>
        <w:ind w:left="2880" w:hanging="360"/>
      </w:pPr>
      <w:rPr>
        <w:rFonts w:ascii="Arial" w:hAnsi="Arial" w:hint="default"/>
      </w:rPr>
    </w:lvl>
    <w:lvl w:ilvl="4" w:tplc="D5B2AA00" w:tentative="1">
      <w:start w:val="1"/>
      <w:numFmt w:val="bullet"/>
      <w:lvlText w:val="•"/>
      <w:lvlJc w:val="left"/>
      <w:pPr>
        <w:tabs>
          <w:tab w:val="num" w:pos="3600"/>
        </w:tabs>
        <w:ind w:left="3600" w:hanging="360"/>
      </w:pPr>
      <w:rPr>
        <w:rFonts w:ascii="Arial" w:hAnsi="Arial" w:hint="default"/>
      </w:rPr>
    </w:lvl>
    <w:lvl w:ilvl="5" w:tplc="76341A8E" w:tentative="1">
      <w:start w:val="1"/>
      <w:numFmt w:val="bullet"/>
      <w:lvlText w:val="•"/>
      <w:lvlJc w:val="left"/>
      <w:pPr>
        <w:tabs>
          <w:tab w:val="num" w:pos="4320"/>
        </w:tabs>
        <w:ind w:left="4320" w:hanging="360"/>
      </w:pPr>
      <w:rPr>
        <w:rFonts w:ascii="Arial" w:hAnsi="Arial" w:hint="default"/>
      </w:rPr>
    </w:lvl>
    <w:lvl w:ilvl="6" w:tplc="14B4B9D2" w:tentative="1">
      <w:start w:val="1"/>
      <w:numFmt w:val="bullet"/>
      <w:lvlText w:val="•"/>
      <w:lvlJc w:val="left"/>
      <w:pPr>
        <w:tabs>
          <w:tab w:val="num" w:pos="5040"/>
        </w:tabs>
        <w:ind w:left="5040" w:hanging="360"/>
      </w:pPr>
      <w:rPr>
        <w:rFonts w:ascii="Arial" w:hAnsi="Arial" w:hint="default"/>
      </w:rPr>
    </w:lvl>
    <w:lvl w:ilvl="7" w:tplc="579C5556" w:tentative="1">
      <w:start w:val="1"/>
      <w:numFmt w:val="bullet"/>
      <w:lvlText w:val="•"/>
      <w:lvlJc w:val="left"/>
      <w:pPr>
        <w:tabs>
          <w:tab w:val="num" w:pos="5760"/>
        </w:tabs>
        <w:ind w:left="5760" w:hanging="360"/>
      </w:pPr>
      <w:rPr>
        <w:rFonts w:ascii="Arial" w:hAnsi="Arial" w:hint="default"/>
      </w:rPr>
    </w:lvl>
    <w:lvl w:ilvl="8" w:tplc="3FE23F88" w:tentative="1">
      <w:start w:val="1"/>
      <w:numFmt w:val="bullet"/>
      <w:lvlText w:val="•"/>
      <w:lvlJc w:val="left"/>
      <w:pPr>
        <w:tabs>
          <w:tab w:val="num" w:pos="6480"/>
        </w:tabs>
        <w:ind w:left="6480" w:hanging="360"/>
      </w:pPr>
      <w:rPr>
        <w:rFonts w:ascii="Arial" w:hAnsi="Arial" w:hint="default"/>
      </w:rPr>
    </w:lvl>
  </w:abstractNum>
  <w:abstractNum w:abstractNumId="2">
    <w:nsid w:val="49F155B3"/>
    <w:multiLevelType w:val="hybridMultilevel"/>
    <w:tmpl w:val="E3C46CB8"/>
    <w:lvl w:ilvl="0" w:tplc="444A1868">
      <w:start w:val="1"/>
      <w:numFmt w:val="bullet"/>
      <w:lvlText w:val="•"/>
      <w:lvlJc w:val="left"/>
      <w:pPr>
        <w:tabs>
          <w:tab w:val="num" w:pos="720"/>
        </w:tabs>
        <w:ind w:left="720" w:hanging="360"/>
      </w:pPr>
      <w:rPr>
        <w:rFonts w:ascii="Arial" w:hAnsi="Arial" w:hint="default"/>
      </w:rPr>
    </w:lvl>
    <w:lvl w:ilvl="1" w:tplc="94724F4A" w:tentative="1">
      <w:start w:val="1"/>
      <w:numFmt w:val="bullet"/>
      <w:lvlText w:val="•"/>
      <w:lvlJc w:val="left"/>
      <w:pPr>
        <w:tabs>
          <w:tab w:val="num" w:pos="1440"/>
        </w:tabs>
        <w:ind w:left="1440" w:hanging="360"/>
      </w:pPr>
      <w:rPr>
        <w:rFonts w:ascii="Arial" w:hAnsi="Arial" w:hint="default"/>
      </w:rPr>
    </w:lvl>
    <w:lvl w:ilvl="2" w:tplc="18641B74" w:tentative="1">
      <w:start w:val="1"/>
      <w:numFmt w:val="bullet"/>
      <w:lvlText w:val="•"/>
      <w:lvlJc w:val="left"/>
      <w:pPr>
        <w:tabs>
          <w:tab w:val="num" w:pos="2160"/>
        </w:tabs>
        <w:ind w:left="2160" w:hanging="360"/>
      </w:pPr>
      <w:rPr>
        <w:rFonts w:ascii="Arial" w:hAnsi="Arial" w:hint="default"/>
      </w:rPr>
    </w:lvl>
    <w:lvl w:ilvl="3" w:tplc="8DA68930" w:tentative="1">
      <w:start w:val="1"/>
      <w:numFmt w:val="bullet"/>
      <w:lvlText w:val="•"/>
      <w:lvlJc w:val="left"/>
      <w:pPr>
        <w:tabs>
          <w:tab w:val="num" w:pos="2880"/>
        </w:tabs>
        <w:ind w:left="2880" w:hanging="360"/>
      </w:pPr>
      <w:rPr>
        <w:rFonts w:ascii="Arial" w:hAnsi="Arial" w:hint="default"/>
      </w:rPr>
    </w:lvl>
    <w:lvl w:ilvl="4" w:tplc="7EA02A62" w:tentative="1">
      <w:start w:val="1"/>
      <w:numFmt w:val="bullet"/>
      <w:lvlText w:val="•"/>
      <w:lvlJc w:val="left"/>
      <w:pPr>
        <w:tabs>
          <w:tab w:val="num" w:pos="3600"/>
        </w:tabs>
        <w:ind w:left="3600" w:hanging="360"/>
      </w:pPr>
      <w:rPr>
        <w:rFonts w:ascii="Arial" w:hAnsi="Arial" w:hint="default"/>
      </w:rPr>
    </w:lvl>
    <w:lvl w:ilvl="5" w:tplc="6D4420A8" w:tentative="1">
      <w:start w:val="1"/>
      <w:numFmt w:val="bullet"/>
      <w:lvlText w:val="•"/>
      <w:lvlJc w:val="left"/>
      <w:pPr>
        <w:tabs>
          <w:tab w:val="num" w:pos="4320"/>
        </w:tabs>
        <w:ind w:left="4320" w:hanging="360"/>
      </w:pPr>
      <w:rPr>
        <w:rFonts w:ascii="Arial" w:hAnsi="Arial" w:hint="default"/>
      </w:rPr>
    </w:lvl>
    <w:lvl w:ilvl="6" w:tplc="453806CE" w:tentative="1">
      <w:start w:val="1"/>
      <w:numFmt w:val="bullet"/>
      <w:lvlText w:val="•"/>
      <w:lvlJc w:val="left"/>
      <w:pPr>
        <w:tabs>
          <w:tab w:val="num" w:pos="5040"/>
        </w:tabs>
        <w:ind w:left="5040" w:hanging="360"/>
      </w:pPr>
      <w:rPr>
        <w:rFonts w:ascii="Arial" w:hAnsi="Arial" w:hint="default"/>
      </w:rPr>
    </w:lvl>
    <w:lvl w:ilvl="7" w:tplc="5ECE79F8" w:tentative="1">
      <w:start w:val="1"/>
      <w:numFmt w:val="bullet"/>
      <w:lvlText w:val="•"/>
      <w:lvlJc w:val="left"/>
      <w:pPr>
        <w:tabs>
          <w:tab w:val="num" w:pos="5760"/>
        </w:tabs>
        <w:ind w:left="5760" w:hanging="360"/>
      </w:pPr>
      <w:rPr>
        <w:rFonts w:ascii="Arial" w:hAnsi="Arial" w:hint="default"/>
      </w:rPr>
    </w:lvl>
    <w:lvl w:ilvl="8" w:tplc="BA6C61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C4"/>
    <w:rsid w:val="00074F32"/>
    <w:rsid w:val="00171FC9"/>
    <w:rsid w:val="001D0022"/>
    <w:rsid w:val="00322FC3"/>
    <w:rsid w:val="003C1FA7"/>
    <w:rsid w:val="004E3D7A"/>
    <w:rsid w:val="00535351"/>
    <w:rsid w:val="00611814"/>
    <w:rsid w:val="006449D8"/>
    <w:rsid w:val="00706603"/>
    <w:rsid w:val="00741098"/>
    <w:rsid w:val="007945AB"/>
    <w:rsid w:val="007A65DF"/>
    <w:rsid w:val="007C58A4"/>
    <w:rsid w:val="00977130"/>
    <w:rsid w:val="00987833"/>
    <w:rsid w:val="00A25073"/>
    <w:rsid w:val="00A509CC"/>
    <w:rsid w:val="00A64959"/>
    <w:rsid w:val="00B213C4"/>
    <w:rsid w:val="00B246DA"/>
    <w:rsid w:val="00B97429"/>
    <w:rsid w:val="00BF1AEE"/>
    <w:rsid w:val="00C166E8"/>
    <w:rsid w:val="00CF62B6"/>
    <w:rsid w:val="00D70942"/>
    <w:rsid w:val="00EF5E40"/>
    <w:rsid w:val="00F21CFF"/>
    <w:rsid w:val="00F562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C5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13C4"/>
    <w:pPr>
      <w:spacing w:after="0" w:line="240" w:lineRule="auto"/>
    </w:pPr>
  </w:style>
  <w:style w:type="paragraph" w:customStyle="1" w:styleId="ydpca3b68ccyiv3157781829ydp970e2256msonormal">
    <w:name w:val="ydpca3b68ccyiv3157781829ydp970e2256msonormal"/>
    <w:basedOn w:val="Normal"/>
    <w:rsid w:val="00B21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7C58A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C58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C58A4"/>
    <w:rPr>
      <w:b/>
      <w:bCs/>
    </w:rPr>
  </w:style>
  <w:style w:type="character" w:styleId="Lienhypertexte">
    <w:name w:val="Hyperlink"/>
    <w:basedOn w:val="Policepardfaut"/>
    <w:uiPriority w:val="99"/>
    <w:semiHidden/>
    <w:unhideWhenUsed/>
    <w:rsid w:val="007C58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C5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13C4"/>
    <w:pPr>
      <w:spacing w:after="0" w:line="240" w:lineRule="auto"/>
    </w:pPr>
  </w:style>
  <w:style w:type="paragraph" w:customStyle="1" w:styleId="ydpca3b68ccyiv3157781829ydp970e2256msonormal">
    <w:name w:val="ydpca3b68ccyiv3157781829ydp970e2256msonormal"/>
    <w:basedOn w:val="Normal"/>
    <w:rsid w:val="00B21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7C58A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C58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C58A4"/>
    <w:rPr>
      <w:b/>
      <w:bCs/>
    </w:rPr>
  </w:style>
  <w:style w:type="character" w:styleId="Lienhypertexte">
    <w:name w:val="Hyperlink"/>
    <w:basedOn w:val="Policepardfaut"/>
    <w:uiPriority w:val="99"/>
    <w:semiHidden/>
    <w:unhideWhenUsed/>
    <w:rsid w:val="007C5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627">
      <w:bodyDiv w:val="1"/>
      <w:marLeft w:val="0"/>
      <w:marRight w:val="0"/>
      <w:marTop w:val="0"/>
      <w:marBottom w:val="0"/>
      <w:divBdr>
        <w:top w:val="none" w:sz="0" w:space="0" w:color="auto"/>
        <w:left w:val="none" w:sz="0" w:space="0" w:color="auto"/>
        <w:bottom w:val="none" w:sz="0" w:space="0" w:color="auto"/>
        <w:right w:val="none" w:sz="0" w:space="0" w:color="auto"/>
      </w:divBdr>
      <w:divsChild>
        <w:div w:id="156455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ayoneday.com/free-samples/The%20Effects%20of%20the%20Industrial%20Revolution%20on%20Social%20Clas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 plus</cp:lastModifiedBy>
  <cp:revision>2</cp:revision>
  <dcterms:created xsi:type="dcterms:W3CDTF">2020-06-04T22:19:00Z</dcterms:created>
  <dcterms:modified xsi:type="dcterms:W3CDTF">2020-06-04T22:19:00Z</dcterms:modified>
</cp:coreProperties>
</file>