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0A" w:rsidRDefault="00D06D0A" w:rsidP="00ED5318">
      <w:pPr>
        <w:spacing w:line="360" w:lineRule="auto"/>
        <w:rPr>
          <w:rtl/>
          <w:lang w:bidi="ar-DZ"/>
        </w:rPr>
      </w:pPr>
    </w:p>
    <w:p w:rsidR="00496820" w:rsidRDefault="00496820" w:rsidP="007B48FA">
      <w:pPr>
        <w:spacing w:line="360" w:lineRule="auto"/>
        <w:ind w:left="-284" w:firstLine="284"/>
        <w:jc w:val="right"/>
        <w:rPr>
          <w:rtl/>
          <w:lang w:bidi="ar-DZ"/>
        </w:rPr>
      </w:pPr>
    </w:p>
    <w:p w:rsidR="00496820" w:rsidRPr="004B4112" w:rsidRDefault="00A914E9" w:rsidP="007B48FA">
      <w:pPr>
        <w:spacing w:line="360" w:lineRule="auto"/>
        <w:ind w:left="-284" w:firstLine="284"/>
        <w:jc w:val="center"/>
        <w:rPr>
          <w:rFonts w:ascii="Sakkal Majalla" w:hAnsi="Sakkal Majalla" w:cs="Sakkal Majalla"/>
          <w:sz w:val="36"/>
          <w:szCs w:val="36"/>
          <w:u w:val="single"/>
          <w:rtl/>
          <w:lang w:bidi="ar-DZ"/>
        </w:rPr>
      </w:pPr>
      <w:r w:rsidRPr="004B4112">
        <w:rPr>
          <w:rFonts w:ascii="Sakkal Majalla" w:hAnsi="Sakkal Majalla" w:cs="Sakkal Majalla" w:hint="cs"/>
          <w:sz w:val="36"/>
          <w:szCs w:val="36"/>
          <w:u w:val="single"/>
          <w:rtl/>
          <w:lang w:bidi="ar-DZ"/>
        </w:rPr>
        <w:t>مقياس مدارس و مناهج</w:t>
      </w:r>
    </w:p>
    <w:p w:rsidR="00504814" w:rsidRPr="004B4112" w:rsidRDefault="00A914E9" w:rsidP="007B48FA">
      <w:pPr>
        <w:spacing w:line="360" w:lineRule="auto"/>
        <w:ind w:left="-284" w:firstLine="284"/>
        <w:jc w:val="center"/>
        <w:rPr>
          <w:rFonts w:ascii="Sakkal Majalla" w:hAnsi="Sakkal Majalla" w:cs="Sakkal Majalla"/>
          <w:sz w:val="36"/>
          <w:szCs w:val="36"/>
          <w:u w:val="single"/>
          <w:lang w:bidi="ar-DZ"/>
        </w:rPr>
      </w:pPr>
      <w:r w:rsidRPr="004B4112">
        <w:rPr>
          <w:rFonts w:ascii="Sakkal Majalla" w:hAnsi="Sakkal Majalla" w:cs="Sakkal Majalla" w:hint="cs"/>
          <w:sz w:val="36"/>
          <w:szCs w:val="36"/>
          <w:u w:val="single"/>
          <w:rtl/>
          <w:lang w:bidi="ar-DZ"/>
        </w:rPr>
        <w:t>سنة أولي جدع مشترك</w:t>
      </w:r>
    </w:p>
    <w:p w:rsidR="00A914E9" w:rsidRDefault="00504814" w:rsidP="007B48FA">
      <w:pPr>
        <w:tabs>
          <w:tab w:val="center" w:pos="4536"/>
          <w:tab w:val="right" w:pos="9072"/>
        </w:tabs>
        <w:spacing w:line="360" w:lineRule="auto"/>
        <w:ind w:left="-284" w:firstLine="284"/>
        <w:rPr>
          <w:rFonts w:ascii="Sakkal Majalla" w:hAnsi="Sakkal Majalla" w:cs="Sakkal Majalla"/>
          <w:b/>
          <w:bCs/>
          <w:sz w:val="36"/>
          <w:szCs w:val="36"/>
          <w:rtl/>
          <w:lang w:bidi="ar-DZ"/>
        </w:rPr>
      </w:pPr>
      <w:r>
        <w:rPr>
          <w:rFonts w:ascii="Sakkal Majalla" w:hAnsi="Sakkal Majalla" w:cs="Sakkal Majalla"/>
          <w:b/>
          <w:bCs/>
          <w:sz w:val="36"/>
          <w:szCs w:val="36"/>
          <w:lang w:bidi="ar-DZ"/>
        </w:rPr>
        <w:tab/>
      </w:r>
      <w:r w:rsidRPr="00504814">
        <w:rPr>
          <w:rFonts w:ascii="Sakkal Majalla" w:hAnsi="Sakkal Majalla" w:cs="Sakkal Majalla"/>
          <w:b/>
          <w:bCs/>
          <w:sz w:val="36"/>
          <w:szCs w:val="36"/>
          <w:lang w:bidi="ar-DZ"/>
        </w:rPr>
        <w:t>SECTION 1-2</w:t>
      </w:r>
      <w:r>
        <w:rPr>
          <w:rFonts w:ascii="Sakkal Majalla" w:hAnsi="Sakkal Majalla" w:cs="Sakkal Majalla"/>
          <w:b/>
          <w:bCs/>
          <w:sz w:val="36"/>
          <w:szCs w:val="36"/>
          <w:lang w:bidi="ar-DZ"/>
        </w:rPr>
        <w:tab/>
      </w:r>
    </w:p>
    <w:p w:rsidR="00504814" w:rsidRDefault="00504814" w:rsidP="007B48FA">
      <w:pPr>
        <w:tabs>
          <w:tab w:val="center" w:pos="4536"/>
          <w:tab w:val="right" w:pos="9072"/>
        </w:tabs>
        <w:spacing w:line="360" w:lineRule="auto"/>
        <w:ind w:left="-284" w:firstLine="284"/>
        <w:jc w:val="center"/>
        <w:rPr>
          <w:rFonts w:ascii="Sakkal Majalla" w:hAnsi="Sakkal Majalla" w:cs="Sakkal Majalla"/>
          <w:b/>
          <w:bCs/>
          <w:sz w:val="36"/>
          <w:szCs w:val="36"/>
          <w:rtl/>
          <w:lang w:bidi="ar-DZ"/>
        </w:rPr>
      </w:pPr>
      <w:r w:rsidRPr="004B4112">
        <w:rPr>
          <w:rFonts w:ascii="Sakkal Majalla" w:hAnsi="Sakkal Majalla" w:cs="Sakkal Majalla" w:hint="cs"/>
          <w:b/>
          <w:bCs/>
          <w:sz w:val="36"/>
          <w:szCs w:val="36"/>
          <w:u w:val="single"/>
          <w:rtl/>
          <w:lang w:bidi="ar-DZ"/>
        </w:rPr>
        <w:t>تابع لمحاضرات السداسي الثاني</w:t>
      </w:r>
      <w:r>
        <w:rPr>
          <w:rFonts w:ascii="Sakkal Majalla" w:hAnsi="Sakkal Majalla" w:cs="Sakkal Majalla" w:hint="cs"/>
          <w:b/>
          <w:bCs/>
          <w:sz w:val="36"/>
          <w:szCs w:val="36"/>
          <w:rtl/>
          <w:lang w:bidi="ar-DZ"/>
        </w:rPr>
        <w:t>:</w:t>
      </w:r>
    </w:p>
    <w:p w:rsidR="00E5125D" w:rsidRPr="004B4112" w:rsidRDefault="004B4112" w:rsidP="007B48FA">
      <w:pPr>
        <w:tabs>
          <w:tab w:val="center" w:pos="4536"/>
          <w:tab w:val="right" w:pos="9072"/>
        </w:tabs>
        <w:spacing w:line="360" w:lineRule="auto"/>
        <w:ind w:left="-284" w:firstLine="284"/>
        <w:jc w:val="center"/>
        <w:rPr>
          <w:rFonts w:ascii="Sakkal Majalla" w:hAnsi="Sakkal Majalla" w:cs="Sakkal Majalla"/>
          <w:b/>
          <w:bCs/>
          <w:sz w:val="36"/>
          <w:szCs w:val="36"/>
          <w:u w:val="single"/>
          <w:rtl/>
          <w:lang w:bidi="ar-DZ"/>
        </w:rPr>
      </w:pPr>
      <w:r w:rsidRPr="004B4112">
        <w:rPr>
          <w:rFonts w:ascii="Sakkal Majalla" w:hAnsi="Sakkal Majalla" w:cs="Sakkal Majalla" w:hint="cs"/>
          <w:b/>
          <w:bCs/>
          <w:sz w:val="36"/>
          <w:szCs w:val="36"/>
          <w:u w:val="single"/>
          <w:rtl/>
          <w:lang w:bidi="ar-DZ"/>
        </w:rPr>
        <w:t>إعداد الأستاذة: سعدي حسينة:</w:t>
      </w:r>
    </w:p>
    <w:p w:rsidR="00B12F68" w:rsidRPr="004937AC" w:rsidRDefault="0021122C" w:rsidP="007B48FA">
      <w:pPr>
        <w:spacing w:line="360" w:lineRule="auto"/>
        <w:ind w:left="-284" w:firstLine="284"/>
        <w:jc w:val="right"/>
        <w:rPr>
          <w:rFonts w:ascii="Sakkal Majalla" w:hAnsi="Sakkal Majalla" w:cs="Sakkal Majalla"/>
          <w:b/>
          <w:bCs/>
          <w:sz w:val="32"/>
          <w:szCs w:val="32"/>
          <w:rtl/>
          <w:lang w:bidi="ar-DZ"/>
        </w:rPr>
      </w:pPr>
      <w:r w:rsidRPr="0021122C">
        <w:rPr>
          <w:rFonts w:ascii="Sakkal Majalla" w:hAnsi="Sakkal Majalla" w:cs="Sakkal Majalla" w:hint="cs"/>
          <w:b/>
          <w:bCs/>
          <w:sz w:val="32"/>
          <w:szCs w:val="32"/>
          <w:u w:val="single"/>
          <w:rtl/>
          <w:lang w:bidi="ar-DZ"/>
        </w:rPr>
        <w:t>المحاضرة رقم</w:t>
      </w:r>
      <w:r w:rsidR="007B48FA">
        <w:rPr>
          <w:rFonts w:ascii="Sakkal Majalla" w:hAnsi="Sakkal Majalla" w:cs="Sakkal Majalla" w:hint="cs"/>
          <w:b/>
          <w:bCs/>
          <w:sz w:val="32"/>
          <w:szCs w:val="32"/>
          <w:u w:val="single"/>
          <w:rtl/>
          <w:lang w:bidi="ar-DZ"/>
        </w:rPr>
        <w:t>1</w:t>
      </w:r>
      <w:r w:rsidRPr="0021122C">
        <w:rPr>
          <w:rFonts w:ascii="Sakkal Majalla" w:hAnsi="Sakkal Majalla" w:cs="Sakkal Majalla" w:hint="cs"/>
          <w:b/>
          <w:bCs/>
          <w:sz w:val="32"/>
          <w:szCs w:val="32"/>
          <w:u w:val="single"/>
          <w:rtl/>
          <w:lang w:bidi="ar-DZ"/>
        </w:rPr>
        <w:t>:</w:t>
      </w:r>
      <w:r w:rsidR="004937AC" w:rsidRPr="004937AC">
        <w:rPr>
          <w:rFonts w:ascii="Sakkal Majalla" w:hAnsi="Sakkal Majalla" w:cs="Sakkal Majalla" w:hint="cs"/>
          <w:b/>
          <w:bCs/>
          <w:sz w:val="32"/>
          <w:szCs w:val="32"/>
          <w:u w:val="single"/>
          <w:rtl/>
          <w:lang w:bidi="ar-DZ"/>
        </w:rPr>
        <w:t>جمع المعطيات (المعلومات)</w:t>
      </w:r>
    </w:p>
    <w:p w:rsidR="0021122C" w:rsidRDefault="0021122C"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تمهيد:</w:t>
      </w:r>
      <w:r>
        <w:rPr>
          <w:rFonts w:ascii="Sakkal Majalla" w:hAnsi="Sakkal Majalla" w:cs="Sakkal Majalla" w:hint="cs"/>
          <w:sz w:val="32"/>
          <w:szCs w:val="32"/>
          <w:rtl/>
          <w:lang w:bidi="ar-DZ"/>
        </w:rPr>
        <w:t xml:space="preserve"> في مايخص عملية جمع المعطيات</w:t>
      </w:r>
      <w:r w:rsidR="00E21858">
        <w:rPr>
          <w:rFonts w:ascii="Sakkal Majalla" w:hAnsi="Sakkal Majalla" w:cs="Sakkal Majalla" w:hint="cs"/>
          <w:sz w:val="32"/>
          <w:szCs w:val="32"/>
          <w:rtl/>
          <w:lang w:bidi="ar-DZ"/>
        </w:rPr>
        <w:t xml:space="preserve"> أي المعلومات ف</w:t>
      </w:r>
      <w:r w:rsidR="00F117EC">
        <w:rPr>
          <w:rFonts w:ascii="Sakkal Majalla" w:hAnsi="Sakkal Majalla" w:cs="Sakkal Majalla" w:hint="cs"/>
          <w:sz w:val="32"/>
          <w:szCs w:val="32"/>
          <w:rtl/>
          <w:lang w:bidi="ar-DZ"/>
        </w:rPr>
        <w:t>إنها تساعد الباحث أو الطالب</w:t>
      </w:r>
      <w:r w:rsidR="001608D5">
        <w:rPr>
          <w:rFonts w:ascii="Sakkal Majalla" w:hAnsi="Sakkal Majalla" w:cs="Sakkal Majalla" w:hint="cs"/>
          <w:sz w:val="32"/>
          <w:szCs w:val="32"/>
          <w:rtl/>
          <w:lang w:bidi="ar-DZ"/>
        </w:rPr>
        <w:t xml:space="preserve"> على</w:t>
      </w:r>
      <w:r w:rsidR="00F117EC">
        <w:rPr>
          <w:rFonts w:ascii="Sakkal Majalla" w:hAnsi="Sakkal Majalla" w:cs="Sakkal Majalla" w:hint="cs"/>
          <w:sz w:val="32"/>
          <w:szCs w:val="32"/>
          <w:rtl/>
          <w:lang w:bidi="ar-DZ"/>
        </w:rPr>
        <w:t>:</w:t>
      </w:r>
    </w:p>
    <w:p w:rsidR="00F117EC" w:rsidRDefault="00F117E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التعريف بمجتمع البحث و العينة.</w:t>
      </w:r>
    </w:p>
    <w:p w:rsidR="009D3883" w:rsidRDefault="009D388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-التفريق والتمييز بين معاينة من صنف احتمالي ومعاينة من صنف غير احتمالي.</w:t>
      </w:r>
    </w:p>
    <w:p w:rsidR="00FB6D8F" w:rsidRDefault="00FB6D8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-التعرف على الأصناف الثلاثة</w:t>
      </w:r>
      <w:r w:rsidR="00AE5F06">
        <w:rPr>
          <w:rFonts w:ascii="Sakkal Majalla" w:hAnsi="Sakkal Majalla" w:cs="Sakkal Majalla" w:hint="cs"/>
          <w:sz w:val="32"/>
          <w:szCs w:val="32"/>
          <w:rtl/>
          <w:lang w:bidi="ar-DZ"/>
        </w:rPr>
        <w:t xml:space="preserve"> للمعاينة غير الاحتمالية.</w:t>
      </w:r>
    </w:p>
    <w:p w:rsidR="00AE5F06" w:rsidRDefault="00AE5F0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امكانية وصف الإجراءات الخاصة بالاختيار غير الاحتمالي.</w:t>
      </w:r>
    </w:p>
    <w:p w:rsidR="00E02D3C" w:rsidRDefault="00E02D3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-التعرف على أنواع المعاينة و أصنافها.</w:t>
      </w:r>
    </w:p>
    <w:p w:rsidR="00E02D3C" w:rsidRDefault="008D379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-امكانية تحديد حجم العينة لمجتمع بحث معين.</w:t>
      </w:r>
    </w:p>
    <w:p w:rsidR="008D3796" w:rsidRPr="00DD343D" w:rsidRDefault="008D3796" w:rsidP="00DD343D">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وعلى هذا الأساس يمكننا بداية التعريف بمجتمع البحث</w:t>
      </w:r>
      <w:r w:rsidR="00102658">
        <w:rPr>
          <w:rFonts w:ascii="Sakkal Majalla" w:hAnsi="Sakkal Majalla" w:cs="Sakkal Majalla" w:hint="cs"/>
          <w:sz w:val="32"/>
          <w:szCs w:val="32"/>
          <w:rtl/>
          <w:lang w:bidi="ar-DZ"/>
        </w:rPr>
        <w:t xml:space="preserve">، </w:t>
      </w:r>
      <w:r w:rsidR="00C9335E">
        <w:rPr>
          <w:rFonts w:ascii="Sakkal Majalla" w:hAnsi="Sakkal Majalla" w:cs="Sakkal Majalla" w:hint="cs"/>
          <w:sz w:val="32"/>
          <w:szCs w:val="32"/>
          <w:rtl/>
          <w:lang w:bidi="ar-DZ"/>
        </w:rPr>
        <w:t xml:space="preserve">و </w:t>
      </w:r>
      <w:r w:rsidR="00102658">
        <w:rPr>
          <w:rFonts w:ascii="Sakkal Majalla" w:hAnsi="Sakkal Majalla" w:cs="Sakkal Majalla" w:hint="cs"/>
          <w:sz w:val="32"/>
          <w:szCs w:val="32"/>
          <w:rtl/>
          <w:lang w:bidi="ar-DZ"/>
        </w:rPr>
        <w:t>ما</w:t>
      </w:r>
      <w:r>
        <w:rPr>
          <w:rFonts w:ascii="Sakkal Majalla" w:hAnsi="Sakkal Majalla" w:cs="Sakkal Majalla" w:hint="cs"/>
          <w:sz w:val="32"/>
          <w:szCs w:val="32"/>
          <w:rtl/>
          <w:lang w:bidi="ar-DZ"/>
        </w:rPr>
        <w:t xml:space="preserve"> المقصود ب</w:t>
      </w:r>
      <w:r w:rsidR="00DD343D">
        <w:rPr>
          <w:rFonts w:ascii="Sakkal Majalla" w:hAnsi="Sakkal Majalla" w:cs="Sakkal Majalla" w:hint="cs"/>
          <w:sz w:val="32"/>
          <w:szCs w:val="32"/>
          <w:rtl/>
          <w:lang w:bidi="ar-DZ"/>
        </w:rPr>
        <w:t>ه؟</w:t>
      </w:r>
    </w:p>
    <w:p w:rsidR="008C5CE2" w:rsidRPr="00DD343D" w:rsidRDefault="00CB6B68" w:rsidP="00DD343D">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CB6B68">
        <w:rPr>
          <w:rFonts w:ascii="Sakkal Majalla" w:hAnsi="Sakkal Majalla" w:cs="Sakkal Majalla" w:hint="cs"/>
          <w:b/>
          <w:bCs/>
          <w:sz w:val="32"/>
          <w:szCs w:val="32"/>
          <w:u w:val="single"/>
          <w:rtl/>
          <w:lang w:bidi="ar-DZ"/>
        </w:rPr>
        <w:t>تعريف مجتمع البحث</w:t>
      </w:r>
      <w:r>
        <w:rPr>
          <w:rFonts w:ascii="Sakkal Majalla" w:hAnsi="Sakkal Majalla" w:cs="Sakkal Majalla" w:hint="cs"/>
          <w:sz w:val="32"/>
          <w:szCs w:val="32"/>
          <w:rtl/>
          <w:lang w:bidi="ar-DZ"/>
        </w:rPr>
        <w:t>:</w:t>
      </w:r>
      <w:r w:rsidR="00A27D48" w:rsidRPr="00DD343D">
        <w:rPr>
          <w:rFonts w:ascii="Sakkal Majalla" w:hAnsi="Sakkal Majalla" w:cs="Sakkal Majalla" w:hint="cs"/>
          <w:sz w:val="32"/>
          <w:szCs w:val="32"/>
          <w:rtl/>
          <w:lang w:bidi="ar-DZ"/>
        </w:rPr>
        <w:t>مجتمع</w:t>
      </w:r>
      <w:r w:rsidR="00622FE8" w:rsidRPr="00DD343D">
        <w:rPr>
          <w:rFonts w:ascii="Sakkal Majalla" w:hAnsi="Sakkal Majalla" w:cs="Sakkal Majalla" w:hint="cs"/>
          <w:sz w:val="32"/>
          <w:szCs w:val="32"/>
          <w:rtl/>
          <w:lang w:bidi="ar-DZ"/>
        </w:rPr>
        <w:t xml:space="preserve"> البحث هو مجموعة منتهية أو غير </w:t>
      </w:r>
      <w:r w:rsidR="00A27D48" w:rsidRPr="00DD343D">
        <w:rPr>
          <w:rFonts w:ascii="Sakkal Majalla" w:hAnsi="Sakkal Majalla" w:cs="Sakkal Majalla" w:hint="cs"/>
          <w:sz w:val="32"/>
          <w:szCs w:val="32"/>
          <w:rtl/>
          <w:lang w:bidi="ar-DZ"/>
        </w:rPr>
        <w:t>منتهية من العناصر المحددة مسبقا والتي ترتكز عليها الملاحظات</w:t>
      </w:r>
      <w:r w:rsidR="00DF6598" w:rsidRPr="00DD343D">
        <w:rPr>
          <w:rFonts w:ascii="Sakkal Majalla" w:hAnsi="Sakkal Majalla" w:cs="Sakkal Majalla" w:hint="cs"/>
          <w:sz w:val="32"/>
          <w:szCs w:val="32"/>
          <w:rtl/>
          <w:lang w:bidi="ar-DZ"/>
        </w:rPr>
        <w:t xml:space="preserve"> التي تحدد بدورهامقايس </w:t>
      </w:r>
      <w:r w:rsidR="002D4684" w:rsidRPr="00DD343D">
        <w:rPr>
          <w:rFonts w:ascii="Sakkal Majalla" w:hAnsi="Sakkal Majalla" w:cs="Sakkal Majalla" w:hint="cs"/>
          <w:sz w:val="32"/>
          <w:szCs w:val="32"/>
          <w:rtl/>
          <w:lang w:bidi="ar-DZ"/>
        </w:rPr>
        <w:t xml:space="preserve">و شروط عينة </w:t>
      </w:r>
      <w:r w:rsidR="00AC6756" w:rsidRPr="00DD343D">
        <w:rPr>
          <w:rFonts w:ascii="Sakkal Majalla" w:hAnsi="Sakkal Majalla" w:cs="Sakkal Majalla" w:hint="cs"/>
          <w:sz w:val="32"/>
          <w:szCs w:val="32"/>
          <w:rtl/>
          <w:lang w:bidi="ar-DZ"/>
        </w:rPr>
        <w:t>الأفراد</w:t>
      </w:r>
      <w:r w:rsidR="004C6778" w:rsidRPr="00DD343D">
        <w:rPr>
          <w:rFonts w:ascii="Sakkal Majalla" w:hAnsi="Sakkal Majalla" w:cs="Sakkal Majalla" w:hint="cs"/>
          <w:sz w:val="32"/>
          <w:szCs w:val="32"/>
          <w:rtl/>
          <w:lang w:bidi="ar-DZ"/>
        </w:rPr>
        <w:t>،</w:t>
      </w:r>
      <w:r w:rsidR="00482894" w:rsidRPr="00DD343D">
        <w:rPr>
          <w:rFonts w:ascii="Sakkal Majalla" w:hAnsi="Sakkal Majalla" w:cs="Sakkal Majalla" w:hint="cs"/>
          <w:sz w:val="32"/>
          <w:szCs w:val="32"/>
          <w:rtl/>
          <w:lang w:bidi="ar-DZ"/>
        </w:rPr>
        <w:t xml:space="preserve"> وللتوضيح نخص الأمثلة التالية:</w:t>
      </w:r>
    </w:p>
    <w:p w:rsidR="00833EA3" w:rsidRDefault="008C5CE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1- تعيين مجموعة الأفراد المقيمين في الجزائر</w:t>
      </w:r>
      <w:r w:rsidR="00833EA3">
        <w:rPr>
          <w:rFonts w:ascii="Sakkal Majalla" w:hAnsi="Sakkal Majalla" w:cs="Sakkal Majalla" w:hint="cs"/>
          <w:sz w:val="32"/>
          <w:szCs w:val="32"/>
          <w:rtl/>
          <w:lang w:bidi="ar-DZ"/>
        </w:rPr>
        <w:t xml:space="preserve"> دراسة تخص سكان الجزائر.</w:t>
      </w:r>
    </w:p>
    <w:p w:rsidR="00F117EC" w:rsidRPr="00D064BD" w:rsidRDefault="00D064B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 xml:space="preserve">-المقياس هنا الاقامة في الجزائر: </w:t>
      </w:r>
      <w:r w:rsidRPr="00D064BD">
        <w:rPr>
          <w:rFonts w:ascii="Sakkal Majalla" w:hAnsi="Sakkal Majalla" w:cs="Sakkal Majalla" w:hint="cs"/>
          <w:sz w:val="32"/>
          <w:szCs w:val="32"/>
          <w:rtl/>
          <w:lang w:bidi="ar-DZ"/>
        </w:rPr>
        <w:t>فهو مقياس يشمل كل الأشخاص الذين يعيشون في الجزائر ضمن نفس المجموعة السكانية والذي يميزهم عن باقية المجموعات كونهم يقيمون في الجزائر.</w:t>
      </w:r>
    </w:p>
    <w:p w:rsidR="00D064BD" w:rsidRDefault="00D064BD" w:rsidP="007B48FA">
      <w:pPr>
        <w:pStyle w:val="Paragraphedeliste"/>
        <w:spacing w:line="360" w:lineRule="auto"/>
        <w:ind w:left="-284" w:firstLine="284"/>
        <w:jc w:val="right"/>
        <w:rPr>
          <w:rFonts w:ascii="Sakkal Majalla" w:hAnsi="Sakkal Majalla" w:cs="Sakkal Majalla"/>
          <w:sz w:val="32"/>
          <w:szCs w:val="32"/>
          <w:rtl/>
          <w:lang w:bidi="ar-DZ"/>
        </w:rPr>
      </w:pPr>
      <w:r w:rsidRPr="00D064BD">
        <w:rPr>
          <w:rFonts w:ascii="Sakkal Majalla" w:hAnsi="Sakkal Majalla" w:cs="Sakkal Majalla" w:hint="cs"/>
          <w:sz w:val="32"/>
          <w:szCs w:val="32"/>
          <w:rtl/>
          <w:lang w:bidi="ar-DZ"/>
        </w:rPr>
        <w:t>2</w:t>
      </w:r>
      <w:r>
        <w:rPr>
          <w:rFonts w:ascii="Sakkal Majalla" w:hAnsi="Sakkal Majalla" w:cs="Sakkal Majalla" w:hint="cs"/>
          <w:sz w:val="32"/>
          <w:szCs w:val="32"/>
          <w:rtl/>
          <w:lang w:bidi="ar-DZ"/>
        </w:rPr>
        <w:t>-</w:t>
      </w:r>
      <w:r w:rsidR="007B1A64">
        <w:rPr>
          <w:rFonts w:ascii="Sakkal Majalla" w:hAnsi="Sakkal Majalla" w:cs="Sakkal Majalla" w:hint="cs"/>
          <w:sz w:val="32"/>
          <w:szCs w:val="32"/>
          <w:rtl/>
          <w:lang w:bidi="ar-DZ"/>
        </w:rPr>
        <w:t>المثال الثاني يخص السكان المستأجرون بمدينة وهران وهنا نجمع ما بين مقياسين</w:t>
      </w:r>
      <w:r w:rsidR="00415E89">
        <w:rPr>
          <w:rFonts w:ascii="Sakkal Majalla" w:hAnsi="Sakkal Majalla" w:cs="Sakkal Majalla" w:hint="cs"/>
          <w:sz w:val="32"/>
          <w:szCs w:val="32"/>
          <w:rtl/>
          <w:lang w:bidi="ar-DZ"/>
        </w:rPr>
        <w:t xml:space="preserve"> محل الدراسة، وهما:  -</w:t>
      </w:r>
      <w:r w:rsidR="00461798">
        <w:rPr>
          <w:rFonts w:ascii="Sakkal Majalla" w:hAnsi="Sakkal Majalla" w:cs="Sakkal Majalla" w:hint="cs"/>
          <w:sz w:val="32"/>
          <w:szCs w:val="32"/>
          <w:rtl/>
          <w:lang w:bidi="ar-DZ"/>
        </w:rPr>
        <w:t xml:space="preserve"> مقياس المدينة التي يقيمون فيها.</w:t>
      </w:r>
    </w:p>
    <w:p w:rsidR="00461798" w:rsidRDefault="0046179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-ومقياس كيفية استعمال الاقامة.</w:t>
      </w:r>
    </w:p>
    <w:p w:rsidR="00B35C4E" w:rsidRDefault="00B35C4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وهنا في مجتمع البحث يمكن استعمال عدة مق</w:t>
      </w:r>
      <w:r w:rsidR="00241890">
        <w:rPr>
          <w:rFonts w:ascii="Sakkal Majalla" w:hAnsi="Sakkal Majalla" w:cs="Sakkal Majalla" w:hint="cs"/>
          <w:sz w:val="32"/>
          <w:szCs w:val="32"/>
          <w:rtl/>
          <w:lang w:bidi="ar-DZ"/>
        </w:rPr>
        <w:t>اي</w:t>
      </w:r>
      <w:r>
        <w:rPr>
          <w:rFonts w:ascii="Sakkal Majalla" w:hAnsi="Sakkal Majalla" w:cs="Sakkal Majalla" w:hint="cs"/>
          <w:sz w:val="32"/>
          <w:szCs w:val="32"/>
          <w:rtl/>
          <w:lang w:bidi="ar-DZ"/>
        </w:rPr>
        <w:t>س لمجتمعات بحثية أكثر تعقيدا</w:t>
      </w:r>
      <w:r w:rsidR="00F620F8">
        <w:rPr>
          <w:rFonts w:ascii="Sakkal Majalla" w:hAnsi="Sakkal Majalla" w:cs="Sakkal Majalla" w:hint="cs"/>
          <w:sz w:val="32"/>
          <w:szCs w:val="32"/>
          <w:rtl/>
          <w:lang w:bidi="ar-DZ"/>
        </w:rPr>
        <w:t xml:space="preserve"> (من مقياسين إلى أكثر)</w:t>
      </w:r>
      <w:r>
        <w:rPr>
          <w:rFonts w:ascii="Sakkal Majalla" w:hAnsi="Sakkal Majalla" w:cs="Sakkal Majalla" w:hint="cs"/>
          <w:sz w:val="32"/>
          <w:szCs w:val="32"/>
          <w:rtl/>
          <w:lang w:bidi="ar-DZ"/>
        </w:rPr>
        <w:t>.</w:t>
      </w:r>
    </w:p>
    <w:p w:rsidR="00AE1DE1" w:rsidRDefault="00F31B35" w:rsidP="007B48FA">
      <w:pPr>
        <w:pStyle w:val="Paragraphedeliste"/>
        <w:spacing w:line="360" w:lineRule="auto"/>
        <w:ind w:left="-284" w:firstLine="284"/>
        <w:jc w:val="right"/>
        <w:rPr>
          <w:rFonts w:ascii="Sakkal Majalla" w:hAnsi="Sakkal Majalla" w:cs="Sakkal Majalla"/>
          <w:sz w:val="32"/>
          <w:szCs w:val="32"/>
          <w:rtl/>
          <w:lang w:bidi="ar-DZ"/>
        </w:rPr>
      </w:pPr>
      <w:r w:rsidRPr="00F31B35">
        <w:rPr>
          <w:rFonts w:ascii="Sakkal Majalla" w:hAnsi="Sakkal Majalla" w:cs="Sakkal Majalla" w:hint="cs"/>
          <w:sz w:val="32"/>
          <w:szCs w:val="32"/>
          <w:rtl/>
          <w:lang w:bidi="ar-DZ"/>
        </w:rPr>
        <w:t xml:space="preserve">و </w:t>
      </w:r>
      <w:r w:rsidR="00917C4A" w:rsidRPr="00F31B35">
        <w:rPr>
          <w:rFonts w:ascii="Sakkal Majalla" w:hAnsi="Sakkal Majalla" w:cs="Sakkal Majalla" w:hint="cs"/>
          <w:sz w:val="32"/>
          <w:szCs w:val="32"/>
          <w:rtl/>
          <w:lang w:bidi="ar-DZ"/>
        </w:rPr>
        <w:t>للتوضيح</w:t>
      </w:r>
      <w:r w:rsidR="00917C4A">
        <w:rPr>
          <w:rFonts w:ascii="Sakkal Majalla" w:hAnsi="Sakkal Majalla" w:cs="Sakkal Majalla" w:hint="cs"/>
          <w:sz w:val="32"/>
          <w:szCs w:val="32"/>
          <w:rtl/>
          <w:lang w:bidi="ar-DZ"/>
        </w:rPr>
        <w:t xml:space="preserve"> فإن</w:t>
      </w:r>
      <w:r w:rsidR="002F243B">
        <w:rPr>
          <w:rFonts w:ascii="Sakkal Majalla" w:hAnsi="Sakkal Majalla" w:cs="Sakkal Majalla" w:hint="cs"/>
          <w:sz w:val="32"/>
          <w:szCs w:val="32"/>
          <w:rtl/>
          <w:lang w:bidi="ar-DZ"/>
        </w:rPr>
        <w:t>:</w:t>
      </w:r>
      <w:r w:rsidR="002F243B">
        <w:rPr>
          <w:rFonts w:ascii="Sakkal Majalla" w:hAnsi="Sakkal Majalla" w:cs="Sakkal Majalla"/>
          <w:sz w:val="32"/>
          <w:szCs w:val="32"/>
          <w:rtl/>
          <w:lang w:bidi="ar-DZ"/>
        </w:rPr>
        <w:br/>
      </w:r>
      <w:r w:rsidR="002F243B">
        <w:rPr>
          <w:rFonts w:ascii="Sakkal Majalla" w:hAnsi="Sakkal Majalla" w:cs="Sakkal Majalla" w:hint="cs"/>
          <w:sz w:val="32"/>
          <w:szCs w:val="32"/>
          <w:rtl/>
          <w:lang w:bidi="ar-DZ"/>
        </w:rPr>
        <w:t>-</w:t>
      </w:r>
      <w:r w:rsidR="00D04645">
        <w:rPr>
          <w:rFonts w:ascii="Sakkal Majalla" w:hAnsi="Sakkal Majalla" w:cs="Sakkal Majalla" w:hint="cs"/>
          <w:sz w:val="32"/>
          <w:szCs w:val="32"/>
          <w:rtl/>
          <w:lang w:bidi="ar-DZ"/>
        </w:rPr>
        <w:t xml:space="preserve"> مجموع </w:t>
      </w:r>
      <w:r w:rsidR="00917C4A">
        <w:rPr>
          <w:rFonts w:ascii="Sakkal Majalla" w:hAnsi="Sakkal Majalla" w:cs="Sakkal Majalla" w:hint="cs"/>
          <w:sz w:val="32"/>
          <w:szCs w:val="32"/>
          <w:rtl/>
          <w:lang w:bidi="ar-DZ"/>
        </w:rPr>
        <w:t>عناصر مجتمع</w:t>
      </w:r>
      <w:r w:rsidR="00F620F8">
        <w:rPr>
          <w:rFonts w:ascii="Sakkal Majalla" w:hAnsi="Sakkal Majalla" w:cs="Sakkal Majalla" w:hint="cs"/>
          <w:sz w:val="32"/>
          <w:szCs w:val="32"/>
          <w:rtl/>
          <w:lang w:bidi="ar-DZ"/>
        </w:rPr>
        <w:t xml:space="preserve"> البحث</w:t>
      </w:r>
      <w:r w:rsidR="002F243B">
        <w:rPr>
          <w:rFonts w:ascii="Sakkal Majalla" w:hAnsi="Sakkal Majalla" w:cs="Sakkal Majalla" w:hint="cs"/>
          <w:sz w:val="32"/>
          <w:szCs w:val="32"/>
          <w:rtl/>
          <w:lang w:bidi="ar-DZ"/>
        </w:rPr>
        <w:t xml:space="preserve"> تمثل العدد الاجمالي</w:t>
      </w:r>
      <w:r w:rsidR="0082208E">
        <w:rPr>
          <w:rFonts w:ascii="Sakkal Majalla" w:hAnsi="Sakkal Majalla" w:cs="Sakkal Majalla" w:hint="cs"/>
          <w:sz w:val="32"/>
          <w:szCs w:val="32"/>
          <w:rtl/>
          <w:lang w:bidi="ar-DZ"/>
        </w:rPr>
        <w:t>.</w:t>
      </w:r>
    </w:p>
    <w:p w:rsidR="00235014" w:rsidRDefault="000067B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-ضرورة التعريف بمجتمع البحث وتوضيح المقاييس المستعلمة من أجل حصر المجتمع محل الدراسة.</w:t>
      </w:r>
    </w:p>
    <w:p w:rsidR="004F3798" w:rsidRDefault="004A313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مثال: إجراء بحث حول هيئة التدريس في ولاية الجزائر العاصمة، مما يطرح عدة تساؤلات:</w:t>
      </w:r>
    </w:p>
    <w:p w:rsidR="004A3134" w:rsidRDefault="00C14C02" w:rsidP="00F02F13">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AD555B">
        <w:rPr>
          <w:rFonts w:ascii="Sakkal Majalla" w:hAnsi="Sakkal Majalla" w:cs="Sakkal Majalla" w:hint="cs"/>
          <w:sz w:val="32"/>
          <w:szCs w:val="32"/>
          <w:rtl/>
          <w:lang w:bidi="ar-DZ"/>
        </w:rPr>
        <w:t>هل نهتم</w:t>
      </w:r>
      <w:r>
        <w:rPr>
          <w:rFonts w:ascii="Sakkal Majalla" w:hAnsi="Sakkal Majalla" w:cs="Sakkal Majalla" w:hint="cs"/>
          <w:sz w:val="32"/>
          <w:szCs w:val="32"/>
          <w:rtl/>
          <w:lang w:bidi="ar-DZ"/>
        </w:rPr>
        <w:t>بحصر كل المستويات التعليمية، إذا كان الجواب بالنفي توجب وضع مقياس نوضح فيه مستوي أو مستويات التعليم المستهدفة</w:t>
      </w:r>
      <w:r w:rsidR="00C476F0">
        <w:rPr>
          <w:rFonts w:ascii="Sakkal Majalla" w:hAnsi="Sakkal Majalla" w:cs="Sakkal Majalla" w:hint="cs"/>
          <w:sz w:val="32"/>
          <w:szCs w:val="32"/>
          <w:rtl/>
          <w:lang w:bidi="ar-DZ"/>
        </w:rPr>
        <w:t xml:space="preserve"> لكي نصل إلى تحديد المستوي الثانوي.</w:t>
      </w:r>
    </w:p>
    <w:p w:rsidR="00B57457" w:rsidRDefault="00B5745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هل</w:t>
      </w:r>
      <w:r w:rsidR="00E94772">
        <w:rPr>
          <w:rFonts w:ascii="Sakkal Majalla" w:hAnsi="Sakkal Majalla" w:cs="Sakkal Majalla" w:hint="cs"/>
          <w:sz w:val="32"/>
          <w:szCs w:val="32"/>
          <w:rtl/>
          <w:lang w:bidi="ar-DZ"/>
        </w:rPr>
        <w:t xml:space="preserve"> سنهتم</w:t>
      </w:r>
      <w:r w:rsidR="001F15FB">
        <w:rPr>
          <w:rFonts w:ascii="Sakkal Majalla" w:hAnsi="Sakkal Majalla" w:cs="Sakkal Majalla" w:hint="cs"/>
          <w:sz w:val="32"/>
          <w:szCs w:val="32"/>
          <w:rtl/>
          <w:lang w:bidi="ar-DZ"/>
        </w:rPr>
        <w:t xml:space="preserve"> بكل الأساتذة ونخص هنا القطاع العام والخاص وهنا نختار أستاذة من تعليم عام فقط.</w:t>
      </w:r>
    </w:p>
    <w:p w:rsidR="007A3848" w:rsidRDefault="007A384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هنا قد نحدد التخصص الذي يخص مثلا التدريس في العلوم الانسانية.</w:t>
      </w:r>
    </w:p>
    <w:p w:rsidR="00CC38BD" w:rsidRDefault="007A384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وهنا تتحدد مقايس مجتمع البحث المتمثلة في </w:t>
      </w:r>
      <w:r w:rsidR="00A9077B">
        <w:rPr>
          <w:rFonts w:ascii="Sakkal Majalla" w:hAnsi="Sakkal Majalla" w:cs="Sakkal Majalla" w:hint="cs"/>
          <w:sz w:val="32"/>
          <w:szCs w:val="32"/>
          <w:rtl/>
          <w:lang w:bidi="ar-DZ"/>
        </w:rPr>
        <w:t xml:space="preserve">أساتذة </w:t>
      </w:r>
      <w:r w:rsidR="00CC38BD">
        <w:rPr>
          <w:rFonts w:ascii="Sakkal Majalla" w:hAnsi="Sakkal Majalla" w:cs="Sakkal Majalla" w:hint="cs"/>
          <w:sz w:val="32"/>
          <w:szCs w:val="32"/>
          <w:rtl/>
          <w:lang w:bidi="ar-DZ"/>
        </w:rPr>
        <w:t>التعليم الثانوي في التعليم العام و المتخصصين في العلوم الانسانية، وعلى هذا الأساس</w:t>
      </w:r>
      <w:r w:rsidR="00DD1F3A">
        <w:rPr>
          <w:rFonts w:ascii="Sakkal Majalla" w:hAnsi="Sakkal Majalla" w:cs="Sakkal Majalla" w:hint="cs"/>
          <w:sz w:val="32"/>
          <w:szCs w:val="32"/>
          <w:rtl/>
          <w:lang w:bidi="ar-DZ"/>
        </w:rPr>
        <w:t>فإن المقاييس تساعد على تحديد مجتمع البحث</w:t>
      </w:r>
      <w:r w:rsidR="00283A22">
        <w:rPr>
          <w:rFonts w:ascii="Sakkal Majalla" w:hAnsi="Sakkal Majalla" w:cs="Sakkal Majalla" w:hint="cs"/>
          <w:sz w:val="32"/>
          <w:szCs w:val="32"/>
          <w:rtl/>
          <w:lang w:bidi="ar-DZ"/>
        </w:rPr>
        <w:t xml:space="preserve"> وتمييزه عن غيره.</w:t>
      </w:r>
    </w:p>
    <w:p w:rsidR="00226A3D" w:rsidRDefault="00D87AE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r w:rsidRPr="00D87AE3">
        <w:rPr>
          <w:rFonts w:ascii="Sakkal Majalla" w:hAnsi="Sakkal Majalla" w:cs="Sakkal Majalla" w:hint="cs"/>
          <w:b/>
          <w:bCs/>
          <w:sz w:val="32"/>
          <w:szCs w:val="32"/>
          <w:u w:val="single"/>
          <w:rtl/>
          <w:lang w:bidi="ar-DZ"/>
        </w:rPr>
        <w:t>مجتمع العينة:</w:t>
      </w:r>
      <w:r w:rsidR="00066C76">
        <w:rPr>
          <w:rFonts w:ascii="Sakkal Majalla" w:hAnsi="Sakkal Majalla" w:cs="Sakkal Majalla" w:hint="cs"/>
          <w:sz w:val="32"/>
          <w:szCs w:val="32"/>
          <w:rtl/>
          <w:lang w:bidi="ar-DZ"/>
        </w:rPr>
        <w:t xml:space="preserve"> لقد ذكرنا سابقا أن مجتمع البحث قد يخص سكان الجزائر و أن الاقامة هنا يعد مق</w:t>
      </w:r>
      <w:r w:rsidR="005076AF">
        <w:rPr>
          <w:rFonts w:ascii="Sakkal Majalla" w:hAnsi="Sakkal Majalla" w:cs="Sakkal Majalla" w:hint="cs"/>
          <w:sz w:val="32"/>
          <w:szCs w:val="32"/>
          <w:rtl/>
          <w:lang w:bidi="ar-DZ"/>
        </w:rPr>
        <w:t>يا</w:t>
      </w:r>
      <w:r w:rsidR="00066C76">
        <w:rPr>
          <w:rFonts w:ascii="Sakkal Majalla" w:hAnsi="Sakkal Majalla" w:cs="Sakkal Majalla" w:hint="cs"/>
          <w:sz w:val="32"/>
          <w:szCs w:val="32"/>
          <w:rtl/>
          <w:lang w:bidi="ar-DZ"/>
        </w:rPr>
        <w:t>س</w:t>
      </w:r>
      <w:r w:rsidR="005076AF">
        <w:rPr>
          <w:rFonts w:ascii="Sakkal Majalla" w:hAnsi="Sakkal Majalla" w:cs="Sakkal Majalla" w:hint="cs"/>
          <w:sz w:val="32"/>
          <w:szCs w:val="32"/>
          <w:rtl/>
          <w:lang w:bidi="ar-DZ"/>
        </w:rPr>
        <w:t>ا</w:t>
      </w:r>
      <w:r w:rsidR="003F6A36">
        <w:rPr>
          <w:rFonts w:ascii="Sakkal Majalla" w:hAnsi="Sakkal Majalla" w:cs="Sakkal Majalla" w:hint="cs"/>
          <w:sz w:val="32"/>
          <w:szCs w:val="32"/>
          <w:rtl/>
          <w:lang w:bidi="ar-DZ"/>
        </w:rPr>
        <w:t xml:space="preserve"> هاما، </w:t>
      </w:r>
      <w:r w:rsidR="00066C76">
        <w:rPr>
          <w:rFonts w:ascii="Sakkal Majalla" w:hAnsi="Sakkal Majalla" w:cs="Sakkal Majalla" w:hint="cs"/>
          <w:sz w:val="32"/>
          <w:szCs w:val="32"/>
          <w:rtl/>
          <w:lang w:bidi="ar-DZ"/>
        </w:rPr>
        <w:t>قد يشمل ذلك</w:t>
      </w:r>
      <w:r w:rsidR="006851C3">
        <w:rPr>
          <w:rFonts w:ascii="Sakkal Majalla" w:hAnsi="Sakkal Majalla" w:cs="Sakkal Majalla" w:hint="cs"/>
          <w:sz w:val="32"/>
          <w:szCs w:val="32"/>
          <w:rtl/>
          <w:lang w:bidi="ar-DZ"/>
        </w:rPr>
        <w:t xml:space="preserve"> ملايين الأشخاص</w:t>
      </w:r>
      <w:r w:rsidR="003F6A36">
        <w:rPr>
          <w:rFonts w:ascii="Sakkal Majalla" w:hAnsi="Sakkal Majalla" w:cs="Sakkal Majalla" w:hint="cs"/>
          <w:sz w:val="32"/>
          <w:szCs w:val="32"/>
          <w:rtl/>
          <w:lang w:bidi="ar-DZ"/>
        </w:rPr>
        <w:t xml:space="preserve"> ومن المؤكد</w:t>
      </w:r>
      <w:r w:rsidR="009370B5">
        <w:rPr>
          <w:rFonts w:ascii="Sakkal Majalla" w:hAnsi="Sakkal Majalla" w:cs="Sakkal Majalla" w:hint="cs"/>
          <w:sz w:val="32"/>
          <w:szCs w:val="32"/>
          <w:rtl/>
          <w:lang w:bidi="ar-DZ"/>
        </w:rPr>
        <w:t xml:space="preserve"> أن إجراء بحث ميداني يكون صعبا للغاية، مما يتعين</w:t>
      </w:r>
      <w:r w:rsidR="00024A8B">
        <w:rPr>
          <w:rFonts w:ascii="Sakkal Majalla" w:hAnsi="Sakkal Majalla" w:cs="Sakkal Majalla" w:hint="cs"/>
          <w:sz w:val="32"/>
          <w:szCs w:val="32"/>
          <w:rtl/>
          <w:lang w:bidi="ar-DZ"/>
        </w:rPr>
        <w:t xml:space="preserve"> تحديد عددا معينا قد يشمل الآلاف </w:t>
      </w:r>
      <w:r w:rsidR="005E1D79">
        <w:rPr>
          <w:rFonts w:ascii="Sakkal Majalla" w:hAnsi="Sakkal Majalla" w:cs="Sakkal Majalla" w:hint="cs"/>
          <w:sz w:val="32"/>
          <w:szCs w:val="32"/>
          <w:rtl/>
          <w:lang w:bidi="ar-DZ"/>
        </w:rPr>
        <w:t xml:space="preserve">أو جزء  من الأفراد أو المجموعات </w:t>
      </w:r>
      <w:r w:rsidR="005E1D79">
        <w:rPr>
          <w:rFonts w:ascii="Sakkal Majalla" w:hAnsi="Sakkal Majalla" w:cs="Sakkal Majalla" w:hint="cs"/>
          <w:sz w:val="32"/>
          <w:szCs w:val="32"/>
          <w:rtl/>
          <w:lang w:bidi="ar-DZ"/>
        </w:rPr>
        <w:lastRenderedPageBreak/>
        <w:t>الممثلة للمجتمع</w:t>
      </w:r>
      <w:r w:rsidR="00EE520D">
        <w:rPr>
          <w:rFonts w:ascii="Sakkal Majalla" w:hAnsi="Sakkal Majalla" w:cs="Sakkal Majalla" w:hint="cs"/>
          <w:sz w:val="32"/>
          <w:szCs w:val="32"/>
          <w:rtl/>
          <w:lang w:bidi="ar-DZ"/>
        </w:rPr>
        <w:t xml:space="preserve"> الأصلي، لأنه لا يمكن الاتصال بهم جمعيا كحال أساتذة التعليم الثانوي ذوي التخصص في العلوم الانسانية.</w:t>
      </w:r>
    </w:p>
    <w:p w:rsidR="006851C3" w:rsidRDefault="00226A3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لاشك أن هنالك طرقا لاختيار جزء من مجتمع البحث حيث تتضمن </w:t>
      </w:r>
      <w:r w:rsidR="005207C0">
        <w:rPr>
          <w:rFonts w:ascii="Sakkal Majalla" w:hAnsi="Sakkal Majalla" w:cs="Sakkal Majalla" w:hint="cs"/>
          <w:sz w:val="32"/>
          <w:szCs w:val="32"/>
          <w:rtl/>
          <w:lang w:bidi="ar-DZ"/>
        </w:rPr>
        <w:t>المعاينة</w:t>
      </w:r>
      <w:r w:rsidR="00181A79">
        <w:rPr>
          <w:rFonts w:ascii="Sakkal Majalla" w:hAnsi="Sakkal Majalla" w:cs="Sakkal Majalla" w:hint="cs"/>
          <w:sz w:val="32"/>
          <w:szCs w:val="32"/>
          <w:rtl/>
          <w:lang w:bidi="ar-DZ"/>
        </w:rPr>
        <w:t xml:space="preserve"> مجموعة من العمليات تهدف</w:t>
      </w:r>
    </w:p>
    <w:p w:rsidR="005E4031" w:rsidRDefault="0075179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إلى بناء عينة تمثيلية ل</w:t>
      </w:r>
      <w:r w:rsidR="00FF3231">
        <w:rPr>
          <w:rFonts w:ascii="Sakkal Majalla" w:hAnsi="Sakkal Majalla" w:cs="Sakkal Majalla" w:hint="cs"/>
          <w:sz w:val="32"/>
          <w:szCs w:val="32"/>
          <w:rtl/>
          <w:lang w:bidi="ar-DZ"/>
        </w:rPr>
        <w:t>مجتمع البحث المستهدف، مما يتطلب المعاينة الاحتمالية وغير الاحتمالية.</w:t>
      </w:r>
      <w:r w:rsidR="00633316">
        <w:rPr>
          <w:rFonts w:ascii="Sakkal Majalla" w:hAnsi="Sakkal Majalla" w:cs="Sakkal Majalla" w:hint="cs"/>
          <w:sz w:val="32"/>
          <w:szCs w:val="32"/>
          <w:rtl/>
          <w:lang w:bidi="ar-DZ"/>
        </w:rPr>
        <w:t xml:space="preserve"> وسوف نتناول ذلك في العنصر الآتي:</w:t>
      </w:r>
    </w:p>
    <w:p w:rsidR="00F166D4" w:rsidRDefault="005B49A6" w:rsidP="0074326F">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5B49A6">
        <w:rPr>
          <w:rFonts w:ascii="Sakkal Majalla" w:hAnsi="Sakkal Majalla" w:cs="Sakkal Majalla" w:hint="cs"/>
          <w:b/>
          <w:bCs/>
          <w:sz w:val="32"/>
          <w:szCs w:val="32"/>
          <w:u w:val="single"/>
          <w:rtl/>
          <w:lang w:bidi="ar-DZ"/>
        </w:rPr>
        <w:t>العينات و أنواعها</w:t>
      </w:r>
      <w:r>
        <w:rPr>
          <w:rFonts w:ascii="Sakkal Majalla" w:hAnsi="Sakkal Majalla" w:cs="Sakkal Majalla" w:hint="cs"/>
          <w:sz w:val="32"/>
          <w:szCs w:val="32"/>
          <w:rtl/>
          <w:lang w:bidi="ar-DZ"/>
        </w:rPr>
        <w:t xml:space="preserve">: تشمل العينات الاحتمالية والتي تخص العينة الاحتمالية العشوائية </w:t>
      </w:r>
      <w:r w:rsidR="00265904">
        <w:rPr>
          <w:rFonts w:ascii="Sakkal Majalla" w:hAnsi="Sakkal Majalla" w:cs="Sakkal Majalla" w:hint="cs"/>
          <w:sz w:val="32"/>
          <w:szCs w:val="32"/>
          <w:rtl/>
          <w:lang w:bidi="ar-DZ"/>
        </w:rPr>
        <w:t>البسيطة،</w:t>
      </w:r>
      <w:r>
        <w:rPr>
          <w:rFonts w:ascii="Sakkal Majalla" w:hAnsi="Sakkal Majalla" w:cs="Sakkal Majalla" w:hint="cs"/>
          <w:sz w:val="32"/>
          <w:szCs w:val="32"/>
          <w:rtl/>
          <w:lang w:bidi="ar-DZ"/>
        </w:rPr>
        <w:t xml:space="preserve"> والعينة الطبقية، العنقودية.</w:t>
      </w:r>
    </w:p>
    <w:p w:rsidR="00DE1DA6" w:rsidRDefault="0036464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كذلك</w:t>
      </w:r>
      <w:r w:rsidR="008448EC">
        <w:rPr>
          <w:rFonts w:ascii="Sakkal Majalla" w:hAnsi="Sakkal Majalla" w:cs="Sakkal Majalla" w:hint="cs"/>
          <w:sz w:val="32"/>
          <w:szCs w:val="32"/>
          <w:rtl/>
          <w:lang w:bidi="ar-DZ"/>
        </w:rPr>
        <w:t xml:space="preserve">تشمل </w:t>
      </w:r>
      <w:r w:rsidR="00D92E5D">
        <w:rPr>
          <w:rFonts w:ascii="Sakkal Majalla" w:hAnsi="Sakkal Majalla" w:cs="Sakkal Majalla" w:hint="cs"/>
          <w:sz w:val="32"/>
          <w:szCs w:val="32"/>
          <w:rtl/>
          <w:lang w:bidi="ar-DZ"/>
        </w:rPr>
        <w:t>العينات غير الاحتمالية العرضية و النمطية وعينة الصدفة وعينة الحصص.</w:t>
      </w:r>
    </w:p>
    <w:p w:rsidR="005B49A6" w:rsidRDefault="00F166D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بداية ن</w:t>
      </w:r>
      <w:r w:rsidR="00DE1DA6">
        <w:rPr>
          <w:rFonts w:ascii="Sakkal Majalla" w:hAnsi="Sakkal Majalla" w:cs="Sakkal Majalla" w:hint="cs"/>
          <w:sz w:val="32"/>
          <w:szCs w:val="32"/>
          <w:rtl/>
          <w:lang w:bidi="ar-DZ"/>
        </w:rPr>
        <w:t>قوم ب</w:t>
      </w:r>
      <w:r>
        <w:rPr>
          <w:rFonts w:ascii="Sakkal Majalla" w:hAnsi="Sakkal Majalla" w:cs="Sakkal Majalla" w:hint="cs"/>
          <w:sz w:val="32"/>
          <w:szCs w:val="32"/>
          <w:rtl/>
          <w:lang w:bidi="ar-DZ"/>
        </w:rPr>
        <w:t>شرح المجموعة الأولي المتمثلة في العينات الاحتمالية.</w:t>
      </w:r>
    </w:p>
    <w:p w:rsidR="0085522D" w:rsidRDefault="002F581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2F5810">
        <w:rPr>
          <w:rFonts w:ascii="Sakkal Majalla" w:hAnsi="Sakkal Majalla" w:cs="Sakkal Majalla" w:hint="cs"/>
          <w:b/>
          <w:bCs/>
          <w:sz w:val="32"/>
          <w:szCs w:val="32"/>
          <w:u w:val="single"/>
          <w:rtl/>
          <w:lang w:bidi="ar-DZ"/>
        </w:rPr>
        <w:t>العينات الاحتمالية</w:t>
      </w:r>
      <w:r>
        <w:rPr>
          <w:rFonts w:ascii="Sakkal Majalla" w:hAnsi="Sakkal Majalla" w:cs="Sakkal Majalla" w:hint="cs"/>
          <w:sz w:val="32"/>
          <w:szCs w:val="32"/>
          <w:rtl/>
          <w:lang w:bidi="ar-DZ"/>
        </w:rPr>
        <w:t>:</w:t>
      </w:r>
      <w:r w:rsidR="009B3DA6">
        <w:rPr>
          <w:rFonts w:ascii="Sakkal Majalla" w:hAnsi="Sakkal Majalla" w:cs="Sakkal Majalla" w:hint="cs"/>
          <w:sz w:val="32"/>
          <w:szCs w:val="32"/>
          <w:rtl/>
          <w:lang w:bidi="ar-DZ"/>
        </w:rPr>
        <w:t xml:space="preserve"> تسمي كذلك لأنها تعتمد على نظرية الاحتمالات</w:t>
      </w:r>
      <w:r w:rsidR="00875DEA">
        <w:rPr>
          <w:rFonts w:ascii="Sakkal Majalla" w:hAnsi="Sakkal Majalla" w:cs="Sakkal Majalla" w:hint="cs"/>
          <w:sz w:val="32"/>
          <w:szCs w:val="32"/>
          <w:rtl/>
          <w:lang w:bidi="ar-DZ"/>
        </w:rPr>
        <w:t xml:space="preserve"> وهي الن</w:t>
      </w:r>
      <w:r w:rsidR="00FA00B8">
        <w:rPr>
          <w:rFonts w:ascii="Sakkal Majalla" w:hAnsi="Sakkal Majalla" w:cs="Sakkal Majalla" w:hint="cs"/>
          <w:sz w:val="32"/>
          <w:szCs w:val="32"/>
          <w:rtl/>
          <w:lang w:bidi="ar-DZ"/>
        </w:rPr>
        <w:t>ظرية التي تسمح لنا بحساب الممكن، أي احتمال وقوع حدث في هذا المعني.</w:t>
      </w:r>
      <w:r w:rsidR="00CD7F2E">
        <w:rPr>
          <w:rFonts w:ascii="Sakkal Majalla" w:hAnsi="Sakkal Majalla" w:cs="Sakkal Majalla" w:hint="cs"/>
          <w:sz w:val="32"/>
          <w:szCs w:val="32"/>
          <w:rtl/>
          <w:lang w:bidi="ar-DZ"/>
        </w:rPr>
        <w:t xml:space="preserve"> وتكون المعاينة احتمالية إذا كان لكل عنصر من مجتمع البحث الأصلي حظ محدد ومعروف مسبقا ليكون من بين العناصر المكونة للعينة.</w:t>
      </w:r>
      <w:r w:rsidR="00A406FC">
        <w:rPr>
          <w:rFonts w:ascii="Sakkal Majalla" w:hAnsi="Sakkal Majalla" w:cs="Sakkal Majalla" w:hint="cs"/>
          <w:sz w:val="32"/>
          <w:szCs w:val="32"/>
          <w:rtl/>
          <w:lang w:bidi="ar-DZ"/>
        </w:rPr>
        <w:t xml:space="preserve"> مما يتطلب قائمة تشتمل على كل </w:t>
      </w:r>
      <w:r w:rsidR="00F441B6">
        <w:rPr>
          <w:rFonts w:ascii="Sakkal Majalla" w:hAnsi="Sakkal Majalla" w:cs="Sakkal Majalla" w:hint="cs"/>
          <w:sz w:val="32"/>
          <w:szCs w:val="32"/>
          <w:rtl/>
          <w:lang w:bidi="ar-DZ"/>
        </w:rPr>
        <w:t>عناصر مجتمع</w:t>
      </w:r>
      <w:r w:rsidR="00A406FC">
        <w:rPr>
          <w:rFonts w:ascii="Sakkal Majalla" w:hAnsi="Sakkal Majalla" w:cs="Sakkal Majalla" w:hint="cs"/>
          <w:sz w:val="32"/>
          <w:szCs w:val="32"/>
          <w:rtl/>
          <w:lang w:bidi="ar-DZ"/>
        </w:rPr>
        <w:t xml:space="preserve"> البحث</w:t>
      </w:r>
      <w:r w:rsidR="00F156FF">
        <w:rPr>
          <w:rFonts w:ascii="Sakkal Majalla" w:hAnsi="Sakkal Majalla" w:cs="Sakkal Majalla" w:hint="cs"/>
          <w:sz w:val="32"/>
          <w:szCs w:val="32"/>
          <w:rtl/>
          <w:lang w:bidi="ar-DZ"/>
        </w:rPr>
        <w:t xml:space="preserve"> المراد دراسته.</w:t>
      </w:r>
      <w:r w:rsidR="00F441B6">
        <w:rPr>
          <w:rFonts w:ascii="Sakkal Majalla" w:hAnsi="Sakkal Majalla" w:cs="Sakkal Majalla" w:hint="cs"/>
          <w:sz w:val="32"/>
          <w:szCs w:val="32"/>
          <w:rtl/>
          <w:lang w:bidi="ar-DZ"/>
        </w:rPr>
        <w:t xml:space="preserve"> انطلاقا من هذا الشرط</w:t>
      </w:r>
      <w:r w:rsidR="00D7300F">
        <w:rPr>
          <w:rFonts w:ascii="Sakkal Majalla" w:hAnsi="Sakkal Majalla" w:cs="Sakkal Majalla" w:hint="cs"/>
          <w:sz w:val="32"/>
          <w:szCs w:val="32"/>
          <w:rtl/>
          <w:lang w:bidi="ar-DZ"/>
        </w:rPr>
        <w:t>يمكننا أن نقدر أو نحسب احتمال أن يكون كل فرد من بين الأفراد المختارين.</w:t>
      </w:r>
    </w:p>
    <w:p w:rsidR="00DF6F1B" w:rsidRDefault="0036080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بفضل هذه القاعدة</w:t>
      </w:r>
      <w:r w:rsidR="00DF6F1B">
        <w:rPr>
          <w:rFonts w:ascii="Sakkal Majalla" w:hAnsi="Sakkal Majalla" w:cs="Sakkal Majalla" w:hint="cs"/>
          <w:sz w:val="32"/>
          <w:szCs w:val="32"/>
          <w:rtl/>
          <w:lang w:bidi="ar-DZ"/>
        </w:rPr>
        <w:t xml:space="preserve"> يمكن تحقيق الآتي:</w:t>
      </w:r>
    </w:p>
    <w:p w:rsidR="00220BA3" w:rsidRDefault="00220BA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-1 امكانية تقدير  عينة تمثيلية ودرجتها التمثيلية مقارنة بمجتمع البحث الأصلي.</w:t>
      </w:r>
    </w:p>
    <w:p w:rsidR="00625E17" w:rsidRDefault="00625E1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 وجوب تكافئ كل عنصر من عناصر العينة التمثيلية.</w:t>
      </w:r>
    </w:p>
    <w:p w:rsidR="00625E17" w:rsidRDefault="00625E1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 </w:t>
      </w:r>
      <w:r w:rsidR="000152B5">
        <w:rPr>
          <w:rFonts w:ascii="Sakkal Majalla" w:hAnsi="Sakkal Majalla" w:cs="Sakkal Majalla" w:hint="cs"/>
          <w:sz w:val="32"/>
          <w:szCs w:val="32"/>
          <w:rtl/>
          <w:lang w:bidi="ar-DZ"/>
        </w:rPr>
        <w:t>وجوب مقارنة الاختيار النهائي بنتائج السحب العشوائي الحقيقي.</w:t>
      </w:r>
    </w:p>
    <w:p w:rsidR="00F576F8" w:rsidRPr="00855C0B" w:rsidRDefault="00FB093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فعلى سبيل المثال إذا أردنا اختيار عينة لأساتذة التعليم الثانوي ذوي تخصص علوم انسانية، فمن الضروري وضع قائمة عن كل الأساتذة المعنيين من دون حذف أو</w:t>
      </w:r>
      <w:r w:rsidR="00855C0B">
        <w:rPr>
          <w:rFonts w:ascii="Sakkal Majalla" w:hAnsi="Sakkal Majalla" w:cs="Sakkal Majalla" w:hint="cs"/>
          <w:sz w:val="32"/>
          <w:szCs w:val="32"/>
          <w:rtl/>
          <w:lang w:bidi="ar-DZ"/>
        </w:rPr>
        <w:t xml:space="preserve"> تكرار.</w:t>
      </w:r>
    </w:p>
    <w:p w:rsidR="002F5810" w:rsidRDefault="00CD480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CD4803">
        <w:rPr>
          <w:rFonts w:ascii="Sakkal Majalla" w:hAnsi="Sakkal Majalla" w:cs="Sakkal Majalla" w:hint="cs"/>
          <w:b/>
          <w:bCs/>
          <w:sz w:val="32"/>
          <w:szCs w:val="32"/>
          <w:u w:val="single"/>
          <w:rtl/>
          <w:lang w:bidi="ar-DZ"/>
        </w:rPr>
        <w:t>أنواع العينات الاحتمالية:</w:t>
      </w:r>
      <w:r w:rsidR="00D20429">
        <w:rPr>
          <w:rFonts w:ascii="Sakkal Majalla" w:hAnsi="Sakkal Majalla" w:cs="Sakkal Majalla" w:hint="cs"/>
          <w:sz w:val="32"/>
          <w:szCs w:val="32"/>
          <w:rtl/>
          <w:lang w:bidi="ar-DZ"/>
        </w:rPr>
        <w:t xml:space="preserve"> والممثلة في ما يلي:</w:t>
      </w:r>
    </w:p>
    <w:p w:rsidR="009C0B40" w:rsidRDefault="00D20429" w:rsidP="007B48FA">
      <w:pPr>
        <w:pStyle w:val="Paragraphedeliste"/>
        <w:spacing w:line="360" w:lineRule="auto"/>
        <w:ind w:left="-284" w:firstLine="284"/>
        <w:jc w:val="right"/>
        <w:rPr>
          <w:rFonts w:ascii="Sakkal Majalla" w:hAnsi="Sakkal Majalla" w:cs="Sakkal Majalla"/>
          <w:sz w:val="32"/>
          <w:szCs w:val="32"/>
          <w:rtl/>
          <w:lang w:bidi="ar-DZ"/>
        </w:rPr>
      </w:pPr>
      <w:r w:rsidRPr="00D20429">
        <w:rPr>
          <w:rFonts w:ascii="Sakkal Majalla" w:hAnsi="Sakkal Majalla" w:cs="Sakkal Majalla" w:hint="cs"/>
          <w:b/>
          <w:bCs/>
          <w:sz w:val="32"/>
          <w:szCs w:val="32"/>
          <w:u w:val="single"/>
          <w:rtl/>
          <w:lang w:bidi="ar-DZ"/>
        </w:rPr>
        <w:t>العينة العشوائية البسيطة:</w:t>
      </w:r>
      <w:r w:rsidR="009C0B40">
        <w:rPr>
          <w:rFonts w:ascii="Sakkal Majalla" w:hAnsi="Sakkal Majalla" w:cs="Sakkal Majalla" w:hint="cs"/>
          <w:sz w:val="32"/>
          <w:szCs w:val="32"/>
          <w:rtl/>
          <w:lang w:bidi="ar-DZ"/>
        </w:rPr>
        <w:t xml:space="preserve">يحمل </w:t>
      </w:r>
      <w:r w:rsidR="00C24C17">
        <w:rPr>
          <w:rFonts w:ascii="Sakkal Majalla" w:hAnsi="Sakkal Majalla" w:cs="Sakkal Majalla" w:hint="cs"/>
          <w:sz w:val="32"/>
          <w:szCs w:val="32"/>
          <w:rtl/>
          <w:lang w:bidi="ar-DZ"/>
        </w:rPr>
        <w:t xml:space="preserve">مصطلح </w:t>
      </w:r>
      <w:r w:rsidR="00E41B26">
        <w:rPr>
          <w:rFonts w:ascii="Sakkal Majalla" w:hAnsi="Sakkal Majalla" w:cs="Sakkal Majalla" w:hint="cs"/>
          <w:sz w:val="32"/>
          <w:szCs w:val="32"/>
          <w:rtl/>
          <w:lang w:bidi="ar-DZ"/>
        </w:rPr>
        <w:t>العشوائية و</w:t>
      </w:r>
      <w:r w:rsidR="009C0B40">
        <w:rPr>
          <w:rFonts w:ascii="Sakkal Majalla" w:hAnsi="Sakkal Majalla" w:cs="Sakkal Majalla" w:hint="cs"/>
          <w:sz w:val="32"/>
          <w:szCs w:val="32"/>
          <w:rtl/>
          <w:lang w:bidi="ar-DZ"/>
        </w:rPr>
        <w:t>البسيطة معنيان مختلف</w:t>
      </w:r>
      <w:r w:rsidR="00E41B26">
        <w:rPr>
          <w:rFonts w:ascii="Sakkal Majalla" w:hAnsi="Sakkal Majalla" w:cs="Sakkal Majalla" w:hint="cs"/>
          <w:sz w:val="32"/>
          <w:szCs w:val="32"/>
          <w:rtl/>
          <w:lang w:bidi="ar-DZ"/>
        </w:rPr>
        <w:t>ا</w:t>
      </w:r>
      <w:r w:rsidR="009C0B40">
        <w:rPr>
          <w:rFonts w:ascii="Sakkal Majalla" w:hAnsi="Sakkal Majalla" w:cs="Sakkal Majalla" w:hint="cs"/>
          <w:sz w:val="32"/>
          <w:szCs w:val="32"/>
          <w:rtl/>
          <w:lang w:bidi="ar-DZ"/>
        </w:rPr>
        <w:t xml:space="preserve">ن لكنهما </w:t>
      </w:r>
      <w:r w:rsidR="009D2B28">
        <w:rPr>
          <w:rFonts w:ascii="Sakkal Majalla" w:hAnsi="Sakkal Majalla" w:cs="Sakkal Majalla" w:hint="cs"/>
          <w:sz w:val="32"/>
          <w:szCs w:val="32"/>
          <w:rtl/>
          <w:lang w:bidi="ar-DZ"/>
        </w:rPr>
        <w:t>مكملان</w:t>
      </w:r>
      <w:r w:rsidR="009C0B40">
        <w:rPr>
          <w:rFonts w:ascii="Sakkal Majalla" w:hAnsi="Sakkal Majalla" w:cs="Sakkal Majalla" w:hint="cs"/>
          <w:sz w:val="32"/>
          <w:szCs w:val="32"/>
          <w:rtl/>
          <w:lang w:bidi="ar-DZ"/>
        </w:rPr>
        <w:t xml:space="preserve"> لبعضهما بعض:</w:t>
      </w:r>
    </w:p>
    <w:p w:rsidR="009C0B40" w:rsidRDefault="00887D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1- يشكل مصطلح العشوائية:</w:t>
      </w:r>
      <w:r w:rsidR="00C24C17">
        <w:rPr>
          <w:rFonts w:ascii="Sakkal Majalla" w:hAnsi="Sakkal Majalla" w:cs="Sakkal Majalla" w:hint="cs"/>
          <w:sz w:val="32"/>
          <w:szCs w:val="32"/>
          <w:rtl/>
          <w:lang w:bidi="ar-DZ"/>
        </w:rPr>
        <w:t>معني الصدفة المقصودة والتي تتطلب اتخاد احتياطات خاصة أثناء السحب وبمنح كل عنصر من عناصر مجتمع البحث إمكانية معروفة للظهور من بين العناصر المختارة، من خلال</w:t>
      </w:r>
      <w:r w:rsidR="00926365">
        <w:rPr>
          <w:rFonts w:ascii="Sakkal Majalla" w:hAnsi="Sakkal Majalla" w:cs="Sakkal Majalla" w:hint="cs"/>
          <w:sz w:val="32"/>
          <w:szCs w:val="32"/>
          <w:rtl/>
          <w:lang w:bidi="ar-DZ"/>
        </w:rPr>
        <w:t xml:space="preserve"> قيامنا بقرعة حقيقية والتي تم تحديد شروطها مسبقا.</w:t>
      </w:r>
    </w:p>
    <w:p w:rsidR="00D20429" w:rsidRPr="00D20429" w:rsidRDefault="00BF3EE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2- </w:t>
      </w:r>
      <w:r>
        <w:rPr>
          <w:rFonts w:ascii="Sakkal Majalla" w:hAnsi="Sakkal Majalla" w:cs="Sakkal Majalla" w:hint="cs"/>
          <w:sz w:val="32"/>
          <w:szCs w:val="32"/>
          <w:rtl/>
          <w:lang w:bidi="ar-DZ"/>
        </w:rPr>
        <w:t>أما مصطلح بسيط فيعني أن السحب سيتم بطريقة مباشرة على أساس قاعدة مجتمع البحث.</w:t>
      </w:r>
    </w:p>
    <w:p w:rsidR="00295829" w:rsidRDefault="006F4C2E" w:rsidP="007B48FA">
      <w:pPr>
        <w:pStyle w:val="Paragraphedeliste"/>
        <w:spacing w:line="360" w:lineRule="auto"/>
        <w:ind w:left="-284" w:firstLine="284"/>
        <w:jc w:val="right"/>
        <w:rPr>
          <w:rFonts w:ascii="Sakkal Majalla" w:hAnsi="Sakkal Majalla" w:cs="Sakkal Majalla"/>
          <w:sz w:val="32"/>
          <w:szCs w:val="32"/>
          <w:rtl/>
          <w:lang w:bidi="ar-DZ"/>
        </w:rPr>
      </w:pPr>
      <w:r w:rsidRPr="006F4C2E">
        <w:rPr>
          <w:rFonts w:ascii="Sakkal Majalla" w:hAnsi="Sakkal Majalla" w:cs="Sakkal Majalla" w:hint="cs"/>
          <w:b/>
          <w:bCs/>
          <w:sz w:val="32"/>
          <w:szCs w:val="32"/>
          <w:u w:val="single"/>
          <w:rtl/>
          <w:lang w:bidi="ar-DZ"/>
        </w:rPr>
        <w:t>العينة الطبقية</w:t>
      </w:r>
      <w:r w:rsidRPr="002C7407">
        <w:rPr>
          <w:rFonts w:ascii="Sakkal Majalla" w:hAnsi="Sakkal Majalla" w:cs="Sakkal Majalla" w:hint="cs"/>
          <w:b/>
          <w:bCs/>
          <w:sz w:val="32"/>
          <w:szCs w:val="32"/>
          <w:rtl/>
          <w:lang w:bidi="ar-DZ"/>
        </w:rPr>
        <w:t>:</w:t>
      </w:r>
      <w:r w:rsidR="002C7407" w:rsidRPr="002C7407">
        <w:rPr>
          <w:rFonts w:ascii="Sakkal Majalla" w:hAnsi="Sakkal Majalla" w:cs="Sakkal Majalla" w:hint="cs"/>
          <w:sz w:val="32"/>
          <w:szCs w:val="32"/>
          <w:rtl/>
          <w:lang w:bidi="ar-DZ"/>
        </w:rPr>
        <w:t xml:space="preserve">إن </w:t>
      </w:r>
      <w:r w:rsidR="002C7407">
        <w:rPr>
          <w:rFonts w:ascii="Sakkal Majalla" w:hAnsi="Sakkal Majalla" w:cs="Sakkal Majalla" w:hint="cs"/>
          <w:sz w:val="32"/>
          <w:szCs w:val="32"/>
          <w:rtl/>
          <w:lang w:bidi="ar-DZ"/>
        </w:rPr>
        <w:t>العينة الطبقية هي صنف من أصناف المعاينة الاحتمالية التي تنطلق من فكرة أن هنالك خاصية أو عدة خصائص تمي</w:t>
      </w:r>
      <w:r w:rsidR="00DB67FF">
        <w:rPr>
          <w:rFonts w:ascii="Sakkal Majalla" w:hAnsi="Sakkal Majalla" w:cs="Sakkal Majalla" w:hint="cs"/>
          <w:sz w:val="32"/>
          <w:szCs w:val="32"/>
          <w:rtl/>
          <w:lang w:bidi="ar-DZ"/>
        </w:rPr>
        <w:t xml:space="preserve">ز </w:t>
      </w:r>
      <w:r w:rsidR="002C7407">
        <w:rPr>
          <w:rFonts w:ascii="Sakkal Majalla" w:hAnsi="Sakkal Majalla" w:cs="Sakkal Majalla" w:hint="cs"/>
          <w:sz w:val="32"/>
          <w:szCs w:val="32"/>
          <w:rtl/>
          <w:lang w:bidi="ar-DZ"/>
        </w:rPr>
        <w:t>عناصر مجتمع البحث والتي لابد من أخذها بعين الاعتبار قبل الانتقاء.</w:t>
      </w:r>
      <w:r w:rsidR="00DB67FF">
        <w:rPr>
          <w:rFonts w:ascii="Sakkal Majalla" w:hAnsi="Sakkal Majalla" w:cs="Sakkal Majalla" w:hint="cs"/>
          <w:sz w:val="32"/>
          <w:szCs w:val="32"/>
          <w:rtl/>
          <w:lang w:bidi="ar-DZ"/>
        </w:rPr>
        <w:t xml:space="preserve"> يسمح هذا</w:t>
      </w:r>
      <w:r w:rsidR="00BA6552">
        <w:rPr>
          <w:rFonts w:ascii="Sakkal Majalla" w:hAnsi="Sakkal Majalla" w:cs="Sakkal Majalla" w:hint="cs"/>
          <w:sz w:val="32"/>
          <w:szCs w:val="32"/>
          <w:rtl/>
          <w:lang w:bidi="ar-DZ"/>
        </w:rPr>
        <w:t xml:space="preserve"> الاجراء بإنشاء مجموعات صغيرة أو طبقات سيكون لها بعض الانسجام</w:t>
      </w:r>
      <w:r w:rsidR="003E3BE8">
        <w:rPr>
          <w:rFonts w:ascii="Sakkal Majalla" w:hAnsi="Sakkal Majalla" w:cs="Sakkal Majalla" w:hint="cs"/>
          <w:sz w:val="32"/>
          <w:szCs w:val="32"/>
          <w:rtl/>
          <w:lang w:bidi="ar-DZ"/>
        </w:rPr>
        <w:t xml:space="preserve"> لأننا نعتقد أن العناصر المكونة لكل طبقة لها بعض التشابه و أن كل منها يتميز  في نفس الوقت عن المجموعات الأخرى.</w:t>
      </w:r>
      <w:r w:rsidR="00046CCC">
        <w:rPr>
          <w:rFonts w:ascii="Sakkal Majalla" w:hAnsi="Sakkal Majalla" w:cs="Sakkal Majalla" w:hint="cs"/>
          <w:sz w:val="32"/>
          <w:szCs w:val="32"/>
          <w:rtl/>
          <w:lang w:bidi="ar-DZ"/>
        </w:rPr>
        <w:t xml:space="preserve"> وللتوضيح نذكر المثال السابق عن أساتذة في العلوم الانسانية  للمستوي الثانوي في التعليم العام.</w:t>
      </w:r>
      <w:r w:rsidR="00FF4660">
        <w:rPr>
          <w:rFonts w:ascii="Sakkal Majalla" w:hAnsi="Sakkal Majalla" w:cs="Sakkal Majalla" w:hint="cs"/>
          <w:sz w:val="32"/>
          <w:szCs w:val="32"/>
          <w:rtl/>
          <w:lang w:bidi="ar-DZ"/>
        </w:rPr>
        <w:t xml:space="preserve"> علما أنه إذا كان البحث يجري حول مهمة الأساتذة، فإنه يمكن </w:t>
      </w:r>
      <w:r w:rsidR="00B37674">
        <w:rPr>
          <w:rFonts w:ascii="Sakkal Majalla" w:hAnsi="Sakkal Majalla" w:cs="Sakkal Majalla" w:hint="cs"/>
          <w:sz w:val="32"/>
          <w:szCs w:val="32"/>
          <w:rtl/>
          <w:lang w:bidi="ar-DZ"/>
        </w:rPr>
        <w:t>افتراض أن</w:t>
      </w:r>
      <w:r w:rsidR="00FF4660">
        <w:rPr>
          <w:rFonts w:ascii="Sakkal Majalla" w:hAnsi="Sakkal Majalla" w:cs="Sakkal Majalla" w:hint="cs"/>
          <w:sz w:val="32"/>
          <w:szCs w:val="32"/>
          <w:rtl/>
          <w:lang w:bidi="ar-DZ"/>
        </w:rPr>
        <w:t xml:space="preserve"> مهمة التدريس تختلف حسب وقت الأستاذ إذا كان وقتا جزئيا (توظيف جزئي مؤقت) أو تاما</w:t>
      </w:r>
      <w:r w:rsidR="00295829">
        <w:rPr>
          <w:rFonts w:ascii="Sakkal Majalla" w:hAnsi="Sakkal Majalla" w:cs="Sakkal Majalla" w:hint="cs"/>
          <w:sz w:val="32"/>
          <w:szCs w:val="32"/>
          <w:rtl/>
          <w:lang w:bidi="ar-DZ"/>
        </w:rPr>
        <w:t>.</w:t>
      </w:r>
    </w:p>
    <w:p w:rsidR="00295829" w:rsidRDefault="0029582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ما يتحقق:</w:t>
      </w:r>
    </w:p>
    <w:p w:rsidR="00295829" w:rsidRDefault="0029582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1- ضرورة إنشاء مجموعتين صغيرتين أو طبقيتين قبل اختيار الأشخاص.</w:t>
      </w:r>
    </w:p>
    <w:p w:rsidR="0014758E" w:rsidRDefault="00D8401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00501432">
        <w:rPr>
          <w:rFonts w:ascii="Sakkal Majalla" w:hAnsi="Sakkal Majalla" w:cs="Sakkal Majalla" w:hint="cs"/>
          <w:sz w:val="32"/>
          <w:szCs w:val="32"/>
          <w:rtl/>
          <w:lang w:bidi="ar-DZ"/>
        </w:rPr>
        <w:t xml:space="preserve"> القيام بمعاينة عشوائية بسيطة داخل كل طبقة، أي ما يعرف بالعينة الطبقية.</w:t>
      </w:r>
    </w:p>
    <w:p w:rsidR="00AE23EB" w:rsidRDefault="00B1170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 عندي السحب</w:t>
      </w:r>
      <w:r w:rsidR="00AE23EB">
        <w:rPr>
          <w:rFonts w:ascii="Sakkal Majalla" w:hAnsi="Sakkal Majalla" w:cs="Sakkal Majalla" w:hint="cs"/>
          <w:sz w:val="32"/>
          <w:szCs w:val="32"/>
          <w:rtl/>
          <w:lang w:bidi="ar-DZ"/>
        </w:rPr>
        <w:t xml:space="preserve"> يجب الأخذ بعين الاعتبار بعدد من المتغيرات:  السن، التمدرس، اللغة المستعملة</w:t>
      </w:r>
      <w:r w:rsidR="001B48E8">
        <w:rPr>
          <w:rFonts w:ascii="Sakkal Majalla" w:hAnsi="Sakkal Majalla" w:cs="Sakkal Majalla" w:hint="cs"/>
          <w:sz w:val="32"/>
          <w:szCs w:val="32"/>
          <w:rtl/>
          <w:lang w:bidi="ar-DZ"/>
        </w:rPr>
        <w:t xml:space="preserve"> والتي يتوجب أن تكون لها تأثيرا على النتائج</w:t>
      </w:r>
      <w:r w:rsidR="00AE23EB">
        <w:rPr>
          <w:rFonts w:ascii="Sakkal Majalla" w:hAnsi="Sakkal Majalla" w:cs="Sakkal Majalla" w:hint="cs"/>
          <w:sz w:val="32"/>
          <w:szCs w:val="32"/>
          <w:rtl/>
          <w:lang w:bidi="ar-DZ"/>
        </w:rPr>
        <w:t>.</w:t>
      </w:r>
    </w:p>
    <w:p w:rsidR="007851DA" w:rsidRDefault="007851D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هذه الخطوات تمكن الباحث أو الدارس من عدم تهميش عناصر مجتمع البحث موضوع الدراسة. وعليه فإن من فوائد العينة الطبقية هو ضمان درجة تمثيلية عالية للعينة، لأن حالة التهميش قد تقع أو تتحقق </w:t>
      </w:r>
      <w:r w:rsidR="00EF46CF">
        <w:rPr>
          <w:rFonts w:ascii="Sakkal Majalla" w:hAnsi="Sakkal Majalla" w:cs="Sakkal Majalla" w:hint="cs"/>
          <w:sz w:val="32"/>
          <w:szCs w:val="32"/>
          <w:rtl/>
          <w:lang w:bidi="ar-DZ"/>
        </w:rPr>
        <w:t>عندي</w:t>
      </w:r>
      <w:r>
        <w:rPr>
          <w:rFonts w:ascii="Sakkal Majalla" w:hAnsi="Sakkal Majalla" w:cs="Sakkal Majalla" w:hint="cs"/>
          <w:sz w:val="32"/>
          <w:szCs w:val="32"/>
          <w:rtl/>
          <w:lang w:bidi="ar-DZ"/>
        </w:rPr>
        <w:t xml:space="preserve"> اختيار عينة عشوائية بسيطة.</w:t>
      </w:r>
    </w:p>
    <w:p w:rsidR="00C42DC8" w:rsidRPr="006B721D" w:rsidRDefault="00BB33C5" w:rsidP="006B721D">
      <w:pPr>
        <w:pStyle w:val="Paragraphedeliste"/>
        <w:spacing w:line="360" w:lineRule="auto"/>
        <w:ind w:left="-284" w:firstLine="284"/>
        <w:jc w:val="right"/>
        <w:rPr>
          <w:rFonts w:ascii="Sakkal Majalla" w:hAnsi="Sakkal Majalla" w:cs="Sakkal Majalla"/>
          <w:sz w:val="32"/>
          <w:szCs w:val="32"/>
          <w:lang w:bidi="ar-DZ"/>
        </w:rPr>
      </w:pPr>
      <w:r w:rsidRPr="00EC408A">
        <w:rPr>
          <w:rFonts w:ascii="Sakkal Majalla" w:hAnsi="Sakkal Majalla" w:cs="Sakkal Majalla" w:hint="cs"/>
          <w:b/>
          <w:bCs/>
          <w:sz w:val="32"/>
          <w:szCs w:val="32"/>
          <w:u w:val="single"/>
          <w:rtl/>
          <w:lang w:bidi="ar-DZ"/>
        </w:rPr>
        <w:t>مثال:</w:t>
      </w:r>
      <w:r>
        <w:rPr>
          <w:rFonts w:ascii="Sakkal Majalla" w:hAnsi="Sakkal Majalla" w:cs="Sakkal Majalla" w:hint="cs"/>
          <w:sz w:val="32"/>
          <w:szCs w:val="32"/>
          <w:rtl/>
          <w:lang w:bidi="ar-DZ"/>
        </w:rPr>
        <w:t xml:space="preserve"> إذا كانت الدراسة تخص الدين فلابد أن تتط</w:t>
      </w:r>
      <w:r w:rsidR="00EC408A">
        <w:rPr>
          <w:rFonts w:ascii="Sakkal Majalla" w:hAnsi="Sakkal Majalla" w:cs="Sakkal Majalla" w:hint="cs"/>
          <w:sz w:val="32"/>
          <w:szCs w:val="32"/>
          <w:rtl/>
          <w:lang w:bidi="ar-DZ"/>
        </w:rPr>
        <w:t>ابق عدد الطبقات مع عدد الديانات،</w:t>
      </w:r>
      <w:r w:rsidR="002C0391">
        <w:rPr>
          <w:rFonts w:ascii="Sakkal Majalla" w:hAnsi="Sakkal Majalla" w:cs="Sakkal Majalla" w:hint="cs"/>
          <w:sz w:val="32"/>
          <w:szCs w:val="32"/>
          <w:rtl/>
          <w:lang w:bidi="ar-DZ"/>
        </w:rPr>
        <w:t xml:space="preserve"> بكيفية تسمح أن يكون لكل طبقة</w:t>
      </w:r>
      <w:r w:rsidR="00AD1B79">
        <w:rPr>
          <w:rFonts w:ascii="Sakkal Majalla" w:hAnsi="Sakkal Majalla" w:cs="Sakkal Majalla" w:hint="cs"/>
          <w:sz w:val="32"/>
          <w:szCs w:val="32"/>
          <w:rtl/>
          <w:lang w:bidi="ar-DZ"/>
        </w:rPr>
        <w:t xml:space="preserve"> نفس الوزن المساوي لوزنها في مجتمع البحث</w:t>
      </w:r>
      <w:r w:rsidR="00AD1B79" w:rsidRPr="00D46704">
        <w:rPr>
          <w:rFonts w:ascii="Sakkal Majalla" w:hAnsi="Sakkal Majalla" w:cs="Sakkal Majalla" w:hint="cs"/>
          <w:sz w:val="32"/>
          <w:szCs w:val="32"/>
          <w:rtl/>
          <w:lang w:bidi="ar-DZ"/>
        </w:rPr>
        <w:t>.</w:t>
      </w:r>
      <w:r w:rsidR="00D46704" w:rsidRPr="00D46704">
        <w:rPr>
          <w:rFonts w:ascii="Sakkal Majalla" w:hAnsi="Sakkal Majalla" w:cs="Sakkal Majalla" w:hint="cs"/>
          <w:sz w:val="32"/>
          <w:szCs w:val="32"/>
          <w:rtl/>
          <w:lang w:bidi="ar-DZ"/>
        </w:rPr>
        <w:t xml:space="preserve"> و</w:t>
      </w:r>
      <w:r w:rsidR="00124BA5">
        <w:rPr>
          <w:rFonts w:ascii="Sakkal Majalla" w:hAnsi="Sakkal Majalla" w:cs="Sakkal Majalla" w:hint="cs"/>
          <w:sz w:val="32"/>
          <w:szCs w:val="32"/>
          <w:rtl/>
          <w:lang w:bidi="ar-DZ"/>
        </w:rPr>
        <w:t>بالتالي</w:t>
      </w:r>
      <w:r w:rsidR="00590C8B">
        <w:rPr>
          <w:rFonts w:ascii="Sakkal Majalla" w:hAnsi="Sakkal Majalla" w:cs="Sakkal Majalla" w:hint="cs"/>
          <w:sz w:val="32"/>
          <w:szCs w:val="32"/>
          <w:rtl/>
          <w:lang w:bidi="ar-DZ"/>
        </w:rPr>
        <w:t xml:space="preserve"> يجب أن تكون العينة مكونة من نسبة من الأشخاص التابعين لديانة ما</w:t>
      </w:r>
      <w:r w:rsidR="009444EF">
        <w:rPr>
          <w:rFonts w:ascii="Sakkal Majalla" w:hAnsi="Sakkal Majalla" w:cs="Sakkal Majalla" w:hint="cs"/>
          <w:sz w:val="32"/>
          <w:szCs w:val="32"/>
          <w:rtl/>
          <w:lang w:bidi="ar-DZ"/>
        </w:rPr>
        <w:t>،</w:t>
      </w:r>
      <w:r w:rsidR="00590C8B">
        <w:rPr>
          <w:rFonts w:ascii="Sakkal Majalla" w:hAnsi="Sakkal Majalla" w:cs="Sakkal Majalla" w:hint="cs"/>
          <w:sz w:val="32"/>
          <w:szCs w:val="32"/>
          <w:rtl/>
          <w:lang w:bidi="ar-DZ"/>
        </w:rPr>
        <w:t xml:space="preserve"> والتي تكون</w:t>
      </w:r>
      <w:r w:rsidR="00751903">
        <w:rPr>
          <w:rFonts w:ascii="Sakkal Majalla" w:hAnsi="Sakkal Majalla" w:cs="Sakkal Majalla" w:hint="cs"/>
          <w:sz w:val="32"/>
          <w:szCs w:val="32"/>
          <w:rtl/>
          <w:lang w:bidi="ar-DZ"/>
        </w:rPr>
        <w:t xml:space="preserve"> متساوية لتلك النسبة التي تم حسابها في مجتمع البحث بالنسبة إلي هذه الديانة.</w:t>
      </w:r>
      <w:r w:rsidR="00431025">
        <w:rPr>
          <w:rFonts w:ascii="Sakkal Majalla" w:hAnsi="Sakkal Majalla" w:cs="Sakkal Majalla" w:hint="cs"/>
          <w:sz w:val="32"/>
          <w:szCs w:val="32"/>
          <w:rtl/>
          <w:lang w:bidi="ar-DZ"/>
        </w:rPr>
        <w:t xml:space="preserve"> ف</w:t>
      </w:r>
      <w:r w:rsidR="00057054">
        <w:rPr>
          <w:rFonts w:ascii="Sakkal Majalla" w:hAnsi="Sakkal Majalla" w:cs="Sakkal Majalla" w:hint="cs"/>
          <w:sz w:val="32"/>
          <w:szCs w:val="32"/>
          <w:rtl/>
          <w:lang w:bidi="ar-DZ"/>
        </w:rPr>
        <w:t xml:space="preserve">إذا كانت المدينة تحتوى علي نسبة  </w:t>
      </w:r>
      <w:r w:rsidR="00057054">
        <w:rPr>
          <w:rFonts w:ascii="Sakkal Majalla" w:hAnsi="Sakkal Majalla" w:cs="Sakkal Majalla" w:hint="cs"/>
          <w:sz w:val="32"/>
          <w:szCs w:val="32"/>
          <w:rtl/>
          <w:lang w:bidi="ar-DZ"/>
        </w:rPr>
        <w:lastRenderedPageBreak/>
        <w:t>75 بالمئة</w:t>
      </w:r>
      <w:r w:rsidR="00825D40">
        <w:rPr>
          <w:rFonts w:ascii="Sakkal Majalla" w:hAnsi="Sakkal Majalla" w:cs="Sakkal Majalla" w:hint="cs"/>
          <w:sz w:val="32"/>
          <w:szCs w:val="32"/>
          <w:rtl/>
          <w:lang w:bidi="ar-DZ"/>
        </w:rPr>
        <w:t xml:space="preserve"> من الكاثوليك، فينبغي سحب نفس النسبة من الأفراد المنتمين إلى طبقة الكاثوليك، وهذا ما يعرف بالمعاينة الطبقية النسبية.</w:t>
      </w:r>
      <w:r w:rsidR="0062471F">
        <w:rPr>
          <w:rFonts w:ascii="Sakkal Majalla" w:hAnsi="Sakkal Majalla" w:cs="Sakkal Majalla" w:hint="cs"/>
          <w:sz w:val="32"/>
          <w:szCs w:val="32"/>
          <w:rtl/>
          <w:lang w:bidi="ar-DZ"/>
        </w:rPr>
        <w:t xml:space="preserve"> وإذا أخذنا نفس الوزن لطبقة تدين بدين آخر فإنه يمكن للباحث إجراء المقارنة على عكس ما إذا كانت طائفة دينية أقل نسبة بكثير عن باقي الطوائف الأخرى. وهذا ما يعرف بالمعاينة الطبقية المتوازنة</w:t>
      </w:r>
      <w:r w:rsidR="00D479F8">
        <w:rPr>
          <w:rFonts w:ascii="Sakkal Majalla" w:hAnsi="Sakkal Majalla" w:cs="Sakkal Majalla" w:hint="cs"/>
          <w:sz w:val="32"/>
          <w:szCs w:val="32"/>
          <w:rtl/>
          <w:lang w:bidi="ar-DZ"/>
        </w:rPr>
        <w:t xml:space="preserve"> علما أننا نوازن بين كل</w:t>
      </w:r>
      <w:r w:rsidR="006B721D">
        <w:rPr>
          <w:rFonts w:ascii="Sakkal Majalla" w:hAnsi="Sakkal Majalla" w:cs="Sakkal Majalla" w:hint="cs"/>
          <w:sz w:val="32"/>
          <w:szCs w:val="32"/>
          <w:rtl/>
          <w:lang w:bidi="ar-DZ"/>
        </w:rPr>
        <w:t xml:space="preserve"> طبقة حينما يتم إجراء المقارنات.</w:t>
      </w:r>
    </w:p>
    <w:p w:rsidR="003C01E6" w:rsidRDefault="0013388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133889">
        <w:rPr>
          <w:rFonts w:ascii="Sakkal Majalla" w:hAnsi="Sakkal Majalla" w:cs="Sakkal Majalla" w:hint="cs"/>
          <w:b/>
          <w:bCs/>
          <w:sz w:val="32"/>
          <w:szCs w:val="32"/>
          <w:u w:val="single"/>
          <w:rtl/>
          <w:lang w:bidi="ar-DZ"/>
        </w:rPr>
        <w:t>العينة العنقودية:</w:t>
      </w:r>
      <w:r>
        <w:rPr>
          <w:rFonts w:ascii="Sakkal Majalla" w:hAnsi="Sakkal Majalla" w:cs="Sakkal Majalla" w:hint="cs"/>
          <w:sz w:val="32"/>
          <w:szCs w:val="32"/>
          <w:rtl/>
          <w:lang w:bidi="ar-DZ"/>
        </w:rPr>
        <w:t xml:space="preserve">هنا وحدات </w:t>
      </w:r>
      <w:r w:rsidR="007A6F09">
        <w:rPr>
          <w:rFonts w:ascii="Sakkal Majalla" w:hAnsi="Sakkal Majalla" w:cs="Sakkal Majalla" w:hint="cs"/>
          <w:sz w:val="32"/>
          <w:szCs w:val="32"/>
          <w:rtl/>
          <w:lang w:bidi="ar-DZ"/>
        </w:rPr>
        <w:t>البحث نعتبرها وحدات عنقودية،  ث</w:t>
      </w:r>
      <w:r>
        <w:rPr>
          <w:rFonts w:ascii="Sakkal Majalla" w:hAnsi="Sakkal Majalla" w:cs="Sakkal Majalla" w:hint="cs"/>
          <w:sz w:val="32"/>
          <w:szCs w:val="32"/>
          <w:rtl/>
          <w:lang w:bidi="ar-DZ"/>
        </w:rPr>
        <w:t xml:space="preserve">م بعد </w:t>
      </w:r>
      <w:r w:rsidR="007A6F09">
        <w:rPr>
          <w:rFonts w:ascii="Sakkal Majalla" w:hAnsi="Sakkal Majalla" w:cs="Sakkal Majalla" w:hint="cs"/>
          <w:sz w:val="32"/>
          <w:szCs w:val="32"/>
          <w:rtl/>
          <w:lang w:bidi="ar-DZ"/>
        </w:rPr>
        <w:t>الاختبارالعشوائي للعناقيد</w:t>
      </w:r>
      <w:r w:rsidR="003C01E6">
        <w:rPr>
          <w:rFonts w:ascii="Sakkal Majalla" w:hAnsi="Sakkal Majalla" w:cs="Sakkal Majalla" w:hint="cs"/>
          <w:sz w:val="32"/>
          <w:szCs w:val="32"/>
          <w:rtl/>
          <w:lang w:bidi="ar-DZ"/>
        </w:rPr>
        <w:t xml:space="preserve"> نقوم بجمع المعطيات.</w:t>
      </w:r>
    </w:p>
    <w:p w:rsidR="00FC6B6D" w:rsidRDefault="003C01E6" w:rsidP="007B48FA">
      <w:pPr>
        <w:pStyle w:val="Paragraphedeliste"/>
        <w:spacing w:line="360" w:lineRule="auto"/>
        <w:ind w:left="-284" w:firstLine="284"/>
        <w:jc w:val="right"/>
        <w:rPr>
          <w:rFonts w:ascii="Sakkal Majalla" w:hAnsi="Sakkal Majalla" w:cs="Sakkal Majalla"/>
          <w:sz w:val="32"/>
          <w:szCs w:val="32"/>
          <w:rtl/>
          <w:lang w:bidi="ar-DZ"/>
        </w:rPr>
      </w:pPr>
      <w:r w:rsidRPr="003C01E6">
        <w:rPr>
          <w:rFonts w:ascii="Sakkal Majalla" w:hAnsi="Sakkal Majalla" w:cs="Sakkal Majalla" w:hint="cs"/>
          <w:sz w:val="32"/>
          <w:szCs w:val="32"/>
          <w:u w:val="single"/>
          <w:rtl/>
          <w:lang w:bidi="ar-DZ"/>
        </w:rPr>
        <w:t>مثال</w:t>
      </w:r>
      <w:r w:rsidRPr="003C01E6">
        <w:rPr>
          <w:rFonts w:ascii="Sakkal Majalla" w:hAnsi="Sakkal Majalla" w:cs="Sakkal Majalla" w:hint="cs"/>
          <w:sz w:val="32"/>
          <w:szCs w:val="32"/>
          <w:rtl/>
          <w:lang w:bidi="ar-DZ"/>
        </w:rPr>
        <w:t>:</w:t>
      </w:r>
      <w:r w:rsidR="004A4C09" w:rsidRPr="004A4C09">
        <w:rPr>
          <w:rFonts w:ascii="Sakkal Majalla" w:hAnsi="Sakkal Majalla" w:cs="Sakkal Majalla" w:hint="cs"/>
          <w:sz w:val="32"/>
          <w:szCs w:val="32"/>
          <w:rtl/>
          <w:lang w:bidi="ar-DZ"/>
        </w:rPr>
        <w:t>عندما نقوم باختبار</w:t>
      </w:r>
      <w:r w:rsidR="003E4A89">
        <w:rPr>
          <w:rFonts w:ascii="Sakkal Majalla" w:hAnsi="Sakkal Majalla" w:cs="Sakkal Majalla" w:hint="cs"/>
          <w:sz w:val="32"/>
          <w:szCs w:val="32"/>
          <w:rtl/>
          <w:lang w:bidi="ar-DZ"/>
        </w:rPr>
        <w:t>تلاميذ المدرسة فإن ذلك لا يتم انطلاقا من</w:t>
      </w:r>
      <w:r w:rsidR="00160EF4">
        <w:rPr>
          <w:rFonts w:ascii="Sakkal Majalla" w:hAnsi="Sakkal Majalla" w:cs="Sakkal Majalla" w:hint="cs"/>
          <w:sz w:val="32"/>
          <w:szCs w:val="32"/>
          <w:rtl/>
          <w:lang w:bidi="ar-DZ"/>
        </w:rPr>
        <w:t xml:space="preserve"> قائمة أسمائهم لكن من قائمة الأفواج أي أفواج الدروس. وما يميز إذن العناقيد عن الطبقات</w:t>
      </w:r>
      <w:r w:rsidR="007853C6">
        <w:rPr>
          <w:rFonts w:ascii="Sakkal Majalla" w:hAnsi="Sakkal Majalla" w:cs="Sakkal Majalla" w:hint="cs"/>
          <w:sz w:val="32"/>
          <w:szCs w:val="32"/>
          <w:rtl/>
          <w:lang w:bidi="ar-DZ"/>
        </w:rPr>
        <w:t xml:space="preserve"> كون الأولى موجودة في الواقع في حين أن الطبقات يتم إعدادها أو إنشاؤها من طرف الباحث أو الدارس.</w:t>
      </w:r>
    </w:p>
    <w:p w:rsidR="00B11707" w:rsidRPr="003C01E6" w:rsidRDefault="00FC6B6D" w:rsidP="007B48FA">
      <w:pPr>
        <w:pStyle w:val="Paragraphedeliste"/>
        <w:spacing w:line="360" w:lineRule="auto"/>
        <w:ind w:left="-284" w:firstLine="284"/>
        <w:jc w:val="right"/>
        <w:rPr>
          <w:rFonts w:ascii="Sakkal Majalla" w:hAnsi="Sakkal Majalla" w:cs="Sakkal Majalla"/>
          <w:sz w:val="32"/>
          <w:szCs w:val="32"/>
          <w:u w:val="single"/>
          <w:rtl/>
          <w:lang w:bidi="ar-DZ"/>
        </w:rPr>
      </w:pPr>
      <w:r>
        <w:rPr>
          <w:rFonts w:ascii="Sakkal Majalla" w:hAnsi="Sakkal Majalla" w:cs="Sakkal Majalla" w:hint="cs"/>
          <w:sz w:val="32"/>
          <w:szCs w:val="32"/>
          <w:rtl/>
          <w:lang w:bidi="ar-DZ"/>
        </w:rPr>
        <w:t>بعد اختيارنا العشوائي للعناقيد نستطيع أن نحدد الأفراد الذين ينتمون إليها والقيام بال</w:t>
      </w:r>
      <w:r w:rsidR="00C8298C">
        <w:rPr>
          <w:rFonts w:ascii="Sakkal Majalla" w:hAnsi="Sakkal Majalla" w:cs="Sakkal Majalla" w:hint="cs"/>
          <w:sz w:val="32"/>
          <w:szCs w:val="32"/>
          <w:rtl/>
          <w:lang w:bidi="ar-DZ"/>
        </w:rPr>
        <w:t>سحب عن طريق قرعة من داخل عنقود. إنها كحالة البحث حول أساتذة التعليم الثانوي في العلوم الانسانية في ولاية الجزائر، فلو قمنا أولا باختيار عشوائي للدوائر (عناقيد)</w:t>
      </w:r>
      <w:r w:rsidR="00F34A1D">
        <w:rPr>
          <w:rFonts w:ascii="Sakkal Majalla" w:hAnsi="Sakkal Majalla" w:cs="Sakkal Majalla" w:hint="cs"/>
          <w:sz w:val="32"/>
          <w:szCs w:val="32"/>
          <w:rtl/>
          <w:lang w:bidi="ar-DZ"/>
        </w:rPr>
        <w:t xml:space="preserve"> ثم تطلب بعد ذلك من كل ثانوية موجودة بهذه الدوائر المختارة تقديم قائمة عن أساتذتها، فإن ما تراه إذن هو أن المعاينة العنقودية على عكس الصنفين الآخرين</w:t>
      </w:r>
      <w:r w:rsidR="002A6177">
        <w:rPr>
          <w:rFonts w:ascii="Sakkal Majalla" w:hAnsi="Sakkal Majalla" w:cs="Sakkal Majalla" w:hint="cs"/>
          <w:sz w:val="32"/>
          <w:szCs w:val="32"/>
          <w:rtl/>
          <w:lang w:bidi="ar-DZ"/>
        </w:rPr>
        <w:t xml:space="preserve"> من عناصر مجتمع البحث، مع السماح بحساب احتمال أن يكون كل عنصر من بين العناصر المختارة.</w:t>
      </w:r>
    </w:p>
    <w:p w:rsidR="00F166D4" w:rsidRDefault="00E215A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أما إذا كانت العناقيد تحتوي على عدد من العناصر المختلفة، فإننا نستطيع من خلال العينة إعادة إنتاج وزنها الخاص في مجتمع البحث</w:t>
      </w:r>
      <w:r w:rsidR="00237794">
        <w:rPr>
          <w:rFonts w:ascii="Sakkal Majalla" w:hAnsi="Sakkal Majalla" w:cs="Sakkal Majalla" w:hint="cs"/>
          <w:sz w:val="32"/>
          <w:szCs w:val="32"/>
          <w:rtl/>
          <w:lang w:bidi="ar-DZ"/>
        </w:rPr>
        <w:t xml:space="preserve"> للحصول على أكبر قدر من التمثيلية. وهذا ما يعني قيامنا بمعاينة نسبية عنقودية (احترام عدد أساتذة الثانوي الموجود في مختلف الدوائر).</w:t>
      </w:r>
    </w:p>
    <w:p w:rsidR="00E77679" w:rsidRPr="005B49A6" w:rsidRDefault="00E7767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كما يوجد نوع آخر من المعاينة العنقودية والتي تعرف بالمعاينة العنقودية المتعددة الدرجات</w:t>
      </w:r>
      <w:r w:rsidR="00E87008">
        <w:rPr>
          <w:rFonts w:ascii="Sakkal Majalla" w:hAnsi="Sakkal Majalla" w:cs="Sakkal Majalla" w:hint="cs"/>
          <w:sz w:val="32"/>
          <w:szCs w:val="32"/>
          <w:rtl/>
          <w:lang w:bidi="ar-DZ"/>
        </w:rPr>
        <w:t>. يتضمن الإجراء هنا القيام بعدة اختبارات، حيث تنطلق من العناقيد الأكثر اتساعا إلى العناقيد الأكثر ضيقا. كأننا</w:t>
      </w:r>
    </w:p>
    <w:p w:rsidR="007A3848" w:rsidRDefault="00BD542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ننتقل من طابق إلى آخر على أن يكون الطابق الأول هو الأكثر اتساعا. يسمي هذا النوع من المعاينة بالمعاينة المتساقطة.</w:t>
      </w:r>
      <w:r w:rsidR="00E7126F">
        <w:rPr>
          <w:rFonts w:ascii="Sakkal Majalla" w:hAnsi="Sakkal Majalla" w:cs="Sakkal Majalla" w:hint="cs"/>
          <w:sz w:val="32"/>
          <w:szCs w:val="32"/>
          <w:rtl/>
          <w:lang w:bidi="ar-DZ"/>
        </w:rPr>
        <w:t xml:space="preserve">كذلك يمكن أن يتنوع عدد الدرجات ويتغير وذلك حسب متطلبات الدراسة. فيمكن أن يكون </w:t>
      </w:r>
      <w:r w:rsidR="00532B8A">
        <w:rPr>
          <w:rFonts w:ascii="Sakkal Majalla" w:hAnsi="Sakkal Majalla" w:cs="Sakkal Majalla" w:hint="cs"/>
          <w:sz w:val="32"/>
          <w:szCs w:val="32"/>
          <w:rtl/>
          <w:lang w:bidi="ar-DZ"/>
        </w:rPr>
        <w:t xml:space="preserve">ذا درجتين فقط وهو أن ينطبق على مثالنا السابق حول الأساتذة، لأننا </w:t>
      </w:r>
      <w:r w:rsidR="00532B8A">
        <w:rPr>
          <w:rFonts w:ascii="Sakkal Majalla" w:hAnsi="Sakkal Majalla" w:cs="Sakkal Majalla" w:hint="cs"/>
          <w:sz w:val="32"/>
          <w:szCs w:val="32"/>
          <w:rtl/>
          <w:lang w:bidi="ar-DZ"/>
        </w:rPr>
        <w:lastRenderedPageBreak/>
        <w:t>نقوم باختيار الدوائر أولا (الدرجة الأولي)</w:t>
      </w:r>
      <w:r w:rsidR="00325564">
        <w:rPr>
          <w:rFonts w:ascii="Sakkal Majalla" w:hAnsi="Sakkal Majalla" w:cs="Sakkal Majalla" w:hint="cs"/>
          <w:sz w:val="32"/>
          <w:szCs w:val="32"/>
          <w:rtl/>
          <w:lang w:bidi="ar-DZ"/>
        </w:rPr>
        <w:t xml:space="preserve"> ثم الثانويات في كل دائرة (الدرجة الثانية)</w:t>
      </w:r>
      <w:r w:rsidR="009B6F98">
        <w:rPr>
          <w:rFonts w:ascii="Sakkal Majalla" w:hAnsi="Sakkal Majalla" w:cs="Sakkal Majalla" w:hint="cs"/>
          <w:sz w:val="32"/>
          <w:szCs w:val="32"/>
          <w:rtl/>
          <w:lang w:bidi="ar-DZ"/>
        </w:rPr>
        <w:t xml:space="preserve">، يمكن اضافة درجة ثالثة إذا لم يتم اختيار من </w:t>
      </w:r>
      <w:r w:rsidR="009D5F44">
        <w:rPr>
          <w:rFonts w:ascii="Sakkal Majalla" w:hAnsi="Sakkal Majalla" w:cs="Sakkal Majalla" w:hint="cs"/>
          <w:sz w:val="32"/>
          <w:szCs w:val="32"/>
          <w:rtl/>
          <w:lang w:bidi="ar-DZ"/>
        </w:rPr>
        <w:t>داخل</w:t>
      </w:r>
      <w:r w:rsidR="009B6F98">
        <w:rPr>
          <w:rFonts w:ascii="Sakkal Majalla" w:hAnsi="Sakkal Majalla" w:cs="Sakkal Majalla" w:hint="cs"/>
          <w:sz w:val="32"/>
          <w:szCs w:val="32"/>
          <w:rtl/>
          <w:lang w:bidi="ar-DZ"/>
        </w:rPr>
        <w:t xml:space="preserve"> كل ثانوية  إلا عددا معينا من الفروع أو التخصصات.</w:t>
      </w:r>
    </w:p>
    <w:p w:rsidR="00275CBE" w:rsidRDefault="00FA5E38" w:rsidP="007B48FA">
      <w:pPr>
        <w:pStyle w:val="Paragraphedeliste"/>
        <w:spacing w:line="360" w:lineRule="auto"/>
        <w:ind w:left="-284" w:firstLine="284"/>
        <w:jc w:val="right"/>
        <w:rPr>
          <w:rFonts w:ascii="Sakkal Majalla" w:hAnsi="Sakkal Majalla" w:cs="Sakkal Majalla"/>
          <w:sz w:val="32"/>
          <w:szCs w:val="32"/>
          <w:rtl/>
          <w:lang w:bidi="ar-DZ"/>
        </w:rPr>
      </w:pPr>
      <w:r w:rsidRPr="00FA5E38">
        <w:rPr>
          <w:rFonts w:ascii="Sakkal Majalla" w:hAnsi="Sakkal Majalla" w:cs="Sakkal Majalla" w:hint="cs"/>
          <w:b/>
          <w:bCs/>
          <w:sz w:val="32"/>
          <w:szCs w:val="32"/>
          <w:u w:val="single"/>
          <w:rtl/>
          <w:lang w:bidi="ar-DZ"/>
        </w:rPr>
        <w:t>-أصناف السحب الاحتمالي</w:t>
      </w:r>
      <w:r>
        <w:rPr>
          <w:rFonts w:ascii="Sakkal Majalla" w:hAnsi="Sakkal Majalla" w:cs="Sakkal Majalla" w:hint="cs"/>
          <w:sz w:val="32"/>
          <w:szCs w:val="32"/>
          <w:rtl/>
          <w:lang w:bidi="ar-DZ"/>
        </w:rPr>
        <w:t>: في المعاينة الاحتمالية في مجال العلوم الانسانية والاجتماعية نلجأ إلى ثلاثة إجراءات للسحب</w:t>
      </w:r>
      <w:r w:rsidR="00CD706B">
        <w:rPr>
          <w:rFonts w:ascii="Sakkal Majalla" w:hAnsi="Sakkal Majalla" w:cs="Sakkal Majalla" w:hint="cs"/>
          <w:sz w:val="32"/>
          <w:szCs w:val="32"/>
          <w:rtl/>
          <w:lang w:bidi="ar-DZ"/>
        </w:rPr>
        <w:t xml:space="preserve"> والمتمثل في السح</w:t>
      </w:r>
      <w:r w:rsidR="00391C2C">
        <w:rPr>
          <w:rFonts w:ascii="Sakkal Majalla" w:hAnsi="Sakkal Majalla" w:cs="Sakkal Majalla" w:hint="cs"/>
          <w:sz w:val="32"/>
          <w:szCs w:val="32"/>
          <w:rtl/>
          <w:lang w:bidi="ar-DZ"/>
        </w:rPr>
        <w:t>ب اليدوي والسحب المنتظم، والاعلام الآلي. وللتمكن من استعمالها لابد أولا من ترقيم كل عنصر من قاعدة مجتمع البحث أو العناقيد.</w:t>
      </w:r>
    </w:p>
    <w:p w:rsidR="00F10DB1" w:rsidRDefault="0008022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1-السحب اليدوي: يمكن استعمال السحب اليدوي</w:t>
      </w:r>
      <w:r w:rsidR="00CF03DE">
        <w:rPr>
          <w:rFonts w:ascii="Sakkal Majalla" w:hAnsi="Sakkal Majalla" w:cs="Sakkal Majalla" w:hint="cs"/>
          <w:sz w:val="32"/>
          <w:szCs w:val="32"/>
          <w:rtl/>
          <w:lang w:bidi="ar-DZ"/>
        </w:rPr>
        <w:t xml:space="preserve"> للقيام بالتجريب على عدد معين من العناصر التي نريد توزيعها عشوائيا على مجموعتين </w:t>
      </w:r>
      <w:r w:rsidR="00B249DE">
        <w:rPr>
          <w:rFonts w:ascii="Sakkal Majalla" w:hAnsi="Sakkal Majalla" w:cs="Sakkal Majalla" w:hint="cs"/>
          <w:sz w:val="32"/>
          <w:szCs w:val="32"/>
          <w:rtl/>
          <w:lang w:bidi="ar-DZ"/>
        </w:rPr>
        <w:t>أو من أجل التقصي لما يكون عدد الأفراد محدودا.</w:t>
      </w:r>
      <w:r w:rsidR="001678C8">
        <w:rPr>
          <w:rFonts w:ascii="Sakkal Majalla" w:hAnsi="Sakkal Majalla" w:cs="Sakkal Majalla" w:hint="cs"/>
          <w:sz w:val="32"/>
          <w:szCs w:val="32"/>
          <w:rtl/>
          <w:lang w:bidi="ar-DZ"/>
        </w:rPr>
        <w:t xml:space="preserve"> وعليه نوضح الفكرة العملية لإجراء هذا السحب</w:t>
      </w:r>
      <w:r w:rsidR="00AF4DCA">
        <w:rPr>
          <w:rFonts w:ascii="Sakkal Majalla" w:hAnsi="Sakkal Majalla" w:cs="Sakkal Majalla" w:hint="cs"/>
          <w:sz w:val="32"/>
          <w:szCs w:val="32"/>
          <w:rtl/>
          <w:lang w:bidi="ar-DZ"/>
        </w:rPr>
        <w:t xml:space="preserve"> والذي يتمثل في تسجيل أرقام في وريقات صغيرة ثم نقوم بخلطها مع بعضها البعض ثم نقوم بسحب عدد معين من الأرقام التي نريدها.</w:t>
      </w:r>
    </w:p>
    <w:p w:rsidR="00C00247" w:rsidRDefault="00C00247" w:rsidP="0048668B">
      <w:pPr>
        <w:pStyle w:val="Paragraphedeliste"/>
        <w:spacing w:line="360" w:lineRule="auto"/>
        <w:ind w:left="-284" w:firstLine="284"/>
        <w:jc w:val="right"/>
        <w:rPr>
          <w:rFonts w:ascii="Sakkal Majalla" w:hAnsi="Sakkal Majalla" w:cs="Sakkal Majalla"/>
          <w:sz w:val="32"/>
          <w:szCs w:val="32"/>
          <w:rtl/>
          <w:lang w:bidi="ar-DZ"/>
        </w:rPr>
      </w:pPr>
    </w:p>
    <w:p w:rsidR="0048668B" w:rsidRPr="0048668B" w:rsidRDefault="0048668B" w:rsidP="0048668B">
      <w:pPr>
        <w:pStyle w:val="Paragraphedeliste"/>
        <w:spacing w:line="360" w:lineRule="auto"/>
        <w:ind w:left="-284" w:firstLine="284"/>
        <w:jc w:val="right"/>
        <w:rPr>
          <w:rFonts w:ascii="Sakkal Majalla" w:hAnsi="Sakkal Majalla" w:cs="Sakkal Majalla"/>
          <w:b/>
          <w:bCs/>
          <w:sz w:val="32"/>
          <w:szCs w:val="32"/>
          <w:rtl/>
          <w:lang w:bidi="ar-DZ"/>
        </w:rPr>
      </w:pPr>
      <w:r w:rsidRPr="0048668B">
        <w:rPr>
          <w:rFonts w:ascii="Sakkal Majalla" w:hAnsi="Sakkal Majalla" w:cs="Sakkal Majalla" w:hint="cs"/>
          <w:b/>
          <w:bCs/>
          <w:sz w:val="32"/>
          <w:szCs w:val="32"/>
          <w:u w:val="single"/>
          <w:rtl/>
          <w:lang w:bidi="ar-DZ"/>
        </w:rPr>
        <w:t>المحاضرة رقم</w:t>
      </w:r>
      <w:r>
        <w:rPr>
          <w:rFonts w:ascii="Sakkal Majalla" w:hAnsi="Sakkal Majalla" w:cs="Sakkal Majalla" w:hint="cs"/>
          <w:b/>
          <w:bCs/>
          <w:sz w:val="32"/>
          <w:szCs w:val="32"/>
          <w:u w:val="single"/>
          <w:rtl/>
          <w:lang w:bidi="ar-DZ"/>
        </w:rPr>
        <w:t>02:</w:t>
      </w:r>
    </w:p>
    <w:p w:rsidR="0048668B" w:rsidRDefault="0048668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تبعا لعمليات السحب التي ذكرناها سابقا نجد أيضا:</w:t>
      </w:r>
    </w:p>
    <w:p w:rsidR="00D11FF5" w:rsidRDefault="007A226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السحب المنتظم: في حالة السحب المنتظم نقوم بتجميع الأرقام الموجودة على القائمة في مجموعة علب، تتكون كل علبة من عشرة أو عشرين علبة رقم أو أكثر</w:t>
      </w:r>
      <w:r w:rsidR="003C6826">
        <w:rPr>
          <w:rFonts w:ascii="Sakkal Majalla" w:hAnsi="Sakkal Majalla" w:cs="Sakkal Majalla" w:hint="cs"/>
          <w:sz w:val="32"/>
          <w:szCs w:val="32"/>
          <w:rtl/>
          <w:lang w:bidi="ar-DZ"/>
        </w:rPr>
        <w:t>، وذلك حسب حجم العينة المرغوب فيها.</w:t>
      </w:r>
      <w:r w:rsidR="008D6336">
        <w:rPr>
          <w:rFonts w:ascii="Sakkal Majalla" w:hAnsi="Sakkal Majalla" w:cs="Sakkal Majalla" w:hint="cs"/>
          <w:sz w:val="32"/>
          <w:szCs w:val="32"/>
          <w:rtl/>
          <w:lang w:bidi="ar-DZ"/>
        </w:rPr>
        <w:t xml:space="preserve"> تتكون كل علبة</w:t>
      </w:r>
      <w:r w:rsidR="00044DC2">
        <w:rPr>
          <w:rFonts w:ascii="Sakkal Majalla" w:hAnsi="Sakkal Majalla" w:cs="Sakkal Majalla" w:hint="cs"/>
          <w:sz w:val="32"/>
          <w:szCs w:val="32"/>
          <w:rtl/>
          <w:lang w:bidi="ar-DZ"/>
        </w:rPr>
        <w:t xml:space="preserve"> من نفس العدد من الأرقام إلى أن يكون عدد العلب أو الأرقام المجمعة مطابقا لعدد العناصر المطلوب اختيارها.</w:t>
      </w:r>
    </w:p>
    <w:p w:rsidR="00C73D6F" w:rsidRDefault="00C73D6F" w:rsidP="007B48FA">
      <w:pPr>
        <w:pStyle w:val="Paragraphedeliste"/>
        <w:spacing w:line="360" w:lineRule="auto"/>
        <w:ind w:left="-284" w:firstLine="284"/>
        <w:jc w:val="right"/>
        <w:rPr>
          <w:rFonts w:ascii="Sakkal Majalla" w:hAnsi="Sakkal Majalla" w:cs="Sakkal Majalla"/>
          <w:sz w:val="32"/>
          <w:szCs w:val="32"/>
          <w:rtl/>
          <w:lang w:bidi="ar-DZ"/>
        </w:rPr>
      </w:pPr>
      <w:r w:rsidRPr="00C73D6F">
        <w:rPr>
          <w:rFonts w:ascii="Sakkal Majalla" w:hAnsi="Sakkal Majalla" w:cs="Sakkal Majalla" w:hint="cs"/>
          <w:sz w:val="32"/>
          <w:szCs w:val="32"/>
          <w:rtl/>
          <w:lang w:bidi="ar-DZ"/>
        </w:rPr>
        <w:t xml:space="preserve">للتوضيح </w:t>
      </w:r>
      <w:r w:rsidR="009F1226" w:rsidRPr="004F06C6">
        <w:rPr>
          <w:rFonts w:ascii="Sakkal Majalla" w:hAnsi="Sakkal Majalla" w:cs="Sakkal Majalla" w:hint="cs"/>
          <w:sz w:val="32"/>
          <w:szCs w:val="32"/>
          <w:rtl/>
          <w:lang w:bidi="ar-DZ"/>
        </w:rPr>
        <w:t>افتراضا أن العلبة تحتويعلى عشرين رقم، فيمكننا إذن القيام بسحب يدو</w:t>
      </w:r>
      <w:r w:rsidR="004F06C6" w:rsidRPr="004F06C6">
        <w:rPr>
          <w:rFonts w:ascii="Sakkal Majalla" w:hAnsi="Sakkal Majalla" w:cs="Sakkal Majalla" w:hint="cs"/>
          <w:sz w:val="32"/>
          <w:szCs w:val="32"/>
          <w:rtl/>
          <w:lang w:bidi="ar-DZ"/>
        </w:rPr>
        <w:t xml:space="preserve">ي بين </w:t>
      </w:r>
      <w:r w:rsidR="009F1226" w:rsidRPr="004F06C6">
        <w:rPr>
          <w:rFonts w:ascii="Sakkal Majalla" w:hAnsi="Sakkal Majalla" w:cs="Sakkal Majalla" w:hint="cs"/>
          <w:sz w:val="32"/>
          <w:szCs w:val="32"/>
          <w:rtl/>
          <w:lang w:bidi="ar-DZ"/>
        </w:rPr>
        <w:t xml:space="preserve">01و </w:t>
      </w:r>
      <w:r w:rsidR="003A3AB0" w:rsidRPr="004F06C6">
        <w:rPr>
          <w:rFonts w:ascii="Sakkal Majalla" w:hAnsi="Sakkal Majalla" w:cs="Sakkal Majalla" w:hint="cs"/>
          <w:sz w:val="32"/>
          <w:szCs w:val="32"/>
          <w:rtl/>
          <w:lang w:bidi="ar-DZ"/>
        </w:rPr>
        <w:t>20،</w:t>
      </w:r>
    </w:p>
    <w:p w:rsidR="00D11FF5" w:rsidRPr="004F06C6" w:rsidRDefault="0029440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ولو افتراضنا أننا سحبنا  رقم 13، فالاسم المطابق لهذا الرقم سيتم اختياره بالنسبة للعلبة الأولي</w:t>
      </w:r>
      <w:r w:rsidR="00800E9B">
        <w:rPr>
          <w:rFonts w:ascii="Sakkal Majalla" w:hAnsi="Sakkal Majalla" w:cs="Sakkal Majalla" w:hint="cs"/>
          <w:sz w:val="32"/>
          <w:szCs w:val="32"/>
          <w:rtl/>
          <w:lang w:bidi="ar-DZ"/>
        </w:rPr>
        <w:t>، ثم في العلبة الثانية سيكون الاسم الذي يشمل رقم 33 أي 20+13، وفي العلبة الثالثة الاسم المطابق للرقم 53 أي 40+13، وفي العلبة الرابعة الاسم المطابق للرقم</w:t>
      </w:r>
      <w:r w:rsidR="00866358">
        <w:rPr>
          <w:rFonts w:ascii="Sakkal Majalla" w:hAnsi="Sakkal Majalla" w:cs="Sakkal Majalla" w:hint="cs"/>
          <w:sz w:val="32"/>
          <w:szCs w:val="32"/>
          <w:rtl/>
          <w:lang w:bidi="ar-DZ"/>
        </w:rPr>
        <w:t xml:space="preserve"> 73 أي 60+13 وهكذا دوليك.</w:t>
      </w:r>
    </w:p>
    <w:p w:rsidR="00172767" w:rsidRDefault="0086635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هنالك فاصلا أو فراغا يتكون من عشرين رقم وذلك بصفة منتظمة بين الاختيار الأول من العلبة الأولى</w:t>
      </w:r>
      <w:r w:rsidR="0075153A">
        <w:rPr>
          <w:rFonts w:ascii="Sakkal Majalla" w:hAnsi="Sakkal Majalla" w:cs="Sakkal Majalla" w:hint="cs"/>
          <w:sz w:val="32"/>
          <w:szCs w:val="32"/>
          <w:rtl/>
          <w:lang w:bidi="ar-DZ"/>
        </w:rPr>
        <w:t xml:space="preserve"> إلى</w:t>
      </w:r>
      <w:r w:rsidR="00317696">
        <w:rPr>
          <w:rFonts w:ascii="Sakkal Majalla" w:hAnsi="Sakkal Majalla" w:cs="Sakkal Majalla" w:hint="cs"/>
          <w:sz w:val="32"/>
          <w:szCs w:val="32"/>
          <w:rtl/>
          <w:lang w:bidi="ar-DZ"/>
        </w:rPr>
        <w:t xml:space="preserve"> غاية نهاية القائمة.</w:t>
      </w:r>
    </w:p>
    <w:p w:rsidR="00C73D6F" w:rsidRPr="004B48C1" w:rsidRDefault="00C73D6F" w:rsidP="00E85414">
      <w:pPr>
        <w:pStyle w:val="Paragraphedeliste"/>
        <w:spacing w:line="360" w:lineRule="auto"/>
        <w:ind w:left="-284" w:firstLine="284"/>
        <w:jc w:val="right"/>
        <w:rPr>
          <w:rFonts w:ascii="Sakkal Majalla" w:hAnsi="Sakkal Majalla" w:cs="Sakkal Majalla"/>
          <w:sz w:val="32"/>
          <w:szCs w:val="32"/>
          <w:rtl/>
          <w:lang w:bidi="ar-DZ"/>
        </w:rPr>
      </w:pPr>
      <w:r w:rsidRPr="004B48C1">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w:t>
      </w:r>
      <w:r w:rsidR="004B48C1" w:rsidRPr="004B48C1">
        <w:rPr>
          <w:rFonts w:ascii="Sakkal Majalla" w:hAnsi="Sakkal Majalla" w:cs="Sakkal Majalla" w:hint="cs"/>
          <w:sz w:val="32"/>
          <w:szCs w:val="32"/>
          <w:rtl/>
          <w:lang w:bidi="ar-DZ"/>
        </w:rPr>
        <w:t>لو افتراضن</w:t>
      </w:r>
      <w:r w:rsidR="004B48C1">
        <w:rPr>
          <w:rFonts w:ascii="Sakkal Majalla" w:hAnsi="Sakkal Majalla" w:cs="Sakkal Majalla" w:hint="cs"/>
          <w:sz w:val="32"/>
          <w:szCs w:val="32"/>
          <w:rtl/>
          <w:lang w:bidi="ar-DZ"/>
        </w:rPr>
        <w:t>ا أن هنالك 3000 أستاذ في العلوم الانسانية في التعليم العام في ثانويات ولاية الجزائر وإننا قررنا المعاينة المنتظمة لانتقاء 300 أستاذ، لابد أن يكون هنالك 300 علبة</w:t>
      </w:r>
      <w:r w:rsidR="0009231E">
        <w:rPr>
          <w:rFonts w:ascii="Sakkal Majalla" w:hAnsi="Sakkal Majalla" w:cs="Sakkal Majalla" w:hint="cs"/>
          <w:sz w:val="32"/>
          <w:szCs w:val="32"/>
          <w:rtl/>
          <w:lang w:bidi="ar-DZ"/>
        </w:rPr>
        <w:t>، و</w:t>
      </w:r>
      <w:r w:rsidR="004B48C1">
        <w:rPr>
          <w:rFonts w:ascii="Sakkal Majalla" w:hAnsi="Sakkal Majalla" w:cs="Sakkal Majalla" w:hint="cs"/>
          <w:sz w:val="32"/>
          <w:szCs w:val="32"/>
          <w:rtl/>
          <w:lang w:bidi="ar-DZ"/>
        </w:rPr>
        <w:t xml:space="preserve"> لو استلزم الأمر  أن نأخذ رقم من كل علبة. معرفة عدد الأرقام التي ينبغي تجمعيها في كل علبة.</w:t>
      </w:r>
      <w:r w:rsidR="007F7974">
        <w:rPr>
          <w:rFonts w:ascii="Sakkal Majalla" w:hAnsi="Sakkal Majalla" w:cs="Sakkal Majalla" w:hint="cs"/>
          <w:sz w:val="32"/>
          <w:szCs w:val="32"/>
          <w:rtl/>
          <w:lang w:bidi="ar-DZ"/>
        </w:rPr>
        <w:t xml:space="preserve"> توجب تقسيم العدد الاجمالي على عدد</w:t>
      </w:r>
      <w:r w:rsidR="003D5339">
        <w:rPr>
          <w:rFonts w:ascii="Sakkal Majalla" w:hAnsi="Sakkal Majalla" w:cs="Sakkal Majalla" w:hint="cs"/>
          <w:sz w:val="32"/>
          <w:szCs w:val="32"/>
          <w:rtl/>
          <w:lang w:bidi="ar-DZ"/>
        </w:rPr>
        <w:t xml:space="preserve"> العلب فنتحصل على 10 أرقام من كل علبة.</w:t>
      </w:r>
      <w:r w:rsidR="00451890">
        <w:rPr>
          <w:rFonts w:ascii="Sakkal Majalla" w:hAnsi="Sakkal Majalla" w:cs="Sakkal Majalla" w:hint="cs"/>
          <w:sz w:val="32"/>
          <w:szCs w:val="32"/>
          <w:rtl/>
          <w:lang w:bidi="ar-DZ"/>
        </w:rPr>
        <w:t xml:space="preserve"> ثم نقوم بسحب يدوي بين 01- 10 لتحديد الرقم الذي ينبغي الاحتفاظ به في كل علبة. ولا يبقي سوي احترام </w:t>
      </w:r>
      <w:r w:rsidR="00204829">
        <w:rPr>
          <w:rFonts w:ascii="Sakkal Majalla" w:hAnsi="Sakkal Majalla" w:cs="Sakkal Majalla" w:hint="cs"/>
          <w:sz w:val="32"/>
          <w:szCs w:val="32"/>
          <w:rtl/>
          <w:lang w:bidi="ar-DZ"/>
        </w:rPr>
        <w:t>المجال المنتظم لعشرة انطلاقا من هذا الرقم الأول الذي تم سحبه بالصدفة.</w:t>
      </w:r>
    </w:p>
    <w:p w:rsidR="00AF0D4E" w:rsidRDefault="006B1F9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 السحب الاعلام الآلي:</w:t>
      </w:r>
      <w:r w:rsidR="00053A3F">
        <w:rPr>
          <w:rFonts w:ascii="Sakkal Majalla" w:hAnsi="Sakkal Majalla" w:cs="Sakkal Majalla" w:hint="cs"/>
          <w:sz w:val="32"/>
          <w:szCs w:val="32"/>
          <w:rtl/>
          <w:lang w:bidi="ar-DZ"/>
        </w:rPr>
        <w:t xml:space="preserve"> يمكن لأجهزة الإعلام الآلي أن تولد سلسلة أو عدة سلسلات من </w:t>
      </w:r>
      <w:r w:rsidR="00E446FA">
        <w:rPr>
          <w:rFonts w:ascii="Sakkal Majalla" w:hAnsi="Sakkal Majalla" w:cs="Sakkal Majalla" w:hint="cs"/>
          <w:sz w:val="32"/>
          <w:szCs w:val="32"/>
          <w:rtl/>
          <w:lang w:bidi="ar-DZ"/>
        </w:rPr>
        <w:t>الأرقام العشوائية</w:t>
      </w:r>
    </w:p>
    <w:p w:rsidR="007E2CDE" w:rsidRPr="00DE0A03" w:rsidRDefault="00AF0D4E" w:rsidP="00DE0A03">
      <w:pPr>
        <w:spacing w:line="360" w:lineRule="auto"/>
        <w:rPr>
          <w:rFonts w:ascii="Sakkal Majalla" w:hAnsi="Sakkal Majalla" w:cs="Sakkal Majalla"/>
          <w:sz w:val="32"/>
          <w:szCs w:val="32"/>
          <w:rtl/>
          <w:lang w:bidi="ar-DZ"/>
        </w:rPr>
      </w:pPr>
      <w:r w:rsidRPr="00DE0A03">
        <w:rPr>
          <w:rFonts w:ascii="Sakkal Majalla" w:hAnsi="Sakkal Majalla" w:cs="Sakkal Majalla" w:hint="cs"/>
          <w:sz w:val="32"/>
          <w:szCs w:val="32"/>
          <w:rtl/>
          <w:lang w:bidi="ar-DZ"/>
        </w:rPr>
        <w:t>وذلك بتوفير  جداو</w:t>
      </w:r>
      <w:r w:rsidR="009F48F6" w:rsidRPr="00DE0A03">
        <w:rPr>
          <w:rFonts w:ascii="Sakkal Majalla" w:hAnsi="Sakkal Majalla" w:cs="Sakkal Majalla" w:hint="cs"/>
          <w:sz w:val="32"/>
          <w:szCs w:val="32"/>
          <w:rtl/>
          <w:lang w:bidi="ar-DZ"/>
        </w:rPr>
        <w:t>ل الأعدادال</w:t>
      </w:r>
      <w:r w:rsidRPr="00DE0A03">
        <w:rPr>
          <w:rFonts w:ascii="Sakkal Majalla" w:hAnsi="Sakkal Majalla" w:cs="Sakkal Majalla" w:hint="cs"/>
          <w:sz w:val="32"/>
          <w:szCs w:val="32"/>
          <w:rtl/>
          <w:lang w:bidi="ar-DZ"/>
        </w:rPr>
        <w:t>عشوائية</w:t>
      </w:r>
      <w:r w:rsidR="002A41FD" w:rsidRPr="00DE0A03">
        <w:rPr>
          <w:rFonts w:ascii="Sakkal Majalla" w:hAnsi="Sakkal Majalla" w:cs="Sakkal Majalla" w:hint="cs"/>
          <w:sz w:val="32"/>
          <w:szCs w:val="32"/>
          <w:rtl/>
          <w:lang w:bidi="ar-DZ"/>
        </w:rPr>
        <w:t xml:space="preserve">، فإذا حصلنا على هذه القائمة سيكون بإمكاننا أن </w:t>
      </w:r>
      <w:r w:rsidR="00BE7FB9" w:rsidRPr="00DE0A03">
        <w:rPr>
          <w:rFonts w:ascii="Sakkal Majalla" w:hAnsi="Sakkal Majalla" w:cs="Sakkal Majalla" w:hint="cs"/>
          <w:sz w:val="32"/>
          <w:szCs w:val="32"/>
          <w:rtl/>
          <w:lang w:bidi="ar-DZ"/>
        </w:rPr>
        <w:t xml:space="preserve">نختار </w:t>
      </w:r>
      <w:r w:rsidR="005106E6" w:rsidRPr="00DE0A03">
        <w:rPr>
          <w:rFonts w:ascii="Sakkal Majalla" w:hAnsi="Sakkal Majalla" w:cs="Sakkal Majalla" w:hint="cs"/>
          <w:sz w:val="32"/>
          <w:szCs w:val="32"/>
          <w:rtl/>
          <w:lang w:bidi="ar-DZ"/>
        </w:rPr>
        <w:t xml:space="preserve"> كخطوة أولى يدويا الموقع الذي سننطلق  منه في الجدول وأخذ الأرقام الموالية، وهكذا إلى غاية</w:t>
      </w:r>
      <w:r w:rsidR="007E2CDE" w:rsidRPr="00DE0A03">
        <w:rPr>
          <w:rFonts w:ascii="Sakkal Majalla" w:hAnsi="Sakkal Majalla" w:cs="Sakkal Majalla" w:hint="cs"/>
          <w:sz w:val="32"/>
          <w:szCs w:val="32"/>
          <w:rtl/>
          <w:lang w:bidi="ar-DZ"/>
        </w:rPr>
        <w:t xml:space="preserve"> الحصول على العدد المطلوب. و ما هذه إلا طريقة أخرى سهلة وبسيطة لإنشاء عينة بالصدفة.</w:t>
      </w:r>
    </w:p>
    <w:p w:rsidR="00DA482F" w:rsidRDefault="00C332B3" w:rsidP="00DE0A03">
      <w:pPr>
        <w:pStyle w:val="Paragraphedeliste"/>
        <w:spacing w:line="360" w:lineRule="auto"/>
        <w:ind w:left="-284" w:firstLine="284"/>
        <w:jc w:val="right"/>
        <w:rPr>
          <w:rFonts w:ascii="Sakkal Majalla" w:hAnsi="Sakkal Majalla" w:cs="Sakkal Majalla"/>
          <w:sz w:val="32"/>
          <w:szCs w:val="32"/>
          <w:rtl/>
          <w:lang w:bidi="ar-DZ"/>
        </w:rPr>
      </w:pPr>
      <w:r w:rsidRPr="00C332B3">
        <w:rPr>
          <w:rFonts w:ascii="Sakkal Majalla" w:hAnsi="Sakkal Majalla" w:cs="Sakkal Majalla" w:hint="cs"/>
          <w:b/>
          <w:bCs/>
          <w:sz w:val="32"/>
          <w:szCs w:val="32"/>
          <w:u w:val="single"/>
          <w:rtl/>
          <w:lang w:bidi="ar-DZ"/>
        </w:rPr>
        <w:t>العينات غير الاحتمالية وأنواعها:</w:t>
      </w:r>
    </w:p>
    <w:p w:rsidR="00570141" w:rsidRDefault="00DA482F" w:rsidP="007B48FA">
      <w:pPr>
        <w:pStyle w:val="Paragraphedeliste"/>
        <w:spacing w:line="360" w:lineRule="auto"/>
        <w:ind w:left="-284" w:firstLine="284"/>
        <w:jc w:val="right"/>
        <w:rPr>
          <w:rFonts w:ascii="Sakkal Majalla" w:hAnsi="Sakkal Majalla" w:cs="Sakkal Majalla"/>
          <w:sz w:val="32"/>
          <w:szCs w:val="32"/>
          <w:rtl/>
          <w:lang w:bidi="ar-DZ"/>
        </w:rPr>
      </w:pPr>
      <w:r w:rsidRPr="00DA482F">
        <w:rPr>
          <w:rFonts w:ascii="Sakkal Majalla" w:hAnsi="Sakkal Majalla" w:cs="Sakkal Majalla" w:hint="cs"/>
          <w:b/>
          <w:bCs/>
          <w:sz w:val="32"/>
          <w:szCs w:val="32"/>
          <w:u w:val="single"/>
          <w:rtl/>
          <w:lang w:bidi="ar-DZ"/>
        </w:rPr>
        <w:t>العينات غير الاحتمالية:</w:t>
      </w:r>
      <w:r w:rsidR="00570141" w:rsidRPr="00570141">
        <w:rPr>
          <w:rFonts w:ascii="Sakkal Majalla" w:hAnsi="Sakkal Majalla" w:cs="Sakkal Majalla" w:hint="cs"/>
          <w:sz w:val="32"/>
          <w:szCs w:val="32"/>
          <w:rtl/>
          <w:lang w:bidi="ar-DZ"/>
        </w:rPr>
        <w:t>إن بعض البحوث</w:t>
      </w:r>
      <w:r w:rsidR="00570141">
        <w:rPr>
          <w:rFonts w:ascii="Sakkal Majalla" w:hAnsi="Sakkal Majalla" w:cs="Sakkal Majalla" w:hint="cs"/>
          <w:sz w:val="32"/>
          <w:szCs w:val="32"/>
          <w:rtl/>
          <w:lang w:bidi="ar-DZ"/>
        </w:rPr>
        <w:t xml:space="preserve"> لا تتطلب بالضرورة أن تكون العينة مأخوذة من مجتمع البحث الأصلي لأنه يمكن أن ينصب اهتمام الباحث على دراسة الحالة وتحليل سلوكيات بشكل معمق</w:t>
      </w:r>
      <w:r w:rsidR="00604EA7">
        <w:rPr>
          <w:rFonts w:ascii="Sakkal Majalla" w:hAnsi="Sakkal Majalla" w:cs="Sakkal Majalla" w:hint="cs"/>
          <w:sz w:val="32"/>
          <w:szCs w:val="32"/>
          <w:rtl/>
          <w:lang w:bidi="ar-DZ"/>
        </w:rPr>
        <w:t>، وقد تعود الأسباب إلى محدودية الالمام بمجتمع البحث المستهدف أو قلة الموارد ما يمنع القيام بمعاينة احتمالية.</w:t>
      </w:r>
    </w:p>
    <w:p w:rsidR="005C0D9C" w:rsidRDefault="004F25D7" w:rsidP="007B48FA">
      <w:pPr>
        <w:pStyle w:val="Paragraphedeliste"/>
        <w:spacing w:line="360" w:lineRule="auto"/>
        <w:ind w:left="-284" w:firstLine="284"/>
        <w:jc w:val="right"/>
        <w:rPr>
          <w:rFonts w:ascii="Sakkal Majalla" w:hAnsi="Sakkal Majalla" w:cs="Sakkal Majalla"/>
          <w:sz w:val="32"/>
          <w:szCs w:val="32"/>
          <w:rtl/>
          <w:lang w:bidi="ar-DZ"/>
        </w:rPr>
      </w:pPr>
      <w:r w:rsidRPr="004F25D7">
        <w:rPr>
          <w:rFonts w:ascii="Sakkal Majalla" w:hAnsi="Sakkal Majalla" w:cs="Sakkal Majalla" w:hint="cs"/>
          <w:sz w:val="32"/>
          <w:szCs w:val="32"/>
          <w:rtl/>
          <w:lang w:bidi="ar-DZ"/>
        </w:rPr>
        <w:t xml:space="preserve">إن </w:t>
      </w:r>
      <w:r>
        <w:rPr>
          <w:rFonts w:ascii="Sakkal Majalla" w:hAnsi="Sakkal Majalla" w:cs="Sakkal Majalla" w:hint="cs"/>
          <w:sz w:val="32"/>
          <w:szCs w:val="32"/>
          <w:rtl/>
          <w:lang w:bidi="ar-DZ"/>
        </w:rPr>
        <w:t>الانتقاء غير الاحتمالي يكون نتيجة الصدفة المجهولة فعلا في المعاينة غير الاحتمالية. فإن احتمال اختيار عنصر ما ليكون من ضمن العينة هو غير معروف وغير محدد مسبقا.</w:t>
      </w:r>
      <w:r w:rsidR="002414A8">
        <w:rPr>
          <w:rFonts w:ascii="Sakkal Majalla" w:hAnsi="Sakkal Majalla" w:cs="Sakkal Majalla" w:hint="cs"/>
          <w:sz w:val="32"/>
          <w:szCs w:val="32"/>
          <w:rtl/>
          <w:lang w:bidi="ar-DZ"/>
        </w:rPr>
        <w:t xml:space="preserve"> كل عنصر له الحظ في أن يُختار، لكن امكانية الاختيار تبقي مجهولة لأن قاعدة مجتمع البحث لا يسمح بقياس احتمال اختيار عنصر ما. لهذا لا يمكن حساب مقدار خطأ المعاينة ولا درجة تمثيلية العينة، وهذا الحال قائم حتي لو قام الباحث بزيادة حجم العينة.</w:t>
      </w:r>
      <w:r w:rsidR="0021548D">
        <w:rPr>
          <w:rFonts w:ascii="Sakkal Majalla" w:hAnsi="Sakkal Majalla" w:cs="Sakkal Majalla" w:hint="cs"/>
          <w:sz w:val="32"/>
          <w:szCs w:val="32"/>
          <w:rtl/>
          <w:lang w:bidi="ar-DZ"/>
        </w:rPr>
        <w:t xml:space="preserve"> بالمقابل لا يواجه البحث </w:t>
      </w:r>
      <w:r w:rsidR="0021548D">
        <w:rPr>
          <w:rFonts w:ascii="Sakkal Majalla" w:hAnsi="Sakkal Majalla" w:cs="Sakkal Majalla" w:hint="cs"/>
          <w:sz w:val="32"/>
          <w:szCs w:val="32"/>
          <w:rtl/>
          <w:lang w:bidi="ar-DZ"/>
        </w:rPr>
        <w:lastRenderedPageBreak/>
        <w:t>المستعمل لمعاينة غير الاحتمالية صعوبات في جمع المعطيات مثل الأفراد الذين يتعذر الاتصال بهم، ورفض الاجابات وتعويض الأفراد (</w:t>
      </w:r>
      <w:r w:rsidR="006C6E57">
        <w:rPr>
          <w:rFonts w:ascii="Sakkal Majalla" w:hAnsi="Sakkal Majalla" w:cs="Sakkal Majalla" w:hint="cs"/>
          <w:sz w:val="32"/>
          <w:szCs w:val="32"/>
          <w:rtl/>
          <w:lang w:bidi="ar-DZ"/>
        </w:rPr>
        <w:t>المبحوثو</w:t>
      </w:r>
      <w:r w:rsidR="0021548D">
        <w:rPr>
          <w:rFonts w:ascii="Sakkal Majalla" w:hAnsi="Sakkal Majalla" w:cs="Sakkal Majalla" w:hint="cs"/>
          <w:sz w:val="32"/>
          <w:szCs w:val="32"/>
          <w:rtl/>
          <w:lang w:bidi="ar-DZ"/>
        </w:rPr>
        <w:t>ن)</w:t>
      </w:r>
      <w:r w:rsidR="006C6E57">
        <w:rPr>
          <w:rFonts w:ascii="Sakkal Majalla" w:hAnsi="Sakkal Majalla" w:cs="Sakkal Majalla" w:hint="cs"/>
          <w:sz w:val="32"/>
          <w:szCs w:val="32"/>
          <w:rtl/>
          <w:lang w:bidi="ar-DZ"/>
        </w:rPr>
        <w:t>، لأن هذه النتائج لا تصل إلى نفس درجة الدقة المنهجية التي يصل إليها البحث الذي يستعمل عينة أو معاينة احتمالية.</w:t>
      </w:r>
    </w:p>
    <w:p w:rsidR="00243524" w:rsidRDefault="005C0D9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كما قد تكون المعاينة غير الاحتمالية غير مكلفة من حيث الوقت والجهد والمال، كأبحاث إمبريقية</w:t>
      </w:r>
      <w:r w:rsidR="00983841">
        <w:rPr>
          <w:rFonts w:ascii="Sakkal Majalla" w:hAnsi="Sakkal Majalla" w:cs="Sakkal Majalla" w:hint="cs"/>
          <w:sz w:val="32"/>
          <w:szCs w:val="32"/>
          <w:rtl/>
          <w:lang w:bidi="ar-DZ"/>
        </w:rPr>
        <w:t xml:space="preserve">، </w:t>
      </w:r>
    </w:p>
    <w:p w:rsidR="004F25D7" w:rsidRPr="004F25D7" w:rsidRDefault="0098384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وقد تكون أيضا ممثلة</w:t>
      </w:r>
      <w:r w:rsidR="00243524">
        <w:rPr>
          <w:rFonts w:ascii="Sakkal Majalla" w:hAnsi="Sakkal Majalla" w:cs="Sakkal Majalla" w:hint="cs"/>
          <w:sz w:val="32"/>
          <w:szCs w:val="32"/>
          <w:rtl/>
          <w:lang w:bidi="ar-DZ"/>
        </w:rPr>
        <w:t xml:space="preserve"> لمجتمع البحث لكن لا يمكن الحصول على تقديم إحصائي لدرجة التمثيلية.</w:t>
      </w:r>
    </w:p>
    <w:p w:rsidR="004F25D7" w:rsidRPr="002F401C" w:rsidRDefault="002F401C" w:rsidP="007B48FA">
      <w:pPr>
        <w:pStyle w:val="Paragraphedeliste"/>
        <w:spacing w:line="360" w:lineRule="auto"/>
        <w:ind w:left="-284" w:firstLine="284"/>
        <w:jc w:val="right"/>
        <w:rPr>
          <w:rFonts w:ascii="Sakkal Majalla" w:hAnsi="Sakkal Majalla" w:cs="Sakkal Majalla"/>
          <w:sz w:val="32"/>
          <w:szCs w:val="32"/>
          <w:rtl/>
          <w:lang w:bidi="ar-DZ"/>
        </w:rPr>
      </w:pPr>
      <w:r w:rsidRPr="002F401C">
        <w:rPr>
          <w:rFonts w:ascii="Sakkal Majalla" w:hAnsi="Sakkal Majalla" w:cs="Sakkal Majalla" w:hint="cs"/>
          <w:b/>
          <w:bCs/>
          <w:sz w:val="32"/>
          <w:szCs w:val="32"/>
          <w:u w:val="single"/>
          <w:rtl/>
          <w:lang w:bidi="ar-DZ"/>
        </w:rPr>
        <w:t>أنواع العينات غير الاحتمالية</w:t>
      </w:r>
      <w:r>
        <w:rPr>
          <w:rFonts w:ascii="Sakkal Majalla" w:hAnsi="Sakkal Majalla" w:cs="Sakkal Majalla" w:hint="cs"/>
          <w:b/>
          <w:bCs/>
          <w:sz w:val="32"/>
          <w:szCs w:val="32"/>
          <w:rtl/>
          <w:lang w:bidi="ar-DZ"/>
        </w:rPr>
        <w:t>:</w:t>
      </w:r>
    </w:p>
    <w:p w:rsidR="00F81EA0" w:rsidRDefault="00F31429" w:rsidP="007B48FA">
      <w:pPr>
        <w:pStyle w:val="Paragraphedeliste"/>
        <w:spacing w:line="360" w:lineRule="auto"/>
        <w:ind w:left="-284" w:right="-284" w:firstLine="284"/>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0325D9">
        <w:rPr>
          <w:rFonts w:ascii="Sakkal Majalla" w:hAnsi="Sakkal Majalla" w:cs="Sakkal Majalla" w:hint="cs"/>
          <w:sz w:val="32"/>
          <w:szCs w:val="32"/>
          <w:u w:val="single"/>
          <w:rtl/>
          <w:lang w:bidi="ar-DZ"/>
        </w:rPr>
        <w:t>المعاينة العرضية:</w:t>
      </w:r>
      <w:r>
        <w:rPr>
          <w:rFonts w:ascii="Sakkal Majalla" w:hAnsi="Sakkal Majalla" w:cs="Sakkal Majalla" w:hint="cs"/>
          <w:sz w:val="32"/>
          <w:szCs w:val="32"/>
          <w:rtl/>
          <w:lang w:bidi="ar-DZ"/>
        </w:rPr>
        <w:t xml:space="preserve"> هي تلك المعاينة غير الاحتمالية التي تواجه صعوبات أقل أثناء انتقاء العناصر</w:t>
      </w:r>
      <w:r w:rsidR="00B738DC">
        <w:rPr>
          <w:rFonts w:ascii="Sakkal Majalla" w:hAnsi="Sakkal Majalla" w:cs="Sakkal Majalla" w:hint="cs"/>
          <w:sz w:val="32"/>
          <w:szCs w:val="32"/>
          <w:rtl/>
          <w:lang w:bidi="ar-DZ"/>
        </w:rPr>
        <w:t xml:space="preserve">، علما </w:t>
      </w:r>
    </w:p>
    <w:p w:rsidR="00F81EA0" w:rsidRDefault="00B738DC" w:rsidP="007B48FA">
      <w:pPr>
        <w:pStyle w:val="Paragraphedeliste"/>
        <w:spacing w:line="360" w:lineRule="auto"/>
        <w:ind w:left="-284" w:righ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أن اللجوء إلى هذا الصنف من المعاينة يتم عندما لا يكون</w:t>
      </w:r>
      <w:r w:rsidR="00C55D35" w:rsidRPr="00C55D35">
        <w:rPr>
          <w:rFonts w:ascii="Sakkal Majalla" w:hAnsi="Sakkal Majalla" w:cs="Sakkal Majalla" w:hint="cs"/>
          <w:sz w:val="32"/>
          <w:szCs w:val="32"/>
          <w:rtl/>
          <w:lang w:bidi="ar-DZ"/>
        </w:rPr>
        <w:t>أمامنا أي اختيار</w:t>
      </w:r>
      <w:r w:rsidR="00C55D35">
        <w:rPr>
          <w:rFonts w:ascii="Sakkal Majalla" w:hAnsi="Sakkal Majalla" w:cs="Sakkal Majalla" w:hint="cs"/>
          <w:sz w:val="32"/>
          <w:szCs w:val="32"/>
          <w:rtl/>
          <w:lang w:bidi="ar-DZ"/>
        </w:rPr>
        <w:t>، إنها الحالة التي لا نستطيع</w:t>
      </w:r>
    </w:p>
    <w:p w:rsidR="001678C8" w:rsidRDefault="00C55D35" w:rsidP="007B48FA">
      <w:pPr>
        <w:pStyle w:val="Paragraphedeliste"/>
        <w:spacing w:line="360" w:lineRule="auto"/>
        <w:ind w:left="-284" w:righ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فيها أن نخص في البداية مجتمع البحث المستهدف ولا اختيار العناصر بطريقة عشوائية.</w:t>
      </w:r>
    </w:p>
    <w:p w:rsidR="00F81EA0" w:rsidRDefault="000325D9" w:rsidP="007B48FA">
      <w:pPr>
        <w:pStyle w:val="Paragraphedeliste"/>
        <w:spacing w:line="360" w:lineRule="auto"/>
        <w:ind w:left="-284" w:firstLine="284"/>
        <w:jc w:val="right"/>
        <w:rPr>
          <w:rFonts w:ascii="Sakkal Majalla" w:hAnsi="Sakkal Majalla" w:cs="Sakkal Majalla"/>
          <w:sz w:val="32"/>
          <w:szCs w:val="32"/>
          <w:rtl/>
          <w:lang w:bidi="ar-DZ"/>
        </w:rPr>
      </w:pPr>
      <w:r w:rsidRPr="000325D9">
        <w:rPr>
          <w:rFonts w:ascii="Sakkal Majalla" w:hAnsi="Sakkal Majalla" w:cs="Sakkal Majalla" w:hint="cs"/>
          <w:sz w:val="32"/>
          <w:szCs w:val="32"/>
          <w:u w:val="single"/>
          <w:rtl/>
          <w:lang w:bidi="ar-DZ"/>
        </w:rPr>
        <w:t>-المعاينة النمطية</w:t>
      </w:r>
      <w:r>
        <w:rPr>
          <w:rFonts w:ascii="Sakkal Majalla" w:hAnsi="Sakkal Majalla" w:cs="Sakkal Majalla" w:hint="cs"/>
          <w:sz w:val="32"/>
          <w:szCs w:val="32"/>
          <w:rtl/>
          <w:lang w:bidi="ar-DZ"/>
        </w:rPr>
        <w:t>:</w:t>
      </w:r>
      <w:r w:rsidR="008E2C13">
        <w:rPr>
          <w:rFonts w:ascii="Sakkal Majalla" w:hAnsi="Sakkal Majalla" w:cs="Sakkal Majalla" w:hint="cs"/>
          <w:sz w:val="32"/>
          <w:szCs w:val="32"/>
          <w:rtl/>
          <w:lang w:bidi="ar-DZ"/>
        </w:rPr>
        <w:t xml:space="preserve"> تبدو العناصر المختارة المكونة للعينة في المعاينة النمطية كنماذج لمجتمع البحث</w:t>
      </w:r>
    </w:p>
    <w:p w:rsidR="008E2C13" w:rsidRPr="00703F4E" w:rsidRDefault="008E2C13" w:rsidP="00703F4E">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المراد دراسته.</w:t>
      </w:r>
      <w:r w:rsidR="00F81EA0" w:rsidRPr="00F81EA0">
        <w:rPr>
          <w:rFonts w:ascii="Sakkal Majalla" w:hAnsi="Sakkal Majalla" w:cs="Sakkal Majalla" w:hint="cs"/>
          <w:sz w:val="32"/>
          <w:szCs w:val="32"/>
          <w:rtl/>
          <w:lang w:bidi="ar-DZ"/>
        </w:rPr>
        <w:t>إننانبحثعنعنصرأوعدةعناصرتكونبمثابةصورنمطيةلنفسمجتمعالبحث</w:t>
      </w:r>
      <w:r w:rsidR="00F81EA0" w:rsidRPr="00DC3708">
        <w:rPr>
          <w:rFonts w:ascii="Sakkal Majalla" w:hAnsi="Sakkal Majalla" w:cs="Sakkal Majalla" w:hint="cs"/>
          <w:sz w:val="32"/>
          <w:szCs w:val="32"/>
          <w:rtl/>
          <w:lang w:bidi="ar-DZ"/>
        </w:rPr>
        <w:t>الذي</w:t>
      </w:r>
      <w:r w:rsidR="00703F4E">
        <w:rPr>
          <w:rFonts w:ascii="Sakkal Majalla" w:hAnsi="Sakkal Majalla" w:cs="Sakkal Majalla" w:hint="cs"/>
          <w:sz w:val="32"/>
          <w:szCs w:val="32"/>
          <w:rtl/>
          <w:lang w:bidi="ar-DZ"/>
        </w:rPr>
        <w:t xml:space="preserve"> استخرجت منه.</w:t>
      </w:r>
    </w:p>
    <w:p w:rsidR="002E59FF" w:rsidRDefault="002E59FF" w:rsidP="007B48FA">
      <w:pPr>
        <w:pStyle w:val="Paragraphedeliste"/>
        <w:spacing w:line="360" w:lineRule="auto"/>
        <w:ind w:left="-284" w:firstLine="284"/>
        <w:jc w:val="right"/>
        <w:rPr>
          <w:rFonts w:ascii="Sakkal Majalla" w:hAnsi="Sakkal Majalla" w:cs="Sakkal Majalla"/>
          <w:sz w:val="32"/>
          <w:szCs w:val="32"/>
          <w:rtl/>
          <w:lang w:bidi="ar-DZ"/>
        </w:rPr>
      </w:pPr>
      <w:r w:rsidRPr="002E59FF">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 xml:space="preserve"> إذا كنا نقوم ببحث حول طبيعة الاهتمامات الاجتماعية للطلبة والطالبات، فإنه يمكننا أن نقرر </w:t>
      </w:r>
    </w:p>
    <w:p w:rsidR="00206DF6" w:rsidRDefault="002E59F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توجيه اهتمامنا</w:t>
      </w:r>
      <w:r w:rsidR="00206DF6">
        <w:rPr>
          <w:rFonts w:ascii="Sakkal Majalla" w:hAnsi="Sakkal Majalla" w:cs="Sakkal Majalla" w:hint="cs"/>
          <w:sz w:val="32"/>
          <w:szCs w:val="32"/>
          <w:rtl/>
          <w:lang w:bidi="ar-DZ"/>
        </w:rPr>
        <w:t xml:space="preserve"> إلى الطلبة المسجلين في العلوم الانسانية، لأننا نعتقد منطقيا أن هؤلاء هم أكثر اهتماما </w:t>
      </w:r>
    </w:p>
    <w:p w:rsidR="00DC3708" w:rsidRDefault="00206DF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بالمسائل الاجتماعية من غيرهم</w:t>
      </w:r>
      <w:r w:rsidR="00DC3708">
        <w:rPr>
          <w:rFonts w:ascii="Sakkal Majalla" w:hAnsi="Sakkal Majalla" w:cs="Sakkal Majalla" w:hint="cs"/>
          <w:sz w:val="32"/>
          <w:szCs w:val="32"/>
          <w:rtl/>
          <w:lang w:bidi="ar-DZ"/>
        </w:rPr>
        <w:t>. على العكس من ذلك نستطيع للبحث عن الصور النمطية المضادة أي</w:t>
      </w:r>
    </w:p>
    <w:p w:rsidR="00E43DD9" w:rsidRDefault="00DC370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الأشخاص الذين هم </w:t>
      </w:r>
      <w:r w:rsidR="00BB7EB4">
        <w:rPr>
          <w:rFonts w:ascii="Sakkal Majalla" w:hAnsi="Sakkal Majalla" w:cs="Sakkal Majalla" w:hint="cs"/>
          <w:sz w:val="32"/>
          <w:szCs w:val="32"/>
          <w:rtl/>
          <w:lang w:bidi="ar-DZ"/>
        </w:rPr>
        <w:t>بشكل إرادي أو لا</w:t>
      </w:r>
      <w:r w:rsidR="00E43DD9">
        <w:rPr>
          <w:rFonts w:ascii="Sakkal Majalla" w:hAnsi="Sakkal Majalla" w:cs="Sakkal Majalla" w:hint="cs"/>
          <w:sz w:val="32"/>
          <w:szCs w:val="32"/>
          <w:rtl/>
          <w:lang w:bidi="ar-DZ"/>
        </w:rPr>
        <w:t>في الاتجاه المعارض للمعالم أو السمات المميزة للآخرين</w:t>
      </w:r>
      <w:r w:rsidR="00BB7EB4">
        <w:rPr>
          <w:rFonts w:ascii="Sakkal Majalla" w:hAnsi="Sakkal Majalla" w:cs="Sakkal Majalla" w:hint="cs"/>
          <w:sz w:val="32"/>
          <w:szCs w:val="32"/>
          <w:rtl/>
          <w:lang w:bidi="ar-DZ"/>
        </w:rPr>
        <w:t>،</w:t>
      </w:r>
    </w:p>
    <w:p w:rsidR="002E59FF" w:rsidRDefault="00E43DD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والذين يقدمون بصفة سلبية معلومات عن مجتمع البحث الذين يختلفون عنه.</w:t>
      </w:r>
    </w:p>
    <w:p w:rsidR="0096161B" w:rsidRDefault="0096161B" w:rsidP="007B48FA">
      <w:pPr>
        <w:pStyle w:val="Paragraphedeliste"/>
        <w:spacing w:line="360" w:lineRule="auto"/>
        <w:ind w:left="-284" w:firstLine="284"/>
        <w:jc w:val="right"/>
        <w:rPr>
          <w:rFonts w:ascii="Sakkal Majalla" w:hAnsi="Sakkal Majalla" w:cs="Sakkal Majalla"/>
          <w:sz w:val="32"/>
          <w:szCs w:val="32"/>
          <w:rtl/>
          <w:lang w:bidi="ar-DZ"/>
        </w:rPr>
      </w:pPr>
      <w:r w:rsidRPr="0096161B">
        <w:rPr>
          <w:rFonts w:ascii="Sakkal Majalla" w:hAnsi="Sakkal Majalla" w:cs="Sakkal Majalla" w:hint="cs"/>
          <w:sz w:val="32"/>
          <w:szCs w:val="32"/>
          <w:rtl/>
          <w:lang w:bidi="ar-DZ"/>
        </w:rPr>
        <w:t xml:space="preserve">إن عملية اختيار السمات النمطية لعناصر عينة البحث تعتبر أساسية بالنسبة إلى تقيم هذه الأنواع </w:t>
      </w:r>
    </w:p>
    <w:p w:rsidR="007119DF" w:rsidRDefault="0096161B" w:rsidP="007B48FA">
      <w:pPr>
        <w:pStyle w:val="Paragraphedeliste"/>
        <w:spacing w:line="360" w:lineRule="auto"/>
        <w:ind w:left="-284" w:firstLine="284"/>
        <w:jc w:val="right"/>
        <w:rPr>
          <w:rFonts w:ascii="Sakkal Majalla" w:hAnsi="Sakkal Majalla" w:cs="Sakkal Majalla"/>
          <w:sz w:val="32"/>
          <w:szCs w:val="32"/>
          <w:rtl/>
          <w:lang w:bidi="ar-DZ"/>
        </w:rPr>
      </w:pPr>
      <w:r w:rsidRPr="0096161B">
        <w:rPr>
          <w:rFonts w:ascii="Sakkal Majalla" w:hAnsi="Sakkal Majalla" w:cs="Sakkal Majalla" w:hint="cs"/>
          <w:sz w:val="32"/>
          <w:szCs w:val="32"/>
          <w:rtl/>
          <w:lang w:bidi="ar-DZ"/>
        </w:rPr>
        <w:t>من البحوث</w:t>
      </w:r>
      <w:r w:rsidR="007119DF">
        <w:rPr>
          <w:rFonts w:ascii="Sakkal Majalla" w:hAnsi="Sakkal Majalla" w:cs="Sakkal Majalla" w:hint="cs"/>
          <w:sz w:val="32"/>
          <w:szCs w:val="32"/>
          <w:rtl/>
          <w:lang w:bidi="ar-DZ"/>
        </w:rPr>
        <w:t>.</w:t>
      </w:r>
    </w:p>
    <w:p w:rsidR="00C8783A" w:rsidRDefault="007119D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7119DF">
        <w:rPr>
          <w:rFonts w:ascii="Sakkal Majalla" w:hAnsi="Sakkal Majalla" w:cs="Sakkal Majalla" w:hint="cs"/>
          <w:sz w:val="32"/>
          <w:szCs w:val="32"/>
          <w:u w:val="single"/>
          <w:rtl/>
          <w:lang w:bidi="ar-DZ"/>
        </w:rPr>
        <w:t>المعاينة الحصصية</w:t>
      </w:r>
      <w:r>
        <w:rPr>
          <w:rFonts w:ascii="Sakkal Majalla" w:hAnsi="Sakkal Majalla" w:cs="Sakkal Majalla" w:hint="cs"/>
          <w:b/>
          <w:bCs/>
          <w:sz w:val="32"/>
          <w:szCs w:val="32"/>
          <w:rtl/>
          <w:lang w:bidi="ar-DZ"/>
        </w:rPr>
        <w:t>:</w:t>
      </w:r>
      <w:r w:rsidR="004275BA" w:rsidRPr="004275BA">
        <w:rPr>
          <w:rFonts w:ascii="Sakkal Majalla" w:hAnsi="Sakkal Majalla" w:cs="Sakkal Majalla" w:hint="cs"/>
          <w:sz w:val="32"/>
          <w:szCs w:val="32"/>
          <w:rtl/>
          <w:lang w:bidi="ar-DZ"/>
        </w:rPr>
        <w:t>تعتمد المعاينة</w:t>
      </w:r>
      <w:r w:rsidR="004275BA">
        <w:rPr>
          <w:rFonts w:ascii="Sakkal Majalla" w:hAnsi="Sakkal Majalla" w:cs="Sakkal Majalla" w:hint="cs"/>
          <w:sz w:val="32"/>
          <w:szCs w:val="32"/>
          <w:rtl/>
          <w:lang w:bidi="ar-DZ"/>
        </w:rPr>
        <w:t xml:space="preserve"> الحصصية على بعض مميزات</w:t>
      </w:r>
      <w:r w:rsidR="00C8783A">
        <w:rPr>
          <w:rFonts w:ascii="Sakkal Majalla" w:hAnsi="Sakkal Majalla" w:cs="Sakkal Majalla" w:hint="cs"/>
          <w:sz w:val="32"/>
          <w:szCs w:val="32"/>
          <w:rtl/>
          <w:lang w:bidi="ar-DZ"/>
        </w:rPr>
        <w:t xml:space="preserve"> مجتمع البحث التي تسعي لإعادة </w:t>
      </w:r>
    </w:p>
    <w:p w:rsidR="0075249C" w:rsidRDefault="00C8783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انتاجها في صورة نسب للعينة</w:t>
      </w:r>
      <w:r w:rsidR="009B7B46">
        <w:rPr>
          <w:rFonts w:ascii="Sakkal Majalla" w:hAnsi="Sakkal Majalla" w:cs="Sakkal Majalla" w:hint="cs"/>
          <w:sz w:val="32"/>
          <w:szCs w:val="32"/>
          <w:rtl/>
          <w:lang w:bidi="ar-DZ"/>
        </w:rPr>
        <w:t xml:space="preserve">. إن استعمالها يتطلب منا إذن امتلاك بعض المعطيات الرقمية حول </w:t>
      </w:r>
    </w:p>
    <w:p w:rsidR="008B209D" w:rsidRDefault="009B7B4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مجتمع</w:t>
      </w:r>
      <w:r w:rsidR="009A07AC">
        <w:rPr>
          <w:rFonts w:ascii="Sakkal Majalla" w:hAnsi="Sakkal Majalla" w:cs="Sakkal Majalla" w:hint="cs"/>
          <w:sz w:val="32"/>
          <w:szCs w:val="32"/>
          <w:rtl/>
          <w:lang w:bidi="ar-DZ"/>
        </w:rPr>
        <w:t>البحث</w:t>
      </w:r>
      <w:r w:rsidR="008B209D">
        <w:rPr>
          <w:rFonts w:ascii="Sakkal Majalla" w:hAnsi="Sakkal Majalla" w:cs="Sakkal Majalla" w:hint="cs"/>
          <w:sz w:val="32"/>
          <w:szCs w:val="32"/>
          <w:rtl/>
          <w:lang w:bidi="ar-DZ"/>
        </w:rPr>
        <w:t>.</w:t>
      </w:r>
    </w:p>
    <w:p w:rsidR="00C30EC4" w:rsidRDefault="008B209D" w:rsidP="007B48FA">
      <w:pPr>
        <w:pStyle w:val="Paragraphedeliste"/>
        <w:spacing w:line="360" w:lineRule="auto"/>
        <w:ind w:left="-284" w:firstLine="284"/>
        <w:jc w:val="right"/>
        <w:rPr>
          <w:rFonts w:ascii="Sakkal Majalla" w:hAnsi="Sakkal Majalla" w:cs="Sakkal Majalla"/>
          <w:sz w:val="32"/>
          <w:szCs w:val="32"/>
          <w:rtl/>
          <w:lang w:bidi="ar-DZ"/>
        </w:rPr>
      </w:pPr>
      <w:r w:rsidRPr="008B209D">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 xml:space="preserve"> دراسة السكان المهاجرين يتطلب ضرورة الحصول على معطيات خاصة بنسبتهم حسب فئة</w:t>
      </w:r>
    </w:p>
    <w:p w:rsidR="00C30EC4" w:rsidRDefault="008B209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السن</w:t>
      </w:r>
      <w:r w:rsidR="00C30EC4">
        <w:rPr>
          <w:rFonts w:ascii="Sakkal Majalla" w:hAnsi="Sakkal Majalla" w:cs="Sakkal Majalla" w:hint="cs"/>
          <w:sz w:val="32"/>
          <w:szCs w:val="32"/>
          <w:rtl/>
          <w:lang w:bidi="ar-DZ"/>
        </w:rPr>
        <w:t xml:space="preserve"> حيث ينبغي أن نحترم في العينة التي سننشئها نفس هذه النسبة في كل فئة سن، فإذا كان</w:t>
      </w:r>
    </w:p>
    <w:p w:rsidR="00861762" w:rsidRDefault="00C30EC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الأشخاص الذين يقل سنهم عن 24 سنة</w:t>
      </w:r>
      <w:r w:rsidR="00861762">
        <w:rPr>
          <w:rFonts w:ascii="Sakkal Majalla" w:hAnsi="Sakkal Majalla" w:cs="Sakkal Majalla" w:hint="cs"/>
          <w:sz w:val="32"/>
          <w:szCs w:val="32"/>
          <w:rtl/>
          <w:lang w:bidi="ar-DZ"/>
        </w:rPr>
        <w:t xml:space="preserve"> يمثلون 42 بالمئة من المجموع. فالعينة ستتضمن كذلك 42</w:t>
      </w:r>
    </w:p>
    <w:p w:rsidR="00EE03CA" w:rsidRDefault="0086176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بالمئة من الأشخاص الذين تقل أعمارهم عن 42 سنة</w:t>
      </w:r>
      <w:r w:rsidR="004D3701">
        <w:rPr>
          <w:rFonts w:ascii="Sakkal Majalla" w:hAnsi="Sakkal Majalla" w:cs="Sakkal Majalla" w:hint="cs"/>
          <w:sz w:val="32"/>
          <w:szCs w:val="32"/>
          <w:rtl/>
          <w:lang w:bidi="ar-DZ"/>
        </w:rPr>
        <w:t>. ونفس الشيء بالنسبة</w:t>
      </w:r>
      <w:r w:rsidR="00EE03CA">
        <w:rPr>
          <w:rFonts w:ascii="Sakkal Majalla" w:hAnsi="Sakkal Majalla" w:cs="Sakkal Majalla" w:hint="cs"/>
          <w:sz w:val="32"/>
          <w:szCs w:val="32"/>
          <w:rtl/>
          <w:lang w:bidi="ar-DZ"/>
        </w:rPr>
        <w:t xml:space="preserve"> إلى فئات السن</w:t>
      </w:r>
    </w:p>
    <w:p w:rsidR="00EE03CA" w:rsidRDefault="00EE03C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الأخرى.</w:t>
      </w:r>
    </w:p>
    <w:p w:rsidR="007F6621" w:rsidRDefault="00EE03C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هنالك إذا حصصا ينبغي احترامها أي ضرورة حصر أكبر عدد ممكن من العناصر بالنسبة</w:t>
      </w:r>
      <w:r w:rsidR="007F6621">
        <w:rPr>
          <w:rFonts w:ascii="Sakkal Majalla" w:hAnsi="Sakkal Majalla" w:cs="Sakkal Majalla" w:hint="cs"/>
          <w:sz w:val="32"/>
          <w:szCs w:val="32"/>
          <w:rtl/>
          <w:lang w:bidi="ar-DZ"/>
        </w:rPr>
        <w:t xml:space="preserve"> إلى كل ميزة</w:t>
      </w:r>
    </w:p>
    <w:p w:rsidR="007F6621" w:rsidRDefault="007F662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تم أخذها بعين الاعتبار. وهذا بهدف الاحتفاظ ضمن العينة بالوزن النسبي لكل فئة موجودة في </w:t>
      </w:r>
    </w:p>
    <w:p w:rsidR="006257BE" w:rsidRDefault="007F662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مجتمع البحث ككل.</w:t>
      </w:r>
      <w:r w:rsidR="006257BE">
        <w:rPr>
          <w:rFonts w:ascii="Sakkal Majalla" w:hAnsi="Sakkal Majalla" w:cs="Sakkal Majalla" w:hint="cs"/>
          <w:sz w:val="32"/>
          <w:szCs w:val="32"/>
          <w:rtl/>
          <w:lang w:bidi="ar-DZ"/>
        </w:rPr>
        <w:t xml:space="preserve"> إن المعاينة غير الاحتمالية الحصصية تشبه المعاينة الاحتمالية الطبقية، </w:t>
      </w:r>
    </w:p>
    <w:p w:rsidR="006257BE" w:rsidRDefault="006257B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إلا أن الأولي لا تكون في حاجة إلي سحب عن طريق القرعة. لهذا يستحيل قياس درجة تمثيلية العينة </w:t>
      </w:r>
    </w:p>
    <w:p w:rsidR="007F6621" w:rsidRDefault="006257B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التي تكونت بهذه الكيفية والتي تعكس مع ذلك النسبة الموجودة في مجتمع البحث.</w:t>
      </w:r>
    </w:p>
    <w:p w:rsidR="00A5264A" w:rsidRDefault="00A5264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w:t>
      </w:r>
      <w:r w:rsidRPr="00A5264A">
        <w:rPr>
          <w:rFonts w:ascii="Sakkal Majalla" w:hAnsi="Sakkal Majalla" w:cs="Sakkal Majalla" w:hint="cs"/>
          <w:b/>
          <w:bCs/>
          <w:sz w:val="32"/>
          <w:szCs w:val="32"/>
          <w:u w:val="single"/>
          <w:rtl/>
          <w:lang w:bidi="ar-DZ"/>
        </w:rPr>
        <w:t>حجم العينة</w:t>
      </w:r>
      <w:r>
        <w:rPr>
          <w:rFonts w:ascii="Sakkal Majalla" w:hAnsi="Sakkal Majalla" w:cs="Sakkal Majalla" w:hint="cs"/>
          <w:sz w:val="32"/>
          <w:szCs w:val="32"/>
          <w:rtl/>
          <w:lang w:bidi="ar-DZ"/>
        </w:rPr>
        <w:t xml:space="preserve">: </w:t>
      </w:r>
      <w:r w:rsidRPr="00A5264A">
        <w:rPr>
          <w:rFonts w:ascii="Sakkal Majalla" w:hAnsi="Sakkal Majalla" w:cs="Sakkal Majalla" w:hint="cs"/>
          <w:sz w:val="32"/>
          <w:szCs w:val="32"/>
          <w:rtl/>
          <w:lang w:bidi="ar-DZ"/>
        </w:rPr>
        <w:t>إن حجم العينة</w:t>
      </w:r>
      <w:r>
        <w:rPr>
          <w:rFonts w:ascii="Sakkal Majalla" w:hAnsi="Sakkal Majalla" w:cs="Sakkal Majalla" w:hint="cs"/>
          <w:sz w:val="32"/>
          <w:szCs w:val="32"/>
          <w:rtl/>
          <w:lang w:bidi="ar-DZ"/>
        </w:rPr>
        <w:t xml:space="preserve"> هو عدد العناصر التي تكون العينة، هنالك عوامل مختلفة لا بد من</w:t>
      </w:r>
    </w:p>
    <w:p w:rsidR="00C30EC4" w:rsidRDefault="00A5264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أخذها بعين </w:t>
      </w:r>
      <w:r w:rsidR="00D95495">
        <w:rPr>
          <w:rFonts w:ascii="Sakkal Majalla" w:hAnsi="Sakkal Majalla" w:cs="Sakkal Majalla" w:hint="cs"/>
          <w:sz w:val="32"/>
          <w:szCs w:val="32"/>
          <w:rtl/>
          <w:lang w:bidi="ar-DZ"/>
        </w:rPr>
        <w:t>الاعتبار لتحديد</w:t>
      </w:r>
      <w:r w:rsidR="00C70C06">
        <w:rPr>
          <w:rFonts w:ascii="Sakkal Majalla" w:hAnsi="Sakkal Majalla" w:cs="Sakkal Majalla" w:hint="cs"/>
          <w:sz w:val="32"/>
          <w:szCs w:val="32"/>
          <w:rtl/>
          <w:lang w:bidi="ar-DZ"/>
        </w:rPr>
        <w:t xml:space="preserve"> حجم العينة حسب نوعية المعاينة الاحتمالية وغير الاحتمالية.</w:t>
      </w:r>
    </w:p>
    <w:p w:rsidR="00CF2428" w:rsidRDefault="00832E13" w:rsidP="007B48FA">
      <w:pPr>
        <w:pStyle w:val="Paragraphedeliste"/>
        <w:spacing w:line="360" w:lineRule="auto"/>
        <w:ind w:left="-284" w:firstLine="284"/>
        <w:jc w:val="right"/>
        <w:rPr>
          <w:rFonts w:ascii="Sakkal Majalla" w:hAnsi="Sakkal Majalla" w:cs="Sakkal Majalla"/>
          <w:sz w:val="32"/>
          <w:szCs w:val="32"/>
          <w:rtl/>
          <w:lang w:bidi="ar-DZ"/>
        </w:rPr>
      </w:pPr>
      <w:r w:rsidRPr="00832E13">
        <w:rPr>
          <w:rFonts w:ascii="Sakkal Majalla" w:hAnsi="Sakkal Majalla" w:cs="Sakkal Majalla" w:hint="cs"/>
          <w:sz w:val="32"/>
          <w:szCs w:val="32"/>
          <w:rtl/>
          <w:lang w:bidi="ar-DZ"/>
        </w:rPr>
        <w:t>بالنسبة</w:t>
      </w:r>
      <w:r>
        <w:rPr>
          <w:rFonts w:ascii="Sakkal Majalla" w:hAnsi="Sakkal Majalla" w:cs="Sakkal Majalla" w:hint="cs"/>
          <w:sz w:val="32"/>
          <w:szCs w:val="32"/>
          <w:rtl/>
          <w:lang w:bidi="ar-DZ"/>
        </w:rPr>
        <w:t xml:space="preserve"> للمعاينات الاحتمالية فإن حجم العينة يتحدد وفقا لقواعد أكثر دقة لأنه يعتمد على تطبيق </w:t>
      </w:r>
    </w:p>
    <w:p w:rsidR="00D66E06" w:rsidRDefault="00832E1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بعض المعادلات الرياضية. ففي مجتمع بحث لا يقل عن مائة عنصر</w:t>
      </w:r>
      <w:r w:rsidR="00D66E06">
        <w:rPr>
          <w:rFonts w:ascii="Sakkal Majalla" w:hAnsi="Sakkal Majalla" w:cs="Sakkal Majalla" w:hint="cs"/>
          <w:sz w:val="32"/>
          <w:szCs w:val="32"/>
          <w:rtl/>
          <w:lang w:bidi="ar-DZ"/>
        </w:rPr>
        <w:t xml:space="preserve">  فمن الأحسن استجواب 50 بالمئة </w:t>
      </w:r>
    </w:p>
    <w:p w:rsidR="00E536DA" w:rsidRDefault="00D66E0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من المجموع</w:t>
      </w:r>
      <w:r w:rsidR="00E536DA">
        <w:rPr>
          <w:rFonts w:ascii="Sakkal Majalla" w:hAnsi="Sakkal Majalla" w:cs="Sakkal Majalla" w:hint="cs"/>
          <w:sz w:val="32"/>
          <w:szCs w:val="32"/>
          <w:rtl/>
          <w:lang w:bidi="ar-DZ"/>
        </w:rPr>
        <w:t xml:space="preserve">، أما في مجتمع البحث الذي يقدر بالمئات </w:t>
      </w:r>
      <w:r w:rsidR="003624D4">
        <w:rPr>
          <w:rFonts w:ascii="Sakkal Majalla" w:hAnsi="Sakkal Majalla" w:cs="Sakkal Majalla" w:hint="cs"/>
          <w:sz w:val="32"/>
          <w:szCs w:val="32"/>
          <w:rtl/>
          <w:lang w:bidi="ar-DZ"/>
        </w:rPr>
        <w:t>أو بالآلاف</w:t>
      </w:r>
      <w:r w:rsidR="00E536DA">
        <w:rPr>
          <w:rFonts w:ascii="Sakkal Majalla" w:hAnsi="Sakkal Majalla" w:cs="Sakkal Majalla" w:hint="cs"/>
          <w:sz w:val="32"/>
          <w:szCs w:val="32"/>
          <w:rtl/>
          <w:lang w:bidi="ar-DZ"/>
        </w:rPr>
        <w:t xml:space="preserve"> فمن الأفضل هو أخذ مائة عنصر</w:t>
      </w:r>
    </w:p>
    <w:p w:rsidR="00832E13" w:rsidRDefault="00E536D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من كل طبقة</w:t>
      </w:r>
      <w:r w:rsidR="003624D4">
        <w:rPr>
          <w:rFonts w:ascii="Sakkal Majalla" w:hAnsi="Sakkal Majalla" w:cs="Sakkal Majalla" w:hint="cs"/>
          <w:sz w:val="32"/>
          <w:szCs w:val="32"/>
          <w:rtl/>
          <w:lang w:bidi="ar-DZ"/>
        </w:rPr>
        <w:t xml:space="preserve"> و الأخذ إجماليا 10 بالمئة من مجتمع البحث</w:t>
      </w:r>
      <w:r w:rsidR="00CA3231">
        <w:rPr>
          <w:rFonts w:ascii="Sakkal Majalla" w:hAnsi="Sakkal Majalla" w:cs="Sakkal Majalla" w:hint="cs"/>
          <w:sz w:val="32"/>
          <w:szCs w:val="32"/>
          <w:rtl/>
          <w:lang w:bidi="ar-DZ"/>
        </w:rPr>
        <w:t xml:space="preserve"> عندما يكون متكونا من بعض الآلا</w:t>
      </w:r>
      <w:r w:rsidR="00CA3231" w:rsidRPr="00AD4F6F">
        <w:rPr>
          <w:rFonts w:ascii="Sakkal Majalla" w:hAnsi="Sakkal Majalla" w:cs="Sakkal Majalla" w:hint="cs"/>
          <w:sz w:val="32"/>
          <w:szCs w:val="32"/>
          <w:rtl/>
          <w:lang w:bidi="ar-DZ"/>
        </w:rPr>
        <w:t>ف</w:t>
      </w:r>
      <w:r w:rsidR="003624D4" w:rsidRPr="00AD4F6F">
        <w:rPr>
          <w:rFonts w:ascii="Sakkal Majalla" w:hAnsi="Sakkal Majalla" w:cs="Sakkal Majalla" w:hint="cs"/>
          <w:sz w:val="32"/>
          <w:szCs w:val="32"/>
          <w:rtl/>
          <w:lang w:bidi="ar-DZ"/>
        </w:rPr>
        <w:t>.</w:t>
      </w:r>
    </w:p>
    <w:p w:rsidR="00F71F18" w:rsidRPr="0090423E" w:rsidRDefault="006706A1" w:rsidP="0090423E">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أما في المجتمع الذي يقدر بعشرات الآلاف  أو عشرات المئات من الآلاف من العناصر، على عكس ما قد</w:t>
      </w:r>
      <w:r w:rsidRPr="0090423E">
        <w:rPr>
          <w:rFonts w:ascii="Sakkal Majalla" w:hAnsi="Sakkal Majalla" w:cs="Sakkal Majalla" w:hint="cs"/>
          <w:sz w:val="32"/>
          <w:szCs w:val="32"/>
          <w:rtl/>
          <w:lang w:bidi="ar-DZ"/>
        </w:rPr>
        <w:t xml:space="preserve"> نفكر فيه تلقائيا</w:t>
      </w:r>
      <w:r w:rsidR="008F4730" w:rsidRPr="0090423E">
        <w:rPr>
          <w:rFonts w:ascii="Sakkal Majalla" w:hAnsi="Sakkal Majalla" w:cs="Sakkal Majalla" w:hint="cs"/>
          <w:sz w:val="32"/>
          <w:szCs w:val="32"/>
          <w:rtl/>
          <w:lang w:bidi="ar-DZ"/>
        </w:rPr>
        <w:t xml:space="preserve"> لأنه يكفي فقط 1 بالمئة  لتمثيل مجتمع البحث.</w:t>
      </w:r>
    </w:p>
    <w:p w:rsidR="00E21AC1" w:rsidRDefault="00F71F18" w:rsidP="00E21AC1">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هذا في ما يخص المعاينة الاحتمالية أم غير الاحتمالية</w:t>
      </w:r>
      <w:r w:rsidR="00074B32">
        <w:rPr>
          <w:rFonts w:ascii="Sakkal Majalla" w:hAnsi="Sakkal Majalla" w:cs="Sakkal Majalla" w:hint="cs"/>
          <w:sz w:val="32"/>
          <w:szCs w:val="32"/>
          <w:rtl/>
          <w:lang w:bidi="ar-DZ"/>
        </w:rPr>
        <w:t xml:space="preserve"> فإنه يكفي أن يكون لدينا عددا كافيا من العناصر</w:t>
      </w:r>
      <w:r w:rsidR="00E21AC1">
        <w:rPr>
          <w:rFonts w:ascii="Sakkal Majalla" w:hAnsi="Sakkal Majalla" w:cs="Sakkal Majalla" w:hint="cs"/>
          <w:sz w:val="32"/>
          <w:szCs w:val="32"/>
          <w:rtl/>
          <w:lang w:bidi="ar-DZ"/>
        </w:rPr>
        <w:t>،</w:t>
      </w:r>
      <w:r w:rsidR="00074B32" w:rsidRPr="00E21AC1">
        <w:rPr>
          <w:rFonts w:ascii="Sakkal Majalla" w:hAnsi="Sakkal Majalla" w:cs="Sakkal Majalla" w:hint="cs"/>
          <w:sz w:val="32"/>
          <w:szCs w:val="32"/>
          <w:rtl/>
          <w:lang w:bidi="ar-DZ"/>
        </w:rPr>
        <w:t xml:space="preserve"> لنتمكن</w:t>
      </w:r>
      <w:r w:rsidR="0014318D" w:rsidRPr="00E21AC1">
        <w:rPr>
          <w:rFonts w:ascii="Sakkal Majalla" w:hAnsi="Sakkal Majalla" w:cs="Sakkal Majalla" w:hint="cs"/>
          <w:sz w:val="32"/>
          <w:szCs w:val="32"/>
          <w:rtl/>
          <w:lang w:bidi="ar-DZ"/>
        </w:rPr>
        <w:t xml:space="preserve"> فيما بعد من إجراء المقارنات الضرورية. إذا أردنا إجراء مقارنة إحصائية</w:t>
      </w:r>
      <w:r w:rsidR="00841A45" w:rsidRPr="00E21AC1">
        <w:rPr>
          <w:rFonts w:ascii="Sakkal Majalla" w:hAnsi="Sakkal Majalla" w:cs="Sakkal Majalla" w:hint="cs"/>
          <w:sz w:val="32"/>
          <w:szCs w:val="32"/>
          <w:rtl/>
          <w:lang w:bidi="ar-DZ"/>
        </w:rPr>
        <w:t>. مما</w:t>
      </w:r>
      <w:r w:rsidR="00E21AC1">
        <w:rPr>
          <w:rFonts w:ascii="Sakkal Majalla" w:hAnsi="Sakkal Majalla" w:cs="Sakkal Majalla" w:hint="cs"/>
          <w:sz w:val="32"/>
          <w:szCs w:val="32"/>
          <w:rtl/>
          <w:lang w:bidi="ar-DZ"/>
        </w:rPr>
        <w:t xml:space="preserve"> يجعل</w:t>
      </w:r>
    </w:p>
    <w:p w:rsidR="00E21AC1" w:rsidRDefault="00E21AC1" w:rsidP="00E21AC1">
      <w:pPr>
        <w:pStyle w:val="Paragraphedeliste"/>
        <w:spacing w:line="360" w:lineRule="auto"/>
        <w:ind w:left="-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حجم </w:t>
      </w:r>
      <w:r w:rsidR="00841A45">
        <w:rPr>
          <w:rFonts w:ascii="Sakkal Majalla" w:hAnsi="Sakkal Majalla" w:cs="Sakkal Majalla" w:hint="cs"/>
          <w:sz w:val="32"/>
          <w:szCs w:val="32"/>
          <w:rtl/>
          <w:lang w:bidi="ar-DZ"/>
        </w:rPr>
        <w:t>العينات</w:t>
      </w:r>
      <w:r w:rsidR="001D551D">
        <w:rPr>
          <w:rFonts w:ascii="Sakkal Majalla" w:hAnsi="Sakkal Majalla" w:cs="Sakkal Majalla" w:hint="cs"/>
          <w:sz w:val="32"/>
          <w:szCs w:val="32"/>
          <w:rtl/>
          <w:lang w:bidi="ar-DZ"/>
        </w:rPr>
        <w:t>غير الاحتمالية مختلفاجدا.</w:t>
      </w:r>
      <w:r w:rsidR="00801DBC">
        <w:rPr>
          <w:rFonts w:ascii="Sakkal Majalla" w:hAnsi="Sakkal Majalla" w:cs="Sakkal Majalla" w:hint="cs"/>
          <w:sz w:val="32"/>
          <w:szCs w:val="32"/>
          <w:rtl/>
          <w:lang w:bidi="ar-DZ"/>
        </w:rPr>
        <w:t xml:space="preserve">علما أن التحديد الدقيق </w:t>
      </w:r>
      <w:r>
        <w:rPr>
          <w:rFonts w:ascii="Sakkal Majalla" w:hAnsi="Sakkal Majalla" w:cs="Sakkal Majalla" w:hint="cs"/>
          <w:sz w:val="32"/>
          <w:szCs w:val="32"/>
          <w:rtl/>
          <w:lang w:bidi="ar-DZ"/>
        </w:rPr>
        <w:t>لمشكلة البحث يبقي الموجه</w:t>
      </w:r>
    </w:p>
    <w:p w:rsidR="002E59FF" w:rsidRDefault="00E21AC1" w:rsidP="00E21AC1">
      <w:pPr>
        <w:pStyle w:val="Paragraphedeliste"/>
        <w:spacing w:line="360" w:lineRule="auto"/>
        <w:ind w:left="-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الأساس</w:t>
      </w:r>
      <w:r w:rsidR="00801DBC">
        <w:rPr>
          <w:rFonts w:ascii="Sakkal Majalla" w:hAnsi="Sakkal Majalla" w:cs="Sakkal Majalla" w:hint="cs"/>
          <w:sz w:val="32"/>
          <w:szCs w:val="32"/>
          <w:rtl/>
          <w:lang w:bidi="ar-DZ"/>
        </w:rPr>
        <w:t xml:space="preserve"> لتحديد</w:t>
      </w:r>
      <w:r w:rsidR="00006A88">
        <w:rPr>
          <w:rFonts w:ascii="Sakkal Majalla" w:hAnsi="Sakkal Majalla" w:cs="Sakkal Majalla" w:hint="cs"/>
          <w:sz w:val="32"/>
          <w:szCs w:val="32"/>
          <w:rtl/>
          <w:lang w:bidi="ar-DZ"/>
        </w:rPr>
        <w:t xml:space="preserve"> العينة غير الاحتمالية وهو الذي يحدد حجمها.</w:t>
      </w:r>
    </w:p>
    <w:p w:rsidR="00690168" w:rsidRDefault="00D35EB1" w:rsidP="007B48FA">
      <w:pPr>
        <w:pStyle w:val="Paragraphedeliste"/>
        <w:spacing w:line="360" w:lineRule="auto"/>
        <w:ind w:left="-284" w:firstLine="284"/>
        <w:jc w:val="right"/>
        <w:rPr>
          <w:rFonts w:ascii="Sakkal Majalla" w:hAnsi="Sakkal Majalla" w:cs="Sakkal Majalla"/>
          <w:sz w:val="32"/>
          <w:szCs w:val="32"/>
          <w:rtl/>
          <w:lang w:bidi="ar-DZ"/>
        </w:rPr>
      </w:pPr>
      <w:r w:rsidRPr="00D35EB1">
        <w:rPr>
          <w:rFonts w:ascii="Sakkal Majalla" w:hAnsi="Sakkal Majalla" w:cs="Sakkal Majalla" w:hint="cs"/>
          <w:b/>
          <w:bCs/>
          <w:sz w:val="32"/>
          <w:szCs w:val="32"/>
          <w:u w:val="single"/>
          <w:rtl/>
          <w:lang w:bidi="ar-DZ"/>
        </w:rPr>
        <w:t>-إجراءات الفرز غير  الاحتمالي</w:t>
      </w:r>
      <w:r>
        <w:rPr>
          <w:rFonts w:ascii="Sakkal Majalla" w:hAnsi="Sakkal Majalla" w:cs="Sakkal Majalla" w:hint="cs"/>
          <w:sz w:val="32"/>
          <w:szCs w:val="32"/>
          <w:rtl/>
          <w:lang w:bidi="ar-DZ"/>
        </w:rPr>
        <w:t>:</w:t>
      </w:r>
      <w:r w:rsidR="004E0BA9">
        <w:rPr>
          <w:rFonts w:ascii="Sakkal Majalla" w:hAnsi="Sakkal Majalla" w:cs="Sakkal Majalla" w:hint="cs"/>
          <w:sz w:val="32"/>
          <w:szCs w:val="32"/>
          <w:rtl/>
          <w:lang w:bidi="ar-DZ"/>
        </w:rPr>
        <w:t xml:space="preserve"> تشمل ما يلي:</w:t>
      </w:r>
    </w:p>
    <w:p w:rsidR="004E0BA9" w:rsidRDefault="004E0BA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1</w:t>
      </w:r>
      <w:r w:rsidRPr="004E0BA9">
        <w:rPr>
          <w:rFonts w:ascii="Sakkal Majalla" w:hAnsi="Sakkal Majalla" w:cs="Sakkal Majalla" w:hint="cs"/>
          <w:sz w:val="32"/>
          <w:szCs w:val="32"/>
          <w:rtl/>
          <w:lang w:bidi="ar-DZ"/>
        </w:rPr>
        <w:t>-</w:t>
      </w:r>
      <w:r w:rsidRPr="004E0BA9">
        <w:rPr>
          <w:rFonts w:ascii="Sakkal Majalla" w:hAnsi="Sakkal Majalla" w:cs="Sakkal Majalla" w:hint="cs"/>
          <w:sz w:val="32"/>
          <w:szCs w:val="32"/>
          <w:u w:val="single"/>
          <w:rtl/>
          <w:lang w:bidi="ar-DZ"/>
        </w:rPr>
        <w:t>الفرز العشوائي</w:t>
      </w:r>
      <w:r>
        <w:rPr>
          <w:rFonts w:ascii="Sakkal Majalla" w:hAnsi="Sakkal Majalla" w:cs="Sakkal Majalla" w:hint="cs"/>
          <w:sz w:val="32"/>
          <w:szCs w:val="32"/>
          <w:rtl/>
          <w:lang w:bidi="ar-DZ"/>
        </w:rPr>
        <w:t>:</w:t>
      </w:r>
    </w:p>
    <w:p w:rsidR="004E0BA9" w:rsidRDefault="00CD5D8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يسمح الفرز العشوائي باختيار العناصر الأولى الحاضرة مهما كانت مميزاتها وخصائصها. و لهذا </w:t>
      </w:r>
    </w:p>
    <w:p w:rsidR="009F2600" w:rsidRDefault="00324EF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فقد نلتقي بأشخاص ليس لهم أية فكرة عما نريد استجوابهم، أو الذين</w:t>
      </w:r>
      <w:r w:rsidR="009F2600">
        <w:rPr>
          <w:rFonts w:ascii="Sakkal Majalla" w:hAnsi="Sakkal Majalla" w:cs="Sakkal Majalla" w:hint="cs"/>
          <w:sz w:val="32"/>
          <w:szCs w:val="32"/>
          <w:rtl/>
          <w:lang w:bidi="ar-DZ"/>
        </w:rPr>
        <w:t xml:space="preserve"> ليست لهم أية صلة بموضوع </w:t>
      </w:r>
    </w:p>
    <w:p w:rsidR="00CD5D81" w:rsidRDefault="009F260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الدراسة</w:t>
      </w:r>
      <w:r w:rsidR="00F64D2E">
        <w:rPr>
          <w:rFonts w:ascii="Sakkal Majalla" w:hAnsi="Sakkal Majalla" w:cs="Sakkal Majalla" w:hint="cs"/>
          <w:sz w:val="32"/>
          <w:szCs w:val="32"/>
          <w:rtl/>
          <w:lang w:bidi="ar-DZ"/>
        </w:rPr>
        <w:t xml:space="preserve"> وللتوضيح نذكر المثال الآتي:</w:t>
      </w:r>
    </w:p>
    <w:p w:rsidR="008D7941" w:rsidRDefault="009F275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إذا أردنا الاستعلام عن مهمة أساتذة العلوم الاجتماعية أو الانسانية وحاولنا الاتصال بهم من أجل</w:t>
      </w:r>
    </w:p>
    <w:p w:rsidR="00F64D2E" w:rsidRDefault="008D794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استجوا</w:t>
      </w:r>
      <w:r w:rsidR="00374C46">
        <w:rPr>
          <w:rFonts w:ascii="Sakkal Majalla" w:hAnsi="Sakkal Majalla" w:cs="Sakkal Majalla" w:hint="cs"/>
          <w:sz w:val="32"/>
          <w:szCs w:val="32"/>
          <w:rtl/>
          <w:lang w:bidi="ar-DZ"/>
        </w:rPr>
        <w:t>بهم، فمن المحتمل أن نلتقي بالإداريين و بالكاتبات</w:t>
      </w:r>
      <w:r w:rsidR="00356D75">
        <w:rPr>
          <w:rFonts w:ascii="Sakkal Majalla" w:hAnsi="Sakkal Majalla" w:cs="Sakkal Majalla" w:hint="cs"/>
          <w:sz w:val="32"/>
          <w:szCs w:val="32"/>
          <w:rtl/>
          <w:lang w:bidi="ar-DZ"/>
        </w:rPr>
        <w:t xml:space="preserve"> و بأعوان الدعم و بأساتذة من فروع وتخصصات أخرى. هذا الصنف من الفرز يظهر أنه مقبولا عندما يكون مجتمع البحث كبيرا ومتجانسا. (يسهم في جمع معطيات عن عينة البحث)</w:t>
      </w:r>
      <w:r w:rsidR="00F97426">
        <w:rPr>
          <w:rFonts w:ascii="Sakkal Majalla" w:hAnsi="Sakkal Majalla" w:cs="Sakkal Majalla" w:hint="cs"/>
          <w:sz w:val="32"/>
          <w:szCs w:val="32"/>
          <w:rtl/>
          <w:lang w:bidi="ar-DZ"/>
        </w:rPr>
        <w:t>.</w:t>
      </w:r>
    </w:p>
    <w:p w:rsidR="00F97426" w:rsidRDefault="00F9742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F97426">
        <w:rPr>
          <w:rFonts w:ascii="Sakkal Majalla" w:hAnsi="Sakkal Majalla" w:cs="Sakkal Majalla" w:hint="cs"/>
          <w:sz w:val="32"/>
          <w:szCs w:val="32"/>
          <w:u w:val="single"/>
          <w:rtl/>
          <w:lang w:bidi="ar-DZ"/>
        </w:rPr>
        <w:t>-الفرز الموجه</w:t>
      </w:r>
      <w:r>
        <w:rPr>
          <w:rFonts w:ascii="Sakkal Majalla" w:hAnsi="Sakkal Majalla" w:cs="Sakkal Majalla" w:hint="cs"/>
          <w:sz w:val="32"/>
          <w:szCs w:val="32"/>
          <w:rtl/>
          <w:lang w:bidi="ar-DZ"/>
        </w:rPr>
        <w:t>: هو الأكثر دقة من الفرز العشوائي، إننا نختار عناصر تبدو و أنها تمثل جزءا من مجتمع</w:t>
      </w:r>
    </w:p>
    <w:p w:rsidR="00F97426" w:rsidRDefault="00F9742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البحث</w:t>
      </w:r>
      <w:r w:rsidR="00A7718C">
        <w:rPr>
          <w:rFonts w:ascii="Sakkal Majalla" w:hAnsi="Sakkal Majalla" w:cs="Sakkal Majalla" w:hint="cs"/>
          <w:sz w:val="32"/>
          <w:szCs w:val="32"/>
          <w:rtl/>
          <w:lang w:bidi="ar-DZ"/>
        </w:rPr>
        <w:t xml:space="preserve"> المستهدف.</w:t>
      </w:r>
    </w:p>
    <w:p w:rsidR="00A7718C" w:rsidRPr="00A7718C" w:rsidRDefault="00A7718C" w:rsidP="007B48FA">
      <w:pPr>
        <w:pStyle w:val="Paragraphedeliste"/>
        <w:spacing w:line="360" w:lineRule="auto"/>
        <w:ind w:left="-284" w:firstLine="284"/>
        <w:jc w:val="right"/>
        <w:rPr>
          <w:rFonts w:ascii="Sakkal Majalla" w:hAnsi="Sakkal Majalla" w:cs="Sakkal Majalla"/>
          <w:sz w:val="32"/>
          <w:szCs w:val="32"/>
          <w:rtl/>
          <w:lang w:bidi="ar-DZ"/>
        </w:rPr>
      </w:pPr>
      <w:r w:rsidRPr="00A7718C">
        <w:rPr>
          <w:rFonts w:ascii="Sakkal Majalla" w:hAnsi="Sakkal Majalla" w:cs="Sakkal Majalla" w:hint="cs"/>
          <w:sz w:val="32"/>
          <w:szCs w:val="32"/>
          <w:u w:val="single"/>
          <w:rtl/>
          <w:lang w:bidi="ar-DZ"/>
        </w:rPr>
        <w:t>مثال:</w:t>
      </w:r>
      <w:r w:rsidR="004B02E1">
        <w:rPr>
          <w:rFonts w:ascii="Sakkal Majalla" w:hAnsi="Sakkal Majalla" w:cs="Sakkal Majalla" w:hint="cs"/>
          <w:sz w:val="32"/>
          <w:szCs w:val="32"/>
          <w:rtl/>
          <w:lang w:bidi="ar-DZ"/>
        </w:rPr>
        <w:t xml:space="preserve"> الالتقاء بالطل</w:t>
      </w:r>
      <w:r w:rsidR="00E76677">
        <w:rPr>
          <w:rFonts w:ascii="Sakkal Majalla" w:hAnsi="Sakkal Majalla" w:cs="Sakkal Majalla" w:hint="cs"/>
          <w:sz w:val="32"/>
          <w:szCs w:val="32"/>
          <w:rtl/>
          <w:lang w:bidi="ar-DZ"/>
        </w:rPr>
        <w:t>بة الأعضاء في المنظمات الطلابية، بحث موجه لهذه الفئة لا غير.</w:t>
      </w:r>
    </w:p>
    <w:p w:rsidR="005145EE" w:rsidRDefault="005145E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5145EE">
        <w:rPr>
          <w:rFonts w:ascii="Sakkal Majalla" w:hAnsi="Sakkal Majalla" w:cs="Sakkal Majalla" w:hint="cs"/>
          <w:sz w:val="32"/>
          <w:szCs w:val="32"/>
          <w:u w:val="single"/>
          <w:rtl/>
          <w:lang w:bidi="ar-DZ"/>
        </w:rPr>
        <w:t>- فرز المتطوعين</w:t>
      </w:r>
      <w:r>
        <w:rPr>
          <w:rFonts w:ascii="Sakkal Majalla" w:hAnsi="Sakkal Majalla" w:cs="Sakkal Majalla" w:hint="cs"/>
          <w:sz w:val="32"/>
          <w:szCs w:val="32"/>
          <w:rtl/>
          <w:lang w:bidi="ar-DZ"/>
        </w:rPr>
        <w:t>: يشير مفهوم التطوع إلى ذلك المعني الذي يتطلب مساهمة أفراد من مجتمع البحث</w:t>
      </w:r>
    </w:p>
    <w:p w:rsidR="008D7941" w:rsidRDefault="005145E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 قبولهم المساهمة فيه بشكل تطوعي.</w:t>
      </w:r>
    </w:p>
    <w:p w:rsidR="004C57AD" w:rsidRDefault="004C57A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مثال: بهدف توضيح الغاية من هذا الفرز نذكر المثال الآتي والمتمثل في ضرورة القيام بوضع إعلان</w:t>
      </w:r>
    </w:p>
    <w:p w:rsidR="00345DF0" w:rsidRDefault="00345DF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في جريدة نقابة الأساتذة لكي نلتمس منهم المشاركة في البحث الذي نريد القيام به، طالبين منهم</w:t>
      </w:r>
    </w:p>
    <w:p w:rsidR="005147B4" w:rsidRDefault="00345DF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الالتحاق بنا بتحديد موعد لذلك وضبط المكان والزمان.</w:t>
      </w:r>
    </w:p>
    <w:p w:rsidR="00642105" w:rsidRDefault="005147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4</w:t>
      </w:r>
      <w:r w:rsidRPr="00642105">
        <w:rPr>
          <w:rFonts w:ascii="Sakkal Majalla" w:hAnsi="Sakkal Majalla" w:cs="Sakkal Majalla" w:hint="cs"/>
          <w:sz w:val="32"/>
          <w:szCs w:val="32"/>
          <w:u w:val="single"/>
          <w:rtl/>
          <w:lang w:bidi="ar-DZ"/>
        </w:rPr>
        <w:t>- الفرز القائم على الخبرة:</w:t>
      </w:r>
      <w:r w:rsidR="00642105">
        <w:rPr>
          <w:rFonts w:ascii="Sakkal Majalla" w:hAnsi="Sakkal Majalla" w:cs="Sakkal Majalla" w:hint="cs"/>
          <w:sz w:val="32"/>
          <w:szCs w:val="32"/>
          <w:rtl/>
          <w:lang w:bidi="ar-DZ"/>
        </w:rPr>
        <w:t xml:space="preserve"> بعد تحديد مجتمع البحث المراد دراسته يمكننا اللجوء إلى الفرز القائم</w:t>
      </w:r>
    </w:p>
    <w:p w:rsidR="0074011D" w:rsidRDefault="0064210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على الخبرة </w:t>
      </w:r>
      <w:r w:rsidR="00262A23">
        <w:rPr>
          <w:rFonts w:ascii="Sakkal Majalla" w:hAnsi="Sakkal Majalla" w:cs="Sakkal Majalla" w:hint="cs"/>
          <w:sz w:val="32"/>
          <w:szCs w:val="32"/>
          <w:rtl/>
          <w:lang w:bidi="ar-DZ"/>
        </w:rPr>
        <w:t xml:space="preserve">وهنا نستعين بوسائط </w:t>
      </w:r>
      <w:r w:rsidR="00E1385F">
        <w:rPr>
          <w:rFonts w:ascii="Sakkal Majalla" w:hAnsi="Sakkal Majalla" w:cs="Sakkal Majalla" w:hint="cs"/>
          <w:sz w:val="32"/>
          <w:szCs w:val="32"/>
          <w:rtl/>
          <w:lang w:bidi="ar-DZ"/>
        </w:rPr>
        <w:t>لهم علاقة ب</w:t>
      </w:r>
      <w:r w:rsidR="00262A23">
        <w:rPr>
          <w:rFonts w:ascii="Sakkal Majalla" w:hAnsi="Sakkal Majalla" w:cs="Sakkal Majalla" w:hint="cs"/>
          <w:sz w:val="32"/>
          <w:szCs w:val="32"/>
          <w:rtl/>
          <w:lang w:bidi="ar-DZ"/>
        </w:rPr>
        <w:t>الأشخاص الذين نود استجوابهم.</w:t>
      </w:r>
      <w:r w:rsidR="0074011D">
        <w:rPr>
          <w:rFonts w:ascii="Sakkal Majalla" w:hAnsi="Sakkal Majalla" w:cs="Sakkal Majalla" w:hint="cs"/>
          <w:sz w:val="32"/>
          <w:szCs w:val="32"/>
          <w:rtl/>
          <w:lang w:bidi="ar-DZ"/>
        </w:rPr>
        <w:t xml:space="preserve"> أو سواء بالبحث عن </w:t>
      </w:r>
    </w:p>
    <w:p w:rsidR="0074011D" w:rsidRDefault="0074011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ثائق أو الاتصال بأشخاص.</w:t>
      </w:r>
    </w:p>
    <w:p w:rsidR="0074011D" w:rsidRDefault="0074011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 xml:space="preserve"> إذا أردنا أن انتقاء أطفال أسيئت معاملتهم، فلا بد من الاستعانة بمصلحة اجتماعية لها</w:t>
      </w:r>
    </w:p>
    <w:p w:rsidR="009316D9" w:rsidRDefault="0074011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من</w:t>
      </w:r>
      <w:r w:rsidR="00720ECF">
        <w:rPr>
          <w:rFonts w:ascii="Sakkal Majalla" w:hAnsi="Sakkal Majalla" w:cs="Sakkal Majalla" w:hint="cs"/>
          <w:sz w:val="32"/>
          <w:szCs w:val="32"/>
          <w:rtl/>
          <w:lang w:bidi="ar-DZ"/>
        </w:rPr>
        <w:t xml:space="preserve"> التج</w:t>
      </w:r>
      <w:r w:rsidR="009475EF">
        <w:rPr>
          <w:rFonts w:ascii="Sakkal Majalla" w:hAnsi="Sakkal Majalla" w:cs="Sakkal Majalla" w:hint="cs"/>
          <w:sz w:val="32"/>
          <w:szCs w:val="32"/>
          <w:rtl/>
          <w:lang w:bidi="ar-DZ"/>
        </w:rPr>
        <w:t>ربة ما يساعد الباحث</w:t>
      </w:r>
      <w:r w:rsidR="009316D9">
        <w:rPr>
          <w:rFonts w:ascii="Sakkal Majalla" w:hAnsi="Sakkal Majalla" w:cs="Sakkal Majalla" w:hint="cs"/>
          <w:sz w:val="32"/>
          <w:szCs w:val="32"/>
          <w:rtl/>
          <w:lang w:bidi="ar-DZ"/>
        </w:rPr>
        <w:t>أو الطالب على تحديد عينة البحث.</w:t>
      </w:r>
    </w:p>
    <w:p w:rsidR="00540738" w:rsidRDefault="00E1385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5- </w:t>
      </w:r>
      <w:r w:rsidRPr="00E1385F">
        <w:rPr>
          <w:rFonts w:ascii="Sakkal Majalla" w:hAnsi="Sakkal Majalla" w:cs="Sakkal Majalla" w:hint="cs"/>
          <w:b/>
          <w:bCs/>
          <w:sz w:val="32"/>
          <w:szCs w:val="32"/>
          <w:u w:val="single"/>
          <w:rtl/>
          <w:lang w:bidi="ar-DZ"/>
        </w:rPr>
        <w:t>الفرز بشكل الكرة الثلجية (أو التراكمي)</w:t>
      </w:r>
      <w:r>
        <w:rPr>
          <w:rFonts w:ascii="Sakkal Majalla" w:hAnsi="Sakkal Majalla" w:cs="Sakkal Majalla" w:hint="cs"/>
          <w:sz w:val="32"/>
          <w:szCs w:val="32"/>
          <w:rtl/>
          <w:lang w:bidi="ar-DZ"/>
        </w:rPr>
        <w:t>:</w:t>
      </w:r>
      <w:r w:rsidR="00540738">
        <w:rPr>
          <w:rFonts w:ascii="Sakkal Majalla" w:hAnsi="Sakkal Majalla" w:cs="Sakkal Majalla" w:hint="cs"/>
          <w:sz w:val="32"/>
          <w:szCs w:val="32"/>
          <w:rtl/>
          <w:lang w:bidi="ar-DZ"/>
        </w:rPr>
        <w:t xml:space="preserve"> إننا نجرى بشكل الكرة الثلجية عندما نكون على علاقة </w:t>
      </w:r>
    </w:p>
    <w:p w:rsidR="005E4C2E" w:rsidRDefault="0054073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ببعض عناصر مجتمع البحث والذين سنتمكن بفضلهم من الاتصال بأشخاص آخرين. و علية فإن أفراد مجتمع البحث هم الذين سيساعدوننا في بناء عينة البحث</w:t>
      </w:r>
      <w:r w:rsidR="005E4C2E">
        <w:rPr>
          <w:rFonts w:ascii="Sakkal Majalla" w:hAnsi="Sakkal Majalla" w:cs="Sakkal Majalla" w:hint="cs"/>
          <w:sz w:val="32"/>
          <w:szCs w:val="32"/>
          <w:rtl/>
          <w:lang w:bidi="ar-DZ"/>
        </w:rPr>
        <w:t xml:space="preserve"> لأننا نلجأ إلى هذا الأسلوب عندما يكون </w:t>
      </w:r>
    </w:p>
    <w:p w:rsidR="00D36853" w:rsidRDefault="005E4C2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الوسيط غير معروف كليا أو وسيط منغلق على نفسه نسبيا.</w:t>
      </w:r>
    </w:p>
    <w:p w:rsidR="0074011D" w:rsidRPr="009241CF" w:rsidRDefault="00D36853" w:rsidP="009241CF">
      <w:pPr>
        <w:pStyle w:val="Paragraphedeliste"/>
        <w:spacing w:line="360" w:lineRule="auto"/>
        <w:ind w:left="-284" w:firstLine="284"/>
        <w:jc w:val="right"/>
        <w:rPr>
          <w:rFonts w:ascii="Sakkal Majalla" w:hAnsi="Sakkal Majalla" w:cs="Sakkal Majalla"/>
          <w:sz w:val="32"/>
          <w:szCs w:val="32"/>
          <w:rtl/>
          <w:lang w:bidi="ar-DZ"/>
        </w:rPr>
      </w:pPr>
      <w:r w:rsidRPr="00D36853">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 xml:space="preserve"> الالتقاء رؤساء العمل أو المدمنين على المخدرات.</w:t>
      </w:r>
    </w:p>
    <w:p w:rsidR="004C57AD" w:rsidRPr="009241CF" w:rsidRDefault="00895718" w:rsidP="009241CF">
      <w:pPr>
        <w:pStyle w:val="Paragraphedeliste"/>
        <w:spacing w:line="360" w:lineRule="auto"/>
        <w:ind w:left="-284" w:firstLine="284"/>
        <w:jc w:val="right"/>
        <w:rPr>
          <w:rFonts w:ascii="Sakkal Majalla" w:hAnsi="Sakkal Majalla" w:cs="Sakkal Majalla"/>
          <w:sz w:val="32"/>
          <w:szCs w:val="32"/>
          <w:rtl/>
          <w:lang w:bidi="ar-DZ"/>
        </w:rPr>
      </w:pPr>
      <w:r w:rsidRPr="00895718">
        <w:rPr>
          <w:rFonts w:ascii="Sakkal Majalla" w:hAnsi="Sakkal Majalla" w:cs="Sakkal Majalla" w:hint="cs"/>
          <w:b/>
          <w:bCs/>
          <w:sz w:val="32"/>
          <w:szCs w:val="32"/>
          <w:u w:val="single"/>
          <w:rtl/>
          <w:lang w:bidi="ar-DZ"/>
        </w:rPr>
        <w:t>جدول رقم 1:أنواع ا</w:t>
      </w:r>
      <w:r w:rsidR="00926064">
        <w:rPr>
          <w:rFonts w:ascii="Sakkal Majalla" w:hAnsi="Sakkal Majalla" w:cs="Sakkal Majalla" w:hint="cs"/>
          <w:b/>
          <w:bCs/>
          <w:sz w:val="32"/>
          <w:szCs w:val="32"/>
          <w:u w:val="single"/>
          <w:rtl/>
          <w:lang w:bidi="ar-DZ"/>
        </w:rPr>
        <w:t>لمعاينات وأصنافها وإجراءات الانتقاء</w:t>
      </w:r>
      <w:r>
        <w:rPr>
          <w:rFonts w:ascii="Sakkal Majalla" w:hAnsi="Sakkal Majalla" w:cs="Sakkal Majalla" w:hint="cs"/>
          <w:sz w:val="32"/>
          <w:szCs w:val="32"/>
          <w:rtl/>
          <w:lang w:bidi="ar-DZ"/>
        </w:rPr>
        <w:t>:</w:t>
      </w:r>
    </w:p>
    <w:tbl>
      <w:tblPr>
        <w:tblStyle w:val="Grilledutableau"/>
        <w:tblW w:w="0" w:type="auto"/>
        <w:tblInd w:w="-283" w:type="dxa"/>
        <w:tblLook w:val="04A0"/>
      </w:tblPr>
      <w:tblGrid>
        <w:gridCol w:w="3070"/>
        <w:gridCol w:w="3071"/>
        <w:gridCol w:w="3071"/>
      </w:tblGrid>
      <w:tr w:rsidR="00926064" w:rsidTr="00926064">
        <w:tc>
          <w:tcPr>
            <w:tcW w:w="3070" w:type="dxa"/>
          </w:tcPr>
          <w:p w:rsidR="00926064" w:rsidRDefault="00926064"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إجراءات الانتقاء</w:t>
            </w:r>
          </w:p>
        </w:tc>
        <w:tc>
          <w:tcPr>
            <w:tcW w:w="3071" w:type="dxa"/>
          </w:tcPr>
          <w:p w:rsidR="00926064" w:rsidRDefault="00926064"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أصناف المعاينة</w:t>
            </w:r>
          </w:p>
        </w:tc>
        <w:tc>
          <w:tcPr>
            <w:tcW w:w="3071" w:type="dxa"/>
          </w:tcPr>
          <w:p w:rsidR="00926064" w:rsidRDefault="00926064"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أنواع المعاينة</w:t>
            </w:r>
          </w:p>
        </w:tc>
      </w:tr>
      <w:tr w:rsidR="00926064" w:rsidTr="00926064">
        <w:tc>
          <w:tcPr>
            <w:tcW w:w="3070" w:type="dxa"/>
          </w:tcPr>
          <w:p w:rsidR="00926064" w:rsidRDefault="00B62D8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سحب</w:t>
            </w:r>
          </w:p>
          <w:p w:rsidR="00B62D87" w:rsidRDefault="001F6CB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B62D87">
              <w:rPr>
                <w:rFonts w:ascii="Sakkal Majalla" w:hAnsi="Sakkal Majalla" w:cs="Sakkal Majalla" w:hint="cs"/>
                <w:sz w:val="32"/>
                <w:szCs w:val="32"/>
                <w:rtl/>
                <w:lang w:bidi="ar-DZ"/>
              </w:rPr>
              <w:t>يدوي</w:t>
            </w:r>
          </w:p>
          <w:p w:rsidR="001F6CBB" w:rsidRDefault="00F3040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منتظ</w:t>
            </w:r>
            <w:r w:rsidR="001F6CBB">
              <w:rPr>
                <w:rFonts w:ascii="Sakkal Majalla" w:hAnsi="Sakkal Majalla" w:cs="Sakkal Majalla" w:hint="cs"/>
                <w:sz w:val="32"/>
                <w:szCs w:val="32"/>
                <w:rtl/>
                <w:lang w:bidi="ar-DZ"/>
              </w:rPr>
              <w:t>م</w:t>
            </w:r>
          </w:p>
          <w:p w:rsidR="001F6CBB" w:rsidRDefault="001F6CBB"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 xml:space="preserve"> -إعلام آلي</w:t>
            </w:r>
          </w:p>
        </w:tc>
        <w:tc>
          <w:tcPr>
            <w:tcW w:w="3071" w:type="dxa"/>
          </w:tcPr>
          <w:p w:rsidR="00926064" w:rsidRDefault="00481FF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معاينة</w:t>
            </w:r>
          </w:p>
          <w:p w:rsidR="00481FFA" w:rsidRDefault="001F6CB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481FFA">
              <w:rPr>
                <w:rFonts w:ascii="Sakkal Majalla" w:hAnsi="Sakkal Majalla" w:cs="Sakkal Majalla" w:hint="cs"/>
                <w:sz w:val="32"/>
                <w:szCs w:val="32"/>
                <w:rtl/>
                <w:lang w:bidi="ar-DZ"/>
              </w:rPr>
              <w:t>عشوائية بسيطة</w:t>
            </w:r>
          </w:p>
          <w:p w:rsidR="00481FFA" w:rsidRDefault="001F6CB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481FFA">
              <w:rPr>
                <w:rFonts w:ascii="Sakkal Majalla" w:hAnsi="Sakkal Majalla" w:cs="Sakkal Majalla" w:hint="cs"/>
                <w:sz w:val="32"/>
                <w:szCs w:val="32"/>
                <w:rtl/>
                <w:lang w:bidi="ar-DZ"/>
              </w:rPr>
              <w:t>طبقية</w:t>
            </w:r>
          </w:p>
          <w:p w:rsidR="00481FFA" w:rsidRDefault="001F6CBB"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00481FFA">
              <w:rPr>
                <w:rFonts w:ascii="Sakkal Majalla" w:hAnsi="Sakkal Majalla" w:cs="Sakkal Majalla" w:hint="cs"/>
                <w:sz w:val="32"/>
                <w:szCs w:val="32"/>
                <w:rtl/>
                <w:lang w:bidi="ar-DZ"/>
              </w:rPr>
              <w:t>عنقودية</w:t>
            </w:r>
          </w:p>
        </w:tc>
        <w:tc>
          <w:tcPr>
            <w:tcW w:w="3071" w:type="dxa"/>
          </w:tcPr>
          <w:p w:rsidR="00926064" w:rsidRDefault="00481FFA"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معاينة احتمالية</w:t>
            </w:r>
          </w:p>
        </w:tc>
      </w:tr>
      <w:tr w:rsidR="00926064" w:rsidTr="00926064">
        <w:tc>
          <w:tcPr>
            <w:tcW w:w="3070" w:type="dxa"/>
          </w:tcPr>
          <w:p w:rsidR="00926064" w:rsidRDefault="00E0590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فرز</w:t>
            </w:r>
          </w:p>
          <w:p w:rsidR="00E0590F" w:rsidRDefault="003C2B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-عشوائي</w:t>
            </w:r>
          </w:p>
          <w:p w:rsidR="003C2BB4" w:rsidRDefault="003C2B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-موجه </w:t>
            </w:r>
          </w:p>
          <w:p w:rsidR="003C2BB4" w:rsidRDefault="003C2B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فرز المتطوعين</w:t>
            </w:r>
          </w:p>
          <w:p w:rsidR="003C2BB4" w:rsidRDefault="003C2B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-قائم على الخبرة</w:t>
            </w:r>
          </w:p>
          <w:p w:rsidR="003C2BB4" w:rsidRDefault="003C2BB4"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 بشكل الكرة الثلجية</w:t>
            </w:r>
          </w:p>
        </w:tc>
        <w:tc>
          <w:tcPr>
            <w:tcW w:w="3071" w:type="dxa"/>
          </w:tcPr>
          <w:p w:rsidR="00926064" w:rsidRDefault="00E0590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معاينة</w:t>
            </w:r>
          </w:p>
          <w:p w:rsidR="00E0590F" w:rsidRDefault="00E0590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-عرضية</w:t>
            </w:r>
          </w:p>
          <w:p w:rsidR="00E0590F" w:rsidRDefault="00E0590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-نمطية</w:t>
            </w:r>
          </w:p>
          <w:p w:rsidR="00E0590F" w:rsidRDefault="00E0590F"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 xml:space="preserve"> -حصصية</w:t>
            </w:r>
          </w:p>
        </w:tc>
        <w:tc>
          <w:tcPr>
            <w:tcW w:w="3071" w:type="dxa"/>
          </w:tcPr>
          <w:p w:rsidR="00926064" w:rsidRDefault="00E0590F"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معاينة غير احتمالية</w:t>
            </w:r>
          </w:p>
        </w:tc>
      </w:tr>
    </w:tbl>
    <w:p w:rsidR="00690168" w:rsidRDefault="00690168" w:rsidP="007B48FA">
      <w:pPr>
        <w:pStyle w:val="Paragraphedeliste"/>
        <w:spacing w:line="360" w:lineRule="auto"/>
        <w:ind w:left="-284" w:firstLine="284"/>
        <w:jc w:val="right"/>
        <w:rPr>
          <w:rFonts w:ascii="Sakkal Majalla" w:hAnsi="Sakkal Majalla" w:cs="Sakkal Majalla"/>
          <w:sz w:val="32"/>
          <w:szCs w:val="32"/>
          <w:rtl/>
          <w:lang w:bidi="ar-DZ"/>
        </w:rPr>
      </w:pPr>
    </w:p>
    <w:p w:rsidR="002A03EE" w:rsidRDefault="00F70BF3" w:rsidP="003A5C91">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المحاضرة رق</w:t>
      </w:r>
      <w:r w:rsidR="002A03EE" w:rsidRPr="00F70BF3">
        <w:rPr>
          <w:rFonts w:ascii="Sakkal Majalla" w:hAnsi="Sakkal Majalla" w:cs="Sakkal Majalla" w:hint="cs"/>
          <w:b/>
          <w:bCs/>
          <w:sz w:val="32"/>
          <w:szCs w:val="32"/>
          <w:u w:val="single"/>
          <w:rtl/>
          <w:lang w:bidi="ar-DZ"/>
        </w:rPr>
        <w:t>م</w:t>
      </w:r>
      <w:r w:rsidR="009477B9">
        <w:rPr>
          <w:rFonts w:ascii="Sakkal Majalla" w:hAnsi="Sakkal Majalla" w:cs="Sakkal Majalla" w:hint="cs"/>
          <w:b/>
          <w:bCs/>
          <w:sz w:val="32"/>
          <w:szCs w:val="32"/>
          <w:u w:val="single"/>
          <w:rtl/>
          <w:lang w:bidi="ar-DZ"/>
        </w:rPr>
        <w:t>0</w:t>
      </w:r>
      <w:r w:rsidR="003A5C91">
        <w:rPr>
          <w:rFonts w:ascii="Sakkal Majalla" w:hAnsi="Sakkal Majalla" w:cs="Sakkal Majalla" w:hint="cs"/>
          <w:b/>
          <w:bCs/>
          <w:sz w:val="32"/>
          <w:szCs w:val="32"/>
          <w:u w:val="single"/>
          <w:rtl/>
          <w:lang w:bidi="ar-DZ"/>
        </w:rPr>
        <w:t>3</w:t>
      </w:r>
      <w:r w:rsidR="002A03EE" w:rsidRPr="00F70BF3">
        <w:rPr>
          <w:rFonts w:ascii="Sakkal Majalla" w:hAnsi="Sakkal Majalla" w:cs="Sakkal Majalla" w:hint="cs"/>
          <w:sz w:val="32"/>
          <w:szCs w:val="32"/>
          <w:rtl/>
          <w:lang w:bidi="ar-DZ"/>
        </w:rPr>
        <w:t>:</w:t>
      </w:r>
      <w:r w:rsidR="008108AB" w:rsidRPr="008108AB">
        <w:rPr>
          <w:rFonts w:ascii="Sakkal Majalla" w:hAnsi="Sakkal Majalla" w:cs="Sakkal Majalla" w:hint="cs"/>
          <w:b/>
          <w:bCs/>
          <w:sz w:val="32"/>
          <w:szCs w:val="32"/>
          <w:u w:val="single"/>
          <w:rtl/>
          <w:lang w:bidi="ar-DZ"/>
        </w:rPr>
        <w:t>مراحل التحليل والتفسير والتأويل</w:t>
      </w:r>
      <w:r w:rsidR="008108AB">
        <w:rPr>
          <w:rFonts w:ascii="Sakkal Majalla" w:hAnsi="Sakkal Majalla" w:cs="Sakkal Majalla" w:hint="cs"/>
          <w:sz w:val="32"/>
          <w:szCs w:val="32"/>
          <w:rtl/>
          <w:lang w:bidi="ar-DZ"/>
        </w:rPr>
        <w:t>:</w:t>
      </w:r>
    </w:p>
    <w:p w:rsidR="00882022" w:rsidRDefault="00D92492" w:rsidP="007B48FA">
      <w:pPr>
        <w:pStyle w:val="Paragraphedeliste"/>
        <w:spacing w:line="360" w:lineRule="auto"/>
        <w:ind w:left="-284" w:firstLine="284"/>
        <w:jc w:val="right"/>
        <w:rPr>
          <w:rFonts w:ascii="Sakkal Majalla" w:hAnsi="Sakkal Majalla" w:cs="Sakkal Majalla"/>
          <w:sz w:val="32"/>
          <w:szCs w:val="32"/>
          <w:rtl/>
          <w:lang w:bidi="ar-DZ"/>
        </w:rPr>
      </w:pPr>
      <w:r w:rsidRPr="00D92492">
        <w:rPr>
          <w:rFonts w:ascii="Sakkal Majalla" w:hAnsi="Sakkal Majalla" w:cs="Sakkal Majalla" w:hint="cs"/>
          <w:sz w:val="32"/>
          <w:szCs w:val="32"/>
          <w:rtl/>
          <w:lang w:bidi="ar-DZ"/>
        </w:rPr>
        <w:t>-</w:t>
      </w:r>
      <w:r w:rsidRPr="00D92492">
        <w:rPr>
          <w:rFonts w:ascii="Sakkal Majalla" w:hAnsi="Sakkal Majalla" w:cs="Sakkal Majalla" w:hint="cs"/>
          <w:b/>
          <w:bCs/>
          <w:sz w:val="32"/>
          <w:szCs w:val="32"/>
          <w:u w:val="single"/>
          <w:rtl/>
          <w:lang w:bidi="ar-DZ"/>
        </w:rPr>
        <w:t>تمهيد</w:t>
      </w:r>
      <w:r>
        <w:rPr>
          <w:rFonts w:ascii="Sakkal Majalla" w:hAnsi="Sakkal Majalla" w:cs="Sakkal Majalla" w:hint="cs"/>
          <w:sz w:val="32"/>
          <w:szCs w:val="32"/>
          <w:rtl/>
          <w:lang w:bidi="ar-DZ"/>
        </w:rPr>
        <w:t>:  ما يتحقق من خلال عملية الجمع هو الحصول على معلومات خام قد تكون هذه المعطيات عبارة عن تسجيل لمعلومات الملاحظة،</w:t>
      </w:r>
      <w:r w:rsidR="001B1941">
        <w:rPr>
          <w:rFonts w:ascii="Sakkal Majalla" w:hAnsi="Sakkal Majalla" w:cs="Sakkal Majalla" w:hint="cs"/>
          <w:sz w:val="32"/>
          <w:szCs w:val="32"/>
          <w:rtl/>
          <w:lang w:bidi="ar-DZ"/>
        </w:rPr>
        <w:t xml:space="preserve"> وتسجيل لمقابلات  أو استمارات مملوءة، تمثل عملية تفريغها نتائج البحث الميداني و أوراق ترميز أو احصائيات مجمعة. و لكي تصبح </w:t>
      </w:r>
      <w:r w:rsidR="001B1941">
        <w:rPr>
          <w:rFonts w:ascii="Sakkal Majalla" w:hAnsi="Sakkal Majalla" w:cs="Sakkal Majalla" w:hint="cs"/>
          <w:sz w:val="32"/>
          <w:szCs w:val="32"/>
          <w:rtl/>
          <w:lang w:bidi="ar-DZ"/>
        </w:rPr>
        <w:lastRenderedPageBreak/>
        <w:t>هذه الأخيرة قابلة للتحليل  لا بد من تنظيمها وترتيبها و تفريغيها في جداول و أشكال هندسية.</w:t>
      </w:r>
      <w:r w:rsidR="0093438E">
        <w:rPr>
          <w:rFonts w:ascii="Sakkal Majalla" w:hAnsi="Sakkal Majalla" w:cs="Sakkal Majalla" w:hint="cs"/>
          <w:sz w:val="32"/>
          <w:szCs w:val="32"/>
          <w:rtl/>
          <w:lang w:bidi="ar-DZ"/>
        </w:rPr>
        <w:t xml:space="preserve"> و لقد تبقي الغاية من تهيئة المعطيات</w:t>
      </w:r>
      <w:r w:rsidR="00882022">
        <w:rPr>
          <w:rFonts w:ascii="Sakkal Majalla" w:hAnsi="Sakkal Majalla" w:cs="Sakkal Majalla" w:hint="cs"/>
          <w:sz w:val="32"/>
          <w:szCs w:val="32"/>
          <w:rtl/>
          <w:lang w:bidi="ar-DZ"/>
        </w:rPr>
        <w:t xml:space="preserve"> وجمعها تمكين الباحث أو الطالب من التحكم في ما يلي:</w:t>
      </w:r>
    </w:p>
    <w:p w:rsidR="00AB520C" w:rsidRDefault="0088202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AB520C">
        <w:rPr>
          <w:rFonts w:ascii="Sakkal Majalla" w:hAnsi="Sakkal Majalla" w:cs="Sakkal Majalla" w:hint="cs"/>
          <w:sz w:val="32"/>
          <w:szCs w:val="32"/>
          <w:rtl/>
          <w:lang w:bidi="ar-DZ"/>
        </w:rPr>
        <w:t>إعداد دليل للترمي</w:t>
      </w:r>
      <w:r w:rsidR="00AB520C" w:rsidRPr="00AB520C">
        <w:rPr>
          <w:rFonts w:ascii="Sakkal Majalla" w:hAnsi="Sakkal Majalla" w:cs="Sakkal Majalla" w:hint="cs"/>
          <w:sz w:val="32"/>
          <w:szCs w:val="32"/>
          <w:rtl/>
          <w:lang w:bidi="ar-DZ"/>
        </w:rPr>
        <w:t>ز.</w:t>
      </w:r>
    </w:p>
    <w:p w:rsidR="00AB520C" w:rsidRDefault="00AB520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تحويل المعطيات المتحصل عليها إلى سند ملائم.</w:t>
      </w:r>
    </w:p>
    <w:p w:rsidR="00760B51" w:rsidRDefault="00760B5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-تهيئة المعطيات الكمية.</w:t>
      </w:r>
    </w:p>
    <w:p w:rsidR="00760B51" w:rsidRDefault="00760B5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تهيئة المعطيات الكيفية.</w:t>
      </w:r>
    </w:p>
    <w:p w:rsidR="008D0644" w:rsidRDefault="00760B5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عرض المعطيات التي تم تحصليها في شكل يجعلها في متناول الباحثين، أين تعمم الاستفادة.</w:t>
      </w:r>
    </w:p>
    <w:p w:rsidR="00277B2C" w:rsidRPr="00F700C2" w:rsidRDefault="00801AE3" w:rsidP="00F700C2">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وعليه فإن مرحلة تهيئة المعطيات وتحضيرها تعد مرحلة هامة من مراحل البحث العلمي،</w:t>
      </w:r>
      <w:r w:rsidR="00A22DED">
        <w:rPr>
          <w:rFonts w:ascii="Sakkal Majalla" w:hAnsi="Sakkal Majalla" w:cs="Sakkal Majalla" w:hint="cs"/>
          <w:sz w:val="32"/>
          <w:szCs w:val="32"/>
          <w:rtl/>
          <w:lang w:bidi="ar-DZ"/>
        </w:rPr>
        <w:t xml:space="preserve"> ما يستوجب</w:t>
      </w:r>
      <w:r w:rsidR="00F700C2">
        <w:rPr>
          <w:rFonts w:ascii="Sakkal Majalla" w:hAnsi="Sakkal Majalla" w:cs="Sakkal Majalla" w:hint="cs"/>
          <w:sz w:val="32"/>
          <w:szCs w:val="32"/>
          <w:rtl/>
          <w:lang w:bidi="ar-DZ"/>
        </w:rPr>
        <w:t xml:space="preserve"> عرضا مفصلا لهذه المرحلة.</w:t>
      </w:r>
    </w:p>
    <w:p w:rsidR="00277B2C" w:rsidRDefault="002E5AD8" w:rsidP="007B48FA">
      <w:pPr>
        <w:pStyle w:val="Paragraphedeliste"/>
        <w:spacing w:line="360" w:lineRule="auto"/>
        <w:ind w:left="-284" w:firstLine="284"/>
        <w:jc w:val="right"/>
        <w:rPr>
          <w:rFonts w:ascii="Sakkal Majalla" w:hAnsi="Sakkal Majalla" w:cs="Sakkal Majalla"/>
          <w:sz w:val="32"/>
          <w:szCs w:val="32"/>
          <w:rtl/>
          <w:lang w:bidi="ar-DZ"/>
        </w:rPr>
      </w:pPr>
      <w:r w:rsidRPr="002E5AD8">
        <w:rPr>
          <w:rFonts w:ascii="Sakkal Majalla" w:hAnsi="Sakkal Majalla" w:cs="Sakkal Majalla" w:hint="cs"/>
          <w:b/>
          <w:bCs/>
          <w:sz w:val="32"/>
          <w:szCs w:val="32"/>
          <w:u w:val="single"/>
          <w:rtl/>
          <w:lang w:bidi="ar-DZ"/>
        </w:rPr>
        <w:t>-تهيئة المعطيات وتفريغها</w:t>
      </w:r>
      <w:r>
        <w:rPr>
          <w:rFonts w:ascii="Sakkal Majalla" w:hAnsi="Sakkal Majalla" w:cs="Sakkal Majalla" w:hint="cs"/>
          <w:sz w:val="32"/>
          <w:szCs w:val="32"/>
          <w:rtl/>
          <w:lang w:bidi="ar-DZ"/>
        </w:rPr>
        <w:t>:</w:t>
      </w:r>
      <w:r w:rsidR="00277B2C">
        <w:rPr>
          <w:rFonts w:ascii="Sakkal Majalla" w:hAnsi="Sakkal Majalla" w:cs="Sakkal Majalla" w:hint="cs"/>
          <w:sz w:val="32"/>
          <w:szCs w:val="32"/>
          <w:rtl/>
          <w:lang w:bidi="ar-DZ"/>
        </w:rPr>
        <w:t xml:space="preserve">  يتضمن ترتيب المعطيات وتفريغها ضرورة ترميزها، ثم التحقق من نوعية</w:t>
      </w:r>
    </w:p>
    <w:p w:rsidR="00A67AC1" w:rsidRDefault="00277B2C" w:rsidP="007B48FA">
      <w:pPr>
        <w:pStyle w:val="Paragraphedeliste"/>
        <w:spacing w:line="360" w:lineRule="auto"/>
        <w:ind w:left="-284" w:firstLine="284"/>
        <w:jc w:val="right"/>
        <w:rPr>
          <w:rFonts w:ascii="Sakkal Majalla" w:hAnsi="Sakkal Majalla" w:cs="Sakkal Majalla"/>
          <w:sz w:val="32"/>
          <w:szCs w:val="32"/>
          <w:rtl/>
          <w:lang w:bidi="ar-DZ"/>
        </w:rPr>
      </w:pPr>
      <w:r w:rsidRPr="00277B2C">
        <w:rPr>
          <w:rFonts w:ascii="Sakkal Majalla" w:hAnsi="Sakkal Majalla" w:cs="Sakkal Majalla" w:hint="cs"/>
          <w:sz w:val="32"/>
          <w:szCs w:val="32"/>
          <w:rtl/>
          <w:lang w:bidi="ar-DZ"/>
        </w:rPr>
        <w:t xml:space="preserve"> المعطيات</w:t>
      </w:r>
      <w:r>
        <w:rPr>
          <w:rFonts w:ascii="Sakkal Majalla" w:hAnsi="Sakkal Majalla" w:cs="Sakkal Majalla" w:hint="cs"/>
          <w:sz w:val="32"/>
          <w:szCs w:val="32"/>
          <w:rtl/>
          <w:lang w:bidi="ar-DZ"/>
        </w:rPr>
        <w:t xml:space="preserve"> المجمعة وتحويلها في ما بعد إلى سند ملائم ومراجعة النتائج.</w:t>
      </w:r>
    </w:p>
    <w:p w:rsidR="00806AE9" w:rsidRDefault="00A67AC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A67AC1">
        <w:rPr>
          <w:rFonts w:ascii="Sakkal Majalla" w:hAnsi="Sakkal Majalla" w:cs="Sakkal Majalla" w:hint="cs"/>
          <w:b/>
          <w:bCs/>
          <w:sz w:val="32"/>
          <w:szCs w:val="32"/>
          <w:u w:val="single"/>
          <w:rtl/>
          <w:lang w:bidi="ar-DZ"/>
        </w:rPr>
        <w:t>الترميز:</w:t>
      </w:r>
      <w:r>
        <w:rPr>
          <w:rFonts w:ascii="Sakkal Majalla" w:hAnsi="Sakkal Majalla" w:cs="Sakkal Majalla" w:hint="cs"/>
          <w:sz w:val="32"/>
          <w:szCs w:val="32"/>
          <w:rtl/>
          <w:lang w:bidi="ar-DZ"/>
        </w:rPr>
        <w:t xml:space="preserve"> الترميز هو الطريقة الأولي لترتيب </w:t>
      </w:r>
      <w:r w:rsidR="00806AE9">
        <w:rPr>
          <w:rFonts w:ascii="Sakkal Majalla" w:hAnsi="Sakkal Majalla" w:cs="Sakkal Majalla" w:hint="cs"/>
          <w:sz w:val="32"/>
          <w:szCs w:val="32"/>
          <w:rtl/>
          <w:lang w:bidi="ar-DZ"/>
        </w:rPr>
        <w:t>المعطيات الخام، إنه يسمح بالحصول على رمز عادة ما</w:t>
      </w:r>
    </w:p>
    <w:p w:rsidR="0007151D" w:rsidRDefault="00806AE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يكون رقما</w:t>
      </w:r>
      <w:r w:rsidR="0007151D">
        <w:rPr>
          <w:rFonts w:ascii="Sakkal Majalla" w:hAnsi="Sakkal Majalla" w:cs="Sakkal Majalla" w:hint="cs"/>
          <w:sz w:val="32"/>
          <w:szCs w:val="32"/>
          <w:rtl/>
          <w:lang w:bidi="ar-DZ"/>
        </w:rPr>
        <w:t xml:space="preserve"> لمجموعة من المعطيات. إنه يبدأ بأداة الجمع التي تستخدم كقاعدة لهذا الترميز،</w:t>
      </w:r>
    </w:p>
    <w:p w:rsidR="00CB4CE2" w:rsidRDefault="0007151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لأنه</w:t>
      </w:r>
      <w:r w:rsidR="00CB4CE2">
        <w:rPr>
          <w:rFonts w:ascii="Sakkal Majalla" w:hAnsi="Sakkal Majalla" w:cs="Sakkal Majalla" w:hint="cs"/>
          <w:sz w:val="32"/>
          <w:szCs w:val="32"/>
          <w:rtl/>
          <w:lang w:bidi="ar-DZ"/>
        </w:rPr>
        <w:t xml:space="preserve"> يتضمن عادة ترقيما. وعادة أيضا ما يحتفظ الباحث بمجموع إجراءات الترميز مع </w:t>
      </w:r>
    </w:p>
    <w:p w:rsidR="00404A43" w:rsidRDefault="00CB4CE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احترامنا للقواعد الخاصة بالترقيم.</w:t>
      </w:r>
      <w:r w:rsidR="00404A43">
        <w:rPr>
          <w:rFonts w:ascii="Sakkal Majalla" w:hAnsi="Sakkal Majalla" w:cs="Sakkal Majalla" w:hint="cs"/>
          <w:sz w:val="32"/>
          <w:szCs w:val="32"/>
          <w:rtl/>
          <w:lang w:bidi="ar-DZ"/>
        </w:rPr>
        <w:t xml:space="preserve"> والدلالة المعطاة للرموز ولعملية الترميز الخاصة بالإجابات </w:t>
      </w:r>
    </w:p>
    <w:p w:rsidR="00277B2C" w:rsidRPr="00277B2C" w:rsidRDefault="00404A4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عن</w:t>
      </w:r>
      <w:r w:rsidR="00670C7B">
        <w:rPr>
          <w:rFonts w:ascii="Sakkal Majalla" w:hAnsi="Sakkal Majalla" w:cs="Sakkal Majalla" w:hint="cs"/>
          <w:sz w:val="32"/>
          <w:szCs w:val="32"/>
          <w:rtl/>
          <w:lang w:bidi="ar-DZ"/>
        </w:rPr>
        <w:t>الأسئلة المفتوحة.</w:t>
      </w:r>
    </w:p>
    <w:p w:rsidR="00277B2C" w:rsidRDefault="00D51CF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وهنا الترقيم يتم على ثلاث فترات:</w:t>
      </w:r>
    </w:p>
    <w:p w:rsidR="00F20A4A" w:rsidRDefault="00D51CF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نقوم أولا بترقيم العناصر </w:t>
      </w:r>
      <w:r w:rsidR="00CF6176">
        <w:rPr>
          <w:rFonts w:ascii="Sakkal Majalla" w:hAnsi="Sakkal Majalla" w:cs="Sakkal Majalla" w:hint="cs"/>
          <w:sz w:val="32"/>
          <w:szCs w:val="32"/>
          <w:rtl/>
          <w:lang w:bidi="ar-DZ"/>
        </w:rPr>
        <w:t>المنتقاة من مجموعة البحث بالضبط، لأننا نمنح لكل استمارة</w:t>
      </w:r>
      <w:r w:rsidR="00F20A4A">
        <w:rPr>
          <w:rFonts w:ascii="Sakkal Majalla" w:hAnsi="Sakkal Majalla" w:cs="Sakkal Majalla" w:hint="cs"/>
          <w:sz w:val="32"/>
          <w:szCs w:val="32"/>
          <w:rtl/>
          <w:lang w:bidi="ar-DZ"/>
        </w:rPr>
        <w:t xml:space="preserve"> أسئلة</w:t>
      </w:r>
    </w:p>
    <w:p w:rsidR="00F20A4A" w:rsidRDefault="00CF617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رقما</w:t>
      </w:r>
      <w:r w:rsidR="00F20A4A">
        <w:rPr>
          <w:rFonts w:ascii="Sakkal Majalla" w:hAnsi="Sakkal Majalla" w:cs="Sakkal Majalla" w:hint="cs"/>
          <w:sz w:val="32"/>
          <w:szCs w:val="32"/>
          <w:rtl/>
          <w:lang w:bidi="ar-DZ"/>
        </w:rPr>
        <w:t xml:space="preserve"> ولكل مقابلة، ولكل ورقة ترميز، لكل بطاقة وثائقية، لكل شخص تمت ملاحظته أو لكل عنصر </w:t>
      </w:r>
    </w:p>
    <w:p w:rsidR="00351C1A" w:rsidRDefault="00F20A4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من عناصر التجربة.</w:t>
      </w:r>
    </w:p>
    <w:p w:rsidR="00C625B0" w:rsidRDefault="00351C1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_ الفترة الثانية نقوم بترقيم كل خاصية يتم في إطارها اختبار كل عنصر</w:t>
      </w:r>
      <w:r w:rsidR="00C625B0">
        <w:rPr>
          <w:rFonts w:ascii="Sakkal Majalla" w:hAnsi="Sakkal Majalla" w:cs="Sakkal Majalla" w:hint="cs"/>
          <w:sz w:val="32"/>
          <w:szCs w:val="32"/>
          <w:rtl/>
          <w:lang w:bidi="ar-DZ"/>
        </w:rPr>
        <w:t xml:space="preserve"> من عناصر مجتمع البحث </w:t>
      </w:r>
    </w:p>
    <w:p w:rsidR="00E77CD5" w:rsidRDefault="00C625B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بدقة أكثر. نمنح رقما لكل سؤال في الاستمار</w:t>
      </w:r>
      <w:r w:rsidR="00E77CD5">
        <w:rPr>
          <w:rFonts w:ascii="Sakkal Majalla" w:hAnsi="Sakkal Majalla" w:cs="Sakkal Majalla" w:hint="cs"/>
          <w:sz w:val="32"/>
          <w:szCs w:val="32"/>
          <w:rtl/>
          <w:lang w:bidi="ar-DZ"/>
        </w:rPr>
        <w:t xml:space="preserve">ة أو في المخطط أو دليل المقابلة، لكل فئة من فئات </w:t>
      </w:r>
    </w:p>
    <w:p w:rsidR="00E8302E" w:rsidRDefault="00E77CD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التحليل</w:t>
      </w:r>
      <w:r w:rsidR="002D139F">
        <w:rPr>
          <w:rFonts w:ascii="Sakkal Majalla" w:hAnsi="Sakkal Majalla" w:cs="Sakkal Majalla" w:hint="cs"/>
          <w:sz w:val="32"/>
          <w:szCs w:val="32"/>
          <w:rtl/>
          <w:lang w:bidi="ar-DZ"/>
        </w:rPr>
        <w:t>، لكل جانب تمت ملاحظته، لكل سلسلة رقمية وكذا لأي متغير مأخوذ بعين الاعتبار.</w:t>
      </w:r>
    </w:p>
    <w:p w:rsidR="00D57770" w:rsidRDefault="00E8302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-أخيرا نرقم الوضعية التي يأخذها كل عنصر من مجموعة البحث</w:t>
      </w:r>
      <w:r w:rsidR="00D57770">
        <w:rPr>
          <w:rFonts w:ascii="Sakkal Majalla" w:hAnsi="Sakkal Majalla" w:cs="Sakkal Majalla" w:hint="cs"/>
          <w:sz w:val="32"/>
          <w:szCs w:val="32"/>
          <w:rtl/>
          <w:lang w:bidi="ar-DZ"/>
        </w:rPr>
        <w:t xml:space="preserve"> حيث نعطي رقما لكل اختيار من </w:t>
      </w:r>
    </w:p>
    <w:p w:rsidR="00723232" w:rsidRDefault="00D5777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الاجابات عن سؤال ما  وكذلك لكل سؤال من الأسئلة الفرعية</w:t>
      </w:r>
      <w:r w:rsidR="00723232">
        <w:rPr>
          <w:rFonts w:ascii="Sakkal Majalla" w:hAnsi="Sakkal Majalla" w:cs="Sakkal Majalla" w:hint="cs"/>
          <w:sz w:val="32"/>
          <w:szCs w:val="32"/>
          <w:rtl/>
          <w:lang w:bidi="ar-DZ"/>
        </w:rPr>
        <w:t xml:space="preserve"> الموزعة على مخطط أو دليل </w:t>
      </w:r>
    </w:p>
    <w:p w:rsidR="00DB1BB0" w:rsidRDefault="0072323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المقابلة.</w:t>
      </w:r>
      <w:r w:rsidR="00C4634B">
        <w:rPr>
          <w:rFonts w:ascii="Sakkal Majalla" w:hAnsi="Sakkal Majalla" w:cs="Sakkal Majalla" w:hint="cs"/>
          <w:sz w:val="32"/>
          <w:szCs w:val="32"/>
          <w:rtl/>
          <w:lang w:bidi="ar-DZ"/>
        </w:rPr>
        <w:t xml:space="preserve"> لكل سلوك محتمل للأشخاص موضوع الملاحظة، لكل وحدة ذات دلالة أو معني.</w:t>
      </w:r>
    </w:p>
    <w:p w:rsidR="003156ED" w:rsidRDefault="00DB1BB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لاشك</w:t>
      </w:r>
      <w:r w:rsidR="00CC5B72">
        <w:rPr>
          <w:rFonts w:ascii="Sakkal Majalla" w:hAnsi="Sakkal Majalla" w:cs="Sakkal Majalla" w:hint="cs"/>
          <w:sz w:val="32"/>
          <w:szCs w:val="32"/>
          <w:rtl/>
          <w:lang w:bidi="ar-DZ"/>
        </w:rPr>
        <w:t>أن هذا الإجراء أساسي من أجل الربط بين عناصر مجموعة البحث.</w:t>
      </w:r>
      <w:r w:rsidR="003156ED">
        <w:rPr>
          <w:rFonts w:ascii="Sakkal Majalla" w:hAnsi="Sakkal Majalla" w:cs="Sakkal Majalla" w:hint="cs"/>
          <w:sz w:val="32"/>
          <w:szCs w:val="32"/>
          <w:rtl/>
          <w:lang w:bidi="ar-DZ"/>
        </w:rPr>
        <w:t xml:space="preserve"> و عليه الترقيم </w:t>
      </w:r>
    </w:p>
    <w:p w:rsidR="00972556" w:rsidRDefault="003156E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القائم على التقنية(استعمال الاعلام الآلي)</w:t>
      </w:r>
      <w:r w:rsidR="00972556">
        <w:rPr>
          <w:rFonts w:ascii="Sakkal Majalla" w:hAnsi="Sakkal Majalla" w:cs="Sakkal Majalla" w:hint="cs"/>
          <w:sz w:val="32"/>
          <w:szCs w:val="32"/>
          <w:rtl/>
          <w:lang w:bidi="ar-DZ"/>
        </w:rPr>
        <w:t xml:space="preserve"> هو الذي سمح لنا بتجميع المعطيات وإقامة علاقات</w:t>
      </w:r>
    </w:p>
    <w:p w:rsidR="000D08BC" w:rsidRDefault="0097255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بين المتغيرات.</w:t>
      </w:r>
    </w:p>
    <w:p w:rsidR="00C77834" w:rsidRDefault="000D08B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إن الرموز تحمل مدلولا</w:t>
      </w:r>
      <w:r w:rsidR="00C77834">
        <w:rPr>
          <w:rFonts w:ascii="Sakkal Majalla" w:hAnsi="Sakkal Majalla" w:cs="Sakkal Majalla" w:hint="cs"/>
          <w:sz w:val="32"/>
          <w:szCs w:val="32"/>
          <w:rtl/>
          <w:lang w:bidi="ar-DZ"/>
        </w:rPr>
        <w:t xml:space="preserve"> يتضح من خلال المتغيرات كيف ذلك؟</w:t>
      </w:r>
    </w:p>
    <w:p w:rsidR="00706F77" w:rsidRDefault="00C7783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-في حالة ما إذا كان المتغير يتعلق بالشدة مثل الرضي المهني أو درجة </w:t>
      </w:r>
      <w:r w:rsidR="009A28CF">
        <w:rPr>
          <w:rFonts w:ascii="Sakkal Majalla" w:hAnsi="Sakkal Majalla" w:cs="Sakkal Majalla" w:hint="cs"/>
          <w:sz w:val="32"/>
          <w:szCs w:val="32"/>
          <w:rtl/>
          <w:lang w:bidi="ar-DZ"/>
        </w:rPr>
        <w:t>الاهتمام</w:t>
      </w:r>
      <w:r w:rsidR="00706F77">
        <w:rPr>
          <w:rFonts w:ascii="Sakkal Majalla" w:hAnsi="Sakkal Majalla" w:cs="Sakkal Majalla" w:hint="cs"/>
          <w:sz w:val="32"/>
          <w:szCs w:val="32"/>
          <w:rtl/>
          <w:lang w:bidi="ar-DZ"/>
        </w:rPr>
        <w:t xml:space="preserve">، فإن اتجاه الاجابة </w:t>
      </w:r>
    </w:p>
    <w:p w:rsidR="00FC016E" w:rsidRDefault="00706F7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يكون من الأقل شدة إلى الأكثر.</w:t>
      </w:r>
    </w:p>
    <w:p w:rsidR="00B01180" w:rsidRDefault="0086386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-عندما تكون</w:t>
      </w:r>
      <w:r w:rsidR="00FC016E">
        <w:rPr>
          <w:rFonts w:ascii="Sakkal Majalla" w:hAnsi="Sakkal Majalla" w:cs="Sakkal Majalla" w:hint="cs"/>
          <w:sz w:val="32"/>
          <w:szCs w:val="32"/>
          <w:rtl/>
          <w:lang w:bidi="ar-DZ"/>
        </w:rPr>
        <w:t xml:space="preserve"> هنالك </w:t>
      </w:r>
      <w:r>
        <w:rPr>
          <w:rFonts w:ascii="Sakkal Majalla" w:hAnsi="Sakkal Majalla" w:cs="Sakkal Majalla" w:hint="cs"/>
          <w:sz w:val="32"/>
          <w:szCs w:val="32"/>
          <w:rtl/>
          <w:lang w:bidi="ar-DZ"/>
        </w:rPr>
        <w:t>فئتين فقط</w:t>
      </w:r>
      <w:r w:rsidR="00FC016E">
        <w:rPr>
          <w:rFonts w:ascii="Sakkal Majalla" w:hAnsi="Sakkal Majalla" w:cs="Sakkal Majalla" w:hint="cs"/>
          <w:sz w:val="32"/>
          <w:szCs w:val="32"/>
          <w:rtl/>
          <w:lang w:bidi="ar-DZ"/>
        </w:rPr>
        <w:t xml:space="preserve"> بالنسبة إلى متغير واحد و أن هاتين </w:t>
      </w:r>
      <w:r>
        <w:rPr>
          <w:rFonts w:ascii="Sakkal Majalla" w:hAnsi="Sakkal Majalla" w:cs="Sakkal Majalla" w:hint="cs"/>
          <w:sz w:val="32"/>
          <w:szCs w:val="32"/>
          <w:rtl/>
          <w:lang w:bidi="ar-DZ"/>
        </w:rPr>
        <w:t>الفئتين</w:t>
      </w:r>
      <w:r w:rsidR="00B01180">
        <w:rPr>
          <w:rFonts w:ascii="Sakkal Majalla" w:hAnsi="Sakkal Majalla" w:cs="Sakkal Majalla" w:hint="cs"/>
          <w:sz w:val="32"/>
          <w:szCs w:val="32"/>
          <w:rtl/>
          <w:lang w:bidi="ar-DZ"/>
        </w:rPr>
        <w:t xml:space="preserve"> تتكرران لمرات </w:t>
      </w:r>
    </w:p>
    <w:p w:rsidR="00674B95" w:rsidRDefault="00B0118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عديدة</w:t>
      </w:r>
      <w:r w:rsidR="00674B95">
        <w:rPr>
          <w:rFonts w:ascii="Sakkal Majalla" w:hAnsi="Sakkal Majalla" w:cs="Sakkal Majalla" w:hint="cs"/>
          <w:sz w:val="32"/>
          <w:szCs w:val="32"/>
          <w:rtl/>
          <w:lang w:bidi="ar-DZ"/>
        </w:rPr>
        <w:t xml:space="preserve"> فترقيمهما سيكون دوما نفسه، حيث يحمل:</w:t>
      </w:r>
    </w:p>
    <w:p w:rsidR="00674B95" w:rsidRDefault="00674B95" w:rsidP="009F74A4">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-رقم </w:t>
      </w:r>
      <w:r w:rsidR="009F74A4">
        <w:rPr>
          <w:rFonts w:ascii="Sakkal Majalla" w:hAnsi="Sakkal Majalla" w:cs="Sakkal Majalla" w:hint="cs"/>
          <w:sz w:val="32"/>
          <w:szCs w:val="32"/>
          <w:rtl/>
          <w:lang w:bidi="ar-DZ"/>
        </w:rPr>
        <w:t>واحد</w:t>
      </w:r>
      <w:r>
        <w:rPr>
          <w:rFonts w:ascii="Sakkal Majalla" w:hAnsi="Sakkal Majalla" w:cs="Sakkal Majalla" w:hint="cs"/>
          <w:sz w:val="32"/>
          <w:szCs w:val="32"/>
          <w:rtl/>
          <w:lang w:bidi="ar-DZ"/>
        </w:rPr>
        <w:t xml:space="preserve"> معني الحضور.</w:t>
      </w:r>
    </w:p>
    <w:p w:rsidR="000F2B92" w:rsidRPr="00E450D9" w:rsidRDefault="00674B95" w:rsidP="00E450D9">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-رقم </w:t>
      </w:r>
      <w:r w:rsidR="009F74A4">
        <w:rPr>
          <w:rFonts w:ascii="Sakkal Majalla" w:hAnsi="Sakkal Majalla" w:cs="Sakkal Majalla" w:hint="cs"/>
          <w:sz w:val="32"/>
          <w:szCs w:val="32"/>
          <w:rtl/>
          <w:lang w:bidi="ar-DZ"/>
        </w:rPr>
        <w:t>اثنين</w:t>
      </w:r>
      <w:r>
        <w:rPr>
          <w:rFonts w:ascii="Sakkal Majalla" w:hAnsi="Sakkal Majalla" w:cs="Sakkal Majalla" w:hint="cs"/>
          <w:sz w:val="32"/>
          <w:szCs w:val="32"/>
          <w:rtl/>
          <w:lang w:bidi="ar-DZ"/>
        </w:rPr>
        <w:t xml:space="preserve"> معني الغياب أو الانكار أو الرفض.</w:t>
      </w:r>
    </w:p>
    <w:p w:rsidR="003156ED" w:rsidRDefault="000F2B9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-عندما لا يكون للفئات منطقا خاصا في علاقاتها ببعضها البعض، كالانتماء العرقي فيمكن للأرقام أن </w:t>
      </w:r>
    </w:p>
    <w:p w:rsidR="000F2B92" w:rsidRDefault="000F2B9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توزع بدون تمييز.</w:t>
      </w:r>
    </w:p>
    <w:p w:rsidR="009851A3" w:rsidRDefault="009851A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-إن بعض المتغيرات ترجع مسبقا إلى أرقام و أن الترميز، قد يعبر عن ظاهرة متكررة مثل السن، الدخل </w:t>
      </w:r>
    </w:p>
    <w:p w:rsidR="009851A3" w:rsidRDefault="009851A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المادي.</w:t>
      </w:r>
    </w:p>
    <w:p w:rsidR="0099178D" w:rsidRDefault="0099178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إن استعمال تقنية</w:t>
      </w:r>
      <w:r w:rsidR="00374A94">
        <w:rPr>
          <w:rFonts w:ascii="Sakkal Majalla" w:hAnsi="Sakkal Majalla" w:cs="Sakkal Majalla" w:hint="cs"/>
          <w:sz w:val="32"/>
          <w:szCs w:val="32"/>
          <w:rtl/>
          <w:lang w:bidi="ar-DZ"/>
        </w:rPr>
        <w:t xml:space="preserve"> الاستمارة تتطلب ترميزا لإجابات عن الأسئلة المفتوحة</w:t>
      </w:r>
      <w:r>
        <w:rPr>
          <w:rFonts w:ascii="Sakkal Majalla" w:hAnsi="Sakkal Majalla" w:cs="Sakkal Majalla" w:hint="cs"/>
          <w:sz w:val="32"/>
          <w:szCs w:val="32"/>
          <w:rtl/>
          <w:lang w:bidi="ar-DZ"/>
        </w:rPr>
        <w:t xml:space="preserve"> لكي يتمكن الباحث من</w:t>
      </w:r>
    </w:p>
    <w:p w:rsidR="00CF6176" w:rsidRDefault="0099178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تفريغ المعطيات لكن</w:t>
      </w:r>
      <w:r w:rsidR="00827D13">
        <w:rPr>
          <w:rFonts w:ascii="Sakkal Majalla" w:hAnsi="Sakkal Majalla" w:cs="Sakkal Majalla" w:hint="cs"/>
          <w:sz w:val="32"/>
          <w:szCs w:val="32"/>
          <w:rtl/>
          <w:lang w:bidi="ar-DZ"/>
        </w:rPr>
        <w:t xml:space="preserve"> بشرط أن يتبع هذا الأخير القواعد</w:t>
      </w:r>
      <w:r>
        <w:rPr>
          <w:rFonts w:ascii="Sakkal Majalla" w:hAnsi="Sakkal Majalla" w:cs="Sakkal Majalla" w:hint="cs"/>
          <w:sz w:val="32"/>
          <w:szCs w:val="32"/>
          <w:rtl/>
          <w:lang w:bidi="ar-DZ"/>
        </w:rPr>
        <w:t xml:space="preserve"> التالية:</w:t>
      </w:r>
    </w:p>
    <w:p w:rsidR="0099178D" w:rsidRPr="0004096F" w:rsidRDefault="0099178D" w:rsidP="0004096F">
      <w:pPr>
        <w:spacing w:line="360" w:lineRule="auto"/>
        <w:rPr>
          <w:rFonts w:ascii="Sakkal Majalla" w:hAnsi="Sakkal Majalla" w:cs="Sakkal Majalla"/>
          <w:sz w:val="32"/>
          <w:szCs w:val="32"/>
          <w:rtl/>
          <w:lang w:bidi="ar-DZ"/>
        </w:rPr>
      </w:pPr>
    </w:p>
    <w:p w:rsidR="002C4E4A" w:rsidRDefault="00827D1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1-</w:t>
      </w:r>
      <w:r w:rsidR="002C4E4A">
        <w:rPr>
          <w:rFonts w:ascii="Sakkal Majalla" w:hAnsi="Sakkal Majalla" w:cs="Sakkal Majalla" w:hint="cs"/>
          <w:sz w:val="32"/>
          <w:szCs w:val="32"/>
          <w:rtl/>
          <w:lang w:bidi="ar-DZ"/>
        </w:rPr>
        <w:t xml:space="preserve"> إننا نختار بالصدفة عددا معينا من الاستمارات بهدف الحصول على اجابات متنوعة ويقصد بعدد </w:t>
      </w:r>
    </w:p>
    <w:p w:rsidR="00277B2C" w:rsidRDefault="002C4E4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معين</w:t>
      </w:r>
      <w:r w:rsidR="00023BB3">
        <w:rPr>
          <w:rFonts w:ascii="Sakkal Majalla" w:hAnsi="Sakkal Majalla" w:cs="Sakkal Majalla" w:hint="cs"/>
          <w:sz w:val="32"/>
          <w:szCs w:val="32"/>
          <w:rtl/>
          <w:lang w:bidi="ar-DZ"/>
        </w:rPr>
        <w:t xml:space="preserve"> ثلث الاجابات في ما يخص 40 -60 استمارة، والربع بالنسبة إلى مائة فما فوق.</w:t>
      </w:r>
    </w:p>
    <w:p w:rsidR="002C4E4A" w:rsidRDefault="0047490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2-انطلاقا من هدف السؤال نقوم بمقارنة الإجابات بعضها بعض.</w:t>
      </w:r>
    </w:p>
    <w:p w:rsidR="00B35913" w:rsidRDefault="0047490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009175FD">
        <w:rPr>
          <w:rFonts w:ascii="Sakkal Majalla" w:hAnsi="Sakkal Majalla" w:cs="Sakkal Majalla" w:hint="cs"/>
          <w:sz w:val="32"/>
          <w:szCs w:val="32"/>
          <w:rtl/>
          <w:lang w:bidi="ar-DZ"/>
        </w:rPr>
        <w:t xml:space="preserve">  نمر كقاعدة ثالثة إلى مرحلة التفريغ باستخراج الأفكار الرئسية </w:t>
      </w:r>
      <w:r w:rsidR="00B35913">
        <w:rPr>
          <w:rFonts w:ascii="Sakkal Majalla" w:hAnsi="Sakkal Majalla" w:cs="Sakkal Majalla" w:hint="cs"/>
          <w:sz w:val="32"/>
          <w:szCs w:val="32"/>
          <w:rtl/>
          <w:lang w:bidi="ar-DZ"/>
        </w:rPr>
        <w:t>و اعادة تحديدها وتركيبها</w:t>
      </w:r>
    </w:p>
    <w:p w:rsidR="00B35913" w:rsidRDefault="00B3591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 تمييزها. حتي نصل في الأخير إلي فئات نهائية.</w:t>
      </w:r>
    </w:p>
    <w:p w:rsidR="00630B99" w:rsidRDefault="00630B9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دليل الترميز يشمل قائمة الرموز المستعملة في البحث بمعانيها وتبريراتها، كما يتضمن الدليل المفاهيم</w:t>
      </w:r>
    </w:p>
    <w:p w:rsidR="00630B99" w:rsidRDefault="00E5376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الأبعاد و المؤشرات. وهنا نجد في الدليل اسم كل متغير.</w:t>
      </w:r>
    </w:p>
    <w:p w:rsidR="00691C86" w:rsidRPr="002415A9" w:rsidRDefault="002415A9" w:rsidP="007B48FA">
      <w:pPr>
        <w:pStyle w:val="Paragraphedeliste"/>
        <w:spacing w:line="360" w:lineRule="auto"/>
        <w:ind w:left="-284" w:firstLine="284"/>
        <w:jc w:val="right"/>
        <w:rPr>
          <w:rFonts w:ascii="Sakkal Majalla" w:hAnsi="Sakkal Majalla" w:cs="Sakkal Majalla"/>
          <w:sz w:val="32"/>
          <w:szCs w:val="32"/>
          <w:u w:val="single"/>
          <w:rtl/>
          <w:lang w:bidi="ar-DZ"/>
        </w:rPr>
      </w:pPr>
      <w:r w:rsidRPr="002415A9">
        <w:rPr>
          <w:rFonts w:ascii="Sakkal Majalla" w:hAnsi="Sakkal Majalla" w:cs="Sakkal Majalla" w:hint="cs"/>
          <w:sz w:val="32"/>
          <w:szCs w:val="32"/>
          <w:u w:val="single"/>
          <w:rtl/>
          <w:lang w:bidi="ar-DZ"/>
        </w:rPr>
        <w:t>ملاحظة:الترميز بعيد كل البعد عن الغموض، مع التأكد و التحقق من المعطيات المتحصل عليها</w:t>
      </w:r>
    </w:p>
    <w:p w:rsidR="002415A9" w:rsidRPr="002415A9" w:rsidRDefault="002415A9" w:rsidP="007B48FA">
      <w:pPr>
        <w:pStyle w:val="Paragraphedeliste"/>
        <w:spacing w:line="360" w:lineRule="auto"/>
        <w:ind w:left="-284" w:firstLine="284"/>
        <w:jc w:val="right"/>
        <w:rPr>
          <w:rFonts w:ascii="Sakkal Majalla" w:hAnsi="Sakkal Majalla" w:cs="Sakkal Majalla"/>
          <w:sz w:val="32"/>
          <w:szCs w:val="32"/>
          <w:u w:val="single"/>
          <w:rtl/>
          <w:lang w:bidi="ar-DZ"/>
        </w:rPr>
      </w:pPr>
      <w:r w:rsidRPr="002415A9">
        <w:rPr>
          <w:rFonts w:ascii="Sakkal Majalla" w:hAnsi="Sakkal Majalla" w:cs="Sakkal Majalla" w:hint="cs"/>
          <w:sz w:val="32"/>
          <w:szCs w:val="32"/>
          <w:u w:val="single"/>
          <w:rtl/>
          <w:lang w:bidi="ar-DZ"/>
        </w:rPr>
        <w:t>لأن بعض المعلومات قد تكون وهمية أ</w:t>
      </w:r>
      <w:r w:rsidR="00DD2F11">
        <w:rPr>
          <w:rFonts w:ascii="Sakkal Majalla" w:hAnsi="Sakkal Majalla" w:cs="Sakkal Majalla" w:hint="cs"/>
          <w:sz w:val="32"/>
          <w:szCs w:val="32"/>
          <w:u w:val="single"/>
          <w:rtl/>
          <w:lang w:bidi="ar-DZ"/>
        </w:rPr>
        <w:t>ي ليس لها أي علاقة بما نريد أن ن</w:t>
      </w:r>
      <w:r w:rsidRPr="002415A9">
        <w:rPr>
          <w:rFonts w:ascii="Sakkal Majalla" w:hAnsi="Sakkal Majalla" w:cs="Sakkal Majalla" w:hint="cs"/>
          <w:sz w:val="32"/>
          <w:szCs w:val="32"/>
          <w:u w:val="single"/>
          <w:rtl/>
          <w:lang w:bidi="ar-DZ"/>
        </w:rPr>
        <w:t>بحث، كذلك قد تكون غير</w:t>
      </w:r>
    </w:p>
    <w:p w:rsidR="002415A9" w:rsidRDefault="002415A9" w:rsidP="007B48FA">
      <w:pPr>
        <w:pStyle w:val="Paragraphedeliste"/>
        <w:spacing w:line="360" w:lineRule="auto"/>
        <w:ind w:left="-284" w:firstLine="284"/>
        <w:jc w:val="right"/>
        <w:rPr>
          <w:rFonts w:ascii="Sakkal Majalla" w:hAnsi="Sakkal Majalla" w:cs="Sakkal Majalla"/>
          <w:sz w:val="32"/>
          <w:szCs w:val="32"/>
          <w:u w:val="single"/>
          <w:rtl/>
          <w:lang w:bidi="ar-DZ"/>
        </w:rPr>
      </w:pPr>
      <w:r w:rsidRPr="002415A9">
        <w:rPr>
          <w:rFonts w:ascii="Sakkal Majalla" w:hAnsi="Sakkal Majalla" w:cs="Sakkal Majalla" w:hint="cs"/>
          <w:sz w:val="32"/>
          <w:szCs w:val="32"/>
          <w:u w:val="single"/>
          <w:rtl/>
          <w:lang w:bidi="ar-DZ"/>
        </w:rPr>
        <w:t>مضبوطة و غير مفهومة أو متعارضة وغير منسجمة</w:t>
      </w:r>
      <w:r>
        <w:rPr>
          <w:rFonts w:ascii="Sakkal Majalla" w:hAnsi="Sakkal Majalla" w:cs="Sakkal Majalla" w:hint="cs"/>
          <w:sz w:val="32"/>
          <w:szCs w:val="32"/>
          <w:u w:val="single"/>
          <w:rtl/>
          <w:lang w:bidi="ar-DZ"/>
        </w:rPr>
        <w:t>.</w:t>
      </w:r>
    </w:p>
    <w:p w:rsidR="00A81B8F" w:rsidRDefault="00F4570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بمجرد ما ينتهي الباحث من </w:t>
      </w:r>
      <w:r w:rsidR="003E1780">
        <w:rPr>
          <w:rFonts w:ascii="Sakkal Majalla" w:hAnsi="Sakkal Majalla" w:cs="Sakkal Majalla" w:hint="cs"/>
          <w:sz w:val="32"/>
          <w:szCs w:val="32"/>
          <w:rtl/>
          <w:lang w:bidi="ar-DZ"/>
        </w:rPr>
        <w:t xml:space="preserve">الترميز ومن التحقق من المعطيات الخام على الباحث التحقق من تحويل </w:t>
      </w:r>
    </w:p>
    <w:p w:rsidR="00F9627E" w:rsidRDefault="0069630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المعطيات الكمية أو الك</w:t>
      </w:r>
      <w:r w:rsidR="002D4A0C">
        <w:rPr>
          <w:rFonts w:ascii="Sakkal Majalla" w:hAnsi="Sakkal Majalla" w:cs="Sakkal Majalla" w:hint="cs"/>
          <w:sz w:val="32"/>
          <w:szCs w:val="32"/>
          <w:rtl/>
          <w:lang w:bidi="ar-DZ"/>
        </w:rPr>
        <w:t>فية إلي</w:t>
      </w:r>
      <w:r w:rsidR="00061F38">
        <w:rPr>
          <w:rFonts w:ascii="Sakkal Majalla" w:hAnsi="Sakkal Majalla" w:cs="Sakkal Majalla" w:hint="cs"/>
          <w:sz w:val="32"/>
          <w:szCs w:val="32"/>
          <w:rtl/>
          <w:lang w:bidi="ar-DZ"/>
        </w:rPr>
        <w:t xml:space="preserve"> سند يسمح بالتجميع، مما يتطلب ضرورة مراجعة المعطيات</w:t>
      </w:r>
      <w:r w:rsidR="00F9627E">
        <w:rPr>
          <w:rFonts w:ascii="Sakkal Majalla" w:hAnsi="Sakkal Majalla" w:cs="Sakkal Majalla" w:hint="cs"/>
          <w:sz w:val="32"/>
          <w:szCs w:val="32"/>
          <w:rtl/>
          <w:lang w:bidi="ar-DZ"/>
        </w:rPr>
        <w:t xml:space="preserve">. هذا </w:t>
      </w:r>
    </w:p>
    <w:p w:rsidR="003E1780" w:rsidRDefault="00F9627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التحويل الكمي أو الكيفي يشيد بأهمية الاعلام الآلي في تخزين و معالجة المعطيات.</w:t>
      </w:r>
      <w:r w:rsidR="0021057F">
        <w:rPr>
          <w:rFonts w:ascii="Sakkal Majalla" w:hAnsi="Sakkal Majalla" w:cs="Sakkal Majalla" w:hint="cs"/>
          <w:sz w:val="32"/>
          <w:szCs w:val="32"/>
          <w:rtl/>
          <w:lang w:bidi="ar-DZ"/>
        </w:rPr>
        <w:t xml:space="preserve">مما قد يجعل </w:t>
      </w:r>
    </w:p>
    <w:p w:rsidR="00FF47CD" w:rsidRDefault="0021057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الباحث يتدارك أخطاء تتحدد في جدول التجميع.</w:t>
      </w:r>
    </w:p>
    <w:p w:rsidR="00696301" w:rsidRPr="00FF47CD" w:rsidRDefault="00FF47CD" w:rsidP="007B48FA">
      <w:pPr>
        <w:pStyle w:val="Paragraphedeliste"/>
        <w:spacing w:line="360" w:lineRule="auto"/>
        <w:ind w:left="-284" w:firstLine="284"/>
        <w:jc w:val="right"/>
        <w:rPr>
          <w:rFonts w:ascii="Sakkal Majalla" w:hAnsi="Sakkal Majalla" w:cs="Sakkal Majalla"/>
          <w:b/>
          <w:bCs/>
          <w:sz w:val="32"/>
          <w:szCs w:val="32"/>
          <w:u w:val="single"/>
          <w:rtl/>
          <w:lang w:bidi="ar-DZ"/>
        </w:rPr>
      </w:pPr>
      <w:r w:rsidRPr="00FF47CD">
        <w:rPr>
          <w:rFonts w:ascii="Sakkal Majalla" w:hAnsi="Sakkal Majalla" w:cs="Sakkal Majalla" w:hint="cs"/>
          <w:b/>
          <w:bCs/>
          <w:sz w:val="32"/>
          <w:szCs w:val="32"/>
          <w:u w:val="single"/>
          <w:rtl/>
          <w:lang w:bidi="ar-DZ"/>
        </w:rPr>
        <w:t>المحاضرة رقم 04:</w:t>
      </w:r>
    </w:p>
    <w:p w:rsidR="0021057F" w:rsidRPr="00696301" w:rsidRDefault="0069630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-تهيئة المعطيات:</w:t>
      </w:r>
    </w:p>
    <w:p w:rsidR="00696301" w:rsidRDefault="0069630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بمجرد ما ينتهي الباحث من ترتيب المعطيات المتحصل عليها، لا بد من عرضها لتحليليها، لتقديمها  ف</w:t>
      </w:r>
    </w:p>
    <w:p w:rsidR="009B3DFB" w:rsidRDefault="0069630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في جداول وأشكال هندسية.</w:t>
      </w:r>
    </w:p>
    <w:p w:rsidR="00801AE3" w:rsidRPr="00A64D75" w:rsidRDefault="009B3DFB" w:rsidP="00A64D75">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المعطيات الكمية  تتطلب معالجة احصائية وإجراءات وصفية واستنتاجية  لعرض المعطيات.</w:t>
      </w:r>
    </w:p>
    <w:p w:rsidR="00D53786" w:rsidRDefault="00D0540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هذه المعالجة الكمية تتطلب قياسات</w:t>
      </w:r>
      <w:r w:rsidR="00D53786">
        <w:rPr>
          <w:rFonts w:ascii="Sakkal Majalla" w:hAnsi="Sakkal Majalla" w:cs="Sakkal Majalla" w:hint="cs"/>
          <w:sz w:val="32"/>
          <w:szCs w:val="32"/>
          <w:rtl/>
          <w:lang w:bidi="ar-DZ"/>
        </w:rPr>
        <w:t>:</w:t>
      </w:r>
    </w:p>
    <w:p w:rsidR="00AE0FD8" w:rsidRDefault="00D53786" w:rsidP="007B48FA">
      <w:pPr>
        <w:spacing w:line="360" w:lineRule="auto"/>
        <w:ind w:left="-284" w:firstLine="284"/>
        <w:jc w:val="right"/>
        <w:rPr>
          <w:rFonts w:ascii="Sakkal Majalla" w:hAnsi="Sakkal Majalla" w:cs="Sakkal Majalla"/>
          <w:sz w:val="32"/>
          <w:szCs w:val="32"/>
          <w:rtl/>
          <w:lang w:bidi="ar-DZ"/>
        </w:rPr>
      </w:pPr>
      <w:r w:rsidRPr="00CC51CD">
        <w:rPr>
          <w:rFonts w:ascii="Sakkal Majalla" w:hAnsi="Sakkal Majalla" w:cs="Sakkal Majalla" w:hint="cs"/>
          <w:b/>
          <w:bCs/>
          <w:sz w:val="32"/>
          <w:szCs w:val="32"/>
          <w:rtl/>
          <w:lang w:bidi="ar-DZ"/>
        </w:rPr>
        <w:t>قياسات</w:t>
      </w:r>
      <w:r w:rsidR="00D0540F" w:rsidRPr="00CC51CD">
        <w:rPr>
          <w:rFonts w:ascii="Sakkal Majalla" w:hAnsi="Sakkal Majalla" w:cs="Sakkal Majalla" w:hint="cs"/>
          <w:b/>
          <w:bCs/>
          <w:sz w:val="32"/>
          <w:szCs w:val="32"/>
          <w:rtl/>
          <w:lang w:bidi="ar-DZ"/>
        </w:rPr>
        <w:t xml:space="preserve"> وصفية</w:t>
      </w:r>
      <w:r w:rsidR="00344B58" w:rsidRPr="00D53786">
        <w:rPr>
          <w:rFonts w:ascii="Sakkal Majalla" w:hAnsi="Sakkal Majalla" w:cs="Sakkal Majalla" w:hint="cs"/>
          <w:sz w:val="32"/>
          <w:szCs w:val="32"/>
          <w:rtl/>
          <w:lang w:bidi="ar-DZ"/>
        </w:rPr>
        <w:t xml:space="preserve"> وهي طريقة أولي لتهيئة المعطيات الرقمية</w:t>
      </w:r>
      <w:r w:rsidRPr="00D53786">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علما أن المعطيات الأكثر استعمالا</w:t>
      </w:r>
      <w:r w:rsidR="00AE0FD8">
        <w:rPr>
          <w:rFonts w:ascii="Sakkal Majalla" w:hAnsi="Sakkal Majalla" w:cs="Sakkal Majalla" w:hint="cs"/>
          <w:sz w:val="32"/>
          <w:szCs w:val="32"/>
          <w:rtl/>
          <w:lang w:bidi="ar-DZ"/>
        </w:rPr>
        <w:t xml:space="preserve">هي </w:t>
      </w:r>
    </w:p>
    <w:p w:rsidR="00200F1C" w:rsidRDefault="00AE0FD8"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المعطيات المئوية وقياسات الاتجاه المركزي وقياسات الموقع.</w:t>
      </w:r>
    </w:p>
    <w:p w:rsidR="00311010" w:rsidRDefault="00311010"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إن </w:t>
      </w:r>
      <w:r w:rsidR="00200F1C">
        <w:rPr>
          <w:rFonts w:ascii="Sakkal Majalla" w:hAnsi="Sakkal Majalla" w:cs="Sakkal Majalla" w:hint="cs"/>
          <w:sz w:val="32"/>
          <w:szCs w:val="32"/>
          <w:rtl/>
          <w:lang w:bidi="ar-DZ"/>
        </w:rPr>
        <w:t>المعطيات بالنسب المئوية: بمجرد الانتهاء من المراجعة يمكن استعمال التجميع.</w:t>
      </w:r>
      <w:r>
        <w:rPr>
          <w:rFonts w:ascii="Sakkal Majalla" w:hAnsi="Sakkal Majalla" w:cs="Sakkal Majalla" w:hint="cs"/>
          <w:sz w:val="32"/>
          <w:szCs w:val="32"/>
          <w:rtl/>
          <w:lang w:bidi="ar-DZ"/>
        </w:rPr>
        <w:t xml:space="preserve"> متغير بمتغير كأول قياس وصفي.</w:t>
      </w:r>
    </w:p>
    <w:p w:rsidR="00792DE4" w:rsidRDefault="00311010"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CC51CD">
        <w:rPr>
          <w:rFonts w:ascii="Sakkal Majalla" w:hAnsi="Sakkal Majalla" w:cs="Sakkal Majalla" w:hint="cs"/>
          <w:b/>
          <w:bCs/>
          <w:sz w:val="32"/>
          <w:szCs w:val="32"/>
          <w:rtl/>
          <w:lang w:bidi="ar-DZ"/>
        </w:rPr>
        <w:t>قياسات الاتجاه المركزي:</w:t>
      </w:r>
      <w:r w:rsidR="00792DE4">
        <w:rPr>
          <w:rFonts w:ascii="Sakkal Majalla" w:hAnsi="Sakkal Majalla" w:cs="Sakkal Majalla" w:hint="cs"/>
          <w:sz w:val="32"/>
          <w:szCs w:val="32"/>
          <w:rtl/>
          <w:lang w:bidi="ar-DZ"/>
        </w:rPr>
        <w:t xml:space="preserve"> إن هذا القياس يبين لنا القيم التي تتواجد حولها المعطيات و يطلعنا </w:t>
      </w:r>
    </w:p>
    <w:p w:rsidR="00792DE4" w:rsidRDefault="00792DE4"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على نظام تدرجها. نجد هي هذا السياق ثلاث قياسات لهذا النوع:</w:t>
      </w:r>
    </w:p>
    <w:p w:rsidR="00792DE4" w:rsidRDefault="00792DE4"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-قياس المنوال: الذي يحدد فئة المتغير الذي يتوفر على أعلى درجة من التكرار.</w:t>
      </w:r>
    </w:p>
    <w:p w:rsidR="00F07F7C" w:rsidRDefault="00F07F7C"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-قياس الوسيط: يخبرنا عن الفئة التي تقسم المعطيات إلى قسمين متساويين.</w:t>
      </w:r>
    </w:p>
    <w:p w:rsidR="001B1306" w:rsidRDefault="00F07F7C"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-قياس</w:t>
      </w:r>
      <w:r w:rsidR="00022E4D">
        <w:rPr>
          <w:rFonts w:ascii="Sakkal Majalla" w:hAnsi="Sakkal Majalla" w:cs="Sakkal Majalla" w:hint="cs"/>
          <w:sz w:val="32"/>
          <w:szCs w:val="32"/>
          <w:rtl/>
          <w:lang w:bidi="ar-DZ"/>
        </w:rPr>
        <w:t xml:space="preserve"> المتوسط الحسابي: فيقدم نوعا من الخلاصة عن كل المعطيات.</w:t>
      </w:r>
      <w:r w:rsidR="001B1306">
        <w:rPr>
          <w:rFonts w:ascii="Sakkal Majalla" w:hAnsi="Sakkal Majalla" w:cs="Sakkal Majalla" w:hint="cs"/>
          <w:sz w:val="32"/>
          <w:szCs w:val="32"/>
          <w:rtl/>
          <w:lang w:bidi="ar-DZ"/>
        </w:rPr>
        <w:t xml:space="preserve"> تمكن الباحث من إجراء المقارنة.</w:t>
      </w:r>
    </w:p>
    <w:p w:rsidR="0038522A" w:rsidRDefault="001B1306"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1B1306">
        <w:rPr>
          <w:rFonts w:ascii="Sakkal Majalla" w:hAnsi="Sakkal Majalla" w:cs="Sakkal Majalla" w:hint="cs"/>
          <w:b/>
          <w:bCs/>
          <w:sz w:val="32"/>
          <w:szCs w:val="32"/>
          <w:rtl/>
          <w:lang w:bidi="ar-DZ"/>
        </w:rPr>
        <w:t>قياسات التشتت</w:t>
      </w:r>
      <w:r w:rsidRPr="00852980">
        <w:rPr>
          <w:rFonts w:ascii="Sakkal Majalla" w:hAnsi="Sakkal Majalla" w:cs="Sakkal Majalla" w:hint="cs"/>
          <w:b/>
          <w:bCs/>
          <w:sz w:val="32"/>
          <w:szCs w:val="32"/>
          <w:rtl/>
          <w:lang w:bidi="ar-DZ"/>
        </w:rPr>
        <w:t>:</w:t>
      </w:r>
      <w:r w:rsidR="00933060">
        <w:rPr>
          <w:rFonts w:ascii="Sakkal Majalla" w:hAnsi="Sakkal Majalla" w:cs="Sakkal Majalla" w:hint="cs"/>
          <w:sz w:val="32"/>
          <w:szCs w:val="32"/>
          <w:rtl/>
          <w:lang w:bidi="ar-DZ"/>
        </w:rPr>
        <w:t>تعبر قياسات التشتت عن التوزيع الأكثر انتشارا</w:t>
      </w:r>
      <w:r w:rsidR="008F2A37">
        <w:rPr>
          <w:rFonts w:ascii="Sakkal Majalla" w:hAnsi="Sakkal Majalla" w:cs="Sakkal Majalla" w:hint="cs"/>
          <w:sz w:val="32"/>
          <w:szCs w:val="32"/>
          <w:rtl/>
          <w:lang w:bidi="ar-DZ"/>
        </w:rPr>
        <w:t xml:space="preserve"> والذي يمثل الانحراف المعياري.</w:t>
      </w:r>
      <w:r w:rsidR="0085733A">
        <w:rPr>
          <w:rFonts w:ascii="Sakkal Majalla" w:hAnsi="Sakkal Majalla" w:cs="Sakkal Majalla" w:hint="cs"/>
          <w:sz w:val="32"/>
          <w:szCs w:val="32"/>
          <w:rtl/>
          <w:lang w:bidi="ar-DZ"/>
        </w:rPr>
        <w:t xml:space="preserve"> ومن مميزاته عرض أفضل </w:t>
      </w:r>
      <w:r w:rsidR="0021166A">
        <w:rPr>
          <w:rFonts w:ascii="Sakkal Majalla" w:hAnsi="Sakkal Majalla" w:cs="Sakkal Majalla" w:hint="cs"/>
          <w:sz w:val="32"/>
          <w:szCs w:val="32"/>
          <w:rtl/>
          <w:lang w:bidi="ar-DZ"/>
        </w:rPr>
        <w:t>لمعطيات المتغير بالنسبة إلى المتوسط ا</w:t>
      </w:r>
      <w:r w:rsidR="00825FDF">
        <w:rPr>
          <w:rFonts w:ascii="Sakkal Majalla" w:hAnsi="Sakkal Majalla" w:cs="Sakkal Majalla" w:hint="cs"/>
          <w:sz w:val="32"/>
          <w:szCs w:val="32"/>
          <w:rtl/>
          <w:lang w:bidi="ar-DZ"/>
        </w:rPr>
        <w:t>لحسابي</w:t>
      </w:r>
      <w:r w:rsidR="00172032">
        <w:rPr>
          <w:rFonts w:ascii="Sakkal Majalla" w:hAnsi="Sakkal Majalla" w:cs="Sakkal Majalla" w:hint="cs"/>
          <w:sz w:val="32"/>
          <w:szCs w:val="32"/>
          <w:rtl/>
          <w:lang w:bidi="ar-DZ"/>
        </w:rPr>
        <w:t>، لأنه يمكن الباحث من معرفة التوزيع الأكثر انتشارا أو قلة، وهذا ما يمكنه من اختبار المقارنة بين مجموعات تجريبية.</w:t>
      </w:r>
    </w:p>
    <w:p w:rsidR="00526957" w:rsidRDefault="0038522A"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38522A">
        <w:rPr>
          <w:rFonts w:ascii="Sakkal Majalla" w:hAnsi="Sakkal Majalla" w:cs="Sakkal Majalla" w:hint="cs"/>
          <w:b/>
          <w:bCs/>
          <w:sz w:val="32"/>
          <w:szCs w:val="32"/>
          <w:rtl/>
          <w:lang w:bidi="ar-DZ"/>
        </w:rPr>
        <w:t>قياسات الموقع:</w:t>
      </w:r>
      <w:r w:rsidR="00EB6877">
        <w:rPr>
          <w:rFonts w:ascii="Sakkal Majalla" w:hAnsi="Sakkal Majalla" w:cs="Sakkal Majalla" w:hint="cs"/>
          <w:sz w:val="32"/>
          <w:szCs w:val="32"/>
          <w:rtl/>
          <w:lang w:bidi="ar-DZ"/>
        </w:rPr>
        <w:t xml:space="preserve"> هنالك نوع آخر من القياسات يجب اشارة إليه والمتمثل في </w:t>
      </w:r>
      <w:r w:rsidR="00CB5890">
        <w:rPr>
          <w:rFonts w:ascii="Sakkal Majalla" w:hAnsi="Sakkal Majalla" w:cs="Sakkal Majalla" w:hint="cs"/>
          <w:sz w:val="32"/>
          <w:szCs w:val="32"/>
          <w:rtl/>
          <w:lang w:bidi="ar-DZ"/>
        </w:rPr>
        <w:t xml:space="preserve">ف الموقع النسبي الخاص </w:t>
      </w:r>
      <w:r w:rsidR="00957596">
        <w:rPr>
          <w:rFonts w:ascii="Sakkal Majalla" w:hAnsi="Sakkal Majalla" w:cs="Sakkal Majalla" w:hint="cs"/>
          <w:sz w:val="32"/>
          <w:szCs w:val="32"/>
          <w:rtl/>
          <w:lang w:bidi="ar-DZ"/>
        </w:rPr>
        <w:t>بعدد من العناصر ضمن مجتمع البحث أو عينة، ثم تحديدها بفضل قياسات الموقع.</w:t>
      </w:r>
    </w:p>
    <w:p w:rsidR="00801AE3" w:rsidRDefault="00526957" w:rsidP="007B48FA">
      <w:pPr>
        <w:spacing w:line="360" w:lineRule="auto"/>
        <w:ind w:left="-284" w:firstLine="284"/>
        <w:jc w:val="right"/>
        <w:rPr>
          <w:rFonts w:ascii="Sakkal Majalla" w:hAnsi="Sakkal Majalla" w:cs="Sakkal Majalla"/>
          <w:sz w:val="32"/>
          <w:szCs w:val="32"/>
          <w:rtl/>
          <w:lang w:bidi="ar-DZ"/>
        </w:rPr>
      </w:pPr>
      <w:r w:rsidRPr="00526957">
        <w:rPr>
          <w:rFonts w:ascii="Sakkal Majalla" w:hAnsi="Sakkal Majalla" w:cs="Sakkal Majalla" w:hint="cs"/>
          <w:sz w:val="32"/>
          <w:szCs w:val="32"/>
          <w:u w:val="single"/>
          <w:rtl/>
          <w:lang w:bidi="ar-DZ"/>
        </w:rPr>
        <w:t>مثال:</w:t>
      </w:r>
      <w:r>
        <w:rPr>
          <w:rFonts w:ascii="Sakkal Majalla" w:hAnsi="Sakkal Majalla" w:cs="Sakkal Majalla" w:hint="cs"/>
          <w:sz w:val="32"/>
          <w:szCs w:val="32"/>
          <w:rtl/>
          <w:lang w:bidi="ar-DZ"/>
        </w:rPr>
        <w:t xml:space="preserve"> إذا أردنا أن نفحص معطيات التعداد في علاقتها بدخل السكان ونريد بذلك </w:t>
      </w:r>
      <w:r w:rsidR="00544108">
        <w:rPr>
          <w:rFonts w:ascii="Sakkal Majalla" w:hAnsi="Sakkal Majalla" w:cs="Sakkal Majalla" w:hint="cs"/>
          <w:sz w:val="32"/>
          <w:szCs w:val="32"/>
          <w:rtl/>
          <w:lang w:bidi="ar-DZ"/>
        </w:rPr>
        <w:t xml:space="preserve">معرفة </w:t>
      </w:r>
      <w:r w:rsidR="0067691D">
        <w:rPr>
          <w:rFonts w:ascii="Sakkal Majalla" w:hAnsi="Sakkal Majalla" w:cs="Sakkal Majalla" w:hint="cs"/>
          <w:sz w:val="32"/>
          <w:szCs w:val="32"/>
          <w:rtl/>
          <w:lang w:bidi="ar-DZ"/>
        </w:rPr>
        <w:t xml:space="preserve">أي قسم </w:t>
      </w:r>
    </w:p>
    <w:p w:rsidR="0067691D" w:rsidRDefault="0067691D" w:rsidP="007B48FA">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من الدخل الوطني يذهب إلى الربع، الخمس أو إلى عشر الأشخاص الأكثر غني في البلاد، سنحدد أرباعا و أخماسا أو أعشارا، والتي تقسم السكان حسب ذلك التقسيم للدخل.</w:t>
      </w:r>
    </w:p>
    <w:p w:rsidR="00760B51" w:rsidRPr="00E92972" w:rsidRDefault="00286EBC" w:rsidP="00E92972">
      <w:pPr>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إن </w:t>
      </w:r>
      <w:r w:rsidR="00C20162">
        <w:rPr>
          <w:rFonts w:ascii="Sakkal Majalla" w:hAnsi="Sakkal Majalla" w:cs="Sakkal Majalla" w:hint="cs"/>
          <w:sz w:val="32"/>
          <w:szCs w:val="32"/>
          <w:rtl/>
          <w:lang w:bidi="ar-DZ"/>
        </w:rPr>
        <w:t>العرض المرئي</w:t>
      </w:r>
      <w:r>
        <w:rPr>
          <w:rFonts w:ascii="Sakkal Majalla" w:hAnsi="Sakkal Majalla" w:cs="Sakkal Majalla" w:hint="cs"/>
          <w:sz w:val="32"/>
          <w:szCs w:val="32"/>
          <w:rtl/>
          <w:lang w:bidi="ar-DZ"/>
        </w:rPr>
        <w:t xml:space="preserve"> للمعطيات </w:t>
      </w:r>
      <w:r w:rsidR="00957377">
        <w:rPr>
          <w:rFonts w:ascii="Sakkal Majalla" w:hAnsi="Sakkal Majalla" w:cs="Sakkal Majalla" w:hint="cs"/>
          <w:sz w:val="32"/>
          <w:szCs w:val="32"/>
          <w:rtl/>
          <w:lang w:bidi="ar-DZ"/>
        </w:rPr>
        <w:t>الرقمية هما الجداول ذو مدخل واحد وجداول ذو مدخلين، والرسم البياني ( مدرج الأعمدة، مدرج تكراري مضلع تكراري متجمع صاعد. إلخ)</w:t>
      </w:r>
      <w:r w:rsidR="006D2A9C">
        <w:rPr>
          <w:rFonts w:ascii="Sakkal Majalla" w:hAnsi="Sakkal Majalla" w:cs="Sakkal Majalla" w:hint="cs"/>
          <w:sz w:val="32"/>
          <w:szCs w:val="32"/>
          <w:rtl/>
          <w:lang w:bidi="ar-DZ"/>
        </w:rPr>
        <w:t xml:space="preserve"> وللتوضيح نأخذ ببعض الأمثلة:</w:t>
      </w:r>
    </w:p>
    <w:p w:rsidR="00AB520C" w:rsidRDefault="00DF7B6A" w:rsidP="007B48FA">
      <w:pPr>
        <w:pStyle w:val="Paragraphedeliste"/>
        <w:spacing w:line="360" w:lineRule="auto"/>
        <w:ind w:left="-284" w:firstLine="284"/>
        <w:jc w:val="right"/>
        <w:rPr>
          <w:rFonts w:ascii="Sakkal Majalla" w:hAnsi="Sakkal Majalla" w:cs="Sakkal Majalla"/>
          <w:sz w:val="32"/>
          <w:szCs w:val="32"/>
          <w:rtl/>
          <w:lang w:bidi="ar-DZ"/>
        </w:rPr>
      </w:pPr>
      <w:r w:rsidRPr="00DF7B6A">
        <w:rPr>
          <w:rFonts w:ascii="Sakkal Majalla" w:hAnsi="Sakkal Majalla" w:cs="Sakkal Majalla" w:hint="cs"/>
          <w:b/>
          <w:bCs/>
          <w:sz w:val="32"/>
          <w:szCs w:val="32"/>
          <w:rtl/>
          <w:lang w:bidi="ar-DZ"/>
        </w:rPr>
        <w:t>-الجدول ذو المدخل الواحد</w:t>
      </w:r>
      <w:r>
        <w:rPr>
          <w:rFonts w:ascii="Sakkal Majalla" w:hAnsi="Sakkal Majalla" w:cs="Sakkal Majalla" w:hint="cs"/>
          <w:sz w:val="32"/>
          <w:szCs w:val="32"/>
          <w:rtl/>
          <w:lang w:bidi="ar-DZ"/>
        </w:rPr>
        <w:t>:</w:t>
      </w:r>
      <w:r w:rsidR="0026400F" w:rsidRPr="0026400F">
        <w:rPr>
          <w:rFonts w:ascii="Sakkal Majalla" w:hAnsi="Sakkal Majalla" w:cs="Sakkal Majalla" w:hint="cs"/>
          <w:sz w:val="32"/>
          <w:szCs w:val="32"/>
          <w:rtl/>
          <w:lang w:bidi="ar-DZ"/>
        </w:rPr>
        <w:t>هو الأكثر بساطة</w:t>
      </w:r>
      <w:r w:rsidR="00845C41">
        <w:rPr>
          <w:rFonts w:ascii="Sakkal Majalla" w:hAnsi="Sakkal Majalla" w:cs="Sakkal Majalla" w:hint="cs"/>
          <w:sz w:val="32"/>
          <w:szCs w:val="32"/>
          <w:rtl/>
          <w:lang w:bidi="ar-DZ"/>
        </w:rPr>
        <w:t xml:space="preserve">فعندما يتضمن الجدول متغيرا واحدا فقط، فيتعلق الأمر </w:t>
      </w:r>
    </w:p>
    <w:p w:rsidR="00845C41" w:rsidRDefault="00E97EBB" w:rsidP="007B48FA">
      <w:pPr>
        <w:pStyle w:val="Paragraphedeliste"/>
        <w:spacing w:line="360" w:lineRule="auto"/>
        <w:ind w:left="-284" w:firstLine="284"/>
        <w:jc w:val="right"/>
        <w:rPr>
          <w:rFonts w:ascii="Sakkal Majalla" w:hAnsi="Sakkal Majalla" w:cs="Sakkal Majalla"/>
          <w:sz w:val="32"/>
          <w:szCs w:val="32"/>
          <w:rtl/>
          <w:lang w:bidi="ar-DZ"/>
        </w:rPr>
      </w:pPr>
      <w:r w:rsidRPr="00E97EBB">
        <w:rPr>
          <w:rFonts w:ascii="Sakkal Majalla" w:hAnsi="Sakkal Majalla" w:cs="Sakkal Majalla" w:hint="cs"/>
          <w:sz w:val="32"/>
          <w:szCs w:val="32"/>
          <w:rtl/>
          <w:lang w:bidi="ar-DZ"/>
        </w:rPr>
        <w:t>بجدول ذو المدخل الواحد</w:t>
      </w:r>
      <w:r>
        <w:rPr>
          <w:rFonts w:ascii="Sakkal Majalla" w:hAnsi="Sakkal Majalla" w:cs="Sakkal Majalla" w:hint="cs"/>
          <w:b/>
          <w:bCs/>
          <w:sz w:val="32"/>
          <w:szCs w:val="32"/>
          <w:rtl/>
          <w:lang w:bidi="ar-DZ"/>
        </w:rPr>
        <w:t>.</w:t>
      </w:r>
      <w:r w:rsidR="00C836F9" w:rsidRPr="00C836F9">
        <w:rPr>
          <w:rFonts w:ascii="Sakkal Majalla" w:hAnsi="Sakkal Majalla" w:cs="Sakkal Majalla" w:hint="cs"/>
          <w:sz w:val="32"/>
          <w:szCs w:val="32"/>
          <w:rtl/>
          <w:lang w:bidi="ar-DZ"/>
        </w:rPr>
        <w:t>وعادة</w:t>
      </w:r>
      <w:r w:rsidR="00C836F9">
        <w:rPr>
          <w:rFonts w:ascii="Sakkal Majalla" w:hAnsi="Sakkal Majalla" w:cs="Sakkal Majalla" w:hint="cs"/>
          <w:sz w:val="32"/>
          <w:szCs w:val="32"/>
          <w:rtl/>
          <w:lang w:bidi="ar-DZ"/>
        </w:rPr>
        <w:t xml:space="preserve"> ما تعرض فيه المعطيات في شكل عدد مطلق وفي شكل نسب. نكون </w:t>
      </w:r>
    </w:p>
    <w:p w:rsidR="00111BEE" w:rsidRDefault="00C836F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هنا بصدد </w:t>
      </w:r>
      <w:r w:rsidR="00B01C7D">
        <w:rPr>
          <w:rFonts w:ascii="Sakkal Majalla" w:hAnsi="Sakkal Majalla" w:cs="Sakkal Majalla" w:hint="cs"/>
          <w:sz w:val="32"/>
          <w:szCs w:val="32"/>
          <w:rtl/>
          <w:lang w:bidi="ar-DZ"/>
        </w:rPr>
        <w:t>توزيع التكرارات</w:t>
      </w:r>
      <w:r w:rsidR="006D2A9C">
        <w:rPr>
          <w:rFonts w:ascii="Sakkal Majalla" w:hAnsi="Sakkal Majalla" w:cs="Sakkal Majalla" w:hint="cs"/>
          <w:sz w:val="32"/>
          <w:szCs w:val="32"/>
          <w:rtl/>
          <w:lang w:bidi="ar-DZ"/>
        </w:rPr>
        <w:t xml:space="preserve"> التي تعني عدد مرات ظهور الفئة</w:t>
      </w:r>
      <w:r>
        <w:rPr>
          <w:rFonts w:ascii="Sakkal Majalla" w:hAnsi="Sakkal Majalla" w:cs="Sakkal Majalla" w:hint="cs"/>
          <w:sz w:val="32"/>
          <w:szCs w:val="32"/>
          <w:rtl/>
          <w:lang w:bidi="ar-DZ"/>
        </w:rPr>
        <w:t xml:space="preserve"> كحال جدول توزيع لمتغير السن أو الجنس</w:t>
      </w:r>
    </w:p>
    <w:p w:rsidR="00C836F9" w:rsidRPr="00DF7B6A" w:rsidRDefault="00C836F9" w:rsidP="007B48FA">
      <w:pPr>
        <w:pStyle w:val="Paragraphedeliste"/>
        <w:spacing w:line="360" w:lineRule="auto"/>
        <w:ind w:left="-284" w:firstLine="284"/>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أو الحالة المدينة.</w:t>
      </w:r>
    </w:p>
    <w:p w:rsidR="009C1053" w:rsidRDefault="00111BEE" w:rsidP="007B48FA">
      <w:pPr>
        <w:pStyle w:val="Paragraphedeliste"/>
        <w:spacing w:line="360" w:lineRule="auto"/>
        <w:ind w:left="-284" w:firstLine="284"/>
        <w:jc w:val="right"/>
        <w:rPr>
          <w:rFonts w:ascii="Sakkal Majalla" w:hAnsi="Sakkal Majalla" w:cs="Sakkal Majalla"/>
          <w:sz w:val="32"/>
          <w:szCs w:val="32"/>
          <w:rtl/>
          <w:lang w:bidi="ar-DZ"/>
        </w:rPr>
      </w:pPr>
      <w:r w:rsidRPr="00111BEE">
        <w:rPr>
          <w:rFonts w:ascii="Sakkal Majalla" w:hAnsi="Sakkal Majalla" w:cs="Sakkal Majalla" w:hint="cs"/>
          <w:b/>
          <w:bCs/>
          <w:sz w:val="32"/>
          <w:szCs w:val="32"/>
          <w:rtl/>
          <w:lang w:bidi="ar-DZ"/>
        </w:rPr>
        <w:lastRenderedPageBreak/>
        <w:t>-الرسم البياني:</w:t>
      </w:r>
      <w:r>
        <w:rPr>
          <w:rFonts w:ascii="Sakkal Majalla" w:hAnsi="Sakkal Majalla" w:cs="Sakkal Majalla" w:hint="cs"/>
          <w:sz w:val="32"/>
          <w:szCs w:val="32"/>
          <w:rtl/>
          <w:lang w:bidi="ar-DZ"/>
        </w:rPr>
        <w:t>يشير الرسم البياني الذي يمكن أن يضاف إلى الجدول أو يكون بديلا له. إلى مجموعة</w:t>
      </w:r>
    </w:p>
    <w:p w:rsidR="009C1053" w:rsidRDefault="009C1053" w:rsidP="007B48FA">
      <w:pPr>
        <w:pStyle w:val="Paragraphedeliste"/>
        <w:spacing w:line="360" w:lineRule="auto"/>
        <w:ind w:left="-284" w:firstLine="284"/>
        <w:jc w:val="right"/>
        <w:rPr>
          <w:rFonts w:ascii="Sakkal Majalla" w:hAnsi="Sakkal Majalla" w:cs="Sakkal Majalla"/>
          <w:sz w:val="32"/>
          <w:szCs w:val="32"/>
          <w:rtl/>
          <w:lang w:bidi="ar-DZ"/>
        </w:rPr>
      </w:pPr>
      <w:r w:rsidRPr="009C1053">
        <w:rPr>
          <w:rFonts w:ascii="Sakkal Majalla" w:hAnsi="Sakkal Majalla" w:cs="Sakkal Majalla" w:hint="cs"/>
          <w:sz w:val="32"/>
          <w:szCs w:val="32"/>
          <w:rtl/>
          <w:lang w:bidi="ar-DZ"/>
        </w:rPr>
        <w:t>من خلال</w:t>
      </w:r>
      <w:r>
        <w:rPr>
          <w:rFonts w:ascii="Sakkal Majalla" w:hAnsi="Sakkal Majalla" w:cs="Sakkal Majalla" w:hint="cs"/>
          <w:sz w:val="32"/>
          <w:szCs w:val="32"/>
          <w:rtl/>
          <w:lang w:bidi="ar-DZ"/>
        </w:rPr>
        <w:t xml:space="preserve">عرض مصور أين هذا الأخير يمكن أن يأخذ أشكالا مختلفة يتم انتقاء ما نحتاج إليه لتأويل </w:t>
      </w:r>
    </w:p>
    <w:p w:rsidR="00C91C59" w:rsidRDefault="009C105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التحليل.</w:t>
      </w:r>
      <w:r w:rsidR="006832A0">
        <w:rPr>
          <w:rFonts w:ascii="Sakkal Majalla" w:hAnsi="Sakkal Majalla" w:cs="Sakkal Majalla" w:hint="cs"/>
          <w:sz w:val="32"/>
          <w:szCs w:val="32"/>
          <w:rtl/>
          <w:lang w:bidi="ar-DZ"/>
        </w:rPr>
        <w:t xml:space="preserve"> بما يوضح خصائص المتغير بالنسبة إلى المعطيات المعنية.</w:t>
      </w:r>
    </w:p>
    <w:p w:rsidR="00442925" w:rsidRDefault="00C91C59"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مدرج الأعمدة: يتكون من مستطيلات</w:t>
      </w:r>
      <w:r w:rsidR="00442925">
        <w:rPr>
          <w:rFonts w:ascii="Sakkal Majalla" w:hAnsi="Sakkal Majalla" w:cs="Sakkal Majalla" w:hint="cs"/>
          <w:sz w:val="32"/>
          <w:szCs w:val="32"/>
          <w:rtl/>
          <w:lang w:bidi="ar-DZ"/>
        </w:rPr>
        <w:t xml:space="preserve"> عادة ما تكون عمودية يمثل كل واحد منها فئة من المتغير.</w:t>
      </w:r>
    </w:p>
    <w:p w:rsidR="00442925" w:rsidRDefault="0044292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تكون قمتها دائما في علاقة بتكرار الفئة يسمح مدرج الأعمدة بمعرفة الفئة التي تسيطر على الفئات</w:t>
      </w:r>
    </w:p>
    <w:p w:rsidR="00D92492" w:rsidRDefault="0044292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الأخرى.</w:t>
      </w:r>
      <w:r w:rsidR="00E61F3D">
        <w:rPr>
          <w:rFonts w:ascii="Sakkal Majalla" w:hAnsi="Sakkal Majalla" w:cs="Sakkal Majalla" w:hint="cs"/>
          <w:sz w:val="32"/>
          <w:szCs w:val="32"/>
          <w:rtl/>
          <w:lang w:bidi="ar-DZ"/>
        </w:rPr>
        <w:t>و إن كانت هنالك فئة أخرى صغيرة جدا في التوزيع.</w:t>
      </w:r>
    </w:p>
    <w:p w:rsidR="00D66A34" w:rsidRDefault="00D66A3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-المدرج التكراري:</w:t>
      </w:r>
      <w:r w:rsidR="005C3EC1">
        <w:rPr>
          <w:rFonts w:ascii="Sakkal Majalla" w:hAnsi="Sakkal Majalla" w:cs="Sakkal Majalla" w:hint="cs"/>
          <w:sz w:val="32"/>
          <w:szCs w:val="32"/>
          <w:rtl/>
          <w:lang w:bidi="ar-DZ"/>
        </w:rPr>
        <w:t xml:space="preserve"> يتكون من مستطيلات توضع إلى جانب بعضها البعض. إنه تحويل مدرج الأعمدة </w:t>
      </w:r>
    </w:p>
    <w:p w:rsidR="005C3EC1" w:rsidRDefault="00315A6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المتحصل عليه من تجميع المعطيات في فئات:  فتكون الأعمدة متقاربة. إن قاعدة كل مستطيل </w:t>
      </w:r>
    </w:p>
    <w:p w:rsidR="00315A68" w:rsidRPr="009C1053" w:rsidRDefault="00B85F9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تتلاء</w:t>
      </w:r>
      <w:r w:rsidR="00315A68">
        <w:rPr>
          <w:rFonts w:ascii="Sakkal Majalla" w:hAnsi="Sakkal Majalla" w:cs="Sakkal Majalla" w:hint="cs"/>
          <w:sz w:val="32"/>
          <w:szCs w:val="32"/>
          <w:rtl/>
          <w:lang w:bidi="ar-DZ"/>
        </w:rPr>
        <w:t>م</w:t>
      </w:r>
      <w:r>
        <w:rPr>
          <w:rFonts w:ascii="Sakkal Majalla" w:hAnsi="Sakkal Majalla" w:cs="Sakkal Majalla" w:hint="cs"/>
          <w:sz w:val="32"/>
          <w:szCs w:val="32"/>
          <w:rtl/>
          <w:lang w:bidi="ar-DZ"/>
        </w:rPr>
        <w:t xml:space="preserve"> مع مجال الفئة ويتلاءم  علوها مع التكرار المسجل.</w:t>
      </w:r>
    </w:p>
    <w:p w:rsidR="001B1941" w:rsidRDefault="007B06B9" w:rsidP="007B48FA">
      <w:pPr>
        <w:pStyle w:val="Paragraphedeliste"/>
        <w:spacing w:line="360" w:lineRule="auto"/>
        <w:ind w:left="-284" w:firstLine="284"/>
        <w:jc w:val="right"/>
        <w:rPr>
          <w:rFonts w:ascii="Sakkal Majalla" w:hAnsi="Sakkal Majalla" w:cs="Sakkal Majalla"/>
          <w:sz w:val="32"/>
          <w:szCs w:val="32"/>
          <w:rtl/>
          <w:lang w:bidi="ar-DZ"/>
        </w:rPr>
      </w:pPr>
      <w:r w:rsidRPr="007B06B9">
        <w:rPr>
          <w:rFonts w:ascii="Sakkal Majalla" w:hAnsi="Sakkal Majalla" w:cs="Sakkal Majalla" w:hint="cs"/>
          <w:sz w:val="32"/>
          <w:szCs w:val="32"/>
          <w:rtl/>
          <w:lang w:bidi="ar-DZ"/>
        </w:rPr>
        <w:t>اشتقاقا من المدرج التكراري</w:t>
      </w:r>
      <w:r w:rsidR="006E5822">
        <w:rPr>
          <w:rFonts w:ascii="Sakkal Majalla" w:hAnsi="Sakkal Majalla" w:cs="Sakkal Majalla" w:hint="cs"/>
          <w:sz w:val="32"/>
          <w:szCs w:val="32"/>
          <w:rtl/>
          <w:lang w:bidi="ar-DZ"/>
        </w:rPr>
        <w:t xml:space="preserve"> فإن المضلع التكراري هو طريقة</w:t>
      </w:r>
      <w:r w:rsidR="00E5258F">
        <w:rPr>
          <w:rFonts w:ascii="Sakkal Majalla" w:hAnsi="Sakkal Majalla" w:cs="Sakkal Majalla" w:hint="cs"/>
          <w:sz w:val="32"/>
          <w:szCs w:val="32"/>
          <w:rtl/>
          <w:lang w:bidi="ar-DZ"/>
        </w:rPr>
        <w:t xml:space="preserve"> أخرى لتمثيل نفس الواقع. والتي تبرز </w:t>
      </w:r>
    </w:p>
    <w:p w:rsidR="00E5258F" w:rsidRDefault="00E5258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نقاط المقارنة بين كل فئة يتعلق الأمر بضرورة الربط بينها بواسطة خطوط مستقيمة. </w:t>
      </w:r>
    </w:p>
    <w:p w:rsidR="00E5258F" w:rsidRDefault="00E5258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المدرج الدائري أو القطاعي فإنه ظاهر لكل نقطة تكافئ أو متناسب مع أهمية كل فئة للمتغير </w:t>
      </w:r>
    </w:p>
    <w:p w:rsidR="00E5258F" w:rsidRDefault="004A4A2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سواء من ناحية الأعداد</w:t>
      </w:r>
      <w:r w:rsidR="0016617E">
        <w:rPr>
          <w:rFonts w:ascii="Sakkal Majalla" w:hAnsi="Sakkal Majalla" w:cs="Sakkal Majalla" w:hint="cs"/>
          <w:sz w:val="32"/>
          <w:szCs w:val="32"/>
          <w:rtl/>
          <w:lang w:bidi="ar-DZ"/>
        </w:rPr>
        <w:t xml:space="preserve">أو من ناحية التكرارات النسبية. للتوضيح </w:t>
      </w:r>
      <w:r w:rsidR="00F45FE4">
        <w:rPr>
          <w:rFonts w:ascii="Sakkal Majalla" w:hAnsi="Sakkal Majalla" w:cs="Sakkal Majalla" w:hint="cs"/>
          <w:sz w:val="32"/>
          <w:szCs w:val="32"/>
          <w:rtl/>
          <w:lang w:bidi="ar-DZ"/>
        </w:rPr>
        <w:t>نسجل نسبة كل فئة قرب نقطة</w:t>
      </w:r>
    </w:p>
    <w:p w:rsidR="00D01AC6" w:rsidRDefault="00F45FE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الزاوية أو في القطاع المناسب لها. </w:t>
      </w:r>
    </w:p>
    <w:p w:rsidR="00361B4C" w:rsidRDefault="00D01AC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يبين المضلع التكراري المجتمع الصاعد</w:t>
      </w:r>
      <w:r w:rsidR="00361B4C">
        <w:rPr>
          <w:rFonts w:ascii="Sakkal Majalla" w:hAnsi="Sakkal Majalla" w:cs="Sakkal Majalla" w:hint="cs"/>
          <w:sz w:val="32"/>
          <w:szCs w:val="32"/>
          <w:rtl/>
          <w:lang w:bidi="ar-DZ"/>
        </w:rPr>
        <w:t xml:space="preserve"> المتغيرات التي تكون فئاتها زمنية أو متسلسلة تاريخيا. تنظم المعطيات </w:t>
      </w:r>
    </w:p>
    <w:p w:rsidR="00E25718" w:rsidRDefault="00361B4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حسب جدولها الزمني</w:t>
      </w:r>
      <w:r w:rsidR="00E25718">
        <w:rPr>
          <w:rFonts w:ascii="Sakkal Majalla" w:hAnsi="Sakkal Majalla" w:cs="Sakkal Majalla" w:hint="cs"/>
          <w:sz w:val="32"/>
          <w:szCs w:val="32"/>
          <w:rtl/>
          <w:lang w:bidi="ar-DZ"/>
        </w:rPr>
        <w:t xml:space="preserve">. كما يوضح مثلا حالة الارتفاع السريع للطلاق والتغيرات التي حدثت ما بين الفترة </w:t>
      </w:r>
    </w:p>
    <w:p w:rsidR="00AF7693" w:rsidRDefault="00E2571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الممتدة ما بين 1971-1992.</w:t>
      </w:r>
    </w:p>
    <w:p w:rsidR="00326481" w:rsidRDefault="00AF769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-الجدول أو الرسم البياني ذو المدخلين: إن الجدوال والرسومات البيانية </w:t>
      </w:r>
      <w:r w:rsidR="00326481">
        <w:rPr>
          <w:rFonts w:ascii="Sakkal Majalla" w:hAnsi="Sakkal Majalla" w:cs="Sakkal Majalla" w:hint="cs"/>
          <w:sz w:val="32"/>
          <w:szCs w:val="32"/>
          <w:rtl/>
          <w:lang w:bidi="ar-DZ"/>
        </w:rPr>
        <w:t xml:space="preserve">تكون ذات مدخلين لأن فرضيات </w:t>
      </w:r>
    </w:p>
    <w:p w:rsidR="00F12AE9" w:rsidRDefault="0032648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البحث</w:t>
      </w:r>
      <w:r w:rsidR="00442620">
        <w:rPr>
          <w:rFonts w:ascii="Sakkal Majalla" w:hAnsi="Sakkal Majalla" w:cs="Sakkal Majalla" w:hint="cs"/>
          <w:sz w:val="32"/>
          <w:szCs w:val="32"/>
          <w:rtl/>
          <w:lang w:bidi="ar-DZ"/>
        </w:rPr>
        <w:t xml:space="preserve"> تتضمن متغيرين أو أكثر</w:t>
      </w:r>
      <w:r w:rsidR="00F12AE9">
        <w:rPr>
          <w:rFonts w:ascii="Sakkal Majalla" w:hAnsi="Sakkal Majalla" w:cs="Sakkal Majalla" w:hint="cs"/>
          <w:sz w:val="32"/>
          <w:szCs w:val="32"/>
          <w:rtl/>
          <w:lang w:bidi="ar-DZ"/>
        </w:rPr>
        <w:t xml:space="preserve"> مما يتطلب تحديد هذا النوع من الجداول والرسوم البيانية.</w:t>
      </w:r>
    </w:p>
    <w:p w:rsidR="003E2EB2" w:rsidRDefault="003E2EB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كأن نضع في جدول متغيرات سن الزواج و في علاقتها بتصور الأزواج الجدد للسلطة داخل الأسرة مقارنة</w:t>
      </w:r>
    </w:p>
    <w:p w:rsidR="007C23E5" w:rsidRDefault="003E2EB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بالكبار.</w:t>
      </w:r>
      <w:r w:rsidR="0048400B">
        <w:rPr>
          <w:rFonts w:ascii="Sakkal Majalla" w:hAnsi="Sakkal Majalla" w:cs="Sakkal Majalla" w:hint="cs"/>
          <w:sz w:val="32"/>
          <w:szCs w:val="32"/>
          <w:rtl/>
          <w:lang w:bidi="ar-DZ"/>
        </w:rPr>
        <w:t xml:space="preserve">  وذلك في حالة ما افترضنا أن المتزوجين الجدد من الذكور لهم تصور أقل تسلط من الكبار </w:t>
      </w:r>
    </w:p>
    <w:p w:rsidR="003E2EB2" w:rsidRDefault="0048400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حول</w:t>
      </w:r>
      <w:r w:rsidR="007C23E5">
        <w:rPr>
          <w:rFonts w:ascii="Sakkal Majalla" w:hAnsi="Sakkal Majalla" w:cs="Sakkal Majalla" w:hint="cs"/>
          <w:sz w:val="32"/>
          <w:szCs w:val="32"/>
          <w:rtl/>
          <w:lang w:bidi="ar-DZ"/>
        </w:rPr>
        <w:t xml:space="preserve"> دورهم كأزواج.</w:t>
      </w:r>
    </w:p>
    <w:p w:rsidR="00D01AC6" w:rsidRDefault="00D4053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إذن الجدول ذو المدخلين يسهم في التحقق من الفرضية ثنائية المتغيرات.</w:t>
      </w:r>
      <w:r w:rsidR="00312936">
        <w:rPr>
          <w:rFonts w:ascii="Sakkal Majalla" w:hAnsi="Sakkal Majalla" w:cs="Sakkal Majalla" w:hint="cs"/>
          <w:sz w:val="32"/>
          <w:szCs w:val="32"/>
          <w:rtl/>
          <w:lang w:bidi="ar-DZ"/>
        </w:rPr>
        <w:t xml:space="preserve"> إن القواعد الأساسية لبناء </w:t>
      </w:r>
    </w:p>
    <w:p w:rsidR="00312936" w:rsidRDefault="0031293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جدول أو رسم بياني والتي تتميز بالوضوح والدقة والايجاز.</w:t>
      </w:r>
      <w:r w:rsidR="00046097">
        <w:rPr>
          <w:rFonts w:ascii="Sakkal Majalla" w:hAnsi="Sakkal Majalla" w:cs="Sakkal Majalla" w:hint="cs"/>
          <w:sz w:val="32"/>
          <w:szCs w:val="32"/>
          <w:rtl/>
          <w:lang w:bidi="ar-DZ"/>
        </w:rPr>
        <w:t xml:space="preserve"> إلا أن هنالك بعض القواعد لبناء الجداول </w:t>
      </w:r>
    </w:p>
    <w:p w:rsidR="00046097" w:rsidRDefault="0004609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الرسوم البيانية ذو المدخلين.</w:t>
      </w:r>
    </w:p>
    <w:p w:rsidR="00D93EB4" w:rsidRDefault="00D93E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-ينبغي أن يتضمن العنوان المتغيرين المرتبطين بالعلاقة.</w:t>
      </w:r>
    </w:p>
    <w:p w:rsidR="00472C54" w:rsidRDefault="00D93EB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-يبدأ هيكل الجدول بالتعريف ويتضمن في وسطه المتغير الذي</w:t>
      </w:r>
      <w:r w:rsidR="00472C54">
        <w:rPr>
          <w:rFonts w:ascii="Sakkal Majalla" w:hAnsi="Sakkal Majalla" w:cs="Sakkal Majalla" w:hint="cs"/>
          <w:sz w:val="32"/>
          <w:szCs w:val="32"/>
          <w:rtl/>
          <w:lang w:bidi="ar-DZ"/>
        </w:rPr>
        <w:t xml:space="preserve"> تظهر فيه قيمه في الأعمدة أو الشكل</w:t>
      </w:r>
    </w:p>
    <w:p w:rsidR="00472C54" w:rsidRDefault="00472C5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العمودي</w:t>
      </w:r>
      <w:r w:rsidR="00884433">
        <w:rPr>
          <w:rFonts w:ascii="Sakkal Majalla" w:hAnsi="Sakkal Majalla" w:cs="Sakkal Majalla" w:hint="cs"/>
          <w:sz w:val="32"/>
          <w:szCs w:val="32"/>
          <w:rtl/>
          <w:lang w:bidi="ar-DZ"/>
        </w:rPr>
        <w:t xml:space="preserve"> .</w:t>
      </w:r>
    </w:p>
    <w:p w:rsidR="0058579F" w:rsidRDefault="0058579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حتي تكون المعطيات قابلة للمقارنة سنعبر عنها بالنسب. فمن الضروري أن نحدد عدد الأشخاص الذين</w:t>
      </w:r>
    </w:p>
    <w:p w:rsidR="00C273D3" w:rsidRDefault="0058579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تمثلهم هذه الأرقام.</w:t>
      </w:r>
    </w:p>
    <w:p w:rsidR="00AD6F95" w:rsidRDefault="00AD6F9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-عندما نجرى على معطيات الجدول اختبارا أو اختبارات إحصائية</w:t>
      </w:r>
      <w:r w:rsidR="009A02C8">
        <w:rPr>
          <w:rFonts w:ascii="Sakkal Majalla" w:hAnsi="Sakkal Majalla" w:cs="Sakkal Majalla" w:hint="cs"/>
          <w:sz w:val="32"/>
          <w:szCs w:val="32"/>
          <w:rtl/>
          <w:lang w:bidi="ar-DZ"/>
        </w:rPr>
        <w:t xml:space="preserve"> فإننا نشير بالتفصيل إلى نتائج </w:t>
      </w:r>
    </w:p>
    <w:p w:rsidR="009A02C8" w:rsidRDefault="009A02C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الميداني.</w:t>
      </w:r>
    </w:p>
    <w:p w:rsidR="00257C7D" w:rsidRDefault="00257C7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وعليه تتطلب عملية الت</w:t>
      </w:r>
      <w:r w:rsidR="00FF0AD3">
        <w:rPr>
          <w:rFonts w:ascii="Sakkal Majalla" w:hAnsi="Sakkal Majalla" w:cs="Sakkal Majalla" w:hint="cs"/>
          <w:sz w:val="32"/>
          <w:szCs w:val="32"/>
          <w:rtl/>
          <w:lang w:bidi="ar-DZ"/>
        </w:rPr>
        <w:t>حليل إجراء الاختبارات الاحصائية واختبار الفرضيات واختبارات التجميع. ( للتطلع العودة للصفحة 397-400</w:t>
      </w:r>
      <w:r w:rsidR="006F1C05">
        <w:rPr>
          <w:rFonts w:ascii="Sakkal Majalla" w:hAnsi="Sakkal Majalla" w:cs="Sakkal Majalla" w:hint="cs"/>
          <w:sz w:val="32"/>
          <w:szCs w:val="32"/>
          <w:rtl/>
          <w:lang w:bidi="ar-DZ"/>
        </w:rPr>
        <w:t xml:space="preserve"> من كتاب انجلس موريس</w:t>
      </w:r>
      <w:r w:rsidR="00FF0AD3">
        <w:rPr>
          <w:rFonts w:ascii="Sakkal Majalla" w:hAnsi="Sakkal Majalla" w:cs="Sakkal Majalla" w:hint="cs"/>
          <w:sz w:val="32"/>
          <w:szCs w:val="32"/>
          <w:rtl/>
          <w:lang w:bidi="ar-DZ"/>
        </w:rPr>
        <w:t xml:space="preserve">) </w:t>
      </w:r>
    </w:p>
    <w:p w:rsidR="00D93EB4" w:rsidRDefault="00951F51" w:rsidP="007B48FA">
      <w:pPr>
        <w:pStyle w:val="Paragraphedeliste"/>
        <w:spacing w:line="360" w:lineRule="auto"/>
        <w:ind w:left="-284" w:firstLine="284"/>
        <w:jc w:val="right"/>
        <w:rPr>
          <w:rFonts w:ascii="Sakkal Majalla" w:hAnsi="Sakkal Majalla" w:cs="Sakkal Majalla"/>
          <w:b/>
          <w:bCs/>
          <w:sz w:val="32"/>
          <w:szCs w:val="32"/>
          <w:rtl/>
          <w:lang w:bidi="ar-DZ"/>
        </w:rPr>
      </w:pPr>
      <w:r w:rsidRPr="00951F51">
        <w:rPr>
          <w:rFonts w:ascii="Sakkal Majalla" w:hAnsi="Sakkal Majalla" w:cs="Sakkal Majalla" w:hint="cs"/>
          <w:b/>
          <w:bCs/>
          <w:sz w:val="32"/>
          <w:szCs w:val="32"/>
          <w:u w:val="single"/>
          <w:rtl/>
          <w:lang w:bidi="ar-DZ"/>
        </w:rPr>
        <w:t>المحاضرة رقم</w:t>
      </w:r>
      <w:r w:rsidR="00032014">
        <w:rPr>
          <w:rFonts w:ascii="Sakkal Majalla" w:hAnsi="Sakkal Majalla" w:cs="Sakkal Majalla" w:hint="cs"/>
          <w:b/>
          <w:bCs/>
          <w:sz w:val="32"/>
          <w:szCs w:val="32"/>
          <w:u w:val="single"/>
          <w:rtl/>
          <w:lang w:bidi="ar-DZ"/>
        </w:rPr>
        <w:t>05</w:t>
      </w:r>
      <w:r w:rsidRPr="00951F51">
        <w:rPr>
          <w:rFonts w:ascii="Sakkal Majalla" w:hAnsi="Sakkal Majalla" w:cs="Sakkal Majalla" w:hint="cs"/>
          <w:b/>
          <w:bCs/>
          <w:sz w:val="32"/>
          <w:szCs w:val="32"/>
          <w:u w:val="single"/>
          <w:rtl/>
          <w:lang w:bidi="ar-DZ"/>
        </w:rPr>
        <w:t>:</w:t>
      </w:r>
      <w:r w:rsidRPr="00A74AD5">
        <w:rPr>
          <w:rFonts w:ascii="Sakkal Majalla" w:hAnsi="Sakkal Majalla" w:cs="Sakkal Majalla" w:hint="cs"/>
          <w:b/>
          <w:bCs/>
          <w:sz w:val="32"/>
          <w:szCs w:val="32"/>
          <w:u w:val="single"/>
          <w:rtl/>
          <w:lang w:bidi="ar-DZ"/>
        </w:rPr>
        <w:t>تقنيات كتابة تقرير البحث</w:t>
      </w:r>
      <w:r w:rsidR="00A74AD5" w:rsidRPr="00A74AD5">
        <w:rPr>
          <w:rFonts w:ascii="Sakkal Majalla" w:hAnsi="Sakkal Majalla" w:cs="Sakkal Majalla" w:hint="cs"/>
          <w:b/>
          <w:bCs/>
          <w:sz w:val="32"/>
          <w:szCs w:val="32"/>
          <w:u w:val="single"/>
          <w:rtl/>
          <w:lang w:bidi="ar-DZ"/>
        </w:rPr>
        <w:t xml:space="preserve"> ووصف محتواه</w:t>
      </w:r>
      <w:r>
        <w:rPr>
          <w:rFonts w:ascii="Sakkal Majalla" w:hAnsi="Sakkal Majalla" w:cs="Sakkal Majalla" w:hint="cs"/>
          <w:b/>
          <w:bCs/>
          <w:sz w:val="32"/>
          <w:szCs w:val="32"/>
          <w:rtl/>
          <w:lang w:bidi="ar-DZ"/>
        </w:rPr>
        <w:t>:</w:t>
      </w:r>
    </w:p>
    <w:p w:rsidR="00651F9B" w:rsidRDefault="00951F5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تمهيد:</w:t>
      </w:r>
      <w:r>
        <w:rPr>
          <w:rFonts w:ascii="Sakkal Majalla" w:hAnsi="Sakkal Majalla" w:cs="Sakkal Majalla" w:hint="cs"/>
          <w:sz w:val="32"/>
          <w:szCs w:val="32"/>
          <w:rtl/>
          <w:lang w:bidi="ar-DZ"/>
        </w:rPr>
        <w:t xml:space="preserve">بعد جمع المعطيات وتحليلها يتوجب على الباحث </w:t>
      </w:r>
      <w:r w:rsidR="009634EB">
        <w:rPr>
          <w:rFonts w:ascii="Sakkal Majalla" w:hAnsi="Sakkal Majalla" w:cs="Sakkal Majalla" w:hint="cs"/>
          <w:sz w:val="32"/>
          <w:szCs w:val="32"/>
          <w:rtl/>
          <w:lang w:bidi="ar-DZ"/>
        </w:rPr>
        <w:t>كتابة تقرير البحث</w:t>
      </w:r>
      <w:r w:rsidR="00651F9B">
        <w:rPr>
          <w:rFonts w:ascii="Sakkal Majalla" w:hAnsi="Sakkal Majalla" w:cs="Sakkal Majalla" w:hint="cs"/>
          <w:sz w:val="32"/>
          <w:szCs w:val="32"/>
          <w:rtl/>
          <w:lang w:bidi="ar-DZ"/>
        </w:rPr>
        <w:t xml:space="preserve"> حيث يبقي الغرض:</w:t>
      </w:r>
    </w:p>
    <w:p w:rsidR="00651F9B" w:rsidRDefault="00651F9B" w:rsidP="007B48FA">
      <w:pPr>
        <w:pStyle w:val="Paragraphedeliste"/>
        <w:spacing w:line="360" w:lineRule="auto"/>
        <w:ind w:left="-284" w:firstLine="284"/>
        <w:jc w:val="right"/>
        <w:rPr>
          <w:rFonts w:ascii="Sakkal Majalla" w:hAnsi="Sakkal Majalla" w:cs="Sakkal Majalla"/>
          <w:sz w:val="32"/>
          <w:szCs w:val="32"/>
          <w:rtl/>
          <w:lang w:bidi="ar-DZ"/>
        </w:rPr>
      </w:pPr>
      <w:r w:rsidRPr="00651F9B">
        <w:rPr>
          <w:rFonts w:ascii="Sakkal Majalla" w:hAnsi="Sakkal Majalla" w:cs="Sakkal Majalla" w:hint="cs"/>
          <w:sz w:val="32"/>
          <w:szCs w:val="32"/>
          <w:rtl/>
          <w:lang w:bidi="ar-DZ"/>
        </w:rPr>
        <w:t>إعداد</w:t>
      </w:r>
      <w:r>
        <w:rPr>
          <w:rFonts w:ascii="Sakkal Majalla" w:hAnsi="Sakkal Majalla" w:cs="Sakkal Majalla" w:hint="cs"/>
          <w:sz w:val="32"/>
          <w:szCs w:val="32"/>
          <w:rtl/>
          <w:lang w:bidi="ar-DZ"/>
        </w:rPr>
        <w:t xml:space="preserve"> خطة التقرير.     </w:t>
      </w:r>
    </w:p>
    <w:p w:rsidR="006116A8" w:rsidRDefault="00651F9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-التميز بين الأنواع الممكنة لتقرير البحث.</w:t>
      </w:r>
    </w:p>
    <w:p w:rsidR="006116A8" w:rsidRDefault="006116A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-وصف العناصر الأساسية التي يتضمنها تقرير البحث العلمي.</w:t>
      </w:r>
    </w:p>
    <w:p w:rsidR="006116A8" w:rsidRDefault="006116A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-تطبيق القواعد الخاصة لتقديم التقرير.</w:t>
      </w:r>
    </w:p>
    <w:p w:rsidR="00951F51" w:rsidRDefault="002616A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6116A8">
        <w:rPr>
          <w:rFonts w:ascii="Sakkal Majalla" w:hAnsi="Sakkal Majalla" w:cs="Sakkal Majalla" w:hint="cs"/>
          <w:sz w:val="32"/>
          <w:szCs w:val="32"/>
          <w:rtl/>
          <w:lang w:bidi="ar-DZ"/>
        </w:rPr>
        <w:t>تقدير المقاييس العامة التي يتم من خلالها تقييم تقرير ما.</w:t>
      </w:r>
    </w:p>
    <w:p w:rsidR="004B21F5" w:rsidRDefault="00170AD8" w:rsidP="007B48FA">
      <w:pPr>
        <w:pStyle w:val="Paragraphedeliste"/>
        <w:spacing w:line="360" w:lineRule="auto"/>
        <w:ind w:left="-284" w:firstLine="284"/>
        <w:jc w:val="right"/>
        <w:rPr>
          <w:rFonts w:ascii="Sakkal Majalla" w:hAnsi="Sakkal Majalla" w:cs="Sakkal Majalla"/>
          <w:sz w:val="32"/>
          <w:szCs w:val="32"/>
          <w:rtl/>
          <w:lang w:bidi="ar-DZ"/>
        </w:rPr>
      </w:pPr>
      <w:r w:rsidRPr="00170AD8">
        <w:rPr>
          <w:rFonts w:ascii="Sakkal Majalla" w:hAnsi="Sakkal Majalla" w:cs="Sakkal Majalla" w:hint="cs"/>
          <w:b/>
          <w:bCs/>
          <w:sz w:val="32"/>
          <w:szCs w:val="32"/>
          <w:u w:val="single"/>
          <w:rtl/>
          <w:lang w:bidi="ar-DZ"/>
        </w:rPr>
        <w:t>-تعريف التقرير</w:t>
      </w:r>
      <w:r>
        <w:rPr>
          <w:rFonts w:ascii="Sakkal Majalla" w:hAnsi="Sakkal Majalla" w:cs="Sakkal Majalla" w:hint="cs"/>
          <w:sz w:val="32"/>
          <w:szCs w:val="32"/>
          <w:rtl/>
          <w:lang w:bidi="ar-DZ"/>
        </w:rPr>
        <w:t>:</w:t>
      </w:r>
      <w:r w:rsidRPr="00170AD8">
        <w:rPr>
          <w:rFonts w:ascii="Sakkal Majalla" w:hAnsi="Sakkal Majalla" w:cs="Sakkal Majalla" w:hint="cs"/>
          <w:sz w:val="32"/>
          <w:szCs w:val="32"/>
          <w:rtl/>
          <w:lang w:bidi="ar-DZ"/>
        </w:rPr>
        <w:t>يعتبر</w:t>
      </w:r>
      <w:r w:rsidR="00D5360E">
        <w:rPr>
          <w:rFonts w:ascii="Sakkal Majalla" w:hAnsi="Sakkal Majalla" w:cs="Sakkal Majalla" w:hint="cs"/>
          <w:sz w:val="32"/>
          <w:szCs w:val="32"/>
          <w:rtl/>
          <w:lang w:bidi="ar-DZ"/>
        </w:rPr>
        <w:t xml:space="preserve">تقرير البحث تتويج لعمل البحث، وفيه يتم عرض حوصلة الطريقة المتبعة </w:t>
      </w:r>
    </w:p>
    <w:p w:rsidR="00D5360E" w:rsidRPr="004275B2" w:rsidRDefault="004275B2" w:rsidP="007B48FA">
      <w:pPr>
        <w:pStyle w:val="Paragraphedeliste"/>
        <w:spacing w:line="360" w:lineRule="auto"/>
        <w:ind w:left="-284" w:firstLine="284"/>
        <w:jc w:val="right"/>
        <w:rPr>
          <w:rFonts w:ascii="Sakkal Majalla" w:hAnsi="Sakkal Majalla" w:cs="Sakkal Majalla"/>
          <w:sz w:val="32"/>
          <w:szCs w:val="32"/>
          <w:rtl/>
          <w:lang w:bidi="ar-DZ"/>
        </w:rPr>
      </w:pPr>
      <w:r w:rsidRPr="004275B2">
        <w:rPr>
          <w:rFonts w:ascii="Sakkal Majalla" w:hAnsi="Sakkal Majalla" w:cs="Sakkal Majalla" w:hint="cs"/>
          <w:sz w:val="32"/>
          <w:szCs w:val="32"/>
          <w:rtl/>
          <w:lang w:bidi="ar-DZ"/>
        </w:rPr>
        <w:t>و تأويل</w:t>
      </w:r>
      <w:r>
        <w:rPr>
          <w:rFonts w:ascii="Sakkal Majalla" w:hAnsi="Sakkal Majalla" w:cs="Sakkal Majalla" w:hint="cs"/>
          <w:sz w:val="32"/>
          <w:szCs w:val="32"/>
          <w:rtl/>
          <w:lang w:bidi="ar-DZ"/>
        </w:rPr>
        <w:t xml:space="preserve"> النتائج، كما يعطي التقرير الطابع المميز للبحث والذي بدوره عن باقية البحوث السابقة.</w:t>
      </w:r>
    </w:p>
    <w:p w:rsidR="00D93EB4" w:rsidRDefault="00012E4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مع امكانية تقييم العمل من باب منهجي وعلمي وعليه يجب أن يتضمن التقرير  كل عناصر البحث </w:t>
      </w:r>
    </w:p>
    <w:p w:rsidR="00B26AC2" w:rsidRDefault="002D1AE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الأساسية: أي محددات المشكلة المدروسة، المنهجية المستعملة، تحليل المعطيات وتأويل النتائج.</w:t>
      </w:r>
    </w:p>
    <w:p w:rsidR="00B26AC2" w:rsidRDefault="00B26AC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وأن يكون أيضا ذو دلالة بالنسبة إلى الفرضيات. وأن يتم تحريره بطريقة علمية يستفيد منه العام </w:t>
      </w:r>
    </w:p>
    <w:p w:rsidR="00012E48" w:rsidRDefault="00B26AC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الخاص.</w:t>
      </w:r>
    </w:p>
    <w:p w:rsidR="00EF19FC" w:rsidRDefault="00EF19F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هذا في ما يخص التعريف بالتقرير، فماذا عن تقنيات كتابة تقرير البحث من حيث الاقتباس</w:t>
      </w:r>
    </w:p>
    <w:p w:rsidR="00EF19FC" w:rsidRDefault="00EF19F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التهميش؟</w:t>
      </w:r>
    </w:p>
    <w:p w:rsidR="00D568FC" w:rsidRDefault="00D568FC" w:rsidP="007B48FA">
      <w:pPr>
        <w:pStyle w:val="Paragraphedeliste"/>
        <w:spacing w:line="360" w:lineRule="auto"/>
        <w:ind w:left="-284" w:firstLine="284"/>
        <w:jc w:val="right"/>
        <w:rPr>
          <w:rFonts w:ascii="Sakkal Majalla" w:hAnsi="Sakkal Majalla" w:cs="Sakkal Majalla"/>
          <w:sz w:val="32"/>
          <w:szCs w:val="32"/>
          <w:rtl/>
          <w:lang w:bidi="ar-DZ"/>
        </w:rPr>
      </w:pPr>
    </w:p>
    <w:p w:rsidR="00F45FE4" w:rsidRDefault="00B61199" w:rsidP="007B48FA">
      <w:pPr>
        <w:pStyle w:val="Paragraphedeliste"/>
        <w:spacing w:line="360" w:lineRule="auto"/>
        <w:ind w:left="-284" w:firstLine="284"/>
        <w:jc w:val="right"/>
        <w:rPr>
          <w:rFonts w:ascii="Sakkal Majalla" w:hAnsi="Sakkal Majalla" w:cs="Sakkal Majalla"/>
          <w:sz w:val="32"/>
          <w:szCs w:val="32"/>
          <w:rtl/>
          <w:lang w:bidi="ar-DZ"/>
        </w:rPr>
      </w:pPr>
      <w:r w:rsidRPr="00B61199">
        <w:rPr>
          <w:rFonts w:ascii="Sakkal Majalla" w:hAnsi="Sakkal Majalla" w:cs="Sakkal Majalla" w:hint="cs"/>
          <w:sz w:val="32"/>
          <w:szCs w:val="32"/>
          <w:u w:val="single"/>
          <w:rtl/>
          <w:lang w:bidi="ar-DZ"/>
        </w:rPr>
        <w:lastRenderedPageBreak/>
        <w:t>-تقنيات كتابة التقرير</w:t>
      </w:r>
      <w:r>
        <w:rPr>
          <w:rFonts w:ascii="Sakkal Majalla" w:hAnsi="Sakkal Majalla" w:cs="Sakkal Majalla" w:hint="cs"/>
          <w:sz w:val="32"/>
          <w:szCs w:val="32"/>
          <w:rtl/>
          <w:lang w:bidi="ar-DZ"/>
        </w:rPr>
        <w:t xml:space="preserve">: </w:t>
      </w:r>
      <w:r w:rsidRPr="00B61199">
        <w:rPr>
          <w:rFonts w:ascii="Sakkal Majalla" w:hAnsi="Sakkal Majalla" w:cs="Sakkal Majalla" w:hint="cs"/>
          <w:sz w:val="32"/>
          <w:szCs w:val="32"/>
          <w:rtl/>
          <w:lang w:bidi="ar-DZ"/>
        </w:rPr>
        <w:t>لكي</w:t>
      </w:r>
      <w:r>
        <w:rPr>
          <w:rFonts w:ascii="Sakkal Majalla" w:hAnsi="Sakkal Majalla" w:cs="Sakkal Majalla" w:hint="cs"/>
          <w:sz w:val="32"/>
          <w:szCs w:val="32"/>
          <w:rtl/>
          <w:lang w:bidi="ar-DZ"/>
        </w:rPr>
        <w:t xml:space="preserve"> يصل التق</w:t>
      </w:r>
      <w:r w:rsidR="00553D3C">
        <w:rPr>
          <w:rFonts w:ascii="Sakkal Majalla" w:hAnsi="Sakkal Majalla" w:cs="Sakkal Majalla" w:hint="cs"/>
          <w:sz w:val="32"/>
          <w:szCs w:val="32"/>
          <w:rtl/>
          <w:lang w:bidi="ar-DZ"/>
        </w:rPr>
        <w:t>رير إلى مستوي الكتابة العلمية يج</w:t>
      </w:r>
      <w:r>
        <w:rPr>
          <w:rFonts w:ascii="Sakkal Majalla" w:hAnsi="Sakkal Majalla" w:cs="Sakkal Majalla" w:hint="cs"/>
          <w:sz w:val="32"/>
          <w:szCs w:val="32"/>
          <w:rtl/>
          <w:lang w:bidi="ar-DZ"/>
        </w:rPr>
        <w:t>ب توفير العناصر التالية:</w:t>
      </w:r>
    </w:p>
    <w:p w:rsidR="009C42D3" w:rsidRDefault="009C42D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u w:val="single"/>
          <w:rtl/>
          <w:lang w:bidi="ar-DZ"/>
        </w:rPr>
        <w:t>1</w:t>
      </w:r>
      <w:r w:rsidRPr="009C42D3">
        <w:rPr>
          <w:rFonts w:ascii="Sakkal Majalla" w:hAnsi="Sakkal Majalla" w:cs="Sakkal Majalla" w:hint="cs"/>
          <w:sz w:val="32"/>
          <w:szCs w:val="32"/>
          <w:rtl/>
          <w:lang w:bidi="ar-DZ"/>
        </w:rPr>
        <w:t>-</w:t>
      </w:r>
      <w:r w:rsidR="00DC5025">
        <w:rPr>
          <w:rFonts w:ascii="Sakkal Majalla" w:hAnsi="Sakkal Majalla" w:cs="Sakkal Majalla" w:hint="cs"/>
          <w:sz w:val="32"/>
          <w:szCs w:val="32"/>
          <w:rtl/>
          <w:lang w:bidi="ar-DZ"/>
        </w:rPr>
        <w:t>المخطط: يج</w:t>
      </w:r>
      <w:r>
        <w:rPr>
          <w:rFonts w:ascii="Sakkal Majalla" w:hAnsi="Sakkal Majalla" w:cs="Sakkal Majalla" w:hint="cs"/>
          <w:sz w:val="32"/>
          <w:szCs w:val="32"/>
          <w:rtl/>
          <w:lang w:bidi="ar-DZ"/>
        </w:rPr>
        <w:t xml:space="preserve">ب إعداد مخطط قبل كتابة التقرير، </w:t>
      </w:r>
      <w:r w:rsidR="00DC5025">
        <w:rPr>
          <w:rFonts w:ascii="Sakkal Majalla" w:hAnsi="Sakkal Majalla" w:cs="Sakkal Majalla" w:hint="cs"/>
          <w:sz w:val="32"/>
          <w:szCs w:val="32"/>
          <w:rtl/>
          <w:lang w:bidi="ar-DZ"/>
        </w:rPr>
        <w:t xml:space="preserve">بحيث تتوفر فيه شروط الانسجام و التنظيم </w:t>
      </w:r>
    </w:p>
    <w:p w:rsidR="00DC5025" w:rsidRDefault="00DC5025" w:rsidP="007B48FA">
      <w:pPr>
        <w:pStyle w:val="Paragraphedeliste"/>
        <w:spacing w:line="360" w:lineRule="auto"/>
        <w:ind w:left="-284" w:firstLine="284"/>
        <w:jc w:val="right"/>
        <w:rPr>
          <w:rFonts w:ascii="Sakkal Majalla" w:hAnsi="Sakkal Majalla" w:cs="Sakkal Majalla"/>
          <w:sz w:val="32"/>
          <w:szCs w:val="32"/>
          <w:rtl/>
          <w:lang w:bidi="ar-DZ"/>
        </w:rPr>
      </w:pPr>
      <w:r w:rsidRPr="00F24A36">
        <w:rPr>
          <w:rFonts w:ascii="Sakkal Majalla" w:hAnsi="Sakkal Majalla" w:cs="Sakkal Majalla" w:hint="cs"/>
          <w:sz w:val="32"/>
          <w:szCs w:val="32"/>
          <w:rtl/>
          <w:lang w:bidi="ar-DZ"/>
        </w:rPr>
        <w:t>بكيفية منطقية مقنعة</w:t>
      </w:r>
      <w:r w:rsidRPr="00DC5025">
        <w:rPr>
          <w:rFonts w:ascii="Sakkal Majalla" w:hAnsi="Sakkal Majalla" w:cs="Sakkal Majalla" w:hint="cs"/>
          <w:sz w:val="32"/>
          <w:szCs w:val="32"/>
          <w:rtl/>
          <w:lang w:bidi="ar-DZ"/>
        </w:rPr>
        <w:t>.</w:t>
      </w:r>
      <w:r w:rsidR="000A40F2">
        <w:rPr>
          <w:rFonts w:ascii="Sakkal Majalla" w:hAnsi="Sakkal Majalla" w:cs="Sakkal Majalla" w:hint="cs"/>
          <w:sz w:val="32"/>
          <w:szCs w:val="32"/>
          <w:rtl/>
          <w:lang w:bidi="ar-DZ"/>
        </w:rPr>
        <w:t xml:space="preserve"> مما يتطلب وضع نظام لمجموع المعلومات </w:t>
      </w:r>
      <w:r w:rsidR="00DE3B38">
        <w:rPr>
          <w:rFonts w:ascii="Sakkal Majalla" w:hAnsi="Sakkal Majalla" w:cs="Sakkal Majalla" w:hint="cs"/>
          <w:sz w:val="32"/>
          <w:szCs w:val="32"/>
          <w:rtl/>
          <w:lang w:bidi="ar-DZ"/>
        </w:rPr>
        <w:t>التي ستنقل للقارئ</w:t>
      </w:r>
      <w:r w:rsidR="002A1B41">
        <w:rPr>
          <w:rFonts w:ascii="Sakkal Majalla" w:hAnsi="Sakkal Majalla" w:cs="Sakkal Majalla" w:hint="cs"/>
          <w:sz w:val="32"/>
          <w:szCs w:val="32"/>
          <w:rtl/>
          <w:lang w:bidi="ar-DZ"/>
        </w:rPr>
        <w:t xml:space="preserve">، ولعل من بين الأجزاء </w:t>
      </w:r>
    </w:p>
    <w:p w:rsidR="008F0133" w:rsidRDefault="002A1B41" w:rsidP="007B48FA">
      <w:pPr>
        <w:pStyle w:val="Paragraphedeliste"/>
        <w:spacing w:line="360" w:lineRule="auto"/>
        <w:ind w:left="-284" w:firstLine="284"/>
        <w:jc w:val="right"/>
        <w:rPr>
          <w:rFonts w:ascii="Sakkal Majalla" w:hAnsi="Sakkal Majalla" w:cs="Sakkal Majalla"/>
          <w:sz w:val="32"/>
          <w:szCs w:val="32"/>
          <w:rtl/>
          <w:lang w:bidi="ar-DZ"/>
        </w:rPr>
      </w:pPr>
      <w:r w:rsidRPr="002A1B41">
        <w:rPr>
          <w:rFonts w:ascii="Sakkal Majalla" w:hAnsi="Sakkal Majalla" w:cs="Sakkal Majalla" w:hint="cs"/>
          <w:sz w:val="32"/>
          <w:szCs w:val="32"/>
          <w:rtl/>
          <w:lang w:bidi="ar-DZ"/>
        </w:rPr>
        <w:t>المهمة</w:t>
      </w:r>
      <w:r w:rsidR="008F0133">
        <w:rPr>
          <w:rFonts w:ascii="Sakkal Majalla" w:hAnsi="Sakkal Majalla" w:cs="Sakkal Majalla" w:hint="cs"/>
          <w:sz w:val="32"/>
          <w:szCs w:val="32"/>
          <w:rtl/>
          <w:lang w:bidi="ar-DZ"/>
        </w:rPr>
        <w:t xml:space="preserve">في العمل كتابة المقدمة و الخاتمة وعليه تبقي أهمية الإعداد في إبراز الجوانب الأساسية للعمل. </w:t>
      </w:r>
    </w:p>
    <w:p w:rsidR="00686379" w:rsidRDefault="008F0133"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وعلى اعتباره</w:t>
      </w:r>
      <w:r w:rsidR="00340A95">
        <w:rPr>
          <w:rFonts w:ascii="Sakkal Majalla" w:hAnsi="Sakkal Majalla" w:cs="Sakkal Majalla" w:hint="cs"/>
          <w:sz w:val="32"/>
          <w:szCs w:val="32"/>
          <w:rtl/>
          <w:lang w:bidi="ar-DZ"/>
        </w:rPr>
        <w:t xml:space="preserve"> أيضا ترجمة للفرضيات</w:t>
      </w:r>
      <w:r w:rsidR="001E351F">
        <w:rPr>
          <w:rFonts w:ascii="Sakkal Majalla" w:hAnsi="Sakkal Majalla" w:cs="Sakkal Majalla" w:hint="cs"/>
          <w:sz w:val="32"/>
          <w:szCs w:val="32"/>
          <w:rtl/>
          <w:lang w:bidi="ar-DZ"/>
        </w:rPr>
        <w:t>أو لهدف البحث أولا.</w:t>
      </w:r>
      <w:r w:rsidR="00501FEB">
        <w:rPr>
          <w:rFonts w:ascii="Sakkal Majalla" w:hAnsi="Sakkal Majalla" w:cs="Sakkal Majalla" w:hint="cs"/>
          <w:sz w:val="32"/>
          <w:szCs w:val="32"/>
          <w:rtl/>
          <w:lang w:bidi="ar-DZ"/>
        </w:rPr>
        <w:t xml:space="preserve"> كما يمكن أن نجد في الأقسام الرئيسية </w:t>
      </w:r>
    </w:p>
    <w:p w:rsidR="00501FEB" w:rsidRDefault="00501FEB"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للتقرير فصولا تظهر قيمة العمل المنجز.</w:t>
      </w:r>
    </w:p>
    <w:p w:rsidR="007B6BE1" w:rsidRDefault="003F722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2-الأسلوب:  يجب أن يتميز الأسلوب </w:t>
      </w:r>
      <w:r w:rsidR="007774C2">
        <w:rPr>
          <w:rFonts w:ascii="Sakkal Majalla" w:hAnsi="Sakkal Majalla" w:cs="Sakkal Majalla" w:hint="cs"/>
          <w:sz w:val="32"/>
          <w:szCs w:val="32"/>
          <w:rtl/>
          <w:lang w:bidi="ar-DZ"/>
        </w:rPr>
        <w:t>بالإقناع أي</w:t>
      </w:r>
      <w:r>
        <w:rPr>
          <w:rFonts w:ascii="Sakkal Majalla" w:hAnsi="Sakkal Majalla" w:cs="Sakkal Majalla" w:hint="cs"/>
          <w:sz w:val="32"/>
          <w:szCs w:val="32"/>
          <w:rtl/>
          <w:lang w:bidi="ar-DZ"/>
        </w:rPr>
        <w:t xml:space="preserve"> الحرص على البرهنة طيلة عملية التحرير.</w:t>
      </w:r>
      <w:r w:rsidR="000F4C08">
        <w:rPr>
          <w:rFonts w:ascii="Sakkal Majalla" w:hAnsi="Sakkal Majalla" w:cs="Sakkal Majalla" w:hint="cs"/>
          <w:sz w:val="32"/>
          <w:szCs w:val="32"/>
          <w:rtl/>
          <w:lang w:bidi="ar-DZ"/>
        </w:rPr>
        <w:t xml:space="preserve"> مع </w:t>
      </w:r>
    </w:p>
    <w:p w:rsidR="003F722E" w:rsidRDefault="000F4C0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التدرج</w:t>
      </w:r>
      <w:r w:rsidR="007B6BE1">
        <w:rPr>
          <w:rFonts w:ascii="Sakkal Majalla" w:hAnsi="Sakkal Majalla" w:cs="Sakkal Majalla" w:hint="cs"/>
          <w:sz w:val="32"/>
          <w:szCs w:val="32"/>
          <w:rtl/>
          <w:lang w:bidi="ar-DZ"/>
        </w:rPr>
        <w:t xml:space="preserve"> في فهم القارئ لموضوع البحث وتقديم الأدلة تدريجيا وبشكل تسلسلي ومنطقي حتي يكتسب</w:t>
      </w:r>
    </w:p>
    <w:p w:rsidR="000F4C08" w:rsidRPr="00F32498" w:rsidRDefault="007B6BE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البحث صفة المصداقية</w:t>
      </w:r>
      <w:r w:rsidR="00872D5F">
        <w:rPr>
          <w:rFonts w:ascii="Sakkal Majalla" w:hAnsi="Sakkal Majalla" w:cs="Sakkal Majalla" w:hint="cs"/>
          <w:sz w:val="32"/>
          <w:szCs w:val="32"/>
          <w:rtl/>
          <w:lang w:bidi="ar-DZ"/>
        </w:rPr>
        <w:t xml:space="preserve"> والاقناع</w:t>
      </w:r>
      <w:r>
        <w:rPr>
          <w:rFonts w:ascii="Sakkal Majalla" w:hAnsi="Sakkal Majalla" w:cs="Sakkal Majalla" w:hint="cs"/>
          <w:sz w:val="32"/>
          <w:szCs w:val="32"/>
          <w:rtl/>
          <w:lang w:bidi="ar-DZ"/>
        </w:rPr>
        <w:t>.</w:t>
      </w:r>
    </w:p>
    <w:p w:rsidR="00A87352" w:rsidRDefault="00A8735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 الموضوعية: ضرورة التحلي بالموضوعية والابتعاد عن الذاتية.</w:t>
      </w:r>
    </w:p>
    <w:p w:rsidR="00C5574E" w:rsidRDefault="00A96D1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4- البساطة:</w:t>
      </w:r>
      <w:r w:rsidR="001E0967">
        <w:rPr>
          <w:rFonts w:ascii="Sakkal Majalla" w:hAnsi="Sakkal Majalla" w:cs="Sakkal Majalla" w:hint="cs"/>
          <w:sz w:val="32"/>
          <w:szCs w:val="32"/>
          <w:rtl/>
          <w:lang w:bidi="ar-DZ"/>
        </w:rPr>
        <w:t xml:space="preserve"> هي حالة من الاعتدال في إنجاز العمل بكل مراحله</w:t>
      </w:r>
      <w:r w:rsidR="00C5574E">
        <w:rPr>
          <w:rFonts w:ascii="Sakkal Majalla" w:hAnsi="Sakkal Majalla" w:cs="Sakkal Majalla" w:hint="cs"/>
          <w:sz w:val="32"/>
          <w:szCs w:val="32"/>
          <w:rtl/>
          <w:lang w:bidi="ar-DZ"/>
        </w:rPr>
        <w:t>.</w:t>
      </w:r>
    </w:p>
    <w:p w:rsidR="00C5574E" w:rsidRDefault="00C5574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5-الوضوح: من أهم الخصائص التي تميز كتابة التقرير هي الوضوح مع تجنب الغموض في التعبير</w:t>
      </w:r>
    </w:p>
    <w:p w:rsidR="009170F2" w:rsidRDefault="00C5574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الكتابي.</w:t>
      </w:r>
    </w:p>
    <w:p w:rsidR="000B5712" w:rsidRDefault="009170F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5-الدقة: يجب على الباحث اظهار الدقة في المعطيات التي يقدمها.</w:t>
      </w:r>
    </w:p>
    <w:p w:rsidR="000B5712" w:rsidRDefault="000B5712" w:rsidP="007B48FA">
      <w:pPr>
        <w:pStyle w:val="Paragraphedeliste"/>
        <w:spacing w:line="360" w:lineRule="auto"/>
        <w:ind w:left="-284" w:firstLine="284"/>
        <w:jc w:val="right"/>
        <w:rPr>
          <w:rFonts w:ascii="Sakkal Majalla" w:hAnsi="Sakkal Majalla" w:cs="Sakkal Majalla"/>
          <w:sz w:val="32"/>
          <w:szCs w:val="32"/>
          <w:rtl/>
          <w:lang w:bidi="ar-DZ"/>
        </w:rPr>
      </w:pPr>
      <w:r w:rsidRPr="000B5712">
        <w:rPr>
          <w:rFonts w:ascii="Sakkal Majalla" w:hAnsi="Sakkal Majalla" w:cs="Sakkal Majalla" w:hint="cs"/>
          <w:b/>
          <w:bCs/>
          <w:sz w:val="32"/>
          <w:szCs w:val="32"/>
          <w:u w:val="single"/>
          <w:rtl/>
          <w:lang w:bidi="ar-DZ"/>
        </w:rPr>
        <w:t>-الاقتباس والتهميش</w:t>
      </w:r>
      <w:r>
        <w:rPr>
          <w:rFonts w:ascii="Sakkal Majalla" w:hAnsi="Sakkal Majalla" w:cs="Sakkal Majalla" w:hint="cs"/>
          <w:sz w:val="32"/>
          <w:szCs w:val="32"/>
          <w:rtl/>
          <w:lang w:bidi="ar-DZ"/>
        </w:rPr>
        <w:t xml:space="preserve">:توجب على الباحث إظهار الجانب الشكلي للعمل من التهميش والاقتباس </w:t>
      </w:r>
    </w:p>
    <w:p w:rsidR="002A1B41" w:rsidRDefault="000B571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للمراجع وعلية فإنه عند تجميع معلومات نقوم بالتهميش أسفل الورقة علما أن الهامش الذي </w:t>
      </w:r>
    </w:p>
    <w:p w:rsidR="000B5712" w:rsidRDefault="000B571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يكون على الجهة اليمني عادة ما يكون أوسع من الهوامش الأخرى أي حوالي 3سنتمتر مقارنة بـــــــ </w:t>
      </w:r>
    </w:p>
    <w:p w:rsidR="001928F6" w:rsidRDefault="000B571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2سنتمتر</w:t>
      </w:r>
      <w:r w:rsidR="00566890">
        <w:rPr>
          <w:rFonts w:ascii="Sakkal Majalla" w:hAnsi="Sakkal Majalla" w:cs="Sakkal Majalla" w:hint="cs"/>
          <w:sz w:val="32"/>
          <w:szCs w:val="32"/>
          <w:rtl/>
          <w:lang w:bidi="ar-DZ"/>
        </w:rPr>
        <w:t>. وذلك من أجل الربط.</w:t>
      </w:r>
      <w:r w:rsidR="00E54BBF">
        <w:rPr>
          <w:rFonts w:ascii="Sakkal Majalla" w:hAnsi="Sakkal Majalla" w:cs="Sakkal Majalla" w:hint="cs"/>
          <w:sz w:val="32"/>
          <w:szCs w:val="32"/>
          <w:rtl/>
          <w:lang w:bidi="ar-DZ"/>
        </w:rPr>
        <w:t xml:space="preserve"> كما تعد أقسام و فصوله وحدة مستقلة.</w:t>
      </w:r>
      <w:r w:rsidR="001928F6">
        <w:rPr>
          <w:rFonts w:ascii="Sakkal Majalla" w:hAnsi="Sakkal Majalla" w:cs="Sakkal Majalla" w:hint="cs"/>
          <w:sz w:val="32"/>
          <w:szCs w:val="32"/>
          <w:rtl/>
          <w:lang w:bidi="ar-DZ"/>
        </w:rPr>
        <w:t xml:space="preserve"> و ما يتم معالجته </w:t>
      </w:r>
    </w:p>
    <w:p w:rsidR="00B80C5C" w:rsidRDefault="001928F6"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في</w:t>
      </w:r>
      <w:r w:rsidR="00B80C5C">
        <w:rPr>
          <w:rFonts w:ascii="Sakkal Majalla" w:hAnsi="Sakkal Majalla" w:cs="Sakkal Majalla" w:hint="cs"/>
          <w:sz w:val="32"/>
          <w:szCs w:val="32"/>
          <w:rtl/>
          <w:lang w:bidi="ar-DZ"/>
        </w:rPr>
        <w:t xml:space="preserve"> الفصل هو جانب من جوانب المشكلة والذي قد يخصص فيه مفهوما أو تحققا من فرضية. </w:t>
      </w:r>
    </w:p>
    <w:p w:rsidR="00E447F2" w:rsidRDefault="00B80C5C"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يتضمن الفصل مقدمة و عنوانين مع إنهائه بخلاصة.</w:t>
      </w:r>
    </w:p>
    <w:p w:rsidR="00E447F2" w:rsidRDefault="00E447F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كما يتوجب على الباحث ترتيب الصفحات حيث أكد باحثون أنه من الضروري ترقيم الأقسام</w:t>
      </w:r>
    </w:p>
    <w:p w:rsidR="00613FDC" w:rsidRDefault="00E447F2"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 الأقسام الفرعية</w:t>
      </w:r>
      <w:r w:rsidR="007F3568">
        <w:rPr>
          <w:rFonts w:ascii="Sakkal Majalla" w:hAnsi="Sakkal Majalla" w:cs="Sakkal Majalla" w:hint="cs"/>
          <w:sz w:val="32"/>
          <w:szCs w:val="32"/>
          <w:rtl/>
          <w:lang w:bidi="ar-DZ"/>
        </w:rPr>
        <w:t xml:space="preserve"> للتقرير، وهو تقسيم إما يكون عشريا أو عاديا.</w:t>
      </w:r>
      <w:r w:rsidR="00613FDC">
        <w:rPr>
          <w:rFonts w:ascii="Sakkal Majalla" w:hAnsi="Sakkal Majalla" w:cs="Sakkal Majalla" w:hint="cs"/>
          <w:sz w:val="32"/>
          <w:szCs w:val="32"/>
          <w:rtl/>
          <w:lang w:bidi="ar-DZ"/>
        </w:rPr>
        <w:t xml:space="preserve"> إن النظام العشري يمنح رقما </w:t>
      </w:r>
    </w:p>
    <w:p w:rsidR="00267330" w:rsidRDefault="0063284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لكل جزء أو فصل تحمل رقما مسبقا</w:t>
      </w:r>
      <w:r w:rsidR="001B42B4">
        <w:rPr>
          <w:rFonts w:ascii="Sakkal Majalla" w:hAnsi="Sakkal Majalla" w:cs="Sakkal Majalla" w:hint="cs"/>
          <w:sz w:val="32"/>
          <w:szCs w:val="32"/>
          <w:rtl/>
          <w:lang w:bidi="ar-DZ"/>
        </w:rPr>
        <w:t>، أما النظ</w:t>
      </w:r>
      <w:r w:rsidR="002E08B2">
        <w:rPr>
          <w:rFonts w:ascii="Sakkal Majalla" w:hAnsi="Sakkal Majalla" w:cs="Sakkal Majalla" w:hint="cs"/>
          <w:sz w:val="32"/>
          <w:szCs w:val="32"/>
          <w:rtl/>
          <w:lang w:bidi="ar-DZ"/>
        </w:rPr>
        <w:t>ام العادي فيج</w:t>
      </w:r>
      <w:r w:rsidR="001B42B4">
        <w:rPr>
          <w:rFonts w:ascii="Sakkal Majalla" w:hAnsi="Sakkal Majalla" w:cs="Sakkal Majalla" w:hint="cs"/>
          <w:sz w:val="32"/>
          <w:szCs w:val="32"/>
          <w:rtl/>
          <w:lang w:bidi="ar-DZ"/>
        </w:rPr>
        <w:t>م</w:t>
      </w:r>
      <w:r w:rsidR="002E08B2">
        <w:rPr>
          <w:rFonts w:ascii="Sakkal Majalla" w:hAnsi="Sakkal Majalla" w:cs="Sakkal Majalla" w:hint="cs"/>
          <w:sz w:val="32"/>
          <w:szCs w:val="32"/>
          <w:rtl/>
          <w:lang w:bidi="ar-DZ"/>
        </w:rPr>
        <w:t>ع بالتناوب</w:t>
      </w:r>
      <w:r w:rsidR="00267330">
        <w:rPr>
          <w:rFonts w:ascii="Sakkal Majalla" w:hAnsi="Sakkal Majalla" w:cs="Sakkal Majalla" w:hint="cs"/>
          <w:sz w:val="32"/>
          <w:szCs w:val="32"/>
          <w:rtl/>
          <w:lang w:bidi="ar-DZ"/>
        </w:rPr>
        <w:t xml:space="preserve"> بين الأرقام والحروف.</w:t>
      </w:r>
    </w:p>
    <w:p w:rsidR="00267330" w:rsidRDefault="0026733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فالأجزاء الكبرى تعين برقم روماني وتتبع في نظام تنازلي للأقسام بحرف كبير وبرقم عربي وحرف</w:t>
      </w:r>
    </w:p>
    <w:p w:rsidR="000B5712" w:rsidRDefault="0026733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صغير.</w:t>
      </w:r>
    </w:p>
    <w:p w:rsidR="001C38E1" w:rsidRDefault="001C38E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إن الجد</w:t>
      </w:r>
      <w:r w:rsidR="00541108">
        <w:rPr>
          <w:rFonts w:ascii="Sakkal Majalla" w:hAnsi="Sakkal Majalla" w:cs="Sakkal Majalla" w:hint="cs"/>
          <w:sz w:val="32"/>
          <w:szCs w:val="32"/>
          <w:rtl/>
          <w:lang w:bidi="ar-DZ"/>
        </w:rPr>
        <w:t>او</w:t>
      </w:r>
      <w:r>
        <w:rPr>
          <w:rFonts w:ascii="Sakkal Majalla" w:hAnsi="Sakkal Majalla" w:cs="Sakkal Majalla" w:hint="cs"/>
          <w:sz w:val="32"/>
          <w:szCs w:val="32"/>
          <w:rtl/>
          <w:lang w:bidi="ar-DZ"/>
        </w:rPr>
        <w:t xml:space="preserve">ل والمخططات والأشكال، والاقتباسات وتسجيلات الملاحظات </w:t>
      </w:r>
      <w:r w:rsidR="00840471">
        <w:rPr>
          <w:rFonts w:ascii="Sakkal Majalla" w:hAnsi="Sakkal Majalla" w:cs="Sakkal Majalla" w:hint="cs"/>
          <w:sz w:val="32"/>
          <w:szCs w:val="32"/>
          <w:rtl/>
          <w:lang w:bidi="ar-DZ"/>
        </w:rPr>
        <w:t>هي دعائم للنص، علما</w:t>
      </w:r>
    </w:p>
    <w:p w:rsidR="001928F6" w:rsidRDefault="0084047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أنه يمكن تقديم اقتباسا من مقابلة ما أو ملاحظة مسجلة أو مقطع من وثيقة أو تعريفا إحصائيا.</w:t>
      </w:r>
    </w:p>
    <w:p w:rsidR="00840471" w:rsidRDefault="0084047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هذا يدل على أن التفكير والتحليل هو الذي له الأولوية في تقرير البحث في العلوم الانسانية و</w:t>
      </w:r>
    </w:p>
    <w:p w:rsidR="00840471" w:rsidRDefault="0084047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الاجتماعية.</w:t>
      </w:r>
      <w:r w:rsidR="00D435E5">
        <w:rPr>
          <w:rFonts w:ascii="Sakkal Majalla" w:hAnsi="Sakkal Majalla" w:cs="Sakkal Majalla" w:hint="cs"/>
          <w:sz w:val="32"/>
          <w:szCs w:val="32"/>
          <w:rtl/>
          <w:lang w:bidi="ar-DZ"/>
        </w:rPr>
        <w:t xml:space="preserve"> و لاشك أن التقرير يشمل أو يتضمن محددات المشكلة المدروسة</w:t>
      </w:r>
      <w:r w:rsidR="00A450C8">
        <w:rPr>
          <w:rFonts w:ascii="Sakkal Majalla" w:hAnsi="Sakkal Majalla" w:cs="Sakkal Majalla" w:hint="cs"/>
          <w:sz w:val="32"/>
          <w:szCs w:val="32"/>
          <w:rtl/>
          <w:lang w:bidi="ar-DZ"/>
        </w:rPr>
        <w:t xml:space="preserve"> و المنهجية المستعملة، </w:t>
      </w:r>
    </w:p>
    <w:p w:rsidR="00AE152D" w:rsidRDefault="00A450C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وعرض التحليل و التأويل</w:t>
      </w:r>
      <w:r w:rsidR="00AE152D">
        <w:rPr>
          <w:rFonts w:ascii="Sakkal Majalla" w:hAnsi="Sakkal Majalla" w:cs="Sakkal Majalla" w:hint="cs"/>
          <w:sz w:val="32"/>
          <w:szCs w:val="32"/>
          <w:rtl/>
          <w:lang w:bidi="ar-DZ"/>
        </w:rPr>
        <w:t xml:space="preserve"> (يمكن اطلاع على  الصفحة430-432) علما أن هذه العناصر تشكل محتوي </w:t>
      </w:r>
    </w:p>
    <w:p w:rsidR="00A450C8" w:rsidRDefault="00AE152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التقرير</w:t>
      </w:r>
      <w:r w:rsidR="00A450C8">
        <w:rPr>
          <w:rFonts w:ascii="Sakkal Majalla" w:hAnsi="Sakkal Majalla" w:cs="Sakkal Majalla" w:hint="cs"/>
          <w:sz w:val="32"/>
          <w:szCs w:val="32"/>
          <w:rtl/>
          <w:lang w:bidi="ar-DZ"/>
        </w:rPr>
        <w:t>.</w:t>
      </w:r>
    </w:p>
    <w:p w:rsidR="00840471" w:rsidRPr="006A57E0" w:rsidRDefault="00AE152D" w:rsidP="006A57E0">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567A8F">
        <w:rPr>
          <w:rFonts w:ascii="Sakkal Majalla" w:hAnsi="Sakkal Majalla" w:cs="Sakkal Majalla" w:hint="cs"/>
          <w:b/>
          <w:bCs/>
          <w:sz w:val="32"/>
          <w:szCs w:val="32"/>
          <w:u w:val="single"/>
          <w:rtl/>
          <w:lang w:bidi="ar-DZ"/>
        </w:rPr>
        <w:t>توصيف محتوي التقرير (المقدمة والخاتمة</w:t>
      </w:r>
      <w:r w:rsidRPr="00567A8F">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ننتقل هنا</w:t>
      </w:r>
      <w:r w:rsidR="00326F9E">
        <w:rPr>
          <w:rFonts w:ascii="Sakkal Majalla" w:hAnsi="Sakkal Majalla" w:cs="Sakkal Majalla" w:hint="cs"/>
          <w:sz w:val="32"/>
          <w:szCs w:val="32"/>
          <w:rtl/>
          <w:lang w:bidi="ar-DZ"/>
        </w:rPr>
        <w:t xml:space="preserve">إلى عنصر </w:t>
      </w:r>
      <w:r w:rsidR="00567A8F">
        <w:rPr>
          <w:rFonts w:ascii="Sakkal Majalla" w:hAnsi="Sakkal Majalla" w:cs="Sakkal Majalla" w:hint="cs"/>
          <w:sz w:val="32"/>
          <w:szCs w:val="32"/>
          <w:rtl/>
          <w:lang w:bidi="ar-DZ"/>
        </w:rPr>
        <w:t>آخر لا يقل أهمية عما سبق، بالتركيز على المقدمة</w:t>
      </w:r>
      <w:r w:rsidR="00326F9E">
        <w:rPr>
          <w:rFonts w:ascii="Sakkal Majalla" w:hAnsi="Sakkal Majalla" w:cs="Sakkal Majalla" w:hint="cs"/>
          <w:sz w:val="32"/>
          <w:szCs w:val="32"/>
          <w:rtl/>
          <w:lang w:bidi="ar-DZ"/>
        </w:rPr>
        <w:t xml:space="preserve"> والخاتمة.</w:t>
      </w:r>
    </w:p>
    <w:p w:rsidR="00EB7685" w:rsidRDefault="00752F11" w:rsidP="007B48FA">
      <w:pPr>
        <w:pStyle w:val="Paragraphedeliste"/>
        <w:spacing w:line="360" w:lineRule="auto"/>
        <w:ind w:left="-284" w:firstLine="284"/>
        <w:jc w:val="right"/>
        <w:rPr>
          <w:rFonts w:ascii="Sakkal Majalla" w:hAnsi="Sakkal Majalla" w:cs="Sakkal Majalla"/>
          <w:sz w:val="32"/>
          <w:szCs w:val="32"/>
          <w:rtl/>
          <w:lang w:bidi="ar-DZ"/>
        </w:rPr>
      </w:pPr>
      <w:r w:rsidRPr="00752F11">
        <w:rPr>
          <w:rFonts w:ascii="Sakkal Majalla" w:hAnsi="Sakkal Majalla" w:cs="Sakkal Majalla" w:hint="cs"/>
          <w:b/>
          <w:bCs/>
          <w:sz w:val="32"/>
          <w:szCs w:val="32"/>
          <w:u w:val="single"/>
          <w:rtl/>
          <w:lang w:bidi="ar-DZ"/>
        </w:rPr>
        <w:lastRenderedPageBreak/>
        <w:t>-المقدمة والخاتمة</w:t>
      </w:r>
      <w:r>
        <w:rPr>
          <w:rFonts w:ascii="Sakkal Majalla" w:hAnsi="Sakkal Majalla" w:cs="Sakkal Majalla" w:hint="cs"/>
          <w:sz w:val="32"/>
          <w:szCs w:val="32"/>
          <w:rtl/>
          <w:lang w:bidi="ar-DZ"/>
        </w:rPr>
        <w:t>: من المؤكد أن خاتمة التقرير ومقدمته يعدان مهمان خاصة أنه يمكننا البدء</w:t>
      </w:r>
    </w:p>
    <w:p w:rsidR="0053760B" w:rsidRDefault="00752F11" w:rsidP="007B48FA">
      <w:pPr>
        <w:pStyle w:val="Paragraphedeliste"/>
        <w:spacing w:line="360" w:lineRule="auto"/>
        <w:ind w:left="-284" w:firstLine="284"/>
        <w:jc w:val="right"/>
        <w:rPr>
          <w:rFonts w:ascii="Sakkal Majalla" w:hAnsi="Sakkal Majalla" w:cs="Sakkal Majalla"/>
          <w:sz w:val="32"/>
          <w:szCs w:val="32"/>
          <w:rtl/>
          <w:lang w:bidi="ar-DZ"/>
        </w:rPr>
      </w:pPr>
      <w:r w:rsidRPr="00752F11">
        <w:rPr>
          <w:rFonts w:ascii="Sakkal Majalla" w:hAnsi="Sakkal Majalla" w:cs="Sakkal Majalla" w:hint="cs"/>
          <w:sz w:val="32"/>
          <w:szCs w:val="32"/>
          <w:rtl/>
          <w:lang w:bidi="ar-DZ"/>
        </w:rPr>
        <w:t>بالخاتمة</w:t>
      </w:r>
      <w:r>
        <w:rPr>
          <w:rFonts w:ascii="Sakkal Majalla" w:hAnsi="Sakkal Majalla" w:cs="Sakkal Majalla" w:hint="cs"/>
          <w:sz w:val="32"/>
          <w:szCs w:val="32"/>
          <w:rtl/>
          <w:lang w:bidi="ar-DZ"/>
        </w:rPr>
        <w:t xml:space="preserve"> لأنها تأتي بعد التحليل والتأويل</w:t>
      </w:r>
      <w:r w:rsidR="00B14413">
        <w:rPr>
          <w:rFonts w:ascii="Sakkal Majalla" w:hAnsi="Sakkal Majalla" w:cs="Sakkal Majalla" w:hint="cs"/>
          <w:sz w:val="32"/>
          <w:szCs w:val="32"/>
          <w:rtl/>
          <w:lang w:bidi="ar-DZ"/>
        </w:rPr>
        <w:t xml:space="preserve"> و لأن أيضا المقدمة لا تحرر بشكل مقبول</w:t>
      </w:r>
      <w:r w:rsidR="0053760B">
        <w:rPr>
          <w:rFonts w:ascii="Sakkal Majalla" w:hAnsi="Sakkal Majalla" w:cs="Sakkal Majalla" w:hint="cs"/>
          <w:sz w:val="32"/>
          <w:szCs w:val="32"/>
          <w:rtl/>
          <w:lang w:bidi="ar-DZ"/>
        </w:rPr>
        <w:t xml:space="preserve"> إلا بعد كتابة محتوي </w:t>
      </w:r>
    </w:p>
    <w:p w:rsidR="00334FC4" w:rsidRDefault="003A5F65"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التقرير وامكانية التعرف على</w:t>
      </w:r>
      <w:r w:rsidR="0053760B">
        <w:rPr>
          <w:rFonts w:ascii="Sakkal Majalla" w:hAnsi="Sakkal Majalla" w:cs="Sakkal Majalla" w:hint="cs"/>
          <w:sz w:val="32"/>
          <w:szCs w:val="32"/>
          <w:rtl/>
          <w:lang w:bidi="ar-DZ"/>
        </w:rPr>
        <w:t xml:space="preserve"> مضمونه.</w:t>
      </w:r>
    </w:p>
    <w:p w:rsidR="00334FC4" w:rsidRDefault="00334FC4" w:rsidP="007B48FA">
      <w:pPr>
        <w:pStyle w:val="Paragraphedeliste"/>
        <w:spacing w:line="360" w:lineRule="auto"/>
        <w:ind w:left="-284" w:firstLine="284"/>
        <w:jc w:val="right"/>
        <w:rPr>
          <w:rFonts w:ascii="Sakkal Majalla" w:hAnsi="Sakkal Majalla" w:cs="Sakkal Majalla"/>
          <w:sz w:val="32"/>
          <w:szCs w:val="32"/>
          <w:rtl/>
          <w:lang w:bidi="ar-DZ"/>
        </w:rPr>
      </w:pPr>
      <w:r w:rsidRPr="009244C0">
        <w:rPr>
          <w:rFonts w:ascii="Sakkal Majalla" w:hAnsi="Sakkal Majalla" w:cs="Sakkal Majalla" w:hint="cs"/>
          <w:b/>
          <w:bCs/>
          <w:sz w:val="32"/>
          <w:szCs w:val="32"/>
          <w:u w:val="single"/>
          <w:rtl/>
          <w:lang w:bidi="ar-DZ"/>
        </w:rPr>
        <w:t>الخاتمة</w:t>
      </w:r>
      <w:r>
        <w:rPr>
          <w:rFonts w:ascii="Sakkal Majalla" w:hAnsi="Sakkal Majalla" w:cs="Sakkal Majalla" w:hint="cs"/>
          <w:sz w:val="32"/>
          <w:szCs w:val="32"/>
          <w:rtl/>
          <w:lang w:bidi="ar-DZ"/>
        </w:rPr>
        <w:t xml:space="preserve"> تساعدنا على فهم حوصلة لتحليل المعطيات وتأويل النتائج و بعبارة أخرى فإننا نقوم بالجمع </w:t>
      </w:r>
    </w:p>
    <w:p w:rsidR="00E6447E" w:rsidRDefault="00334FC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ثم الاستنتاج</w:t>
      </w:r>
      <w:r w:rsidR="004F44F0">
        <w:rPr>
          <w:rFonts w:ascii="Sakkal Majalla" w:hAnsi="Sakkal Majalla" w:cs="Sakkal Majalla" w:hint="cs"/>
          <w:sz w:val="32"/>
          <w:szCs w:val="32"/>
          <w:rtl/>
          <w:lang w:bidi="ar-DZ"/>
        </w:rPr>
        <w:t>،</w:t>
      </w:r>
      <w:r w:rsidR="00EE1FEA">
        <w:rPr>
          <w:rFonts w:ascii="Sakkal Majalla" w:hAnsi="Sakkal Majalla" w:cs="Sakkal Majalla" w:hint="cs"/>
          <w:sz w:val="32"/>
          <w:szCs w:val="32"/>
          <w:rtl/>
          <w:lang w:bidi="ar-DZ"/>
        </w:rPr>
        <w:t xml:space="preserve"> أهم ما يجب </w:t>
      </w:r>
      <w:r w:rsidR="00281B2A">
        <w:rPr>
          <w:rFonts w:ascii="Sakkal Majalla" w:hAnsi="Sakkal Majalla" w:cs="Sakkal Majalla" w:hint="cs"/>
          <w:sz w:val="32"/>
          <w:szCs w:val="32"/>
          <w:rtl/>
          <w:lang w:bidi="ar-DZ"/>
        </w:rPr>
        <w:t>الاحتفاظ به في البحث.</w:t>
      </w:r>
      <w:r w:rsidR="00703868">
        <w:rPr>
          <w:rFonts w:ascii="Sakkal Majalla" w:hAnsi="Sakkal Majalla" w:cs="Sakkal Majalla" w:hint="cs"/>
          <w:sz w:val="32"/>
          <w:szCs w:val="32"/>
          <w:rtl/>
          <w:lang w:bidi="ar-DZ"/>
        </w:rPr>
        <w:t xml:space="preserve"> ونعني بالحوصلة إعادة تركيبها لإظهار العناصر </w:t>
      </w:r>
    </w:p>
    <w:p w:rsidR="00293B2D" w:rsidRDefault="00703868"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الأساسية  مع امكانية عرض ترتيب جديد لعناصر المشكلة.</w:t>
      </w:r>
      <w:r w:rsidR="00DF3E98">
        <w:rPr>
          <w:rFonts w:ascii="Sakkal Majalla" w:hAnsi="Sakkal Majalla" w:cs="Sakkal Majalla" w:hint="cs"/>
          <w:sz w:val="32"/>
          <w:szCs w:val="32"/>
          <w:rtl/>
          <w:lang w:bidi="ar-DZ"/>
        </w:rPr>
        <w:t>لا يتعلق الأمر بتلخيص التقرير و لكن</w:t>
      </w:r>
    </w:p>
    <w:p w:rsidR="00293B2D" w:rsidRDefault="00293B2D"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بضبط جوهره وانطلاقا مما تم تحليله وتأويله يمكن</w:t>
      </w:r>
      <w:r w:rsidR="0062175F">
        <w:rPr>
          <w:rFonts w:ascii="Sakkal Majalla" w:hAnsi="Sakkal Majalla" w:cs="Sakkal Majalla" w:hint="cs"/>
          <w:sz w:val="32"/>
          <w:szCs w:val="32"/>
          <w:rtl/>
          <w:lang w:bidi="ar-DZ"/>
        </w:rPr>
        <w:t xml:space="preserve">نا </w:t>
      </w:r>
      <w:r w:rsidR="008860C4">
        <w:rPr>
          <w:rFonts w:ascii="Sakkal Majalla" w:hAnsi="Sakkal Majalla" w:cs="Sakkal Majalla" w:hint="cs"/>
          <w:sz w:val="32"/>
          <w:szCs w:val="32"/>
          <w:rtl/>
          <w:lang w:bidi="ar-DZ"/>
        </w:rPr>
        <w:t>من تقديم</w:t>
      </w:r>
      <w:r>
        <w:rPr>
          <w:rFonts w:ascii="Sakkal Majalla" w:hAnsi="Sakkal Majalla" w:cs="Sakkal Majalla" w:hint="cs"/>
          <w:sz w:val="32"/>
          <w:szCs w:val="32"/>
          <w:rtl/>
          <w:lang w:bidi="ar-DZ"/>
        </w:rPr>
        <w:t xml:space="preserve"> تقييم نهائي للفرضية.</w:t>
      </w:r>
    </w:p>
    <w:p w:rsidR="00B11D61" w:rsidRDefault="00737E24"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قد يتميز البحث عن سائر الأعمال </w:t>
      </w:r>
      <w:r w:rsidR="00B11D61">
        <w:rPr>
          <w:rFonts w:ascii="Sakkal Majalla" w:hAnsi="Sakkal Majalla" w:cs="Sakkal Majalla" w:hint="cs"/>
          <w:sz w:val="32"/>
          <w:szCs w:val="32"/>
          <w:rtl/>
          <w:lang w:bidi="ar-DZ"/>
        </w:rPr>
        <w:t xml:space="preserve">بالتميز  وتقديم اضافات جديدة مقارنة بالأعمال السابقة. </w:t>
      </w:r>
    </w:p>
    <w:p w:rsidR="00B11D61" w:rsidRDefault="00B11D6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قد يطرح البحث مسائل واشكاليات جديدة توسع أفق البحث العلمي و تمده بامتدادات  </w:t>
      </w:r>
    </w:p>
    <w:p w:rsidR="009244C0" w:rsidRDefault="00B11D6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بحثية.</w:t>
      </w:r>
      <w:r w:rsidR="000548C3">
        <w:rPr>
          <w:rFonts w:ascii="Sakkal Majalla" w:hAnsi="Sakkal Majalla" w:cs="Sakkal Majalla" w:hint="cs"/>
          <w:sz w:val="32"/>
          <w:szCs w:val="32"/>
          <w:rtl/>
          <w:lang w:bidi="ar-DZ"/>
        </w:rPr>
        <w:t xml:space="preserve"> تحرير الخاتمة لا يجب أن يكون مطولا بل معمقا.</w:t>
      </w:r>
    </w:p>
    <w:p w:rsidR="00433C6F" w:rsidRDefault="009244C0" w:rsidP="007B48FA">
      <w:pPr>
        <w:pStyle w:val="Paragraphedeliste"/>
        <w:spacing w:line="360" w:lineRule="auto"/>
        <w:ind w:left="-284" w:firstLine="284"/>
        <w:jc w:val="right"/>
        <w:rPr>
          <w:rFonts w:ascii="Sakkal Majalla" w:hAnsi="Sakkal Majalla" w:cs="Sakkal Majalla"/>
          <w:sz w:val="32"/>
          <w:szCs w:val="32"/>
          <w:rtl/>
          <w:lang w:bidi="ar-DZ"/>
        </w:rPr>
      </w:pPr>
      <w:r w:rsidRPr="009244C0">
        <w:rPr>
          <w:rFonts w:ascii="Sakkal Majalla" w:hAnsi="Sakkal Majalla" w:cs="Sakkal Majalla" w:hint="cs"/>
          <w:b/>
          <w:bCs/>
          <w:sz w:val="32"/>
          <w:szCs w:val="32"/>
          <w:u w:val="single"/>
          <w:rtl/>
          <w:lang w:bidi="ar-DZ"/>
        </w:rPr>
        <w:t>المقدمة:</w:t>
      </w:r>
      <w:r w:rsidR="00DA3E23">
        <w:rPr>
          <w:rFonts w:ascii="Sakkal Majalla" w:hAnsi="Sakkal Majalla" w:cs="Sakkal Majalla" w:hint="cs"/>
          <w:sz w:val="32"/>
          <w:szCs w:val="32"/>
          <w:rtl/>
          <w:lang w:bidi="ar-DZ"/>
        </w:rPr>
        <w:t>تقديم أو كتابة المقدمة يعني الانتهاء من تقرير البحث بشكل نهائي</w:t>
      </w:r>
      <w:r w:rsidR="009B3C7F">
        <w:rPr>
          <w:rFonts w:ascii="Sakkal Majalla" w:hAnsi="Sakkal Majalla" w:cs="Sakkal Majalla" w:hint="cs"/>
          <w:sz w:val="32"/>
          <w:szCs w:val="32"/>
          <w:rtl/>
          <w:lang w:bidi="ar-DZ"/>
        </w:rPr>
        <w:t>. تقديم المشكلة فيها</w:t>
      </w:r>
    </w:p>
    <w:p w:rsidR="00703868" w:rsidRDefault="00433C6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مختصرا.</w:t>
      </w:r>
      <w:r w:rsidR="00430D4F">
        <w:rPr>
          <w:rFonts w:ascii="Sakkal Majalla" w:hAnsi="Sakkal Majalla" w:cs="Sakkal Majalla" w:hint="cs"/>
          <w:sz w:val="32"/>
          <w:szCs w:val="32"/>
          <w:rtl/>
          <w:lang w:bidi="ar-DZ"/>
        </w:rPr>
        <w:t xml:space="preserve"> مع الحرص على برهنة أهمية الموضوع.</w:t>
      </w:r>
      <w:r w:rsidR="00B30BE0">
        <w:rPr>
          <w:rFonts w:ascii="Sakkal Majalla" w:hAnsi="Sakkal Majalla" w:cs="Sakkal Majalla" w:hint="cs"/>
          <w:sz w:val="32"/>
          <w:szCs w:val="32"/>
          <w:rtl/>
          <w:lang w:bidi="ar-DZ"/>
        </w:rPr>
        <w:t xml:space="preserve"> ودون إطالة نحدد للطالب هذا الشكل</w:t>
      </w:r>
    </w:p>
    <w:p w:rsidR="00B30BE0" w:rsidRDefault="00B30BE0"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الذي يشمل العناصر الأساسية لمحتوي تقرير البحث العلمي:</w:t>
      </w:r>
    </w:p>
    <w:tbl>
      <w:tblPr>
        <w:tblStyle w:val="Grilledutableau"/>
        <w:tblW w:w="0" w:type="auto"/>
        <w:tblInd w:w="-283" w:type="dxa"/>
        <w:tblLook w:val="04A0"/>
      </w:tblPr>
      <w:tblGrid>
        <w:gridCol w:w="4606"/>
        <w:gridCol w:w="4606"/>
      </w:tblGrid>
      <w:tr w:rsidR="00E1080F" w:rsidTr="00E1080F">
        <w:tc>
          <w:tcPr>
            <w:tcW w:w="4606" w:type="dxa"/>
          </w:tcPr>
          <w:p w:rsidR="00E1080F" w:rsidRDefault="00E1080F" w:rsidP="007B48FA">
            <w:pPr>
              <w:pStyle w:val="Paragraphedeliste"/>
              <w:spacing w:line="360" w:lineRule="auto"/>
              <w:ind w:left="-284" w:firstLine="284"/>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تقديم الموضوع               </w:t>
            </w:r>
          </w:p>
          <w:p w:rsidR="00E1080F" w:rsidRDefault="003507BE" w:rsidP="007B48FA">
            <w:pPr>
              <w:pStyle w:val="Paragraphedeliste"/>
              <w:spacing w:line="360" w:lineRule="auto"/>
              <w:ind w:left="-284" w:firstLine="284"/>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أهمية الموضوع              </w:t>
            </w:r>
          </w:p>
          <w:p w:rsidR="00EF105F" w:rsidRDefault="00EF105F" w:rsidP="007B48FA">
            <w:pPr>
              <w:pStyle w:val="Paragraphedeliste"/>
              <w:spacing w:line="360" w:lineRule="auto"/>
              <w:ind w:left="-284" w:firstLine="284"/>
              <w:jc w:val="center"/>
              <w:rPr>
                <w:rFonts w:ascii="Sakkal Majalla" w:hAnsi="Sakkal Majalla" w:cs="Sakkal Majalla"/>
                <w:sz w:val="32"/>
                <w:szCs w:val="32"/>
                <w:lang w:bidi="ar-DZ"/>
              </w:rPr>
            </w:pPr>
            <w:r>
              <w:rPr>
                <w:rFonts w:ascii="Sakkal Majalla" w:hAnsi="Sakkal Majalla" w:cs="Sakkal Majalla" w:hint="cs"/>
                <w:sz w:val="32"/>
                <w:szCs w:val="32"/>
                <w:rtl/>
                <w:lang w:bidi="ar-DZ"/>
              </w:rPr>
              <w:t>عرض محتوى التقرير وتبريره</w:t>
            </w:r>
          </w:p>
        </w:tc>
        <w:tc>
          <w:tcPr>
            <w:tcW w:w="4606" w:type="dxa"/>
          </w:tcPr>
          <w:p w:rsidR="00E1080F" w:rsidRDefault="00E1080F" w:rsidP="007B48FA">
            <w:pPr>
              <w:pStyle w:val="Paragraphedeliste"/>
              <w:spacing w:line="360" w:lineRule="auto"/>
              <w:ind w:left="-284" w:firstLine="284"/>
              <w:jc w:val="center"/>
              <w:rPr>
                <w:rFonts w:ascii="Sakkal Majalla" w:hAnsi="Sakkal Majalla" w:cs="Sakkal Majalla"/>
                <w:sz w:val="32"/>
                <w:szCs w:val="32"/>
                <w:lang w:bidi="ar-DZ"/>
              </w:rPr>
            </w:pPr>
            <w:r>
              <w:rPr>
                <w:rFonts w:ascii="Sakkal Majalla" w:hAnsi="Sakkal Majalla" w:cs="Sakkal Majalla" w:hint="cs"/>
                <w:sz w:val="32"/>
                <w:szCs w:val="32"/>
                <w:rtl/>
                <w:lang w:bidi="ar-DZ"/>
              </w:rPr>
              <w:t>المقدمة</w:t>
            </w:r>
          </w:p>
        </w:tc>
      </w:tr>
      <w:tr w:rsidR="00E1080F" w:rsidTr="00E1080F">
        <w:tc>
          <w:tcPr>
            <w:tcW w:w="4606" w:type="dxa"/>
          </w:tcPr>
          <w:p w:rsidR="00E1080F" w:rsidRDefault="007A663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القصد من الموضوع</w:t>
            </w:r>
            <w:r w:rsidR="00DD5A6E">
              <w:rPr>
                <w:rFonts w:ascii="Sakkal Majalla" w:hAnsi="Sakkal Majalla" w:cs="Sakkal Majalla" w:hint="cs"/>
                <w:sz w:val="32"/>
                <w:szCs w:val="32"/>
                <w:rtl/>
                <w:lang w:bidi="ar-DZ"/>
              </w:rPr>
              <w:t xml:space="preserve"> وهدف البحث</w:t>
            </w:r>
            <w:r>
              <w:rPr>
                <w:rFonts w:ascii="Sakkal Majalla" w:hAnsi="Sakkal Majalla" w:cs="Sakkal Majalla" w:hint="cs"/>
                <w:sz w:val="32"/>
                <w:szCs w:val="32"/>
                <w:rtl/>
                <w:lang w:bidi="ar-DZ"/>
              </w:rPr>
              <w:t>.</w:t>
            </w:r>
          </w:p>
          <w:p w:rsidR="007A6637" w:rsidRDefault="007A663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المعارف الوثائقية المكتسبة</w:t>
            </w:r>
            <w:r w:rsidR="00F7206F">
              <w:rPr>
                <w:rFonts w:ascii="Sakkal Majalla" w:hAnsi="Sakkal Majalla" w:cs="Sakkal Majalla" w:hint="cs"/>
                <w:sz w:val="32"/>
                <w:szCs w:val="32"/>
                <w:rtl/>
                <w:lang w:bidi="ar-DZ"/>
              </w:rPr>
              <w:t>.</w:t>
            </w:r>
          </w:p>
          <w:p w:rsidR="00F7206F" w:rsidRDefault="00F7206F"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السؤال المطروح.</w:t>
            </w:r>
          </w:p>
          <w:p w:rsidR="00F7206F" w:rsidRDefault="00F7206F" w:rsidP="007B48FA">
            <w:pPr>
              <w:pStyle w:val="Paragraphedeliste"/>
              <w:tabs>
                <w:tab w:val="center" w:pos="2195"/>
                <w:tab w:val="right" w:pos="4390"/>
              </w:tabs>
              <w:spacing w:line="360" w:lineRule="auto"/>
              <w:ind w:left="-284" w:firstLine="284"/>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ab/>
            </w:r>
            <w:r>
              <w:rPr>
                <w:rFonts w:ascii="Sakkal Majalla" w:hAnsi="Sakkal Majalla" w:cs="Sakkal Majalla" w:hint="cs"/>
                <w:sz w:val="32"/>
                <w:szCs w:val="32"/>
                <w:rtl/>
                <w:lang w:bidi="ar-DZ"/>
              </w:rPr>
              <w:t xml:space="preserve">الاجابة المتوقعة (الفرضية)                       </w:t>
            </w:r>
          </w:p>
          <w:p w:rsidR="00F7206F" w:rsidRDefault="00A54AB7"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القصد المعلن. هدف البحث</w:t>
            </w:r>
          </w:p>
          <w:p w:rsidR="00B02442" w:rsidRDefault="00B02442" w:rsidP="001C7826">
            <w:pPr>
              <w:pStyle w:val="Paragraphedeliste"/>
              <w:spacing w:line="360" w:lineRule="auto"/>
              <w:ind w:left="-284" w:firstLine="284"/>
              <w:jc w:val="center"/>
              <w:rPr>
                <w:rFonts w:ascii="Sakkal Majalla" w:hAnsi="Sakkal Majalla" w:cs="Sakkal Majalla"/>
                <w:sz w:val="32"/>
                <w:szCs w:val="32"/>
                <w:lang w:bidi="ar-DZ"/>
              </w:rPr>
            </w:pPr>
          </w:p>
        </w:tc>
        <w:tc>
          <w:tcPr>
            <w:tcW w:w="4606" w:type="dxa"/>
          </w:tcPr>
          <w:p w:rsidR="00600724" w:rsidRDefault="007A6637" w:rsidP="007B48FA">
            <w:pPr>
              <w:pStyle w:val="Paragraphedeliste"/>
              <w:spacing w:line="360" w:lineRule="auto"/>
              <w:ind w:left="-284" w:firstLine="284"/>
              <w:jc w:val="center"/>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محددات المشكلة المدروسة</w:t>
            </w:r>
          </w:p>
          <w:p w:rsidR="00600724" w:rsidRDefault="00600724" w:rsidP="007B48FA">
            <w:pPr>
              <w:spacing w:line="360" w:lineRule="auto"/>
              <w:ind w:left="-284" w:firstLine="284"/>
              <w:rPr>
                <w:lang w:bidi="ar-DZ"/>
              </w:rPr>
            </w:pPr>
          </w:p>
          <w:p w:rsidR="00E1080F" w:rsidRPr="00FC274E" w:rsidRDefault="00600724" w:rsidP="00FC274E">
            <w:pPr>
              <w:tabs>
                <w:tab w:val="left" w:pos="2715"/>
              </w:tabs>
              <w:spacing w:line="360" w:lineRule="auto"/>
              <w:rPr>
                <w:rFonts w:ascii="Sakkal Majalla" w:hAnsi="Sakkal Majalla" w:cs="Sakkal Majalla"/>
                <w:sz w:val="32"/>
                <w:szCs w:val="32"/>
                <w:lang w:bidi="ar-DZ"/>
              </w:rPr>
            </w:pPr>
            <w:r w:rsidRPr="00FC274E">
              <w:rPr>
                <w:rFonts w:ascii="Sakkal Majalla" w:hAnsi="Sakkal Majalla" w:cs="Sakkal Majalla"/>
                <w:sz w:val="32"/>
                <w:szCs w:val="32"/>
                <w:lang w:bidi="ar-DZ"/>
              </w:rPr>
              <w:tab/>
            </w:r>
          </w:p>
        </w:tc>
      </w:tr>
      <w:tr w:rsidR="00E1080F" w:rsidTr="00E1080F">
        <w:tc>
          <w:tcPr>
            <w:tcW w:w="4606" w:type="dxa"/>
          </w:tcPr>
          <w:p w:rsidR="00E1080F" w:rsidRDefault="009243E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عملياتية المفاهيم.</w:t>
            </w:r>
          </w:p>
          <w:p w:rsidR="009243EA" w:rsidRDefault="009243E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مجموعة الأدوات المستعملة.</w:t>
            </w:r>
          </w:p>
          <w:p w:rsidR="009243EA" w:rsidRDefault="009243EA"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خصائص مجتمع البحث والعينة</w:t>
            </w:r>
          </w:p>
          <w:p w:rsidR="00B02442" w:rsidRDefault="00B02442" w:rsidP="007B48FA">
            <w:pPr>
              <w:pStyle w:val="Paragraphedeliste"/>
              <w:spacing w:line="360" w:lineRule="auto"/>
              <w:ind w:left="-284" w:firstLine="284"/>
              <w:jc w:val="right"/>
              <w:rPr>
                <w:rFonts w:ascii="Sakkal Majalla" w:hAnsi="Sakkal Majalla" w:cs="Sakkal Majalla"/>
                <w:sz w:val="32"/>
                <w:szCs w:val="32"/>
                <w:lang w:bidi="ar-DZ"/>
              </w:rPr>
            </w:pPr>
          </w:p>
        </w:tc>
        <w:tc>
          <w:tcPr>
            <w:tcW w:w="4606" w:type="dxa"/>
          </w:tcPr>
          <w:p w:rsidR="00E1080F" w:rsidRDefault="003618D7" w:rsidP="003618D7">
            <w:pPr>
              <w:pStyle w:val="Paragraphedeliste"/>
              <w:spacing w:line="360" w:lineRule="auto"/>
              <w:ind w:left="-284" w:firstLine="284"/>
              <w:jc w:val="center"/>
              <w:rPr>
                <w:rFonts w:ascii="Sakkal Majalla" w:hAnsi="Sakkal Majalla" w:cs="Sakkal Majalla"/>
                <w:sz w:val="32"/>
                <w:szCs w:val="32"/>
                <w:lang w:bidi="ar-DZ"/>
              </w:rPr>
            </w:pPr>
            <w:r>
              <w:rPr>
                <w:rFonts w:ascii="Sakkal Majalla" w:hAnsi="Sakkal Majalla" w:cs="Sakkal Majalla" w:hint="cs"/>
                <w:sz w:val="32"/>
                <w:szCs w:val="32"/>
                <w:rtl/>
                <w:lang w:bidi="ar-DZ"/>
              </w:rPr>
              <w:t>المنهجية المستعملة</w:t>
            </w:r>
          </w:p>
        </w:tc>
      </w:tr>
      <w:tr w:rsidR="00E1080F" w:rsidTr="00E1080F">
        <w:tc>
          <w:tcPr>
            <w:tcW w:w="4606" w:type="dxa"/>
          </w:tcPr>
          <w:p w:rsidR="00B02442" w:rsidRDefault="004907F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المشاهدات التي تمت حول المعطيات.</w:t>
            </w:r>
          </w:p>
          <w:p w:rsidR="004907F1" w:rsidRDefault="004907F1"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تقيم الفرضيات و أهداف البحث.</w:t>
            </w:r>
          </w:p>
          <w:p w:rsidR="00D500E6" w:rsidRDefault="00D500E6"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مناقشة النتائج.</w:t>
            </w:r>
          </w:p>
        </w:tc>
        <w:tc>
          <w:tcPr>
            <w:tcW w:w="4606" w:type="dxa"/>
          </w:tcPr>
          <w:p w:rsidR="00E1080F" w:rsidRDefault="002F7A1B" w:rsidP="002F7A1B">
            <w:pPr>
              <w:pStyle w:val="Paragraphedeliste"/>
              <w:spacing w:line="360" w:lineRule="auto"/>
              <w:ind w:left="-284" w:firstLine="284"/>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عرض التحليل والتأويل</w:t>
            </w:r>
          </w:p>
          <w:p w:rsidR="004D56D3" w:rsidRDefault="004D56D3" w:rsidP="007B48FA">
            <w:pPr>
              <w:pStyle w:val="Paragraphedeliste"/>
              <w:spacing w:line="360" w:lineRule="auto"/>
              <w:ind w:left="-284" w:firstLine="284"/>
              <w:rPr>
                <w:rFonts w:ascii="Sakkal Majalla" w:hAnsi="Sakkal Majalla" w:cs="Sakkal Majalla"/>
                <w:sz w:val="32"/>
                <w:szCs w:val="32"/>
                <w:lang w:bidi="ar-DZ"/>
              </w:rPr>
            </w:pPr>
          </w:p>
        </w:tc>
      </w:tr>
      <w:tr w:rsidR="00E1080F" w:rsidTr="00E1080F">
        <w:tc>
          <w:tcPr>
            <w:tcW w:w="4606" w:type="dxa"/>
          </w:tcPr>
          <w:p w:rsidR="00E1080F" w:rsidRDefault="00FC274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حوصلة التحليل و التأويل.</w:t>
            </w:r>
          </w:p>
          <w:p w:rsidR="00FC274E" w:rsidRDefault="00FC274E" w:rsidP="007B48F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المعارف الجديدة أو المختلفة.</w:t>
            </w:r>
          </w:p>
          <w:p w:rsidR="00FC274E" w:rsidRDefault="00FC274E"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hint="cs"/>
                <w:sz w:val="32"/>
                <w:szCs w:val="32"/>
                <w:rtl/>
                <w:lang w:bidi="ar-DZ"/>
              </w:rPr>
              <w:t>الامتدادات الممكنة</w:t>
            </w:r>
          </w:p>
        </w:tc>
        <w:tc>
          <w:tcPr>
            <w:tcW w:w="4606" w:type="dxa"/>
          </w:tcPr>
          <w:p w:rsidR="00E1080F" w:rsidRDefault="00FC274E" w:rsidP="002F7A1B">
            <w:pPr>
              <w:pStyle w:val="Paragraphedeliste"/>
              <w:spacing w:line="360" w:lineRule="auto"/>
              <w:ind w:left="-284" w:firstLine="284"/>
              <w:jc w:val="center"/>
              <w:rPr>
                <w:rFonts w:ascii="Sakkal Majalla" w:hAnsi="Sakkal Majalla" w:cs="Sakkal Majalla"/>
                <w:sz w:val="32"/>
                <w:szCs w:val="32"/>
                <w:lang w:bidi="ar-DZ"/>
              </w:rPr>
            </w:pPr>
            <w:r>
              <w:rPr>
                <w:rFonts w:ascii="Sakkal Majalla" w:hAnsi="Sakkal Majalla" w:cs="Sakkal Majalla" w:hint="cs"/>
                <w:sz w:val="32"/>
                <w:szCs w:val="32"/>
                <w:rtl/>
                <w:lang w:bidi="ar-DZ"/>
              </w:rPr>
              <w:t>الخاتمة</w:t>
            </w:r>
          </w:p>
        </w:tc>
      </w:tr>
    </w:tbl>
    <w:p w:rsidR="00E1080F" w:rsidRDefault="00E1080F" w:rsidP="007B48FA">
      <w:pPr>
        <w:pStyle w:val="Paragraphedeliste"/>
        <w:spacing w:line="360" w:lineRule="auto"/>
        <w:ind w:left="-284" w:firstLine="284"/>
        <w:jc w:val="right"/>
        <w:rPr>
          <w:rFonts w:ascii="Sakkal Majalla" w:hAnsi="Sakkal Majalla" w:cs="Sakkal Majalla"/>
          <w:sz w:val="32"/>
          <w:szCs w:val="32"/>
          <w:rtl/>
          <w:lang w:bidi="ar-DZ"/>
        </w:rPr>
      </w:pPr>
    </w:p>
    <w:p w:rsidR="007666D0" w:rsidRDefault="003A5411" w:rsidP="007B48FA">
      <w:pPr>
        <w:pStyle w:val="Paragraphedeliste"/>
        <w:spacing w:line="360" w:lineRule="auto"/>
        <w:ind w:left="-284" w:firstLine="284"/>
        <w:jc w:val="right"/>
        <w:rPr>
          <w:rFonts w:ascii="Sakkal Majalla" w:hAnsi="Sakkal Majalla" w:cs="Sakkal Majalla"/>
          <w:sz w:val="32"/>
          <w:szCs w:val="32"/>
          <w:lang w:bidi="ar-DZ"/>
        </w:rPr>
      </w:pPr>
      <w:r w:rsidRPr="003A5411">
        <w:rPr>
          <w:rFonts w:ascii="Sakkal Majalla" w:hAnsi="Sakkal Majalla" w:cs="Sakkal Majalla" w:hint="cs"/>
          <w:b/>
          <w:bCs/>
          <w:sz w:val="32"/>
          <w:szCs w:val="32"/>
          <w:u w:val="single"/>
          <w:rtl/>
          <w:lang w:bidi="ar-DZ"/>
        </w:rPr>
        <w:t>ملاحظة الأستاذة</w:t>
      </w:r>
      <w:r>
        <w:rPr>
          <w:rFonts w:ascii="Sakkal Majalla" w:hAnsi="Sakkal Majalla" w:cs="Sakkal Majalla" w:hint="cs"/>
          <w:sz w:val="32"/>
          <w:szCs w:val="32"/>
          <w:rtl/>
          <w:lang w:bidi="ar-DZ"/>
        </w:rPr>
        <w:t xml:space="preserve">: </w:t>
      </w:r>
      <w:r w:rsidR="00DE6BD6">
        <w:rPr>
          <w:rFonts w:ascii="Sakkal Majalla" w:hAnsi="Sakkal Majalla" w:cs="Sakkal Majalla" w:hint="cs"/>
          <w:sz w:val="32"/>
          <w:szCs w:val="32"/>
          <w:rtl/>
          <w:lang w:bidi="ar-DZ"/>
        </w:rPr>
        <w:t>وجوب الاطلاع على كتاب موريس أنجر</w:t>
      </w:r>
      <w:r>
        <w:rPr>
          <w:rFonts w:ascii="Sakkal Majalla" w:hAnsi="Sakkal Majalla" w:cs="Sakkal Majalla" w:hint="cs"/>
          <w:sz w:val="32"/>
          <w:szCs w:val="32"/>
          <w:rtl/>
          <w:lang w:bidi="ar-DZ"/>
        </w:rPr>
        <w:t>س "</w:t>
      </w:r>
      <w:r w:rsidR="00DE6BD6">
        <w:rPr>
          <w:rFonts w:ascii="Sakkal Majalla" w:hAnsi="Sakkal Majalla" w:cs="Sakkal Majalla" w:hint="cs"/>
          <w:sz w:val="32"/>
          <w:szCs w:val="32"/>
          <w:rtl/>
          <w:lang w:bidi="ar-DZ"/>
        </w:rPr>
        <w:t xml:space="preserve"> منهجية البحث العلمي في العلوم الانسانية علي الرابط:  </w:t>
      </w:r>
    </w:p>
    <w:p w:rsidR="00DE6BD6" w:rsidRPr="00DE6BD6" w:rsidRDefault="00DE6BD6" w:rsidP="007B48FA">
      <w:pPr>
        <w:pStyle w:val="Paragraphedeliste"/>
        <w:spacing w:line="360" w:lineRule="auto"/>
        <w:ind w:left="-284" w:firstLine="284"/>
        <w:jc w:val="right"/>
        <w:rPr>
          <w:rFonts w:ascii="Sakkal Majalla" w:hAnsi="Sakkal Majalla" w:cs="Sakkal Majalla"/>
          <w:sz w:val="32"/>
          <w:szCs w:val="32"/>
          <w:lang w:bidi="ar-DZ"/>
        </w:rPr>
      </w:pPr>
      <w:r>
        <w:rPr>
          <w:rFonts w:ascii="Sakkal Majalla" w:hAnsi="Sakkal Majalla" w:cs="Sakkal Majalla"/>
          <w:b/>
          <w:bCs/>
          <w:sz w:val="32"/>
          <w:szCs w:val="32"/>
          <w:u w:val="single"/>
          <w:lang w:bidi="ar-DZ"/>
        </w:rPr>
        <w:t>https</w:t>
      </w:r>
      <w:r w:rsidRPr="00DE6BD6">
        <w:rPr>
          <w:rFonts w:ascii="Sakkal Majalla" w:hAnsi="Sakkal Majalla" w:cs="Sakkal Majalla"/>
          <w:sz w:val="32"/>
          <w:szCs w:val="32"/>
          <w:lang w:bidi="ar-DZ"/>
        </w:rPr>
        <w:t>:</w:t>
      </w:r>
      <w:r>
        <w:rPr>
          <w:rFonts w:ascii="Sakkal Majalla" w:hAnsi="Sakkal Majalla" w:cs="Sakkal Majalla"/>
          <w:sz w:val="32"/>
          <w:szCs w:val="32"/>
          <w:lang w:bidi="ar-DZ"/>
        </w:rPr>
        <w:t>//www.noor-book.com</w:t>
      </w:r>
    </w:p>
    <w:p w:rsidR="009B3C7F" w:rsidRPr="005D542A" w:rsidRDefault="005D542A" w:rsidP="005D542A">
      <w:pPr>
        <w:pStyle w:val="Paragraphedeliste"/>
        <w:spacing w:line="360" w:lineRule="auto"/>
        <w:ind w:left="-284" w:firstLine="28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الاطلاع على محاضرة "البناء التقني" المقدمة في محاضرة الأستاذ الدكتور بوحسون</w:t>
      </w:r>
      <w:bookmarkStart w:id="0" w:name="_GoBack"/>
      <w:bookmarkEnd w:id="0"/>
      <w:r>
        <w:rPr>
          <w:rFonts w:ascii="Sakkal Majalla" w:hAnsi="Sakkal Majalla" w:cs="Sakkal Majalla" w:hint="cs"/>
          <w:sz w:val="32"/>
          <w:szCs w:val="32"/>
          <w:rtl/>
          <w:lang w:bidi="ar-DZ"/>
        </w:rPr>
        <w:t xml:space="preserve">.  </w:t>
      </w:r>
      <w:r w:rsidRPr="005D542A">
        <w:rPr>
          <w:rFonts w:ascii="Sakkal Majalla" w:hAnsi="Sakkal Majalla" w:cs="Sakkal Majalla" w:hint="cs"/>
          <w:sz w:val="32"/>
          <w:szCs w:val="32"/>
          <w:rtl/>
          <w:lang w:bidi="ar-DZ"/>
        </w:rPr>
        <w:t>ا</w:t>
      </w:r>
      <w:r w:rsidRPr="005D542A">
        <w:rPr>
          <w:rFonts w:ascii="Sakkal Majalla" w:hAnsi="Sakkal Majalla" w:cs="Sakkal Majalla"/>
          <w:sz w:val="32"/>
          <w:szCs w:val="32"/>
          <w:lang w:bidi="ar-DZ"/>
        </w:rPr>
        <w:t>section1</w:t>
      </w:r>
      <w:r w:rsidRPr="005D542A">
        <w:rPr>
          <w:rFonts w:ascii="Sakkal Majalla" w:hAnsi="Sakkal Majalla" w:cs="Sakkal Majalla" w:hint="cs"/>
          <w:sz w:val="32"/>
          <w:szCs w:val="32"/>
          <w:rtl/>
          <w:lang w:bidi="ar-DZ"/>
        </w:rPr>
        <w:t xml:space="preserve">طالبة سنة أولي </w:t>
      </w:r>
    </w:p>
    <w:p w:rsidR="00DF3E98" w:rsidRDefault="00DF3E98" w:rsidP="007B48FA">
      <w:pPr>
        <w:pStyle w:val="Paragraphedeliste"/>
        <w:spacing w:line="360" w:lineRule="auto"/>
        <w:ind w:left="-284" w:firstLine="284"/>
        <w:jc w:val="right"/>
        <w:rPr>
          <w:rFonts w:ascii="Sakkal Majalla" w:hAnsi="Sakkal Majalla" w:cs="Sakkal Majalla"/>
          <w:sz w:val="32"/>
          <w:szCs w:val="32"/>
          <w:rtl/>
          <w:lang w:bidi="ar-DZ"/>
        </w:rPr>
      </w:pPr>
    </w:p>
    <w:p w:rsidR="00752F11" w:rsidRPr="00752F11" w:rsidRDefault="00752F11" w:rsidP="007B48FA">
      <w:pPr>
        <w:pStyle w:val="Paragraphedeliste"/>
        <w:spacing w:line="360" w:lineRule="auto"/>
        <w:ind w:left="-284" w:firstLine="284"/>
        <w:jc w:val="right"/>
        <w:rPr>
          <w:rFonts w:ascii="Sakkal Majalla" w:hAnsi="Sakkal Majalla" w:cs="Sakkal Majalla"/>
          <w:sz w:val="32"/>
          <w:szCs w:val="32"/>
          <w:rtl/>
          <w:lang w:bidi="ar-DZ"/>
        </w:rPr>
      </w:pPr>
    </w:p>
    <w:sectPr w:rsidR="00752F11" w:rsidRPr="00752F11" w:rsidSect="00C9675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C61" w:rsidRDefault="00BA2C61" w:rsidP="00600724">
      <w:pPr>
        <w:spacing w:after="0" w:line="240" w:lineRule="auto"/>
      </w:pPr>
      <w:r>
        <w:separator/>
      </w:r>
    </w:p>
  </w:endnote>
  <w:endnote w:type="continuationSeparator" w:id="1">
    <w:p w:rsidR="00BA2C61" w:rsidRDefault="00BA2C61" w:rsidP="0060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altName w:val="Times New Roman"/>
    <w:charset w:val="00"/>
    <w:family w:val="auto"/>
    <w:pitch w:val="variable"/>
    <w:sig w:usb0="00000000" w:usb1="C000204B" w:usb2="00000008" w:usb3="00000000" w:csb0="000000D3"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C61" w:rsidRDefault="00BA2C61" w:rsidP="00600724">
      <w:pPr>
        <w:spacing w:after="0" w:line="240" w:lineRule="auto"/>
      </w:pPr>
      <w:r>
        <w:separator/>
      </w:r>
    </w:p>
  </w:footnote>
  <w:footnote w:type="continuationSeparator" w:id="1">
    <w:p w:rsidR="00BA2C61" w:rsidRDefault="00BA2C61" w:rsidP="00600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18" w:rsidRDefault="00ED5318" w:rsidP="00ED5318">
    <w:pPr>
      <w:pStyle w:val="En-tt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619"/>
    <w:multiLevelType w:val="hybridMultilevel"/>
    <w:tmpl w:val="6562C178"/>
    <w:lvl w:ilvl="0" w:tplc="E82454B0">
      <w:start w:val="5"/>
      <w:numFmt w:val="bullet"/>
      <w:lvlText w:val="-"/>
      <w:lvlJc w:val="left"/>
      <w:pPr>
        <w:ind w:left="420" w:hanging="360"/>
      </w:pPr>
      <w:rPr>
        <w:rFonts w:ascii="Sakkal Majalla" w:eastAsiaTheme="minorHAnsi" w:hAnsi="Sakkal Majalla" w:cs="Sakkal Majall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062B565F"/>
    <w:multiLevelType w:val="hybridMultilevel"/>
    <w:tmpl w:val="B2D2A2EC"/>
    <w:lvl w:ilvl="0" w:tplc="BF8AC10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1F4BFD"/>
    <w:multiLevelType w:val="hybridMultilevel"/>
    <w:tmpl w:val="44D402FE"/>
    <w:lvl w:ilvl="0" w:tplc="7542FA8A">
      <w:start w:val="5"/>
      <w:numFmt w:val="bullet"/>
      <w:lvlText w:val="-"/>
      <w:lvlJc w:val="left"/>
      <w:pPr>
        <w:ind w:left="780" w:hanging="360"/>
      </w:pPr>
      <w:rPr>
        <w:rFonts w:ascii="Sakkal Majalla" w:eastAsiaTheme="minorHAnsi" w:hAnsi="Sakkal Majalla" w:cs="Sakkal Majalla"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12AD263B"/>
    <w:multiLevelType w:val="hybridMultilevel"/>
    <w:tmpl w:val="776A78C6"/>
    <w:lvl w:ilvl="0" w:tplc="0024A3E0">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4">
    <w:nsid w:val="1A415950"/>
    <w:multiLevelType w:val="hybridMultilevel"/>
    <w:tmpl w:val="12E2D9B6"/>
    <w:lvl w:ilvl="0" w:tplc="AB3CCA1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983161"/>
    <w:multiLevelType w:val="hybridMultilevel"/>
    <w:tmpl w:val="F5CC58E4"/>
    <w:lvl w:ilvl="0" w:tplc="FE8CFD0A">
      <w:start w:val="3"/>
      <w:numFmt w:val="bullet"/>
      <w:lvlText w:val="-"/>
      <w:lvlJc w:val="left"/>
      <w:pPr>
        <w:ind w:left="-360" w:hanging="360"/>
      </w:pPr>
      <w:rPr>
        <w:rFonts w:ascii="Sakkal Majalla" w:eastAsiaTheme="minorHAnsi" w:hAnsi="Sakkal Majalla" w:cs="Sakkal Majalla"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6">
    <w:nsid w:val="237B5077"/>
    <w:multiLevelType w:val="hybridMultilevel"/>
    <w:tmpl w:val="648A8174"/>
    <w:lvl w:ilvl="0" w:tplc="3BA47314">
      <w:numFmt w:val="bullet"/>
      <w:lvlText w:val="-"/>
      <w:lvlJc w:val="left"/>
      <w:pPr>
        <w:ind w:left="1830" w:hanging="147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B90438"/>
    <w:multiLevelType w:val="hybridMultilevel"/>
    <w:tmpl w:val="77FA25A4"/>
    <w:lvl w:ilvl="0" w:tplc="EB12A370">
      <w:numFmt w:val="bullet"/>
      <w:lvlText w:val="-"/>
      <w:lvlJc w:val="left"/>
      <w:pPr>
        <w:ind w:left="294" w:hanging="360"/>
      </w:pPr>
      <w:rPr>
        <w:rFonts w:ascii="Sakkal Majalla" w:eastAsiaTheme="minorHAnsi" w:hAnsi="Sakkal Majalla" w:cs="Sakkal Majalla"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35373A57"/>
    <w:multiLevelType w:val="hybridMultilevel"/>
    <w:tmpl w:val="276EFCF4"/>
    <w:lvl w:ilvl="0" w:tplc="A8BE2FD4">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9">
    <w:nsid w:val="3D6333CD"/>
    <w:multiLevelType w:val="hybridMultilevel"/>
    <w:tmpl w:val="FF0CF656"/>
    <w:lvl w:ilvl="0" w:tplc="62C201B0">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FCC160A"/>
    <w:multiLevelType w:val="hybridMultilevel"/>
    <w:tmpl w:val="7EFA9C64"/>
    <w:lvl w:ilvl="0" w:tplc="6E866CF6">
      <w:start w:val="3"/>
      <w:numFmt w:val="bullet"/>
      <w:lvlText w:val="-"/>
      <w:lvlJc w:val="left"/>
      <w:pPr>
        <w:ind w:left="4506" w:hanging="360"/>
      </w:pPr>
      <w:rPr>
        <w:rFonts w:ascii="Sakkal Majalla" w:eastAsiaTheme="minorHAnsi" w:hAnsi="Sakkal Majalla" w:cs="Sakkal Majalla" w:hint="default"/>
      </w:rPr>
    </w:lvl>
    <w:lvl w:ilvl="1" w:tplc="040C0003" w:tentative="1">
      <w:start w:val="1"/>
      <w:numFmt w:val="bullet"/>
      <w:lvlText w:val="o"/>
      <w:lvlJc w:val="left"/>
      <w:pPr>
        <w:ind w:left="5226" w:hanging="360"/>
      </w:pPr>
      <w:rPr>
        <w:rFonts w:ascii="Courier New" w:hAnsi="Courier New" w:cs="Courier New" w:hint="default"/>
      </w:rPr>
    </w:lvl>
    <w:lvl w:ilvl="2" w:tplc="040C0005" w:tentative="1">
      <w:start w:val="1"/>
      <w:numFmt w:val="bullet"/>
      <w:lvlText w:val=""/>
      <w:lvlJc w:val="left"/>
      <w:pPr>
        <w:ind w:left="5946" w:hanging="360"/>
      </w:pPr>
      <w:rPr>
        <w:rFonts w:ascii="Wingdings" w:hAnsi="Wingdings" w:hint="default"/>
      </w:rPr>
    </w:lvl>
    <w:lvl w:ilvl="3" w:tplc="040C0001" w:tentative="1">
      <w:start w:val="1"/>
      <w:numFmt w:val="bullet"/>
      <w:lvlText w:val=""/>
      <w:lvlJc w:val="left"/>
      <w:pPr>
        <w:ind w:left="6666" w:hanging="360"/>
      </w:pPr>
      <w:rPr>
        <w:rFonts w:ascii="Symbol" w:hAnsi="Symbol" w:hint="default"/>
      </w:rPr>
    </w:lvl>
    <w:lvl w:ilvl="4" w:tplc="040C0003" w:tentative="1">
      <w:start w:val="1"/>
      <w:numFmt w:val="bullet"/>
      <w:lvlText w:val="o"/>
      <w:lvlJc w:val="left"/>
      <w:pPr>
        <w:ind w:left="7386" w:hanging="360"/>
      </w:pPr>
      <w:rPr>
        <w:rFonts w:ascii="Courier New" w:hAnsi="Courier New" w:cs="Courier New" w:hint="default"/>
      </w:rPr>
    </w:lvl>
    <w:lvl w:ilvl="5" w:tplc="040C0005" w:tentative="1">
      <w:start w:val="1"/>
      <w:numFmt w:val="bullet"/>
      <w:lvlText w:val=""/>
      <w:lvlJc w:val="left"/>
      <w:pPr>
        <w:ind w:left="8106" w:hanging="360"/>
      </w:pPr>
      <w:rPr>
        <w:rFonts w:ascii="Wingdings" w:hAnsi="Wingdings" w:hint="default"/>
      </w:rPr>
    </w:lvl>
    <w:lvl w:ilvl="6" w:tplc="040C0001" w:tentative="1">
      <w:start w:val="1"/>
      <w:numFmt w:val="bullet"/>
      <w:lvlText w:val=""/>
      <w:lvlJc w:val="left"/>
      <w:pPr>
        <w:ind w:left="8826" w:hanging="360"/>
      </w:pPr>
      <w:rPr>
        <w:rFonts w:ascii="Symbol" w:hAnsi="Symbol" w:hint="default"/>
      </w:rPr>
    </w:lvl>
    <w:lvl w:ilvl="7" w:tplc="040C0003" w:tentative="1">
      <w:start w:val="1"/>
      <w:numFmt w:val="bullet"/>
      <w:lvlText w:val="o"/>
      <w:lvlJc w:val="left"/>
      <w:pPr>
        <w:ind w:left="9546" w:hanging="360"/>
      </w:pPr>
      <w:rPr>
        <w:rFonts w:ascii="Courier New" w:hAnsi="Courier New" w:cs="Courier New" w:hint="default"/>
      </w:rPr>
    </w:lvl>
    <w:lvl w:ilvl="8" w:tplc="040C0005" w:tentative="1">
      <w:start w:val="1"/>
      <w:numFmt w:val="bullet"/>
      <w:lvlText w:val=""/>
      <w:lvlJc w:val="left"/>
      <w:pPr>
        <w:ind w:left="10266" w:hanging="360"/>
      </w:pPr>
      <w:rPr>
        <w:rFonts w:ascii="Wingdings" w:hAnsi="Wingdings" w:hint="default"/>
      </w:rPr>
    </w:lvl>
  </w:abstractNum>
  <w:abstractNum w:abstractNumId="11">
    <w:nsid w:val="53604449"/>
    <w:multiLevelType w:val="hybridMultilevel"/>
    <w:tmpl w:val="9F5C060E"/>
    <w:lvl w:ilvl="0" w:tplc="A8CE7E24">
      <w:start w:val="1"/>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12">
    <w:nsid w:val="551D79BC"/>
    <w:multiLevelType w:val="hybridMultilevel"/>
    <w:tmpl w:val="89701618"/>
    <w:lvl w:ilvl="0" w:tplc="78CCBD30">
      <w:numFmt w:val="bullet"/>
      <w:lvlText w:val="-"/>
      <w:lvlJc w:val="left"/>
      <w:pPr>
        <w:ind w:left="-66" w:hanging="360"/>
      </w:pPr>
      <w:rPr>
        <w:rFonts w:ascii="Sakkal Majalla" w:eastAsiaTheme="minorHAnsi" w:hAnsi="Sakkal Majalla" w:cs="Sakkal Majalla"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3">
    <w:nsid w:val="58FE4B32"/>
    <w:multiLevelType w:val="hybridMultilevel"/>
    <w:tmpl w:val="FD624BC2"/>
    <w:lvl w:ilvl="0" w:tplc="F52417E4">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14">
    <w:nsid w:val="68EF543F"/>
    <w:multiLevelType w:val="hybridMultilevel"/>
    <w:tmpl w:val="DD849C74"/>
    <w:lvl w:ilvl="0" w:tplc="2452AD4C">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3060E8D"/>
    <w:multiLevelType w:val="hybridMultilevel"/>
    <w:tmpl w:val="A9AEF8F8"/>
    <w:lvl w:ilvl="0" w:tplc="D8B08A2E">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16">
    <w:nsid w:val="76560CD2"/>
    <w:multiLevelType w:val="hybridMultilevel"/>
    <w:tmpl w:val="FF88A366"/>
    <w:lvl w:ilvl="0" w:tplc="93989F70">
      <w:numFmt w:val="bullet"/>
      <w:lvlText w:val="-"/>
      <w:lvlJc w:val="left"/>
      <w:pPr>
        <w:ind w:left="-774" w:hanging="360"/>
      </w:pPr>
      <w:rPr>
        <w:rFonts w:ascii="Sakkal Majalla" w:eastAsiaTheme="minorHAnsi" w:hAnsi="Sakkal Majalla" w:cs="Sakkal Majalla" w:hint="default"/>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17">
    <w:nsid w:val="7A4B5D17"/>
    <w:multiLevelType w:val="hybridMultilevel"/>
    <w:tmpl w:val="CCEE57D2"/>
    <w:lvl w:ilvl="0" w:tplc="5350A2D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2"/>
  </w:num>
  <w:num w:numId="4">
    <w:abstractNumId w:val="7"/>
  </w:num>
  <w:num w:numId="5">
    <w:abstractNumId w:val="4"/>
  </w:num>
  <w:num w:numId="6">
    <w:abstractNumId w:val="14"/>
  </w:num>
  <w:num w:numId="7">
    <w:abstractNumId w:val="5"/>
  </w:num>
  <w:num w:numId="8">
    <w:abstractNumId w:val="6"/>
  </w:num>
  <w:num w:numId="9">
    <w:abstractNumId w:val="11"/>
  </w:num>
  <w:num w:numId="10">
    <w:abstractNumId w:val="0"/>
  </w:num>
  <w:num w:numId="11">
    <w:abstractNumId w:val="2"/>
  </w:num>
  <w:num w:numId="12">
    <w:abstractNumId w:val="15"/>
  </w:num>
  <w:num w:numId="13">
    <w:abstractNumId w:val="3"/>
  </w:num>
  <w:num w:numId="14">
    <w:abstractNumId w:val="13"/>
  </w:num>
  <w:num w:numId="15">
    <w:abstractNumId w:val="10"/>
  </w:num>
  <w:num w:numId="16">
    <w:abstractNumId w:val="8"/>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B3A96"/>
    <w:rsid w:val="000067BB"/>
    <w:rsid w:val="00006A88"/>
    <w:rsid w:val="00011DBF"/>
    <w:rsid w:val="00012E48"/>
    <w:rsid w:val="0001454E"/>
    <w:rsid w:val="000152B5"/>
    <w:rsid w:val="00022E4D"/>
    <w:rsid w:val="00023BB3"/>
    <w:rsid w:val="00024A8B"/>
    <w:rsid w:val="00032014"/>
    <w:rsid w:val="000325D9"/>
    <w:rsid w:val="0003519F"/>
    <w:rsid w:val="000369D2"/>
    <w:rsid w:val="0004096F"/>
    <w:rsid w:val="00044DC2"/>
    <w:rsid w:val="00046097"/>
    <w:rsid w:val="00046CCC"/>
    <w:rsid w:val="00053A3F"/>
    <w:rsid w:val="000548C3"/>
    <w:rsid w:val="00057054"/>
    <w:rsid w:val="00061F38"/>
    <w:rsid w:val="00066C76"/>
    <w:rsid w:val="0007088A"/>
    <w:rsid w:val="0007151D"/>
    <w:rsid w:val="00074B32"/>
    <w:rsid w:val="0008022D"/>
    <w:rsid w:val="0008477D"/>
    <w:rsid w:val="00084921"/>
    <w:rsid w:val="0009231E"/>
    <w:rsid w:val="000A40F2"/>
    <w:rsid w:val="000B5712"/>
    <w:rsid w:val="000D08BC"/>
    <w:rsid w:val="000D0906"/>
    <w:rsid w:val="000F158A"/>
    <w:rsid w:val="000F2B92"/>
    <w:rsid w:val="000F4C08"/>
    <w:rsid w:val="0010004B"/>
    <w:rsid w:val="00102658"/>
    <w:rsid w:val="0010678F"/>
    <w:rsid w:val="001075E3"/>
    <w:rsid w:val="00111BEE"/>
    <w:rsid w:val="001172E5"/>
    <w:rsid w:val="00124BA5"/>
    <w:rsid w:val="00130C91"/>
    <w:rsid w:val="00133889"/>
    <w:rsid w:val="00140C5D"/>
    <w:rsid w:val="0014318D"/>
    <w:rsid w:val="00145787"/>
    <w:rsid w:val="00145CEC"/>
    <w:rsid w:val="0014758E"/>
    <w:rsid w:val="001608D5"/>
    <w:rsid w:val="00160EF4"/>
    <w:rsid w:val="0016617E"/>
    <w:rsid w:val="001678C8"/>
    <w:rsid w:val="00170AD8"/>
    <w:rsid w:val="00172032"/>
    <w:rsid w:val="00172767"/>
    <w:rsid w:val="00175F0C"/>
    <w:rsid w:val="00181A79"/>
    <w:rsid w:val="0018496F"/>
    <w:rsid w:val="001928F6"/>
    <w:rsid w:val="001972B2"/>
    <w:rsid w:val="001A68C8"/>
    <w:rsid w:val="001B1306"/>
    <w:rsid w:val="001B1941"/>
    <w:rsid w:val="001B42B4"/>
    <w:rsid w:val="001B48E8"/>
    <w:rsid w:val="001C38E1"/>
    <w:rsid w:val="001C7826"/>
    <w:rsid w:val="001D551D"/>
    <w:rsid w:val="001E0967"/>
    <w:rsid w:val="001E24CF"/>
    <w:rsid w:val="001E2821"/>
    <w:rsid w:val="001E351F"/>
    <w:rsid w:val="001E36F0"/>
    <w:rsid w:val="001F15FB"/>
    <w:rsid w:val="001F6CBB"/>
    <w:rsid w:val="00200F1C"/>
    <w:rsid w:val="00204829"/>
    <w:rsid w:val="00206DF6"/>
    <w:rsid w:val="0021057F"/>
    <w:rsid w:val="0021122C"/>
    <w:rsid w:val="0021166A"/>
    <w:rsid w:val="002143A1"/>
    <w:rsid w:val="0021548D"/>
    <w:rsid w:val="00220BA3"/>
    <w:rsid w:val="00226A3D"/>
    <w:rsid w:val="00235014"/>
    <w:rsid w:val="00237794"/>
    <w:rsid w:val="002414A8"/>
    <w:rsid w:val="002415A9"/>
    <w:rsid w:val="00241890"/>
    <w:rsid w:val="00243524"/>
    <w:rsid w:val="00257C7D"/>
    <w:rsid w:val="002616A0"/>
    <w:rsid w:val="00262A23"/>
    <w:rsid w:val="0026400F"/>
    <w:rsid w:val="00265904"/>
    <w:rsid w:val="00267330"/>
    <w:rsid w:val="00275CBE"/>
    <w:rsid w:val="00277B2C"/>
    <w:rsid w:val="00281B2A"/>
    <w:rsid w:val="0028310D"/>
    <w:rsid w:val="00283A22"/>
    <w:rsid w:val="00286EBC"/>
    <w:rsid w:val="00293B2D"/>
    <w:rsid w:val="00294400"/>
    <w:rsid w:val="00295829"/>
    <w:rsid w:val="002A03EE"/>
    <w:rsid w:val="002A1B41"/>
    <w:rsid w:val="002A41FD"/>
    <w:rsid w:val="002A6177"/>
    <w:rsid w:val="002B53B8"/>
    <w:rsid w:val="002C0391"/>
    <w:rsid w:val="002C4E4A"/>
    <w:rsid w:val="002C4EC2"/>
    <w:rsid w:val="002C7407"/>
    <w:rsid w:val="002D139F"/>
    <w:rsid w:val="002D1AE5"/>
    <w:rsid w:val="002D4684"/>
    <w:rsid w:val="002D4A0C"/>
    <w:rsid w:val="002E08B2"/>
    <w:rsid w:val="002E59FF"/>
    <w:rsid w:val="002E5AD8"/>
    <w:rsid w:val="002F243B"/>
    <w:rsid w:val="002F401C"/>
    <w:rsid w:val="002F5810"/>
    <w:rsid w:val="002F7A1B"/>
    <w:rsid w:val="003006AC"/>
    <w:rsid w:val="00311010"/>
    <w:rsid w:val="00312936"/>
    <w:rsid w:val="003156ED"/>
    <w:rsid w:val="00315A68"/>
    <w:rsid w:val="00317696"/>
    <w:rsid w:val="003202E8"/>
    <w:rsid w:val="00324EF7"/>
    <w:rsid w:val="00325564"/>
    <w:rsid w:val="00326481"/>
    <w:rsid w:val="00326F9E"/>
    <w:rsid w:val="00334FC4"/>
    <w:rsid w:val="003359A2"/>
    <w:rsid w:val="00340A95"/>
    <w:rsid w:val="00344B58"/>
    <w:rsid w:val="00345DF0"/>
    <w:rsid w:val="003507BE"/>
    <w:rsid w:val="00351C1A"/>
    <w:rsid w:val="00354836"/>
    <w:rsid w:val="00356D75"/>
    <w:rsid w:val="00360805"/>
    <w:rsid w:val="003618D7"/>
    <w:rsid w:val="00361B4C"/>
    <w:rsid w:val="003624D4"/>
    <w:rsid w:val="00364647"/>
    <w:rsid w:val="00374A94"/>
    <w:rsid w:val="00374C46"/>
    <w:rsid w:val="0038522A"/>
    <w:rsid w:val="00391C2C"/>
    <w:rsid w:val="00395876"/>
    <w:rsid w:val="003A123D"/>
    <w:rsid w:val="003A1A95"/>
    <w:rsid w:val="003A3AB0"/>
    <w:rsid w:val="003A5411"/>
    <w:rsid w:val="003A5C91"/>
    <w:rsid w:val="003A5F65"/>
    <w:rsid w:val="003C01E6"/>
    <w:rsid w:val="003C0A9D"/>
    <w:rsid w:val="003C2BB4"/>
    <w:rsid w:val="003C6826"/>
    <w:rsid w:val="003D5339"/>
    <w:rsid w:val="003E0F65"/>
    <w:rsid w:val="003E1780"/>
    <w:rsid w:val="003E2EB2"/>
    <w:rsid w:val="003E3BE8"/>
    <w:rsid w:val="003E4A89"/>
    <w:rsid w:val="003E5C0A"/>
    <w:rsid w:val="003F6A36"/>
    <w:rsid w:val="003F722E"/>
    <w:rsid w:val="00404A43"/>
    <w:rsid w:val="00415E89"/>
    <w:rsid w:val="004256FC"/>
    <w:rsid w:val="004275B2"/>
    <w:rsid w:val="004275BA"/>
    <w:rsid w:val="00430D4F"/>
    <w:rsid w:val="00431025"/>
    <w:rsid w:val="00433C6F"/>
    <w:rsid w:val="004340C6"/>
    <w:rsid w:val="00435DA3"/>
    <w:rsid w:val="004421BB"/>
    <w:rsid w:val="00442620"/>
    <w:rsid w:val="00442925"/>
    <w:rsid w:val="004467B6"/>
    <w:rsid w:val="0044744F"/>
    <w:rsid w:val="00451890"/>
    <w:rsid w:val="00456EE1"/>
    <w:rsid w:val="004578AD"/>
    <w:rsid w:val="00461798"/>
    <w:rsid w:val="00472C54"/>
    <w:rsid w:val="00474903"/>
    <w:rsid w:val="00481FFA"/>
    <w:rsid w:val="00482894"/>
    <w:rsid w:val="0048400B"/>
    <w:rsid w:val="0048668B"/>
    <w:rsid w:val="004907F1"/>
    <w:rsid w:val="004937AC"/>
    <w:rsid w:val="00496820"/>
    <w:rsid w:val="004A00B9"/>
    <w:rsid w:val="004A3134"/>
    <w:rsid w:val="004A4A25"/>
    <w:rsid w:val="004A4C09"/>
    <w:rsid w:val="004A7540"/>
    <w:rsid w:val="004B02E1"/>
    <w:rsid w:val="004B21F5"/>
    <w:rsid w:val="004B3A96"/>
    <w:rsid w:val="004B4112"/>
    <w:rsid w:val="004B48C1"/>
    <w:rsid w:val="004C57AD"/>
    <w:rsid w:val="004C6778"/>
    <w:rsid w:val="004D3701"/>
    <w:rsid w:val="004D56D3"/>
    <w:rsid w:val="004D6038"/>
    <w:rsid w:val="004E0BA9"/>
    <w:rsid w:val="004E2FCF"/>
    <w:rsid w:val="004F06C6"/>
    <w:rsid w:val="004F25D7"/>
    <w:rsid w:val="004F3798"/>
    <w:rsid w:val="004F44F0"/>
    <w:rsid w:val="00501432"/>
    <w:rsid w:val="00501FEB"/>
    <w:rsid w:val="00504814"/>
    <w:rsid w:val="005076AF"/>
    <w:rsid w:val="005106E6"/>
    <w:rsid w:val="005128A2"/>
    <w:rsid w:val="00512ED4"/>
    <w:rsid w:val="005145EE"/>
    <w:rsid w:val="005147B4"/>
    <w:rsid w:val="005207C0"/>
    <w:rsid w:val="00526957"/>
    <w:rsid w:val="00532B8A"/>
    <w:rsid w:val="0053760B"/>
    <w:rsid w:val="00540738"/>
    <w:rsid w:val="00541108"/>
    <w:rsid w:val="00544108"/>
    <w:rsid w:val="00553D3C"/>
    <w:rsid w:val="00566890"/>
    <w:rsid w:val="00567A8F"/>
    <w:rsid w:val="00570141"/>
    <w:rsid w:val="005716DC"/>
    <w:rsid w:val="005761F4"/>
    <w:rsid w:val="0058579F"/>
    <w:rsid w:val="00590C8B"/>
    <w:rsid w:val="005B49A6"/>
    <w:rsid w:val="005C0D9C"/>
    <w:rsid w:val="005C3EC1"/>
    <w:rsid w:val="005D542A"/>
    <w:rsid w:val="005E19C5"/>
    <w:rsid w:val="005E1D79"/>
    <w:rsid w:val="005E4031"/>
    <w:rsid w:val="005E4C2E"/>
    <w:rsid w:val="00600724"/>
    <w:rsid w:val="00604EA7"/>
    <w:rsid w:val="006116A8"/>
    <w:rsid w:val="00613FDC"/>
    <w:rsid w:val="0062175F"/>
    <w:rsid w:val="00622FE8"/>
    <w:rsid w:val="0062471F"/>
    <w:rsid w:val="006257BE"/>
    <w:rsid w:val="00625E17"/>
    <w:rsid w:val="00630B99"/>
    <w:rsid w:val="0063284F"/>
    <w:rsid w:val="00633316"/>
    <w:rsid w:val="00642105"/>
    <w:rsid w:val="00651F9B"/>
    <w:rsid w:val="006601CB"/>
    <w:rsid w:val="00664EE9"/>
    <w:rsid w:val="006706A1"/>
    <w:rsid w:val="00670C7B"/>
    <w:rsid w:val="00674B95"/>
    <w:rsid w:val="00674E5C"/>
    <w:rsid w:val="0067691D"/>
    <w:rsid w:val="006832A0"/>
    <w:rsid w:val="006851C3"/>
    <w:rsid w:val="00686379"/>
    <w:rsid w:val="00690168"/>
    <w:rsid w:val="00691C86"/>
    <w:rsid w:val="00692FA8"/>
    <w:rsid w:val="00696301"/>
    <w:rsid w:val="006A57E0"/>
    <w:rsid w:val="006A7381"/>
    <w:rsid w:val="006B1F97"/>
    <w:rsid w:val="006B4CDC"/>
    <w:rsid w:val="006B721D"/>
    <w:rsid w:val="006C6E57"/>
    <w:rsid w:val="006D2A9C"/>
    <w:rsid w:val="006E5822"/>
    <w:rsid w:val="006F1C05"/>
    <w:rsid w:val="006F3167"/>
    <w:rsid w:val="006F4C2E"/>
    <w:rsid w:val="006F7C66"/>
    <w:rsid w:val="007002A7"/>
    <w:rsid w:val="00703868"/>
    <w:rsid w:val="00703F4E"/>
    <w:rsid w:val="00706F77"/>
    <w:rsid w:val="007119DF"/>
    <w:rsid w:val="00720ECF"/>
    <w:rsid w:val="00723232"/>
    <w:rsid w:val="00737E24"/>
    <w:rsid w:val="0074011D"/>
    <w:rsid w:val="0074326F"/>
    <w:rsid w:val="007507F9"/>
    <w:rsid w:val="0075153A"/>
    <w:rsid w:val="0075179A"/>
    <w:rsid w:val="00751903"/>
    <w:rsid w:val="0075249C"/>
    <w:rsid w:val="00752F11"/>
    <w:rsid w:val="00760B51"/>
    <w:rsid w:val="007666D0"/>
    <w:rsid w:val="0076711B"/>
    <w:rsid w:val="007774C2"/>
    <w:rsid w:val="00783EC2"/>
    <w:rsid w:val="007851DA"/>
    <w:rsid w:val="007853C6"/>
    <w:rsid w:val="00792DE4"/>
    <w:rsid w:val="00797148"/>
    <w:rsid w:val="007A2266"/>
    <w:rsid w:val="007A3848"/>
    <w:rsid w:val="007A4D6A"/>
    <w:rsid w:val="007A6637"/>
    <w:rsid w:val="007A6691"/>
    <w:rsid w:val="007A6F09"/>
    <w:rsid w:val="007B06B9"/>
    <w:rsid w:val="007B1A64"/>
    <w:rsid w:val="007B48FA"/>
    <w:rsid w:val="007B6BE1"/>
    <w:rsid w:val="007C23E5"/>
    <w:rsid w:val="007C2CDF"/>
    <w:rsid w:val="007E2CDE"/>
    <w:rsid w:val="007F3568"/>
    <w:rsid w:val="007F6621"/>
    <w:rsid w:val="007F7974"/>
    <w:rsid w:val="00800E9B"/>
    <w:rsid w:val="00801AE3"/>
    <w:rsid w:val="00801DBC"/>
    <w:rsid w:val="00806AE9"/>
    <w:rsid w:val="008108AB"/>
    <w:rsid w:val="0082208E"/>
    <w:rsid w:val="00825D40"/>
    <w:rsid w:val="00825FDF"/>
    <w:rsid w:val="00827D13"/>
    <w:rsid w:val="008300EF"/>
    <w:rsid w:val="00832E13"/>
    <w:rsid w:val="00833EA3"/>
    <w:rsid w:val="00840471"/>
    <w:rsid w:val="00841A45"/>
    <w:rsid w:val="008448EC"/>
    <w:rsid w:val="00845C41"/>
    <w:rsid w:val="00852980"/>
    <w:rsid w:val="0085522D"/>
    <w:rsid w:val="00855C0B"/>
    <w:rsid w:val="0085733A"/>
    <w:rsid w:val="00861762"/>
    <w:rsid w:val="00863868"/>
    <w:rsid w:val="00864639"/>
    <w:rsid w:val="00866358"/>
    <w:rsid w:val="00872D5F"/>
    <w:rsid w:val="00874BC5"/>
    <w:rsid w:val="00875DEA"/>
    <w:rsid w:val="00880C01"/>
    <w:rsid w:val="00882022"/>
    <w:rsid w:val="00884433"/>
    <w:rsid w:val="00885E4C"/>
    <w:rsid w:val="008860C4"/>
    <w:rsid w:val="00887DB4"/>
    <w:rsid w:val="00895718"/>
    <w:rsid w:val="008B209D"/>
    <w:rsid w:val="008C5CE2"/>
    <w:rsid w:val="008D0644"/>
    <w:rsid w:val="008D3796"/>
    <w:rsid w:val="008D6336"/>
    <w:rsid w:val="008D7941"/>
    <w:rsid w:val="008E2C13"/>
    <w:rsid w:val="008F0133"/>
    <w:rsid w:val="008F2A37"/>
    <w:rsid w:val="008F4730"/>
    <w:rsid w:val="0090068B"/>
    <w:rsid w:val="0090423E"/>
    <w:rsid w:val="00913897"/>
    <w:rsid w:val="0091591E"/>
    <w:rsid w:val="009170F2"/>
    <w:rsid w:val="009175FD"/>
    <w:rsid w:val="00917C4A"/>
    <w:rsid w:val="009227D0"/>
    <w:rsid w:val="009241CF"/>
    <w:rsid w:val="009243EA"/>
    <w:rsid w:val="009244C0"/>
    <w:rsid w:val="00926064"/>
    <w:rsid w:val="00926365"/>
    <w:rsid w:val="009316D9"/>
    <w:rsid w:val="00933060"/>
    <w:rsid w:val="0093438E"/>
    <w:rsid w:val="009370B5"/>
    <w:rsid w:val="00941671"/>
    <w:rsid w:val="009444EF"/>
    <w:rsid w:val="009475EF"/>
    <w:rsid w:val="009477B9"/>
    <w:rsid w:val="009503DD"/>
    <w:rsid w:val="00951F51"/>
    <w:rsid w:val="00953088"/>
    <w:rsid w:val="00957377"/>
    <w:rsid w:val="00957596"/>
    <w:rsid w:val="00960E0D"/>
    <w:rsid w:val="0096161B"/>
    <w:rsid w:val="009634EB"/>
    <w:rsid w:val="00972556"/>
    <w:rsid w:val="009738E5"/>
    <w:rsid w:val="00983841"/>
    <w:rsid w:val="009851A3"/>
    <w:rsid w:val="0099178D"/>
    <w:rsid w:val="00992668"/>
    <w:rsid w:val="009A02C8"/>
    <w:rsid w:val="009A07AC"/>
    <w:rsid w:val="009A28CF"/>
    <w:rsid w:val="009B3C7F"/>
    <w:rsid w:val="009B3DA6"/>
    <w:rsid w:val="009B3DFB"/>
    <w:rsid w:val="009B6F98"/>
    <w:rsid w:val="009B7B46"/>
    <w:rsid w:val="009C0B40"/>
    <w:rsid w:val="009C1053"/>
    <w:rsid w:val="009C42D3"/>
    <w:rsid w:val="009D2B28"/>
    <w:rsid w:val="009D3883"/>
    <w:rsid w:val="009D4F26"/>
    <w:rsid w:val="009D5F44"/>
    <w:rsid w:val="009F1226"/>
    <w:rsid w:val="009F2600"/>
    <w:rsid w:val="009F275E"/>
    <w:rsid w:val="009F48F6"/>
    <w:rsid w:val="009F74A4"/>
    <w:rsid w:val="00A037DE"/>
    <w:rsid w:val="00A06ACE"/>
    <w:rsid w:val="00A15FAE"/>
    <w:rsid w:val="00A22DED"/>
    <w:rsid w:val="00A257C3"/>
    <w:rsid w:val="00A27D48"/>
    <w:rsid w:val="00A406FC"/>
    <w:rsid w:val="00A450C8"/>
    <w:rsid w:val="00A51FD2"/>
    <w:rsid w:val="00A5264A"/>
    <w:rsid w:val="00A54AB7"/>
    <w:rsid w:val="00A64D75"/>
    <w:rsid w:val="00A67AC1"/>
    <w:rsid w:val="00A74AD5"/>
    <w:rsid w:val="00A7718C"/>
    <w:rsid w:val="00A81B8F"/>
    <w:rsid w:val="00A81EA5"/>
    <w:rsid w:val="00A87352"/>
    <w:rsid w:val="00A9077B"/>
    <w:rsid w:val="00A914E9"/>
    <w:rsid w:val="00A96D11"/>
    <w:rsid w:val="00AB1A1B"/>
    <w:rsid w:val="00AB520C"/>
    <w:rsid w:val="00AC6756"/>
    <w:rsid w:val="00AC74D9"/>
    <w:rsid w:val="00AD1B79"/>
    <w:rsid w:val="00AD400A"/>
    <w:rsid w:val="00AD4F6F"/>
    <w:rsid w:val="00AD555B"/>
    <w:rsid w:val="00AD60B8"/>
    <w:rsid w:val="00AD6F95"/>
    <w:rsid w:val="00AE0FD8"/>
    <w:rsid w:val="00AE152D"/>
    <w:rsid w:val="00AE1DE1"/>
    <w:rsid w:val="00AE23EB"/>
    <w:rsid w:val="00AE5F06"/>
    <w:rsid w:val="00AF0D4E"/>
    <w:rsid w:val="00AF0D57"/>
    <w:rsid w:val="00AF4DCA"/>
    <w:rsid w:val="00AF7693"/>
    <w:rsid w:val="00B01180"/>
    <w:rsid w:val="00B01C7D"/>
    <w:rsid w:val="00B020EA"/>
    <w:rsid w:val="00B02442"/>
    <w:rsid w:val="00B11707"/>
    <w:rsid w:val="00B11D61"/>
    <w:rsid w:val="00B12658"/>
    <w:rsid w:val="00B12F68"/>
    <w:rsid w:val="00B14413"/>
    <w:rsid w:val="00B249DE"/>
    <w:rsid w:val="00B26AC2"/>
    <w:rsid w:val="00B30BE0"/>
    <w:rsid w:val="00B35913"/>
    <w:rsid w:val="00B35C4E"/>
    <w:rsid w:val="00B37674"/>
    <w:rsid w:val="00B42A28"/>
    <w:rsid w:val="00B47B24"/>
    <w:rsid w:val="00B52B47"/>
    <w:rsid w:val="00B57457"/>
    <w:rsid w:val="00B61199"/>
    <w:rsid w:val="00B62D37"/>
    <w:rsid w:val="00B62D87"/>
    <w:rsid w:val="00B67800"/>
    <w:rsid w:val="00B738DC"/>
    <w:rsid w:val="00B80C5C"/>
    <w:rsid w:val="00B85F98"/>
    <w:rsid w:val="00B92337"/>
    <w:rsid w:val="00BA2807"/>
    <w:rsid w:val="00BA2C61"/>
    <w:rsid w:val="00BA2ECB"/>
    <w:rsid w:val="00BA4285"/>
    <w:rsid w:val="00BA6552"/>
    <w:rsid w:val="00BB33C5"/>
    <w:rsid w:val="00BB7588"/>
    <w:rsid w:val="00BB7EB4"/>
    <w:rsid w:val="00BD5425"/>
    <w:rsid w:val="00BE7FB9"/>
    <w:rsid w:val="00BF3755"/>
    <w:rsid w:val="00BF3EE9"/>
    <w:rsid w:val="00C00247"/>
    <w:rsid w:val="00C018E8"/>
    <w:rsid w:val="00C14C02"/>
    <w:rsid w:val="00C1536C"/>
    <w:rsid w:val="00C20162"/>
    <w:rsid w:val="00C24C17"/>
    <w:rsid w:val="00C273D3"/>
    <w:rsid w:val="00C30EC4"/>
    <w:rsid w:val="00C332B3"/>
    <w:rsid w:val="00C42DC8"/>
    <w:rsid w:val="00C4634B"/>
    <w:rsid w:val="00C476F0"/>
    <w:rsid w:val="00C5574E"/>
    <w:rsid w:val="00C55D35"/>
    <w:rsid w:val="00C619AA"/>
    <w:rsid w:val="00C625B0"/>
    <w:rsid w:val="00C629C3"/>
    <w:rsid w:val="00C70C06"/>
    <w:rsid w:val="00C727FF"/>
    <w:rsid w:val="00C73D6F"/>
    <w:rsid w:val="00C77834"/>
    <w:rsid w:val="00C8298C"/>
    <w:rsid w:val="00C836F9"/>
    <w:rsid w:val="00C8783A"/>
    <w:rsid w:val="00C91C59"/>
    <w:rsid w:val="00C9335E"/>
    <w:rsid w:val="00C9675C"/>
    <w:rsid w:val="00CA2A40"/>
    <w:rsid w:val="00CA3231"/>
    <w:rsid w:val="00CB4CE2"/>
    <w:rsid w:val="00CB5890"/>
    <w:rsid w:val="00CB6B68"/>
    <w:rsid w:val="00CC38BD"/>
    <w:rsid w:val="00CC51CD"/>
    <w:rsid w:val="00CC5B72"/>
    <w:rsid w:val="00CD4803"/>
    <w:rsid w:val="00CD5D81"/>
    <w:rsid w:val="00CD706B"/>
    <w:rsid w:val="00CD7F2E"/>
    <w:rsid w:val="00CF03DE"/>
    <w:rsid w:val="00CF2428"/>
    <w:rsid w:val="00CF5AD2"/>
    <w:rsid w:val="00CF6176"/>
    <w:rsid w:val="00D01AC6"/>
    <w:rsid w:val="00D01D73"/>
    <w:rsid w:val="00D04645"/>
    <w:rsid w:val="00D0540F"/>
    <w:rsid w:val="00D064BD"/>
    <w:rsid w:val="00D06D0A"/>
    <w:rsid w:val="00D11FF5"/>
    <w:rsid w:val="00D20429"/>
    <w:rsid w:val="00D30EBD"/>
    <w:rsid w:val="00D35EB1"/>
    <w:rsid w:val="00D36853"/>
    <w:rsid w:val="00D40538"/>
    <w:rsid w:val="00D4077E"/>
    <w:rsid w:val="00D435E5"/>
    <w:rsid w:val="00D43861"/>
    <w:rsid w:val="00D43C03"/>
    <w:rsid w:val="00D46704"/>
    <w:rsid w:val="00D46AC5"/>
    <w:rsid w:val="00D479F8"/>
    <w:rsid w:val="00D500E6"/>
    <w:rsid w:val="00D51CF6"/>
    <w:rsid w:val="00D5360E"/>
    <w:rsid w:val="00D53786"/>
    <w:rsid w:val="00D568FC"/>
    <w:rsid w:val="00D57770"/>
    <w:rsid w:val="00D640E0"/>
    <w:rsid w:val="00D66A34"/>
    <w:rsid w:val="00D66E06"/>
    <w:rsid w:val="00D7300F"/>
    <w:rsid w:val="00D84018"/>
    <w:rsid w:val="00D87AE3"/>
    <w:rsid w:val="00D91BC1"/>
    <w:rsid w:val="00D92492"/>
    <w:rsid w:val="00D92E5D"/>
    <w:rsid w:val="00D93EB4"/>
    <w:rsid w:val="00D95495"/>
    <w:rsid w:val="00DA3E23"/>
    <w:rsid w:val="00DA482F"/>
    <w:rsid w:val="00DB1BB0"/>
    <w:rsid w:val="00DB67FF"/>
    <w:rsid w:val="00DC3708"/>
    <w:rsid w:val="00DC5025"/>
    <w:rsid w:val="00DD1F3A"/>
    <w:rsid w:val="00DD2F11"/>
    <w:rsid w:val="00DD343D"/>
    <w:rsid w:val="00DD5A6E"/>
    <w:rsid w:val="00DE0A03"/>
    <w:rsid w:val="00DE1DA6"/>
    <w:rsid w:val="00DE3B38"/>
    <w:rsid w:val="00DE6BD6"/>
    <w:rsid w:val="00DF1D18"/>
    <w:rsid w:val="00DF3E98"/>
    <w:rsid w:val="00DF6598"/>
    <w:rsid w:val="00DF6F1B"/>
    <w:rsid w:val="00DF7788"/>
    <w:rsid w:val="00DF7B6A"/>
    <w:rsid w:val="00E01BD8"/>
    <w:rsid w:val="00E02D3C"/>
    <w:rsid w:val="00E0590F"/>
    <w:rsid w:val="00E1080F"/>
    <w:rsid w:val="00E1385F"/>
    <w:rsid w:val="00E15361"/>
    <w:rsid w:val="00E215A5"/>
    <w:rsid w:val="00E21858"/>
    <w:rsid w:val="00E21AC1"/>
    <w:rsid w:val="00E25718"/>
    <w:rsid w:val="00E32E01"/>
    <w:rsid w:val="00E41B26"/>
    <w:rsid w:val="00E43DD9"/>
    <w:rsid w:val="00E446FA"/>
    <w:rsid w:val="00E447F2"/>
    <w:rsid w:val="00E450D9"/>
    <w:rsid w:val="00E5125D"/>
    <w:rsid w:val="00E5258F"/>
    <w:rsid w:val="00E536DA"/>
    <w:rsid w:val="00E5376B"/>
    <w:rsid w:val="00E54BBF"/>
    <w:rsid w:val="00E61F3D"/>
    <w:rsid w:val="00E6447E"/>
    <w:rsid w:val="00E7126F"/>
    <w:rsid w:val="00E743D5"/>
    <w:rsid w:val="00E76677"/>
    <w:rsid w:val="00E77679"/>
    <w:rsid w:val="00E77CD5"/>
    <w:rsid w:val="00E8302E"/>
    <w:rsid w:val="00E85414"/>
    <w:rsid w:val="00E85854"/>
    <w:rsid w:val="00E87008"/>
    <w:rsid w:val="00E92972"/>
    <w:rsid w:val="00E94772"/>
    <w:rsid w:val="00E97EBB"/>
    <w:rsid w:val="00EB6877"/>
    <w:rsid w:val="00EB7685"/>
    <w:rsid w:val="00EC408A"/>
    <w:rsid w:val="00ED5318"/>
    <w:rsid w:val="00EE03CA"/>
    <w:rsid w:val="00EE1FEA"/>
    <w:rsid w:val="00EE520D"/>
    <w:rsid w:val="00EF0E9A"/>
    <w:rsid w:val="00EF105F"/>
    <w:rsid w:val="00EF19FC"/>
    <w:rsid w:val="00EF1E52"/>
    <w:rsid w:val="00EF46CF"/>
    <w:rsid w:val="00F00414"/>
    <w:rsid w:val="00F02F13"/>
    <w:rsid w:val="00F07F7C"/>
    <w:rsid w:val="00F10DB1"/>
    <w:rsid w:val="00F117EC"/>
    <w:rsid w:val="00F11FFD"/>
    <w:rsid w:val="00F12AE9"/>
    <w:rsid w:val="00F156FF"/>
    <w:rsid w:val="00F166D4"/>
    <w:rsid w:val="00F20A4A"/>
    <w:rsid w:val="00F24A36"/>
    <w:rsid w:val="00F30402"/>
    <w:rsid w:val="00F31429"/>
    <w:rsid w:val="00F31B35"/>
    <w:rsid w:val="00F32498"/>
    <w:rsid w:val="00F34A1D"/>
    <w:rsid w:val="00F441B6"/>
    <w:rsid w:val="00F45055"/>
    <w:rsid w:val="00F4570C"/>
    <w:rsid w:val="00F45FE4"/>
    <w:rsid w:val="00F576F8"/>
    <w:rsid w:val="00F60033"/>
    <w:rsid w:val="00F620F8"/>
    <w:rsid w:val="00F64D2E"/>
    <w:rsid w:val="00F65FDE"/>
    <w:rsid w:val="00F66AE4"/>
    <w:rsid w:val="00F67C83"/>
    <w:rsid w:val="00F700C2"/>
    <w:rsid w:val="00F70BF3"/>
    <w:rsid w:val="00F71F18"/>
    <w:rsid w:val="00F7206F"/>
    <w:rsid w:val="00F77182"/>
    <w:rsid w:val="00F81EA0"/>
    <w:rsid w:val="00F9627E"/>
    <w:rsid w:val="00F97426"/>
    <w:rsid w:val="00FA00B8"/>
    <w:rsid w:val="00FA3F35"/>
    <w:rsid w:val="00FA5E38"/>
    <w:rsid w:val="00FA748B"/>
    <w:rsid w:val="00FB0935"/>
    <w:rsid w:val="00FB6D8F"/>
    <w:rsid w:val="00FC016E"/>
    <w:rsid w:val="00FC274E"/>
    <w:rsid w:val="00FC6B6D"/>
    <w:rsid w:val="00FD088E"/>
    <w:rsid w:val="00FF0A0A"/>
    <w:rsid w:val="00FF0AD3"/>
    <w:rsid w:val="00FF3231"/>
    <w:rsid w:val="00FF4660"/>
    <w:rsid w:val="00FF47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117EC"/>
    <w:pPr>
      <w:ind w:left="720"/>
      <w:contextualSpacing/>
    </w:pPr>
  </w:style>
  <w:style w:type="table" w:styleId="Grilledutableau">
    <w:name w:val="Table Grid"/>
    <w:basedOn w:val="TableauNormal"/>
    <w:uiPriority w:val="59"/>
    <w:rsid w:val="00926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0724"/>
    <w:pPr>
      <w:tabs>
        <w:tab w:val="center" w:pos="4536"/>
        <w:tab w:val="right" w:pos="9072"/>
      </w:tabs>
      <w:spacing w:after="0" w:line="240" w:lineRule="auto"/>
    </w:pPr>
  </w:style>
  <w:style w:type="character" w:customStyle="1" w:styleId="En-tteCar">
    <w:name w:val="En-tête Car"/>
    <w:basedOn w:val="Policepardfaut"/>
    <w:link w:val="En-tte"/>
    <w:uiPriority w:val="99"/>
    <w:rsid w:val="00600724"/>
  </w:style>
  <w:style w:type="paragraph" w:styleId="Pieddepage">
    <w:name w:val="footer"/>
    <w:basedOn w:val="Normal"/>
    <w:link w:val="PieddepageCar"/>
    <w:uiPriority w:val="99"/>
    <w:unhideWhenUsed/>
    <w:rsid w:val="00600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117EC"/>
    <w:pPr>
      <w:ind w:left="720"/>
      <w:contextualSpacing/>
    </w:pPr>
  </w:style>
  <w:style w:type="table" w:styleId="Grilledutableau">
    <w:name w:val="Table Grid"/>
    <w:basedOn w:val="TableauNormal"/>
    <w:uiPriority w:val="59"/>
    <w:rsid w:val="00926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0724"/>
    <w:pPr>
      <w:tabs>
        <w:tab w:val="center" w:pos="4536"/>
        <w:tab w:val="right" w:pos="9072"/>
      </w:tabs>
      <w:spacing w:after="0" w:line="240" w:lineRule="auto"/>
    </w:pPr>
  </w:style>
  <w:style w:type="character" w:customStyle="1" w:styleId="En-tteCar">
    <w:name w:val="En-tête Car"/>
    <w:basedOn w:val="Policepardfaut"/>
    <w:link w:val="En-tte"/>
    <w:uiPriority w:val="99"/>
    <w:rsid w:val="00600724"/>
  </w:style>
  <w:style w:type="paragraph" w:styleId="Pieddepage">
    <w:name w:val="footer"/>
    <w:basedOn w:val="Normal"/>
    <w:link w:val="PieddepageCar"/>
    <w:uiPriority w:val="99"/>
    <w:unhideWhenUsed/>
    <w:rsid w:val="00600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7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4576</Words>
  <Characters>25172</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مناهج ومدارس section 1-2</dc:title>
  <dc:creator>Lenovo</dc:creator>
  <cp:lastModifiedBy>inviter</cp:lastModifiedBy>
  <cp:revision>2</cp:revision>
  <dcterms:created xsi:type="dcterms:W3CDTF">2020-06-24T18:00:00Z</dcterms:created>
  <dcterms:modified xsi:type="dcterms:W3CDTF">2020-06-24T18:00:00Z</dcterms:modified>
</cp:coreProperties>
</file>