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D5" w:rsidRDefault="001810D5" w:rsidP="001810D5">
      <w:pPr>
        <w:bidi/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 xml:space="preserve">أصول الفقه المقارن وأصول </w:t>
      </w:r>
      <w:proofErr w:type="gramStart"/>
      <w:r>
        <w:rPr>
          <w:rFonts w:hint="cs"/>
          <w:rtl/>
          <w:lang w:bidi="ar-DZ"/>
        </w:rPr>
        <w:t>الفقه</w:t>
      </w:r>
      <w:proofErr w:type="gramEnd"/>
      <w:r>
        <w:rPr>
          <w:rFonts w:hint="cs"/>
          <w:rtl/>
          <w:lang w:bidi="ar-DZ"/>
        </w:rPr>
        <w:t xml:space="preserve"> المالكي</w:t>
      </w:r>
      <w:r>
        <w:rPr>
          <w:rFonts w:hint="cs"/>
          <w:rtl/>
          <w:lang w:bidi="ar-DZ"/>
        </w:rPr>
        <w:t xml:space="preserve"> بقية البرنامج</w:t>
      </w:r>
    </w:p>
    <w:p w:rsidR="001810D5" w:rsidRDefault="001810D5" w:rsidP="001810D5">
      <w:pPr>
        <w:bidi/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 xml:space="preserve">من كتاب نكت </w:t>
      </w:r>
      <w:proofErr w:type="gramStart"/>
      <w:r>
        <w:rPr>
          <w:rFonts w:hint="cs"/>
          <w:rtl/>
          <w:lang w:bidi="ar-DZ"/>
        </w:rPr>
        <w:t>المحصول</w:t>
      </w:r>
      <w:proofErr w:type="gramEnd"/>
      <w:r>
        <w:rPr>
          <w:rFonts w:hint="cs"/>
          <w:rtl/>
          <w:lang w:bidi="ar-DZ"/>
        </w:rPr>
        <w:t xml:space="preserve"> لابن العربي</w:t>
      </w:r>
    </w:p>
    <w:p w:rsidR="001810D5" w:rsidRDefault="001810D5" w:rsidP="001810D5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الأسبوع 11</w:t>
      </w:r>
    </w:p>
    <w:p w:rsidR="001810D5" w:rsidRDefault="001810D5" w:rsidP="001810D5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الاستصحاب والاستحسان </w:t>
      </w:r>
      <w:r>
        <w:rPr>
          <w:rFonts w:hint="cs"/>
          <w:rtl/>
          <w:lang w:bidi="ar-DZ"/>
        </w:rPr>
        <w:t>و</w:t>
      </w:r>
      <w:r>
        <w:rPr>
          <w:rFonts w:hint="cs"/>
          <w:rtl/>
          <w:lang w:bidi="ar-DZ"/>
        </w:rPr>
        <w:t>ما يعلل ومن أحكام الشرع</w:t>
      </w:r>
    </w:p>
    <w:p w:rsidR="001810D5" w:rsidRDefault="001810D5" w:rsidP="001810D5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الأسبوع 12</w:t>
      </w:r>
    </w:p>
    <w:p w:rsidR="001810D5" w:rsidRDefault="001810D5" w:rsidP="001810D5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مراتب الأدلة والاعتراضات على القياس</w:t>
      </w:r>
    </w:p>
    <w:p w:rsidR="001810D5" w:rsidRDefault="001810D5" w:rsidP="001810D5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الأسبوع</w:t>
      </w:r>
      <w:r w:rsidRPr="00A608A0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13</w:t>
      </w:r>
    </w:p>
    <w:p w:rsidR="001810D5" w:rsidRDefault="001810D5" w:rsidP="001810D5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النسخ </w:t>
      </w:r>
      <w:proofErr w:type="gramStart"/>
      <w:r>
        <w:rPr>
          <w:rFonts w:hint="cs"/>
          <w:rtl/>
          <w:lang w:bidi="ar-DZ"/>
        </w:rPr>
        <w:t>والترجيح</w:t>
      </w:r>
      <w:proofErr w:type="gramEnd"/>
    </w:p>
    <w:p w:rsidR="001810D5" w:rsidRDefault="001810D5" w:rsidP="001810D5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الأسبوع 14</w:t>
      </w:r>
    </w:p>
    <w:p w:rsidR="001810D5" w:rsidRDefault="001810D5" w:rsidP="001810D5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الاجتهاد </w:t>
      </w:r>
      <w:proofErr w:type="gramStart"/>
      <w:r>
        <w:rPr>
          <w:rFonts w:hint="cs"/>
          <w:rtl/>
          <w:lang w:bidi="ar-DZ"/>
        </w:rPr>
        <w:t>والتقليد</w:t>
      </w:r>
      <w:proofErr w:type="gramEnd"/>
    </w:p>
    <w:p w:rsidR="00DE0E70" w:rsidRDefault="00DE0E70" w:rsidP="00DE0E70">
      <w:pPr>
        <w:bidi/>
        <w:rPr>
          <w:rFonts w:hint="cs"/>
          <w:rtl/>
          <w:lang w:bidi="ar-DZ"/>
        </w:rPr>
      </w:pPr>
    </w:p>
    <w:p w:rsidR="00DE0E70" w:rsidRDefault="00DE0E70" w:rsidP="00DE0E70">
      <w:pPr>
        <w:bidi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التطب</w:t>
      </w:r>
      <w:bookmarkStart w:id="0" w:name="_GoBack"/>
      <w:bookmarkEnd w:id="0"/>
      <w:r>
        <w:rPr>
          <w:rFonts w:hint="cs"/>
          <w:rtl/>
          <w:lang w:bidi="ar-DZ"/>
        </w:rPr>
        <w:t>يق</w:t>
      </w:r>
    </w:p>
    <w:p w:rsidR="00DE0E70" w:rsidRDefault="00DE0E70" w:rsidP="00DE0E70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الأسبوع 11</w:t>
      </w:r>
    </w:p>
    <w:p w:rsidR="00DE0E70" w:rsidRDefault="00DE0E70" w:rsidP="00DE0E70">
      <w:pPr>
        <w:bidi/>
        <w:rPr>
          <w:rFonts w:hint="cs"/>
          <w:rtl/>
          <w:lang w:bidi="ar-DZ"/>
        </w:rPr>
      </w:pPr>
      <w:proofErr w:type="spellStart"/>
      <w:r>
        <w:rPr>
          <w:rFonts w:hint="cs"/>
          <w:rtl/>
          <w:lang w:bidi="ar-DZ"/>
        </w:rPr>
        <w:t>ضغ</w:t>
      </w:r>
      <w:proofErr w:type="spellEnd"/>
      <w:r>
        <w:rPr>
          <w:rFonts w:hint="cs"/>
          <w:rtl/>
          <w:lang w:bidi="ar-DZ"/>
        </w:rPr>
        <w:t xml:space="preserve"> عنوانا جزئيا لكل مسألة طرقها ابن العربي ما بيان ترجيحه فيها</w:t>
      </w:r>
    </w:p>
    <w:p w:rsidR="00DE0E70" w:rsidRDefault="00DE0E70" w:rsidP="00DE0E70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الأسبوع 12</w:t>
      </w:r>
    </w:p>
    <w:p w:rsidR="00DE0E70" w:rsidRDefault="00DE0E70" w:rsidP="00DE0E70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محاولة تتبع ما حققه ونقله ابن العربي من أقوال مالك </w:t>
      </w:r>
      <w:proofErr w:type="gramStart"/>
      <w:r>
        <w:rPr>
          <w:rFonts w:hint="cs"/>
          <w:rtl/>
          <w:lang w:bidi="ar-DZ"/>
        </w:rPr>
        <w:t>والمالكية ،</w:t>
      </w:r>
      <w:proofErr w:type="gramEnd"/>
      <w:r>
        <w:rPr>
          <w:rFonts w:hint="cs"/>
          <w:rtl/>
          <w:lang w:bidi="ar-DZ"/>
        </w:rPr>
        <w:t xml:space="preserve"> وبيان المواضع التي ترك فيها ذلك مع استحقاقها البيان</w:t>
      </w:r>
    </w:p>
    <w:p w:rsidR="00DE0E70" w:rsidRDefault="00DE0E70" w:rsidP="00DE0E70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الأسبوع 13</w:t>
      </w:r>
    </w:p>
    <w:p w:rsidR="00DE0E70" w:rsidRDefault="00DE0E70" w:rsidP="00DE0E70">
      <w:pPr>
        <w:bidi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محاولة</w:t>
      </w:r>
      <w:proofErr w:type="gramEnd"/>
      <w:r>
        <w:rPr>
          <w:rFonts w:hint="cs"/>
          <w:rtl/>
          <w:lang w:bidi="ar-DZ"/>
        </w:rPr>
        <w:t xml:space="preserve"> تتبع المصطلحات الأصولية المعقدة وخاصة الكلامية في كتاب ابن العربي لشرحها </w:t>
      </w:r>
    </w:p>
    <w:p w:rsidR="00DE0E70" w:rsidRDefault="00DE0E70" w:rsidP="00DE0E70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الأسبوع 14</w:t>
      </w:r>
    </w:p>
    <w:p w:rsidR="00DE0E70" w:rsidRDefault="00DE0E70" w:rsidP="00DE0E7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مقارنة فصل النسخ والترجيح من نكت المحصول المنخول للغزالي وتسجيل ملاحظات حول نقاط الاتفاق والاختلاف </w:t>
      </w:r>
    </w:p>
    <w:p w:rsidR="00BC7638" w:rsidRDefault="00DE0E70">
      <w:pPr>
        <w:rPr>
          <w:lang w:bidi="ar-DZ"/>
        </w:rPr>
      </w:pPr>
    </w:p>
    <w:sectPr w:rsidR="00BC7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D5"/>
    <w:rsid w:val="001810D5"/>
    <w:rsid w:val="00461488"/>
    <w:rsid w:val="00DE0E70"/>
    <w:rsid w:val="00F6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0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0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556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2020-08-29T10:45:00Z</dcterms:created>
  <dcterms:modified xsi:type="dcterms:W3CDTF">2020-08-29T10:55:00Z</dcterms:modified>
</cp:coreProperties>
</file>