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79" w:rsidRDefault="00B10179" w:rsidP="00CA5240">
      <w:pPr>
        <w:jc w:val="right"/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 </w:t>
      </w:r>
    </w:p>
    <w:p w:rsidR="00B10179" w:rsidRDefault="00B10179" w:rsidP="00B10179">
      <w:pPr>
        <w:jc w:val="right"/>
        <w:rPr>
          <w:b/>
          <w:bCs/>
          <w:sz w:val="36"/>
          <w:szCs w:val="36"/>
          <w:lang w:bidi="ar-DZ"/>
        </w:rPr>
      </w:pPr>
      <w:proofErr w:type="gramStart"/>
      <w:r>
        <w:rPr>
          <w:b/>
          <w:bCs/>
          <w:sz w:val="36"/>
          <w:szCs w:val="36"/>
          <w:rtl/>
          <w:lang w:bidi="ar-DZ"/>
        </w:rPr>
        <w:t>مقياس :علم</w:t>
      </w:r>
      <w:proofErr w:type="gramEnd"/>
      <w:r>
        <w:rPr>
          <w:b/>
          <w:bCs/>
          <w:sz w:val="36"/>
          <w:szCs w:val="36"/>
          <w:rtl/>
          <w:lang w:bidi="ar-DZ"/>
        </w:rPr>
        <w:t xml:space="preserve"> الاجتماع الاعلام و الاتصال </w:t>
      </w:r>
    </w:p>
    <w:p w:rsidR="00B10179" w:rsidRDefault="00B10179" w:rsidP="00B10179">
      <w:pPr>
        <w:bidi/>
        <w:rPr>
          <w:b/>
          <w:bCs/>
          <w:sz w:val="36"/>
          <w:szCs w:val="36"/>
          <w:rtl/>
          <w:lang w:bidi="ar-DZ"/>
        </w:rPr>
      </w:pPr>
      <w:proofErr w:type="gramStart"/>
      <w:r>
        <w:rPr>
          <w:b/>
          <w:bCs/>
          <w:sz w:val="36"/>
          <w:szCs w:val="36"/>
          <w:rtl/>
          <w:lang w:bidi="ar-DZ"/>
        </w:rPr>
        <w:t>تخصص :</w:t>
      </w:r>
      <w:proofErr w:type="gramEnd"/>
      <w:r>
        <w:rPr>
          <w:b/>
          <w:bCs/>
          <w:sz w:val="36"/>
          <w:szCs w:val="36"/>
          <w:rtl/>
          <w:lang w:bidi="ar-DZ"/>
        </w:rPr>
        <w:t xml:space="preserve"> سنة أولى </w:t>
      </w:r>
      <w:proofErr w:type="spellStart"/>
      <w:r>
        <w:rPr>
          <w:rFonts w:hint="cs"/>
          <w:b/>
          <w:bCs/>
          <w:sz w:val="36"/>
          <w:szCs w:val="36"/>
          <w:rtl/>
          <w:lang w:bidi="ar-DZ"/>
        </w:rPr>
        <w:t>ماستير</w:t>
      </w:r>
      <w:r>
        <w:rPr>
          <w:b/>
          <w:bCs/>
          <w:sz w:val="36"/>
          <w:szCs w:val="36"/>
          <w:rtl/>
          <w:lang w:bidi="ar-DZ"/>
        </w:rPr>
        <w:t>علم</w:t>
      </w:r>
      <w:proofErr w:type="spellEnd"/>
      <w:r>
        <w:rPr>
          <w:b/>
          <w:bCs/>
          <w:sz w:val="36"/>
          <w:szCs w:val="36"/>
          <w:rtl/>
          <w:lang w:bidi="ar-DZ"/>
        </w:rPr>
        <w:t xml:space="preserve"> الاجتماع الاتصال</w:t>
      </w:r>
    </w:p>
    <w:p w:rsidR="00B10179" w:rsidRDefault="00B10179" w:rsidP="00B10179">
      <w:pPr>
        <w:bidi/>
        <w:rPr>
          <w:b/>
          <w:bCs/>
          <w:sz w:val="36"/>
          <w:szCs w:val="36"/>
          <w:rtl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المحاضرة </w:t>
      </w:r>
      <w:proofErr w:type="spellStart"/>
      <w:proofErr w:type="gramStart"/>
      <w:r>
        <w:rPr>
          <w:rFonts w:hint="cs"/>
          <w:b/>
          <w:bCs/>
          <w:sz w:val="36"/>
          <w:szCs w:val="36"/>
          <w:rtl/>
          <w:lang w:bidi="ar-DZ"/>
        </w:rPr>
        <w:t>الثامنة</w:t>
      </w:r>
      <w:r w:rsidR="00E05393">
        <w:rPr>
          <w:rFonts w:hint="cs"/>
          <w:b/>
          <w:bCs/>
          <w:sz w:val="36"/>
          <w:szCs w:val="36"/>
          <w:rtl/>
          <w:lang w:bidi="ar-DZ"/>
        </w:rPr>
        <w:t>:أنواع</w:t>
      </w:r>
      <w:proofErr w:type="spellEnd"/>
      <w:proofErr w:type="gramEnd"/>
      <w:r w:rsidR="00E05393">
        <w:rPr>
          <w:rFonts w:hint="cs"/>
          <w:b/>
          <w:bCs/>
          <w:sz w:val="36"/>
          <w:szCs w:val="36"/>
          <w:rtl/>
          <w:lang w:bidi="ar-DZ"/>
        </w:rPr>
        <w:t xml:space="preserve"> وخصائص وسائل الاتصال الجماهيري </w:t>
      </w:r>
    </w:p>
    <w:p w:rsidR="00D37A1C" w:rsidRPr="00430D4B" w:rsidRDefault="00430D4B" w:rsidP="00430D4B">
      <w:pPr>
        <w:bidi/>
        <w:ind w:firstLine="708"/>
        <w:rPr>
          <w:sz w:val="36"/>
          <w:szCs w:val="36"/>
          <w:rtl/>
          <w:lang w:bidi="ar-DZ"/>
        </w:rPr>
      </w:pPr>
      <w:r w:rsidRPr="00430D4B">
        <w:rPr>
          <w:rFonts w:hint="cs"/>
          <w:sz w:val="36"/>
          <w:szCs w:val="36"/>
          <w:rtl/>
          <w:lang w:bidi="ar-DZ"/>
        </w:rPr>
        <w:t xml:space="preserve">وسائل </w:t>
      </w:r>
      <w:r>
        <w:rPr>
          <w:rFonts w:hint="cs"/>
          <w:sz w:val="36"/>
          <w:szCs w:val="36"/>
          <w:rtl/>
          <w:lang w:bidi="ar-DZ"/>
        </w:rPr>
        <w:t xml:space="preserve">الاتصال هي القناة التي تحمل الرموز التي تحتويها الرسالة من المرسل الى </w:t>
      </w:r>
      <w:proofErr w:type="gramStart"/>
      <w:r>
        <w:rPr>
          <w:rFonts w:hint="cs"/>
          <w:sz w:val="36"/>
          <w:szCs w:val="36"/>
          <w:rtl/>
          <w:lang w:bidi="ar-DZ"/>
        </w:rPr>
        <w:t>المستقبل ،وباعتبارها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وسائط فقد عرفها </w:t>
      </w:r>
      <w:proofErr w:type="spellStart"/>
      <w:r>
        <w:rPr>
          <w:rFonts w:hint="cs"/>
          <w:sz w:val="36"/>
          <w:szCs w:val="36"/>
          <w:rtl/>
          <w:lang w:bidi="ar-DZ"/>
        </w:rPr>
        <w:t>ماكلوهان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بأنها  "الوسيلة هي الرسالة " هذا يعني أنه إذا كان للرسالة أهمية بالغة في التأثير على المستقبل فإن للوسيلة التي تحمل الرسالة  </w:t>
      </w:r>
      <w:proofErr w:type="spellStart"/>
      <w:r>
        <w:rPr>
          <w:rFonts w:hint="cs"/>
          <w:sz w:val="36"/>
          <w:szCs w:val="36"/>
          <w:rtl/>
          <w:lang w:bidi="ar-DZ"/>
        </w:rPr>
        <w:t>دوركبير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و حاسم في القيام بهذا التأثير ولهذا يجب جعل لكل وسيلة رسالتها </w:t>
      </w:r>
      <w:bookmarkStart w:id="0" w:name="_GoBack"/>
      <w:bookmarkEnd w:id="0"/>
    </w:p>
    <w:p w:rsidR="00E05393" w:rsidRDefault="00E05393" w:rsidP="00403F37">
      <w:pPr>
        <w:bidi/>
        <w:ind w:firstLine="708"/>
        <w:rPr>
          <w:sz w:val="36"/>
          <w:szCs w:val="36"/>
          <w:rtl/>
          <w:lang w:bidi="ar-DZ"/>
        </w:rPr>
      </w:pPr>
      <w:r w:rsidRPr="00E05393">
        <w:rPr>
          <w:rFonts w:hint="cs"/>
          <w:b/>
          <w:bCs/>
          <w:sz w:val="36"/>
          <w:szCs w:val="36"/>
          <w:u w:val="single"/>
          <w:rtl/>
          <w:lang w:bidi="ar-DZ"/>
        </w:rPr>
        <w:t>أنواع وسائل الاتصال الجماهيري: هي</w:t>
      </w:r>
      <w:r w:rsidRPr="00E05393">
        <w:rPr>
          <w:rFonts w:hint="cs"/>
          <w:sz w:val="36"/>
          <w:szCs w:val="36"/>
          <w:rtl/>
          <w:lang w:bidi="ar-DZ"/>
        </w:rPr>
        <w:t xml:space="preserve"> تلك الوسائل</w:t>
      </w:r>
      <w:r w:rsidR="00F63CF8">
        <w:rPr>
          <w:sz w:val="36"/>
          <w:szCs w:val="36"/>
          <w:lang w:bidi="ar-DZ"/>
        </w:rPr>
        <w:t xml:space="preserve"> </w:t>
      </w:r>
      <w:r>
        <w:rPr>
          <w:rFonts w:hint="cs"/>
          <w:sz w:val="36"/>
          <w:szCs w:val="36"/>
          <w:rtl/>
          <w:lang w:bidi="ar-DZ"/>
        </w:rPr>
        <w:t xml:space="preserve">التي يستطيع استقبال رسائلها جمهور واسع ومتنوع ويطلق عليها اسم وسائل الاعلام وهي تشتمل الأنواع </w:t>
      </w:r>
      <w:proofErr w:type="gramStart"/>
      <w:r>
        <w:rPr>
          <w:rFonts w:hint="cs"/>
          <w:sz w:val="36"/>
          <w:szCs w:val="36"/>
          <w:rtl/>
          <w:lang w:bidi="ar-DZ"/>
        </w:rPr>
        <w:t>التالية :</w:t>
      </w:r>
      <w:proofErr w:type="gramEnd"/>
    </w:p>
    <w:p w:rsidR="00E05393" w:rsidRDefault="00E05393" w:rsidP="00E05393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~الوسائل المقروءة وتشمل كل </w:t>
      </w:r>
      <w:proofErr w:type="spellStart"/>
      <w:r>
        <w:rPr>
          <w:rFonts w:hint="cs"/>
          <w:sz w:val="36"/>
          <w:szCs w:val="36"/>
          <w:rtl/>
          <w:lang w:bidi="ar-DZ"/>
        </w:rPr>
        <w:t>ماهو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مطبوع بهدف التعميم على الجمهور مثل </w:t>
      </w:r>
      <w:proofErr w:type="gramStart"/>
      <w:r>
        <w:rPr>
          <w:rFonts w:hint="cs"/>
          <w:sz w:val="36"/>
          <w:szCs w:val="36"/>
          <w:rtl/>
          <w:lang w:bidi="ar-DZ"/>
        </w:rPr>
        <w:t>الجريدة ،المجلة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،الكتاب </w:t>
      </w:r>
    </w:p>
    <w:p w:rsidR="00F63CF8" w:rsidRDefault="00E05393" w:rsidP="00E05393">
      <w:pPr>
        <w:bidi/>
        <w:rPr>
          <w:sz w:val="36"/>
          <w:szCs w:val="36"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~الوسائل المسموعة تشمل الإذاعة والتسجيلات </w:t>
      </w:r>
    </w:p>
    <w:p w:rsidR="00403F37" w:rsidRDefault="00403F37" w:rsidP="00403F3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~الوسائل التفاعلية الرمزية مثل الانترنيت</w:t>
      </w:r>
    </w:p>
    <w:p w:rsidR="00403F37" w:rsidRDefault="00403F37" w:rsidP="00403F37">
      <w:pPr>
        <w:bidi/>
        <w:ind w:firstLine="708"/>
        <w:rPr>
          <w:b/>
          <w:bCs/>
          <w:sz w:val="36"/>
          <w:szCs w:val="36"/>
          <w:u w:val="single"/>
          <w:rtl/>
          <w:lang w:bidi="ar-DZ"/>
        </w:rPr>
      </w:pPr>
      <w:r w:rsidRPr="00403F37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خصائص وسائل الاعلام </w:t>
      </w:r>
    </w:p>
    <w:p w:rsidR="00403F37" w:rsidRDefault="00403F37" w:rsidP="00403F37">
      <w:pPr>
        <w:bidi/>
        <w:rPr>
          <w:sz w:val="36"/>
          <w:szCs w:val="36"/>
          <w:u w:val="single"/>
          <w:rtl/>
          <w:lang w:bidi="ar-DZ"/>
        </w:rPr>
      </w:pPr>
      <w:r w:rsidRPr="00403F37">
        <w:rPr>
          <w:rFonts w:hint="cs"/>
          <w:sz w:val="36"/>
          <w:szCs w:val="36"/>
          <w:u w:val="single"/>
          <w:rtl/>
          <w:lang w:bidi="ar-DZ"/>
        </w:rPr>
        <w:t xml:space="preserve">خصائص الوسائل المسموعة </w:t>
      </w:r>
    </w:p>
    <w:p w:rsidR="00403F37" w:rsidRDefault="00403F37" w:rsidP="00403F37">
      <w:pPr>
        <w:bidi/>
        <w:rPr>
          <w:rFonts w:hint="cs"/>
          <w:sz w:val="36"/>
          <w:szCs w:val="36"/>
          <w:rtl/>
          <w:lang w:bidi="ar-DZ"/>
        </w:rPr>
      </w:pPr>
      <w:r w:rsidRPr="00403F37">
        <w:rPr>
          <w:rFonts w:hint="cs"/>
          <w:sz w:val="36"/>
          <w:szCs w:val="36"/>
          <w:rtl/>
          <w:lang w:bidi="ar-DZ"/>
        </w:rPr>
        <w:t>~تم</w:t>
      </w:r>
      <w:r>
        <w:rPr>
          <w:rFonts w:hint="cs"/>
          <w:sz w:val="36"/>
          <w:szCs w:val="36"/>
          <w:rtl/>
          <w:lang w:bidi="ar-DZ"/>
        </w:rPr>
        <w:t xml:space="preserve">تاز بإمكانية حفظها ونقلها بسهولة وتكلفتها قليلة </w:t>
      </w:r>
    </w:p>
    <w:p w:rsidR="00403F37" w:rsidRDefault="00403F37" w:rsidP="00403F3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~توفر للقارئ (المتلقي) فرصة السيطرة على العمليات الانتقائية </w:t>
      </w:r>
    </w:p>
    <w:p w:rsidR="00403F37" w:rsidRDefault="00403F37" w:rsidP="00403F3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~استعمال حاسة واحدة (البصر)</w:t>
      </w:r>
    </w:p>
    <w:p w:rsidR="00403F37" w:rsidRDefault="00403F37" w:rsidP="00403F3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 جمهور وسائل الاتصال المقروءة غير معروف بالنسبة للمتصل </w:t>
      </w:r>
    </w:p>
    <w:p w:rsidR="00403F37" w:rsidRDefault="00403F37" w:rsidP="00403F3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~قد يكون التمويل </w:t>
      </w:r>
      <w:proofErr w:type="gramStart"/>
      <w:r>
        <w:rPr>
          <w:rFonts w:hint="cs"/>
          <w:sz w:val="36"/>
          <w:szCs w:val="36"/>
          <w:rtl/>
          <w:lang w:bidi="ar-DZ"/>
        </w:rPr>
        <w:t>حكوميا  أو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 من منظمات ،كما قد يقوم به أفراد  كأن يقوم شخص بطباعة كتاب على حسابه </w:t>
      </w:r>
    </w:p>
    <w:p w:rsidR="00403F37" w:rsidRDefault="00403F37" w:rsidP="00403F37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~أما الرجع فيها فقد يكون بطيء </w:t>
      </w:r>
      <w:r w:rsidR="00932019">
        <w:rPr>
          <w:rFonts w:hint="cs"/>
          <w:sz w:val="36"/>
          <w:szCs w:val="36"/>
          <w:rtl/>
          <w:lang w:bidi="ar-DZ"/>
        </w:rPr>
        <w:t xml:space="preserve">إذ يتلقى المتصلون ردودا أو استجابات من القراء عن طريق البريد أو الاتصالات الهاتفية بعد فترة </w:t>
      </w:r>
    </w:p>
    <w:p w:rsidR="00932019" w:rsidRDefault="007773B8" w:rsidP="00932019">
      <w:pPr>
        <w:bidi/>
        <w:rPr>
          <w:sz w:val="36"/>
          <w:szCs w:val="36"/>
          <w:u w:val="single"/>
          <w:rtl/>
          <w:lang w:bidi="ar-DZ"/>
        </w:rPr>
      </w:pPr>
      <w:r w:rsidRPr="007773B8">
        <w:rPr>
          <w:rFonts w:hint="cs"/>
          <w:sz w:val="36"/>
          <w:szCs w:val="36"/>
          <w:u w:val="single"/>
          <w:rtl/>
          <w:lang w:bidi="ar-DZ"/>
        </w:rPr>
        <w:lastRenderedPageBreak/>
        <w:t xml:space="preserve">خصائص الوسائل السمعية البصرية </w:t>
      </w:r>
    </w:p>
    <w:p w:rsidR="007773B8" w:rsidRDefault="007773B8" w:rsidP="007773B8">
      <w:pPr>
        <w:bidi/>
        <w:rPr>
          <w:sz w:val="36"/>
          <w:szCs w:val="36"/>
          <w:rtl/>
          <w:lang w:bidi="ar-DZ"/>
        </w:rPr>
      </w:pPr>
      <w:r w:rsidRPr="007773B8">
        <w:rPr>
          <w:rFonts w:hint="cs"/>
          <w:sz w:val="36"/>
          <w:szCs w:val="36"/>
          <w:rtl/>
          <w:lang w:bidi="ar-DZ"/>
        </w:rPr>
        <w:t xml:space="preserve">~إنها تخاطب حاستي السمع والبصر </w:t>
      </w:r>
    </w:p>
    <w:p w:rsidR="007773B8" w:rsidRDefault="007773B8" w:rsidP="007773B8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~يمكن للمتصل به (المشاهد) أن يسيطر على تعرضه للرسالة كأن يقفل جهاز التلفزيون أو أن ينسحب </w:t>
      </w:r>
    </w:p>
    <w:p w:rsidR="007773B8" w:rsidRDefault="007773B8" w:rsidP="007773B8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~تحتاج وسائل الاتصال المرئية (التلفزيون </w:t>
      </w:r>
      <w:proofErr w:type="gramStart"/>
      <w:r>
        <w:rPr>
          <w:rFonts w:hint="cs"/>
          <w:sz w:val="36"/>
          <w:szCs w:val="36"/>
          <w:rtl/>
          <w:lang w:bidi="ar-DZ"/>
        </w:rPr>
        <w:t>والسينما )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إلى مؤسسات كبيرة لتديرها </w:t>
      </w:r>
    </w:p>
    <w:p w:rsidR="007773B8" w:rsidRDefault="007773B8" w:rsidP="007773B8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~الرجع للتلفزيون منخفض نسبيا بينما يكون الرجع للسينما أكثر وضوحا من خلال ما يسمى" بالشباك " حيث يمكن معرفة استجابة الجمهور </w:t>
      </w:r>
    </w:p>
    <w:p w:rsidR="007773B8" w:rsidRDefault="007773B8" w:rsidP="007773B8">
      <w:pPr>
        <w:bidi/>
        <w:rPr>
          <w:sz w:val="36"/>
          <w:szCs w:val="36"/>
          <w:u w:val="single"/>
          <w:rtl/>
          <w:lang w:bidi="ar-DZ"/>
        </w:rPr>
      </w:pPr>
      <w:r w:rsidRPr="007773B8">
        <w:rPr>
          <w:rFonts w:hint="cs"/>
          <w:sz w:val="36"/>
          <w:szCs w:val="36"/>
          <w:u w:val="single"/>
          <w:rtl/>
          <w:lang w:bidi="ar-DZ"/>
        </w:rPr>
        <w:t>خصائص الوسائل المسموعة</w:t>
      </w:r>
    </w:p>
    <w:p w:rsidR="007773B8" w:rsidRDefault="007773B8" w:rsidP="007773B8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~</w:t>
      </w:r>
      <w:r w:rsidRPr="007773B8">
        <w:rPr>
          <w:rFonts w:hint="cs"/>
          <w:sz w:val="36"/>
          <w:szCs w:val="36"/>
          <w:rtl/>
          <w:lang w:bidi="ar-DZ"/>
        </w:rPr>
        <w:t>ت</w:t>
      </w:r>
      <w:r w:rsidR="00CA5240">
        <w:rPr>
          <w:rFonts w:hint="cs"/>
          <w:sz w:val="36"/>
          <w:szCs w:val="36"/>
          <w:rtl/>
          <w:lang w:bidi="ar-DZ"/>
        </w:rPr>
        <w:t>خاطب حاس</w:t>
      </w:r>
      <w:r>
        <w:rPr>
          <w:rFonts w:hint="cs"/>
          <w:sz w:val="36"/>
          <w:szCs w:val="36"/>
          <w:rtl/>
          <w:lang w:bidi="ar-DZ"/>
        </w:rPr>
        <w:t xml:space="preserve">ة السمع </w:t>
      </w:r>
      <w:r w:rsidRPr="007773B8">
        <w:rPr>
          <w:rFonts w:hint="cs"/>
          <w:sz w:val="36"/>
          <w:szCs w:val="36"/>
          <w:rtl/>
          <w:lang w:bidi="ar-DZ"/>
        </w:rPr>
        <w:t xml:space="preserve"> </w:t>
      </w:r>
    </w:p>
    <w:p w:rsidR="007773B8" w:rsidRDefault="007773B8" w:rsidP="007773B8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~لا تكلف المستمع </w:t>
      </w:r>
      <w:r w:rsidR="00986E01">
        <w:rPr>
          <w:rFonts w:hint="cs"/>
          <w:sz w:val="36"/>
          <w:szCs w:val="36"/>
          <w:rtl/>
          <w:lang w:bidi="ar-DZ"/>
        </w:rPr>
        <w:t xml:space="preserve">(المتلقي) كثيرا </w:t>
      </w:r>
    </w:p>
    <w:p w:rsidR="00986E01" w:rsidRDefault="00986E01" w:rsidP="00986E01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~جمهورها واسع ومن مختلف المستويات والثقافات وهو قادر على السيط</w:t>
      </w:r>
      <w:r w:rsidR="00CA5240">
        <w:rPr>
          <w:rFonts w:hint="cs"/>
          <w:sz w:val="36"/>
          <w:szCs w:val="36"/>
          <w:rtl/>
          <w:lang w:bidi="ar-DZ"/>
        </w:rPr>
        <w:t>رة على عمليات التعرض الانتقائي</w:t>
      </w:r>
      <w:r>
        <w:rPr>
          <w:rFonts w:hint="cs"/>
          <w:sz w:val="36"/>
          <w:szCs w:val="36"/>
          <w:rtl/>
          <w:lang w:bidi="ar-DZ"/>
        </w:rPr>
        <w:t xml:space="preserve"> </w:t>
      </w:r>
    </w:p>
    <w:p w:rsidR="00986E01" w:rsidRDefault="00986E01" w:rsidP="00986E01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~الرجع لرسائلها منخفض</w:t>
      </w:r>
    </w:p>
    <w:p w:rsidR="00986E01" w:rsidRDefault="00CA5240" w:rsidP="00986E01">
      <w:pPr>
        <w:bidi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~بالنسبة للتسجيلا</w:t>
      </w:r>
      <w:r w:rsidR="00986E01">
        <w:rPr>
          <w:rFonts w:hint="cs"/>
          <w:sz w:val="36"/>
          <w:szCs w:val="36"/>
          <w:rtl/>
          <w:lang w:bidi="ar-DZ"/>
        </w:rPr>
        <w:t xml:space="preserve">ت الصوتية (الأشرطة والاسطوانات </w:t>
      </w:r>
      <w:proofErr w:type="gramStart"/>
      <w:r w:rsidR="00986E01">
        <w:rPr>
          <w:rFonts w:hint="cs"/>
          <w:sz w:val="36"/>
          <w:szCs w:val="36"/>
          <w:rtl/>
          <w:lang w:bidi="ar-DZ"/>
        </w:rPr>
        <w:t>المدمجة )فهي</w:t>
      </w:r>
      <w:proofErr w:type="gramEnd"/>
      <w:r w:rsidR="00986E01">
        <w:rPr>
          <w:rFonts w:hint="cs"/>
          <w:sz w:val="36"/>
          <w:szCs w:val="36"/>
          <w:rtl/>
          <w:lang w:bidi="ar-DZ"/>
        </w:rPr>
        <w:t xml:space="preserve"> في أغلبها تسجيلات موسيقية وهي ذات طابع ترفيهي ويمكن التأكد من رجعها من خلال ارتفاع وهبوط  مشترياتها </w:t>
      </w:r>
    </w:p>
    <w:p w:rsidR="00986E01" w:rsidRDefault="00986E01" w:rsidP="00986E01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~تشرف على الإذاعة مؤسسات كبيرة وهي إما حكومية أو خاصة  </w:t>
      </w:r>
    </w:p>
    <w:p w:rsidR="00986E01" w:rsidRPr="00986E01" w:rsidRDefault="00986E01" w:rsidP="00986E01">
      <w:pPr>
        <w:bidi/>
        <w:rPr>
          <w:rFonts w:hint="cs"/>
          <w:sz w:val="36"/>
          <w:szCs w:val="36"/>
          <w:u w:val="single"/>
          <w:rtl/>
          <w:lang w:bidi="ar-DZ"/>
        </w:rPr>
      </w:pPr>
      <w:r w:rsidRPr="00986E01">
        <w:rPr>
          <w:rFonts w:hint="cs"/>
          <w:sz w:val="36"/>
          <w:szCs w:val="36"/>
          <w:u w:val="single"/>
          <w:rtl/>
          <w:lang w:bidi="ar-DZ"/>
        </w:rPr>
        <w:t xml:space="preserve">خصائص الوسائل التفاعلية الرقمية </w:t>
      </w:r>
    </w:p>
    <w:p w:rsidR="00E05393" w:rsidRDefault="00E05393" w:rsidP="00F63CF8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 </w:t>
      </w:r>
      <w:r w:rsidR="00986E01">
        <w:rPr>
          <w:rFonts w:hint="cs"/>
          <w:sz w:val="36"/>
          <w:szCs w:val="36"/>
          <w:rtl/>
          <w:lang w:bidi="ar-DZ"/>
        </w:rPr>
        <w:t xml:space="preserve">~القدرة على التواصل عبر أكثر من حاسة مع إمكانية التفاعل ويكون الرجع فوري </w:t>
      </w:r>
    </w:p>
    <w:p w:rsidR="00986E01" w:rsidRDefault="00CA5240" w:rsidP="00986E01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>~امكاني</w:t>
      </w:r>
      <w:r w:rsidR="00986E01">
        <w:rPr>
          <w:rFonts w:hint="cs"/>
          <w:sz w:val="36"/>
          <w:szCs w:val="36"/>
          <w:rtl/>
          <w:lang w:bidi="ar-DZ"/>
        </w:rPr>
        <w:t xml:space="preserve">ة الحصول على معلومات ضخمة وحديثة في جميع التخصصات </w:t>
      </w:r>
    </w:p>
    <w:p w:rsidR="00986E01" w:rsidRPr="00E05393" w:rsidRDefault="00986E01" w:rsidP="00986E01">
      <w:pPr>
        <w:bidi/>
        <w:rPr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~مشكلة هذا النوع من الوسائل أنه يتطلب ضرورة حصول المتصل على معرفة </w:t>
      </w:r>
      <w:r w:rsidR="00DD04DE">
        <w:rPr>
          <w:rFonts w:hint="cs"/>
          <w:sz w:val="36"/>
          <w:szCs w:val="36"/>
          <w:rtl/>
          <w:lang w:bidi="ar-DZ"/>
        </w:rPr>
        <w:t>أس</w:t>
      </w:r>
      <w:r>
        <w:rPr>
          <w:rFonts w:hint="cs"/>
          <w:sz w:val="36"/>
          <w:szCs w:val="36"/>
          <w:rtl/>
          <w:lang w:bidi="ar-DZ"/>
        </w:rPr>
        <w:t xml:space="preserve">اسية </w:t>
      </w:r>
      <w:r w:rsidR="00DD04DE">
        <w:rPr>
          <w:rFonts w:hint="cs"/>
          <w:sz w:val="36"/>
          <w:szCs w:val="36"/>
          <w:rtl/>
          <w:lang w:bidi="ar-DZ"/>
        </w:rPr>
        <w:t xml:space="preserve">باستخدام الحاسوب والانترنيت </w:t>
      </w:r>
    </w:p>
    <w:p w:rsidR="00E05393" w:rsidRDefault="00E05393" w:rsidP="00E05393">
      <w:pPr>
        <w:bidi/>
        <w:rPr>
          <w:b/>
          <w:bCs/>
          <w:sz w:val="36"/>
          <w:szCs w:val="36"/>
          <w:rtl/>
          <w:lang w:bidi="ar-DZ"/>
        </w:rPr>
      </w:pPr>
    </w:p>
    <w:p w:rsidR="00806058" w:rsidRDefault="00806058"/>
    <w:sectPr w:rsidR="00806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57"/>
    <w:rsid w:val="001C5957"/>
    <w:rsid w:val="00392104"/>
    <w:rsid w:val="00403F37"/>
    <w:rsid w:val="00430D4B"/>
    <w:rsid w:val="007773B8"/>
    <w:rsid w:val="00806058"/>
    <w:rsid w:val="00860DB3"/>
    <w:rsid w:val="00932019"/>
    <w:rsid w:val="00986E01"/>
    <w:rsid w:val="00B10179"/>
    <w:rsid w:val="00CA5240"/>
    <w:rsid w:val="00D37A1C"/>
    <w:rsid w:val="00DD04DE"/>
    <w:rsid w:val="00E05393"/>
    <w:rsid w:val="00F6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2E108-90EA-44C8-B696-2C81E31F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179"/>
    <w:pPr>
      <w:spacing w:line="254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 KImedias</dc:creator>
  <cp:keywords/>
  <dc:description/>
  <cp:lastModifiedBy>sarl KImedias</cp:lastModifiedBy>
  <cp:revision>14</cp:revision>
  <dcterms:created xsi:type="dcterms:W3CDTF">2021-02-03T20:04:00Z</dcterms:created>
  <dcterms:modified xsi:type="dcterms:W3CDTF">2021-02-08T19:47:00Z</dcterms:modified>
</cp:coreProperties>
</file>