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8D9" w:rsidRDefault="009E48D9" w:rsidP="009E48D9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المحاضرة 4</w:t>
      </w:r>
    </w:p>
    <w:p w:rsidR="009E48D9" w:rsidRDefault="009E48D9" w:rsidP="009E48D9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الفئة المستهدفة</w:t>
      </w:r>
      <w:r w:rsidR="00247FF1">
        <w:rPr>
          <w:rFonts w:hint="cs"/>
          <w:b/>
          <w:bCs/>
          <w:sz w:val="36"/>
          <w:szCs w:val="36"/>
          <w:rtl/>
          <w:lang w:bidi="ar-DZ"/>
        </w:rPr>
        <w:t xml:space="preserve"> : ماستر مدرسي 1</w:t>
      </w:r>
    </w:p>
    <w:p w:rsidR="00247FF1" w:rsidRDefault="00247FF1" w:rsidP="009E48D9">
      <w:pPr>
        <w:jc w:val="right"/>
        <w:rPr>
          <w:b/>
          <w:bCs/>
          <w:sz w:val="36"/>
          <w:szCs w:val="36"/>
          <w:rtl/>
          <w:lang w:bidi="ar-DZ"/>
        </w:rPr>
      </w:pPr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>المقياس :</w:t>
      </w:r>
      <w:proofErr w:type="gramEnd"/>
      <w:r>
        <w:rPr>
          <w:rFonts w:hint="cs"/>
          <w:b/>
          <w:bCs/>
          <w:sz w:val="36"/>
          <w:szCs w:val="36"/>
          <w:rtl/>
          <w:lang w:bidi="ar-DZ"/>
        </w:rPr>
        <w:t xml:space="preserve"> الدمج المدرسي</w:t>
      </w:r>
    </w:p>
    <w:p w:rsidR="00247FF1" w:rsidRDefault="00247FF1" w:rsidP="009E48D9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استاذ المقياس : بلال </w:t>
      </w:r>
    </w:p>
    <w:p w:rsidR="00247FF1" w:rsidRDefault="00247FF1" w:rsidP="009E48D9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47FF1" w:rsidRDefault="00F5030D" w:rsidP="00F5030D">
      <w:pPr>
        <w:jc w:val="center"/>
        <w:rPr>
          <w:b/>
          <w:bCs/>
          <w:sz w:val="36"/>
          <w:szCs w:val="36"/>
          <w:u w:val="single"/>
          <w:rtl/>
          <w:lang w:bidi="ar-DZ"/>
        </w:rPr>
      </w:pPr>
      <w:r w:rsidRPr="00F5030D">
        <w:rPr>
          <w:rFonts w:hint="cs"/>
          <w:b/>
          <w:bCs/>
          <w:sz w:val="36"/>
          <w:szCs w:val="36"/>
          <w:u w:val="single"/>
          <w:rtl/>
          <w:lang w:bidi="ar-DZ"/>
        </w:rPr>
        <w:t>الاعاقة وعملية التأهيل</w:t>
      </w:r>
    </w:p>
    <w:p w:rsidR="00F5030D" w:rsidRPr="00CA7350" w:rsidRDefault="00557DE7" w:rsidP="00CA7350">
      <w:pPr>
        <w:bidi/>
        <w:spacing w:line="360" w:lineRule="auto"/>
        <w:rPr>
          <w:sz w:val="32"/>
          <w:szCs w:val="32"/>
          <w:rtl/>
          <w:lang w:bidi="ar-DZ"/>
        </w:rPr>
      </w:pPr>
      <w:r w:rsidRPr="00CA7350">
        <w:rPr>
          <w:rFonts w:hint="cs"/>
          <w:sz w:val="32"/>
          <w:szCs w:val="32"/>
          <w:rtl/>
          <w:lang w:bidi="ar-DZ"/>
        </w:rPr>
        <w:t xml:space="preserve">ترتبط عملية التأهيل دائما بالإعاقة. وهي تهدف </w:t>
      </w:r>
      <w:r w:rsidR="00CA7350" w:rsidRPr="00CA7350">
        <w:rPr>
          <w:rFonts w:hint="cs"/>
          <w:sz w:val="32"/>
          <w:szCs w:val="32"/>
          <w:rtl/>
          <w:lang w:bidi="ar-DZ"/>
        </w:rPr>
        <w:t>بالأساس</w:t>
      </w:r>
      <w:r w:rsidRPr="00CA7350">
        <w:rPr>
          <w:rFonts w:hint="cs"/>
          <w:sz w:val="32"/>
          <w:szCs w:val="32"/>
          <w:rtl/>
          <w:lang w:bidi="ar-DZ"/>
        </w:rPr>
        <w:t xml:space="preserve"> الى محاولة إعادة الفرد </w:t>
      </w:r>
      <w:r w:rsidRPr="00CA7350">
        <w:rPr>
          <w:rFonts w:hint="cs"/>
          <w:b/>
          <w:bCs/>
          <w:sz w:val="32"/>
          <w:szCs w:val="32"/>
          <w:rtl/>
          <w:lang w:bidi="ar-DZ"/>
        </w:rPr>
        <w:t>ا</w:t>
      </w:r>
      <w:r w:rsidRPr="00CA7350">
        <w:rPr>
          <w:rFonts w:hint="cs"/>
          <w:sz w:val="32"/>
          <w:szCs w:val="32"/>
          <w:rtl/>
          <w:lang w:bidi="ar-DZ"/>
        </w:rPr>
        <w:t>لى حالته الطبيعية . او محاولة التخفيف من الاثار التي تتركها الاعاقة.</w:t>
      </w:r>
    </w:p>
    <w:p w:rsidR="00557DE7" w:rsidRDefault="00557DE7" w:rsidP="00557DE7">
      <w:pPr>
        <w:bidi/>
        <w:rPr>
          <w:b/>
          <w:bCs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ويمكن تعريف التأهيل بأنه : 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تعديل مقصود نقوم به تجاه الإعاقة </w:t>
      </w: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اوالعضو</w:t>
      </w:r>
      <w:proofErr w:type="spellEnd"/>
      <w:r>
        <w:rPr>
          <w:rFonts w:hint="cs"/>
          <w:b/>
          <w:bCs/>
          <w:sz w:val="36"/>
          <w:szCs w:val="36"/>
          <w:rtl/>
          <w:lang w:bidi="ar-DZ"/>
        </w:rPr>
        <w:t xml:space="preserve"> المصاب </w:t>
      </w: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لاعادته</w:t>
      </w:r>
      <w:proofErr w:type="spellEnd"/>
      <w:r>
        <w:rPr>
          <w:rFonts w:hint="cs"/>
          <w:b/>
          <w:bCs/>
          <w:sz w:val="36"/>
          <w:szCs w:val="36"/>
          <w:rtl/>
          <w:lang w:bidi="ar-DZ"/>
        </w:rPr>
        <w:t xml:space="preserve"> الى حالته الطبيعية لتسمح للفرد بتحقيق افضل اداء ممكن تجعله يحقق التلاؤم مع نفسه ووسطه.</w:t>
      </w:r>
    </w:p>
    <w:p w:rsidR="00CA7350" w:rsidRDefault="00CA7350" w:rsidP="00FE2D4D">
      <w:pPr>
        <w:bidi/>
        <w:spacing w:line="360" w:lineRule="auto"/>
        <w:rPr>
          <w:sz w:val="32"/>
          <w:szCs w:val="32"/>
          <w:rtl/>
          <w:lang w:bidi="ar-DZ"/>
        </w:rPr>
      </w:pPr>
      <w:r w:rsidRPr="00CA7350">
        <w:rPr>
          <w:rFonts w:hint="cs"/>
          <w:sz w:val="32"/>
          <w:szCs w:val="32"/>
          <w:rtl/>
          <w:lang w:bidi="ar-DZ"/>
        </w:rPr>
        <w:t xml:space="preserve">ومن هنا فإن عملية التأهيل تتجه للفرد كما تتجه للوسط </w:t>
      </w:r>
      <w:proofErr w:type="gramStart"/>
      <w:r w:rsidRPr="00CA7350">
        <w:rPr>
          <w:rFonts w:hint="cs"/>
          <w:sz w:val="32"/>
          <w:szCs w:val="32"/>
          <w:rtl/>
          <w:lang w:bidi="ar-DZ"/>
        </w:rPr>
        <w:t>الاجتماعي</w:t>
      </w:r>
      <w:r>
        <w:rPr>
          <w:rFonts w:hint="cs"/>
          <w:sz w:val="32"/>
          <w:szCs w:val="32"/>
          <w:rtl/>
          <w:lang w:bidi="ar-DZ"/>
        </w:rPr>
        <w:t xml:space="preserve"> .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فإذا كانت الإعاقة ترتبط  </w:t>
      </w:r>
      <w:proofErr w:type="spellStart"/>
      <w:r>
        <w:rPr>
          <w:rFonts w:hint="cs"/>
          <w:sz w:val="32"/>
          <w:szCs w:val="32"/>
          <w:rtl/>
          <w:lang w:bidi="ar-DZ"/>
        </w:rPr>
        <w:t>باحد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مكونات الفرد . فإن </w:t>
      </w:r>
      <w:proofErr w:type="spellStart"/>
      <w:r>
        <w:rPr>
          <w:rFonts w:hint="cs"/>
          <w:sz w:val="32"/>
          <w:szCs w:val="32"/>
          <w:rtl/>
          <w:lang w:bidi="ar-DZ"/>
        </w:rPr>
        <w:t>التاهيل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يتجه لتعديل هذه المكونات لتحقيق افضل أداء ممكن . أما إذا كانت الاعاقة مصدرها الوسط الاجتماعي الذي اثر على الفرد فمن الضروري تعديل هذا الوسط ليسمح للفرد بتحقيق افضل اداء ممكن .</w:t>
      </w:r>
    </w:p>
    <w:p w:rsidR="00FE2D4D" w:rsidRDefault="00FE2D4D" w:rsidP="00FE2D4D">
      <w:pP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وفي كثير من الاحيان يتجه التأهيل لكليهما ( الفرد مع الوسط ) خاصة في </w:t>
      </w:r>
      <w:proofErr w:type="spellStart"/>
      <w:r>
        <w:rPr>
          <w:rFonts w:hint="cs"/>
          <w:sz w:val="32"/>
          <w:szCs w:val="32"/>
          <w:rtl/>
          <w:lang w:bidi="ar-DZ"/>
        </w:rPr>
        <w:t>عمليةالتأهيل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النفسي.</w:t>
      </w:r>
    </w:p>
    <w:p w:rsidR="00FE2D4D" w:rsidRDefault="00FE2D4D" w:rsidP="00FE2D4D">
      <w:pPr>
        <w:bidi/>
        <w:spacing w:line="360" w:lineRule="auto"/>
        <w:rPr>
          <w:sz w:val="32"/>
          <w:szCs w:val="32"/>
          <w:rtl/>
          <w:lang w:bidi="ar-DZ"/>
        </w:rPr>
      </w:pPr>
      <w:r w:rsidRPr="00FE2D4D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أنواع </w:t>
      </w:r>
      <w:proofErr w:type="gramStart"/>
      <w:r w:rsidRPr="00FE2D4D">
        <w:rPr>
          <w:rFonts w:hint="cs"/>
          <w:b/>
          <w:bCs/>
          <w:sz w:val="36"/>
          <w:szCs w:val="36"/>
          <w:u w:val="single"/>
          <w:rtl/>
          <w:lang w:bidi="ar-DZ"/>
        </w:rPr>
        <w:t>التأهيل</w:t>
      </w:r>
      <w:r w:rsidRPr="00FE2D4D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:</w:t>
      </w:r>
      <w:proofErr w:type="gramEnd"/>
    </w:p>
    <w:p w:rsidR="00FE2D4D" w:rsidRDefault="00FE2D4D" w:rsidP="00FE2D4D">
      <w:pPr>
        <w:bidi/>
        <w:spacing w:line="36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هناك اربعة انواع للتأهيل هي كما يلي :</w:t>
      </w:r>
    </w:p>
    <w:p w:rsidR="00670599" w:rsidRPr="00670599" w:rsidRDefault="00670599" w:rsidP="00670599">
      <w:pPr>
        <w:pStyle w:val="Paragraphedeliste"/>
        <w:numPr>
          <w:ilvl w:val="0"/>
          <w:numId w:val="1"/>
        </w:numPr>
        <w:bidi/>
        <w:spacing w:line="360" w:lineRule="auto"/>
        <w:rPr>
          <w:sz w:val="32"/>
          <w:szCs w:val="32"/>
          <w:rtl/>
          <w:lang w:bidi="ar-DZ"/>
        </w:rPr>
      </w:pPr>
      <w:r w:rsidRPr="00670599">
        <w:rPr>
          <w:rFonts w:hint="cs"/>
          <w:sz w:val="32"/>
          <w:szCs w:val="32"/>
          <w:rtl/>
          <w:lang w:bidi="ar-DZ"/>
        </w:rPr>
        <w:t>ــ</w:t>
      </w:r>
      <w:r w:rsidRPr="0069536E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التأهيل العضوي</w:t>
      </w:r>
      <w:r w:rsidRPr="00670599">
        <w:rPr>
          <w:rFonts w:hint="cs"/>
          <w:sz w:val="32"/>
          <w:szCs w:val="32"/>
          <w:rtl/>
          <w:lang w:bidi="ar-DZ"/>
        </w:rPr>
        <w:t xml:space="preserve"> : وهو اعادة العضو المصاب الى وضعه الطبيعي ليس من حيث الوظيفة بل حيث تكوينه العضوي . وهذا النوع من </w:t>
      </w:r>
      <w:proofErr w:type="spellStart"/>
      <w:r w:rsidRPr="00670599">
        <w:rPr>
          <w:rFonts w:hint="cs"/>
          <w:sz w:val="32"/>
          <w:szCs w:val="32"/>
          <w:rtl/>
          <w:lang w:bidi="ar-DZ"/>
        </w:rPr>
        <w:t>التاهيل</w:t>
      </w:r>
      <w:proofErr w:type="spellEnd"/>
      <w:r w:rsidRPr="00670599">
        <w:rPr>
          <w:rFonts w:hint="cs"/>
          <w:sz w:val="32"/>
          <w:szCs w:val="32"/>
          <w:rtl/>
          <w:lang w:bidi="ar-DZ"/>
        </w:rPr>
        <w:t xml:space="preserve"> هو من اختصاص الطب . </w:t>
      </w:r>
      <w:r w:rsidRPr="00670599">
        <w:rPr>
          <w:rFonts w:hint="cs"/>
          <w:sz w:val="32"/>
          <w:szCs w:val="32"/>
          <w:rtl/>
          <w:lang w:bidi="ar-DZ"/>
        </w:rPr>
        <w:lastRenderedPageBreak/>
        <w:t xml:space="preserve">لكن يبقى تدخل المختص النفسي ضروريا لمساعدة المصاب على التخفيف من اثار الاصابة وايضا تسريع عملية الشفاء . </w:t>
      </w:r>
    </w:p>
    <w:p w:rsidR="00670599" w:rsidRDefault="00670599" w:rsidP="00670599">
      <w:pPr>
        <w:bidi/>
        <w:spacing w:line="360" w:lineRule="auto"/>
        <w:ind w:left="360"/>
        <w:rPr>
          <w:sz w:val="32"/>
          <w:szCs w:val="32"/>
          <w:rtl/>
          <w:lang w:bidi="ar-DZ"/>
        </w:rPr>
      </w:pPr>
      <w:r w:rsidRPr="00670599">
        <w:rPr>
          <w:rFonts w:hint="cs"/>
          <w:sz w:val="32"/>
          <w:szCs w:val="32"/>
          <w:rtl/>
          <w:lang w:bidi="ar-DZ"/>
        </w:rPr>
        <w:t xml:space="preserve">وهذا النوع كعلاج لا يبحث كثيرا في اسباب الاصابة بقدر ما يبحث من الناحية الطبية كيفية ارجاع العضو المصاب الى وضعه الطبيعي </w:t>
      </w:r>
      <w:r>
        <w:rPr>
          <w:rFonts w:hint="cs"/>
          <w:sz w:val="32"/>
          <w:szCs w:val="32"/>
          <w:rtl/>
          <w:lang w:bidi="ar-DZ"/>
        </w:rPr>
        <w:t>. والشرط الاساسي هنا لتسريع عملية العلاج هو تهيئة الفرد لذلك.</w:t>
      </w:r>
    </w:p>
    <w:p w:rsidR="00670599" w:rsidRDefault="00670599" w:rsidP="00670599">
      <w:pPr>
        <w:bidi/>
        <w:spacing w:line="360" w:lineRule="auto"/>
        <w:ind w:left="36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وكمثال لهذا النوع من</w:t>
      </w:r>
      <w:r w:rsidR="00F63509">
        <w:rPr>
          <w:rFonts w:hint="cs"/>
          <w:sz w:val="32"/>
          <w:szCs w:val="32"/>
          <w:rtl/>
          <w:lang w:bidi="ar-DZ"/>
        </w:rPr>
        <w:t xml:space="preserve"> التأ</w:t>
      </w:r>
      <w:r>
        <w:rPr>
          <w:rFonts w:hint="cs"/>
          <w:sz w:val="32"/>
          <w:szCs w:val="32"/>
          <w:rtl/>
          <w:lang w:bidi="ar-DZ"/>
        </w:rPr>
        <w:t>هيل هو ( زرع الاعضاء الجسمية ــ العين ــ الشعر ...الخ )</w:t>
      </w:r>
    </w:p>
    <w:p w:rsidR="00670599" w:rsidRPr="00F63509" w:rsidRDefault="00670599" w:rsidP="00F63509">
      <w:pPr>
        <w:pStyle w:val="Paragraphedeliste"/>
        <w:numPr>
          <w:ilvl w:val="0"/>
          <w:numId w:val="1"/>
        </w:numPr>
        <w:bidi/>
        <w:spacing w:line="360" w:lineRule="auto"/>
        <w:rPr>
          <w:sz w:val="32"/>
          <w:szCs w:val="32"/>
          <w:rtl/>
          <w:lang w:bidi="ar-DZ"/>
        </w:rPr>
      </w:pPr>
      <w:r w:rsidRPr="00F63509">
        <w:rPr>
          <w:rFonts w:hint="cs"/>
          <w:sz w:val="32"/>
          <w:szCs w:val="32"/>
          <w:rtl/>
          <w:lang w:bidi="ar-DZ"/>
        </w:rPr>
        <w:t>ــ</w:t>
      </w:r>
      <w:r w:rsidRPr="0069536E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الت</w:t>
      </w:r>
      <w:r w:rsidR="00F63509" w:rsidRPr="0069536E">
        <w:rPr>
          <w:rFonts w:hint="cs"/>
          <w:b/>
          <w:bCs/>
          <w:sz w:val="32"/>
          <w:szCs w:val="32"/>
          <w:u w:val="single"/>
          <w:rtl/>
          <w:lang w:bidi="ar-DZ"/>
        </w:rPr>
        <w:t>أ</w:t>
      </w:r>
      <w:r w:rsidRPr="0069536E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هيل </w:t>
      </w:r>
      <w:proofErr w:type="gramStart"/>
      <w:r w:rsidRPr="0069536E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الوظيفي </w:t>
      </w:r>
      <w:r w:rsidRPr="00F63509">
        <w:rPr>
          <w:rFonts w:hint="cs"/>
          <w:sz w:val="32"/>
          <w:szCs w:val="32"/>
          <w:rtl/>
          <w:lang w:bidi="ar-DZ"/>
        </w:rPr>
        <w:t>:</w:t>
      </w:r>
      <w:proofErr w:type="gramEnd"/>
      <w:r w:rsidRPr="00F63509">
        <w:rPr>
          <w:rFonts w:hint="cs"/>
          <w:sz w:val="32"/>
          <w:szCs w:val="32"/>
          <w:rtl/>
          <w:lang w:bidi="ar-DZ"/>
        </w:rPr>
        <w:t xml:space="preserve"> وهو إعادة النشاط للعضو المصاب .وهو ايضا من اختصاص الطب </w:t>
      </w:r>
      <w:r w:rsidR="00F63509" w:rsidRPr="00F63509">
        <w:rPr>
          <w:rFonts w:hint="cs"/>
          <w:sz w:val="32"/>
          <w:szCs w:val="32"/>
          <w:rtl/>
          <w:lang w:bidi="ar-DZ"/>
        </w:rPr>
        <w:t>.ويشترط في هذا النوع من التأهيل ، معرفة الوظائف الاساسية للعضو المصاب حتى يمكن الوصول الى افضل اداء ممكن له وعدم التسرع لبلوغ النتائج.</w:t>
      </w:r>
    </w:p>
    <w:p w:rsidR="00F63509" w:rsidRDefault="00F63509" w:rsidP="00F63509">
      <w:pPr>
        <w:pStyle w:val="Paragraphedeliste"/>
        <w:numPr>
          <w:ilvl w:val="0"/>
          <w:numId w:val="1"/>
        </w:numPr>
        <w:bidi/>
        <w:spacing w:line="360" w:lineRule="auto"/>
        <w:rPr>
          <w:sz w:val="32"/>
          <w:szCs w:val="32"/>
          <w:lang w:bidi="ar-DZ"/>
        </w:rPr>
      </w:pPr>
      <w:r w:rsidRPr="0069536E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ــ التأهيل العضوي الوظيفي </w:t>
      </w:r>
      <w:r>
        <w:rPr>
          <w:rFonts w:hint="cs"/>
          <w:sz w:val="32"/>
          <w:szCs w:val="32"/>
          <w:rtl/>
          <w:lang w:bidi="ar-DZ"/>
        </w:rPr>
        <w:t>: ويتعلق بعلاج العضو المصاب واعادته الى وظيفته الاساسية في نفس الوقت .</w:t>
      </w:r>
    </w:p>
    <w:p w:rsidR="00F63509" w:rsidRPr="004D44EB" w:rsidRDefault="00F63509" w:rsidP="004D44EB">
      <w:pPr>
        <w:bidi/>
        <w:spacing w:line="360" w:lineRule="auto"/>
        <w:rPr>
          <w:sz w:val="32"/>
          <w:szCs w:val="32"/>
          <w:lang w:bidi="ar-DZ"/>
        </w:rPr>
      </w:pPr>
      <w:r w:rsidRPr="004D44EB">
        <w:rPr>
          <w:rFonts w:hint="cs"/>
          <w:sz w:val="32"/>
          <w:szCs w:val="32"/>
          <w:rtl/>
          <w:lang w:bidi="ar-DZ"/>
        </w:rPr>
        <w:t xml:space="preserve">ويشترط في هذا النوع : مراعاة التدرج </w:t>
      </w:r>
      <w:r w:rsidR="004D44EB" w:rsidRPr="004D44EB">
        <w:rPr>
          <w:rFonts w:hint="cs"/>
          <w:sz w:val="32"/>
          <w:szCs w:val="32"/>
          <w:rtl/>
          <w:lang w:bidi="ar-DZ"/>
        </w:rPr>
        <w:t xml:space="preserve">في عملية التأهيل ( الانتفال من التأهيل العضوي الى الوظيفي ). وايضا إشراك الفرد في عملية </w:t>
      </w:r>
      <w:proofErr w:type="spellStart"/>
      <w:r w:rsidR="004D44EB" w:rsidRPr="004D44EB">
        <w:rPr>
          <w:rFonts w:hint="cs"/>
          <w:sz w:val="32"/>
          <w:szCs w:val="32"/>
          <w:rtl/>
          <w:lang w:bidi="ar-DZ"/>
        </w:rPr>
        <w:t>التاهيل</w:t>
      </w:r>
      <w:proofErr w:type="spellEnd"/>
      <w:r w:rsidR="004D44EB" w:rsidRPr="004D44EB">
        <w:rPr>
          <w:rFonts w:hint="cs"/>
          <w:sz w:val="32"/>
          <w:szCs w:val="32"/>
          <w:rtl/>
          <w:lang w:bidi="ar-DZ"/>
        </w:rPr>
        <w:t xml:space="preserve"> . وهو ايضا من اختصاص الطب . غير ان عملية اشراك الفرد تتطلب تدخل المختص النفسي </w:t>
      </w:r>
    </w:p>
    <w:p w:rsidR="004D44EB" w:rsidRPr="004D44EB" w:rsidRDefault="004D44EB" w:rsidP="004D44EB">
      <w:pPr>
        <w:bidi/>
        <w:spacing w:line="360" w:lineRule="auto"/>
        <w:rPr>
          <w:sz w:val="32"/>
          <w:szCs w:val="32"/>
          <w:rtl/>
          <w:lang w:bidi="ar-DZ"/>
        </w:rPr>
      </w:pPr>
      <w:r w:rsidRPr="004D44EB">
        <w:rPr>
          <w:rFonts w:hint="cs"/>
          <w:sz w:val="32"/>
          <w:szCs w:val="32"/>
          <w:rtl/>
          <w:lang w:bidi="ar-DZ"/>
        </w:rPr>
        <w:t>والهدف الاساسي من هذا النوع هو تحقيق اكبر قدر من الاداء للعضو المصاب . والتخفيف من تأثير سلبية الوسط على نفسية الفرد .</w:t>
      </w:r>
    </w:p>
    <w:p w:rsidR="004D44EB" w:rsidRPr="00B15D30" w:rsidRDefault="004D44EB" w:rsidP="00B15D30">
      <w:pPr>
        <w:pStyle w:val="Paragraphedeliste"/>
        <w:numPr>
          <w:ilvl w:val="0"/>
          <w:numId w:val="1"/>
        </w:numPr>
        <w:bidi/>
        <w:spacing w:line="360" w:lineRule="auto"/>
        <w:rPr>
          <w:sz w:val="32"/>
          <w:szCs w:val="32"/>
          <w:lang w:bidi="ar-DZ"/>
        </w:rPr>
      </w:pPr>
      <w:r w:rsidRPr="00B15D30">
        <w:rPr>
          <w:rFonts w:hint="cs"/>
          <w:sz w:val="32"/>
          <w:szCs w:val="32"/>
          <w:rtl/>
          <w:lang w:bidi="ar-DZ"/>
        </w:rPr>
        <w:t xml:space="preserve">ــ </w:t>
      </w:r>
      <w:r w:rsidRPr="0069536E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التأهيل </w:t>
      </w:r>
      <w:proofErr w:type="gramStart"/>
      <w:r w:rsidRPr="0069536E">
        <w:rPr>
          <w:rFonts w:hint="cs"/>
          <w:b/>
          <w:bCs/>
          <w:sz w:val="32"/>
          <w:szCs w:val="32"/>
          <w:u w:val="single"/>
          <w:rtl/>
          <w:lang w:bidi="ar-DZ"/>
        </w:rPr>
        <w:t>النفسي</w:t>
      </w:r>
      <w:r w:rsidRPr="00B15D30">
        <w:rPr>
          <w:rFonts w:hint="cs"/>
          <w:sz w:val="32"/>
          <w:szCs w:val="32"/>
          <w:rtl/>
          <w:lang w:bidi="ar-DZ"/>
        </w:rPr>
        <w:t xml:space="preserve"> :</w:t>
      </w:r>
      <w:proofErr w:type="gramEnd"/>
      <w:r w:rsidRPr="00B15D30">
        <w:rPr>
          <w:rFonts w:hint="cs"/>
          <w:sz w:val="32"/>
          <w:szCs w:val="32"/>
          <w:rtl/>
          <w:lang w:bidi="ar-DZ"/>
        </w:rPr>
        <w:t xml:space="preserve"> وهو من مهام  المختص ا</w:t>
      </w:r>
      <w:r w:rsidR="009E4C28" w:rsidRPr="00B15D30">
        <w:rPr>
          <w:rFonts w:hint="cs"/>
          <w:sz w:val="32"/>
          <w:szCs w:val="32"/>
          <w:rtl/>
          <w:lang w:bidi="ar-DZ"/>
        </w:rPr>
        <w:t xml:space="preserve">لنفسي . الذي يعمل على تحقيق تكيف الفرد مع نفسه ووسطه </w:t>
      </w:r>
      <w:proofErr w:type="gramStart"/>
      <w:r w:rsidR="009E4C28" w:rsidRPr="00B15D30">
        <w:rPr>
          <w:rFonts w:hint="cs"/>
          <w:sz w:val="32"/>
          <w:szCs w:val="32"/>
          <w:rtl/>
          <w:lang w:bidi="ar-DZ"/>
        </w:rPr>
        <w:t>الاجتماعي .</w:t>
      </w:r>
      <w:proofErr w:type="gramEnd"/>
      <w:r w:rsidR="009E4C28" w:rsidRPr="00B15D30">
        <w:rPr>
          <w:rFonts w:hint="cs"/>
          <w:sz w:val="32"/>
          <w:szCs w:val="32"/>
          <w:rtl/>
          <w:lang w:bidi="ar-DZ"/>
        </w:rPr>
        <w:t>عن طريق اعادة الثقة له وتوفير رغبة نفسية داخلية لمواجهة الاعاقة خاصة في مراحلها الأولى . ويعتبر هذا النوع من اصعب الانواع باعتبار ان اسبابه غير مادية مثل الانواع الاخرى.</w:t>
      </w:r>
    </w:p>
    <w:p w:rsidR="00B15D30" w:rsidRDefault="00B15D30" w:rsidP="00B15D30">
      <w:pPr>
        <w:pStyle w:val="Paragraphedeliste"/>
        <w:bidi/>
        <w:spacing w:line="360" w:lineRule="auto"/>
        <w:ind w:left="360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ويلاحظ هنا ان هذا النوع من </w:t>
      </w:r>
      <w:proofErr w:type="spellStart"/>
      <w:r>
        <w:rPr>
          <w:rFonts w:hint="cs"/>
          <w:sz w:val="32"/>
          <w:szCs w:val="32"/>
          <w:rtl/>
          <w:lang w:bidi="ar-DZ"/>
        </w:rPr>
        <w:t>التاهيل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يكون دائما مرافقا </w:t>
      </w:r>
      <w:proofErr w:type="spellStart"/>
      <w:r>
        <w:rPr>
          <w:rFonts w:hint="cs"/>
          <w:sz w:val="32"/>
          <w:szCs w:val="32"/>
          <w:rtl/>
          <w:lang w:bidi="ar-DZ"/>
        </w:rPr>
        <w:t>للانواع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الثلاثة المذكورة سابقا.</w:t>
      </w:r>
    </w:p>
    <w:p w:rsidR="00B15D30" w:rsidRDefault="00B15D30" w:rsidP="00B15D30">
      <w:pPr>
        <w:pStyle w:val="Paragraphedeliste"/>
        <w:bidi/>
        <w:spacing w:line="360" w:lineRule="auto"/>
        <w:ind w:left="360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وقد تم تقديمه كنوع مستقل </w:t>
      </w:r>
      <w:proofErr w:type="spellStart"/>
      <w:r>
        <w:rPr>
          <w:rFonts w:hint="cs"/>
          <w:sz w:val="32"/>
          <w:szCs w:val="32"/>
          <w:rtl/>
          <w:lang w:bidi="ar-DZ"/>
        </w:rPr>
        <w:t>لاننا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قد نجد في بعض الاحيان ان الاعاقة بمختلف انواعها قد تزول لكن تبقى الاعاقة على المستوى النفسي التي ينبغي التكفل بها بشكل مستقل.</w:t>
      </w:r>
    </w:p>
    <w:p w:rsidR="00B15D30" w:rsidRDefault="00B15D30" w:rsidP="00B15D30">
      <w:pPr>
        <w:pStyle w:val="Paragraphedeliste"/>
        <w:bidi/>
        <w:spacing w:line="360" w:lineRule="auto"/>
        <w:ind w:left="360"/>
        <w:rPr>
          <w:rFonts w:hint="cs"/>
          <w:sz w:val="32"/>
          <w:szCs w:val="32"/>
          <w:rtl/>
          <w:lang w:bidi="ar-DZ"/>
        </w:rPr>
      </w:pPr>
      <w:bookmarkStart w:id="0" w:name="_GoBack"/>
      <w:bookmarkEnd w:id="0"/>
      <w:r w:rsidRPr="0069536E">
        <w:rPr>
          <w:rFonts w:hint="cs"/>
          <w:b/>
          <w:bCs/>
          <w:sz w:val="32"/>
          <w:szCs w:val="32"/>
          <w:u w:val="single"/>
          <w:rtl/>
          <w:lang w:bidi="ar-DZ"/>
        </w:rPr>
        <w:lastRenderedPageBreak/>
        <w:t>ملاحظة :</w:t>
      </w:r>
      <w:r w:rsidR="007D3E2F">
        <w:rPr>
          <w:rFonts w:hint="cs"/>
          <w:sz w:val="32"/>
          <w:szCs w:val="32"/>
          <w:rtl/>
          <w:lang w:bidi="ar-DZ"/>
        </w:rPr>
        <w:t xml:space="preserve"> ــ </w:t>
      </w:r>
      <w:r>
        <w:rPr>
          <w:rFonts w:hint="cs"/>
          <w:sz w:val="32"/>
          <w:szCs w:val="32"/>
          <w:rtl/>
          <w:lang w:bidi="ar-DZ"/>
        </w:rPr>
        <w:t xml:space="preserve"> الاعاقة على المستوى النفسي ترتبط دائما بالجانب العضوي والوسطي حيث ان ( الاعاقة النفسية لا تأتى من فراغ ).</w:t>
      </w:r>
    </w:p>
    <w:p w:rsidR="00B15D30" w:rsidRDefault="007D3E2F" w:rsidP="00B15D30">
      <w:pPr>
        <w:pStyle w:val="Paragraphedeliste"/>
        <w:bidi/>
        <w:spacing w:line="360" w:lineRule="auto"/>
        <w:ind w:left="360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  تتميز الاعاقة النفسية بان اسبابها غير واضحة تماما مثل العاقة العضوية.</w:t>
      </w:r>
    </w:p>
    <w:p w:rsidR="007D3E2F" w:rsidRDefault="007D3E2F" w:rsidP="007D3E2F">
      <w:pPr>
        <w:pStyle w:val="Paragraphedeliste"/>
        <w:bidi/>
        <w:spacing w:line="360" w:lineRule="auto"/>
        <w:ind w:left="360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 قد تنتهي الاعاقة على المستوى العضوي وتبقى على المستوى النفسي مما يؤدي الى بقاء العجز.</w:t>
      </w:r>
    </w:p>
    <w:p w:rsidR="007D3E2F" w:rsidRDefault="007D3E2F" w:rsidP="007D3E2F">
      <w:pPr>
        <w:pStyle w:val="Paragraphedeliste"/>
        <w:bidi/>
        <w:spacing w:line="360" w:lineRule="auto"/>
        <w:ind w:left="360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أعاقة عضوية ـــ وسط اجتماعي سلبي ــ </w:t>
      </w:r>
      <w:proofErr w:type="spellStart"/>
      <w:r>
        <w:rPr>
          <w:rFonts w:hint="cs"/>
          <w:sz w:val="32"/>
          <w:szCs w:val="32"/>
          <w:rtl/>
          <w:lang w:bidi="ar-DZ"/>
        </w:rPr>
        <w:t>تاثير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نفسي سلبي ـــ  تؤدي الى العجز .</w:t>
      </w:r>
    </w:p>
    <w:p w:rsidR="007D3E2F" w:rsidRPr="00B15D30" w:rsidRDefault="007D3E2F" w:rsidP="007D3E2F">
      <w:pPr>
        <w:pStyle w:val="Paragraphedeliste"/>
        <w:bidi/>
        <w:spacing w:line="360" w:lineRule="auto"/>
        <w:ind w:left="360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ازالة الاعاقة العضوية ـــ بقاء </w:t>
      </w:r>
      <w:proofErr w:type="spellStart"/>
      <w:r>
        <w:rPr>
          <w:rFonts w:hint="cs"/>
          <w:sz w:val="32"/>
          <w:szCs w:val="32"/>
          <w:rtl/>
          <w:lang w:bidi="ar-DZ"/>
        </w:rPr>
        <w:t>التاثير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النفسي السلبي ـــ بقاء العجز..</w:t>
      </w:r>
    </w:p>
    <w:sectPr w:rsidR="007D3E2F" w:rsidRPr="00B15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732FE"/>
    <w:multiLevelType w:val="hybridMultilevel"/>
    <w:tmpl w:val="02F245F8"/>
    <w:lvl w:ilvl="0" w:tplc="8E9679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8D9"/>
    <w:rsid w:val="00247FF1"/>
    <w:rsid w:val="00333C0C"/>
    <w:rsid w:val="004D44EB"/>
    <w:rsid w:val="00557DE7"/>
    <w:rsid w:val="00670599"/>
    <w:rsid w:val="0069536E"/>
    <w:rsid w:val="006E53DA"/>
    <w:rsid w:val="006F40CF"/>
    <w:rsid w:val="007D3E2F"/>
    <w:rsid w:val="009E48D9"/>
    <w:rsid w:val="009E4C28"/>
    <w:rsid w:val="00B15D30"/>
    <w:rsid w:val="00CA7350"/>
    <w:rsid w:val="00E9636B"/>
    <w:rsid w:val="00F5030D"/>
    <w:rsid w:val="00F63509"/>
    <w:rsid w:val="00FE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05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0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bellal</dc:creator>
  <cp:keywords/>
  <dc:description/>
  <cp:lastModifiedBy>bellal</cp:lastModifiedBy>
  <cp:revision>2</cp:revision>
  <dcterms:created xsi:type="dcterms:W3CDTF">2008-02-19T23:21:00Z</dcterms:created>
  <dcterms:modified xsi:type="dcterms:W3CDTF">2008-02-19T23:21:00Z</dcterms:modified>
</cp:coreProperties>
</file>