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CA" w:rsidRPr="00C771CA" w:rsidRDefault="00C771CA" w:rsidP="00C771CA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الأستاذ المسؤول عن المقياس : الأستاذة بن عيسى خيرة .</w:t>
      </w:r>
    </w:p>
    <w:p w:rsidR="007B6316" w:rsidRPr="00C771CA" w:rsidRDefault="00C771CA" w:rsidP="00C771CA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مقياس : </w:t>
      </w:r>
      <w:r w:rsidR="007B6316"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الفلسفة السياسية </w:t>
      </w:r>
      <w:r w:rsidRPr="00C771CA">
        <w:rPr>
          <w:rFonts w:asciiTheme="majorBidi" w:hAnsiTheme="majorBidi" w:cs="Traditional Arabic"/>
          <w:b/>
          <w:bCs/>
          <w:sz w:val="32"/>
          <w:szCs w:val="32"/>
          <w:lang w:bidi="ar-DZ"/>
        </w:rPr>
        <w:t xml:space="preserve">/ </w:t>
      </w:r>
      <w:r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مادة اختيارية .</w:t>
      </w:r>
    </w:p>
    <w:p w:rsidR="00C771CA" w:rsidRDefault="00C771CA" w:rsidP="00C771CA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val="fr-FR" w:bidi="ar-DZ"/>
        </w:rPr>
      </w:pPr>
      <w:r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المستوى السنة الثالثة : </w:t>
      </w:r>
      <w:r w:rsidRPr="00C771CA">
        <w:rPr>
          <w:rFonts w:asciiTheme="majorBidi" w:hAnsiTheme="majorBidi" w:cs="Traditional Arabic"/>
          <w:b/>
          <w:bCs/>
          <w:sz w:val="32"/>
          <w:szCs w:val="32"/>
          <w:lang w:val="fr-FR" w:bidi="ar-DZ"/>
        </w:rPr>
        <w:t>LMD s5</w:t>
      </w:r>
    </w:p>
    <w:p w:rsidR="007B6316" w:rsidRPr="00D640B3" w:rsidRDefault="00C771CA" w:rsidP="00C771CA">
      <w:pPr>
        <w:tabs>
          <w:tab w:val="left" w:pos="2937"/>
        </w:tabs>
        <w:ind w:left="-284" w:firstLine="283"/>
        <w:jc w:val="center"/>
        <w:rPr>
          <w:rFonts w:asciiTheme="majorBidi" w:hAnsiTheme="majorBidi" w:cs="Traditional Arabic"/>
          <w:sz w:val="36"/>
          <w:szCs w:val="36"/>
          <w:rtl/>
          <w:lang w:val="fr-FR" w:bidi="ar-DZ"/>
        </w:rPr>
      </w:pPr>
      <w:r w:rsidRPr="00C771CA">
        <w:rPr>
          <w:rFonts w:asciiTheme="majorBidi" w:hAnsiTheme="majorBidi" w:cs="Traditional Arabic" w:hint="cs"/>
          <w:b/>
          <w:bCs/>
          <w:sz w:val="36"/>
          <w:szCs w:val="36"/>
          <w:highlight w:val="yellow"/>
          <w:rtl/>
          <w:lang w:val="fr-FR" w:bidi="ar-DZ"/>
        </w:rPr>
        <w:t xml:space="preserve">المحاضرة الثالثة : </w:t>
      </w:r>
      <w:r w:rsidRPr="00C771CA">
        <w:rPr>
          <w:rFonts w:asciiTheme="majorBidi" w:hAnsiTheme="majorBidi" w:cs="Traditional Arabic" w:hint="cs"/>
          <w:sz w:val="36"/>
          <w:szCs w:val="36"/>
          <w:highlight w:val="yellow"/>
          <w:rtl/>
          <w:lang w:bidi="ar-DZ"/>
        </w:rPr>
        <w:t>الفلسفة السياسية عند الفارابي .</w:t>
      </w:r>
    </w:p>
    <w:p w:rsidR="008B1EEA" w:rsidRPr="00D640B3" w:rsidRDefault="00C771CA" w:rsidP="006F0D7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يعتبر الفارابي أحد</w:t>
      </w:r>
      <w:r w:rsidR="008B1EE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أهم الفلاسفة المسلمين الذين حاولوا تقديم نظرية سياسية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حول الدولة </w:t>
      </w:r>
      <w:r w:rsidR="008B1EE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بغرض تحديد العلاقة بين الحاكم والمحكوم ، وتصنيف الواجبات والحقوق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وتحديد مفهوم السلطة والقانون </w:t>
      </w:r>
      <w:r w:rsidR="008B1EE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والغاية من ذلك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كله </w:t>
      </w:r>
      <w:r w:rsidR="008B1EE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هي وضع نموذج مثالي للمدينة / الدولة يتجه نحو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="008B1EE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تحقيق السعادة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="008B1EE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في المجتمع المدني على حد تعبير الفارابي .</w:t>
      </w:r>
    </w:p>
    <w:p w:rsidR="008B1EEA" w:rsidRPr="00D640B3" w:rsidRDefault="00C771CA" w:rsidP="006F0D7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="001A486C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قد كان منهج الفارابي في ذلك صياغة </w:t>
      </w:r>
      <w:r w:rsidR="00C17BD7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نظرية</w:t>
      </w:r>
      <w:r w:rsidR="001A486C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في المدينة من خلال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وضع </w:t>
      </w:r>
      <w:r w:rsidR="001A486C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مجموعة من ال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تصورات الفلسفية ضمن أهم </w:t>
      </w:r>
      <w:r w:rsidR="001A486C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كتب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ه</w:t>
      </w:r>
      <w:r w:rsidR="001A486C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المشهورة 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1A486C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منها تحصيل السعادة ، السياسة المدنية ، وكتاب آراء أهل المدينة الفاضلة ، ويعد هذا الكتاب الأخير ثمرة آرائه السي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اسية التي تميز بها</w:t>
      </w:r>
      <w:r w:rsidR="001A486C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C17BD7" w:rsidRPr="00D640B3" w:rsidRDefault="001A486C" w:rsidP="006F0D7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كما يتضمن الكتاب </w:t>
      </w:r>
      <w:r w:rsidR="00C17BD7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إضافة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إلى ذلك طبيعة المرجعية التي اعتمد عليها الفيلسوف </w:t>
      </w:r>
      <w:r w:rsidR="00C771C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وهي الفلسفة اليونانية خاصة الأفلاطونية منها ، والمرجعية الدينية متمثلة في الشريعة </w:t>
      </w:r>
      <w:r w:rsidR="00C17BD7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الإسلامية التي أفضت به إلى وضع تصور جديد حول المدينة ، وهو ما سنبينه فيما يلي :</w:t>
      </w:r>
    </w:p>
    <w:p w:rsidR="00C17BD7" w:rsidRPr="00D640B3" w:rsidRDefault="00C17BD7" w:rsidP="006F0D7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يقسم الفارابي كتابه آراء </w:t>
      </w:r>
      <w:r w:rsidR="00C35211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أهل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المدينة الفاضلة إلى قسمين ، الأول يتناول فيه جانبا من فلسفته الإلهية ، في</w:t>
      </w:r>
      <w:r w:rsidR="00C771C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ت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كلم عن الله وصفاته ، ثم صدور الكائنات عن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المبدأ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الأول  </w:t>
      </w:r>
      <w:r w:rsidR="00C771C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عن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الإنسان .</w:t>
      </w:r>
    </w:p>
    <w:p w:rsidR="001A486C" w:rsidRPr="00D640B3" w:rsidRDefault="00C17BD7" w:rsidP="006F0D7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أما القسم الثاني فقد خصصه </w:t>
      </w:r>
      <w:r w:rsidR="001A486C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للجانب السياسي 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 هو الذي سنعتمد عليه في الكلام عن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المدينة الفاضلة ومقومات الحكم و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خصال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الرئيس عند ال</w:t>
      </w:r>
      <w:r w:rsidR="0032031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فارابي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.</w:t>
      </w:r>
    </w:p>
    <w:p w:rsidR="00320318" w:rsidRPr="00D640B3" w:rsidRDefault="00C17BD7" w:rsidP="006F0D7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يبد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 هذا الفيلسوف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بالكلام عن ضرورة </w:t>
      </w:r>
      <w:r w:rsidR="0032031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الاجتماع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البشري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32031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وأنواع الاجتماعات ، </w:t>
      </w:r>
      <w:r w:rsidR="0032031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ثم ي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="0032031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عي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</w:t>
      </w:r>
      <w:r w:rsidR="0032031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 خصال الر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</w:t>
      </w:r>
      <w:r w:rsidR="0032031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ئيس الذي يحكم المدينة الفاضلة ، كما يتكلم عن طبيعة 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هذه المدينة</w:t>
      </w:r>
      <w:r w:rsidR="0032031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ومضاداتها وطبائع أفراد </w:t>
      </w:r>
      <w:r w:rsidR="0032031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كل منها ، وه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ذه العناصر التي أشرت إليها</w:t>
      </w:r>
      <w:r w:rsidR="0032031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هي على نحو العموم وليس التفصيل لتضمن بعض العناوين لبعضها البعض .</w:t>
      </w:r>
    </w:p>
    <w:p w:rsidR="000544FE" w:rsidRPr="00D640B3" w:rsidRDefault="00320318" w:rsidP="000544F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>1/ الاجتماع البشري :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يتكلم الف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رابي على هذه الجزئية </w:t>
      </w:r>
      <w:r w:rsidR="00C35211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أي الاجتماع البشري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قبل الكلام عن المدينة والحاكم وشروط السلطة ، 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لأن الاجتماع ضروري لق</w:t>
      </w:r>
      <w:r w:rsidR="00B50898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يام أي هيئة</w:t>
      </w:r>
      <w:r w:rsidR="006F0D71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 سياسي</w:t>
      </w:r>
      <w:r w:rsidR="00B50898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ة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ولأن 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الإ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نسان مدني بطبعه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فلا يمكنه أن يلبي حاجاته بمفرده ، لذلك هو محتاج بالطبيعة إلى غي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ره ،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إذ 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ب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الاجتماع يحقق وجوده و كماله الذي يتج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 نحو تحقيق المدينة </w:t>
      </w:r>
      <w:r w:rsidR="00B50898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/ الدولة 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0544FE" w:rsidRPr="00D640B3" w:rsidRDefault="000544FE" w:rsidP="000544F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أي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أن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6B4415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تح</w:t>
      </w:r>
      <w:r w:rsidR="006F0D71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ص</w:t>
      </w:r>
      <w:r w:rsidR="006B4415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ي</w:t>
      </w:r>
      <w:r w:rsidR="006F0D71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ل البشر </w:t>
      </w:r>
      <w:r w:rsidR="006B4415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ل</w:t>
      </w:r>
      <w:r w:rsidR="006F0D71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كمالاتهم </w:t>
      </w:r>
      <w:r w:rsidR="006B4415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يكون بالاجتماع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وأن ذلك موجود </w:t>
      </w:r>
      <w:r w:rsidR="006F0D71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بالفطرة الطبيعية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وهو ما يبرر استمرار النوع البشري ، إذ وجود الحاجات 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بين البشرية والتعاون القائم بينهم هو الذي أدى في تصور الفارابي إلى قيام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الاجتماعات البشرية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السياسية 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؛ أي 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المدن /</w:t>
      </w:r>
      <w:r w:rsidR="006F0D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الدول </w:t>
      </w:r>
      <w:r w:rsidR="00C35211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التي هي أصناف وأنواع حسب طبائع رؤسائها وأفرادها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6B4415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منها الكاملة ومنها غير الكاملة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أو كما يقول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: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"منها الكاملة ومنها غير الكاملة ، والكاملة ثلاث : </w:t>
      </w:r>
      <w:r w:rsidR="0092671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عظمى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ووسطى وصغرى...وغير الكاملة اجتماع أهل القرية واجتماع أهل المحلة ثم اجتماع في سكة ثم اجتماع في من</w:t>
      </w:r>
      <w:r w:rsidR="0092671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ـز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ل " (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آراء أهل 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المدينة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الفاضلة</w:t>
      </w:r>
      <w:r w:rsidR="006B441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)</w:t>
      </w:r>
      <w:r w:rsidR="0092671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926714" w:rsidRPr="00D640B3" w:rsidRDefault="00926714" w:rsidP="000544F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أما المجتمع 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غير الكامل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C35211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: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هو العاجز عن تحقيق التعاون والاكتفاء الذاتي  ، في حين أن 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الكامل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يسوده التعاون بين جميع أفراده ، 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وأكمل أنواعه هو المدينة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التي تكون 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فاضلة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إذا 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كان التعاون بين أفرادها على الأشياء التي تُنال بها السعادة الحق</w:t>
      </w:r>
      <w:r w:rsidR="000544FE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ّ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ة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، فما هي هذه المدينة عند الفارابي ؟</w:t>
      </w:r>
    </w:p>
    <w:p w:rsidR="00926714" w:rsidRPr="00D640B3" w:rsidRDefault="00926714" w:rsidP="000544F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>2/المدينة :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هي المجتمع القائم على التعاون بين أفراده ، تعاونا يحقق التكامل من حيث تلبية الحاجات المتبادلة بين الجميع </w:t>
      </w:r>
      <w:r w:rsidR="000544F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وتكون المدينة فاضلة إذا كانت غاية </w:t>
      </w:r>
      <w:r w:rsidR="000544F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الاجتماع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فيها بلوغ السعادة الحق</w:t>
      </w:r>
      <w:r w:rsidR="000544F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ة ، لذلك 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لا</w:t>
      </w:r>
      <w:r w:rsidR="000544FE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 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يمكن أن يتحقق </w:t>
      </w:r>
      <w:r w:rsidR="000544FE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لكمال والخير في المجتمعات غير الكاملة</w:t>
      </w:r>
      <w:r w:rsidR="000544F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ومنه فالمدينة الفاضلة هي :" المدينة التي يقصد </w:t>
      </w:r>
      <w:r w:rsidR="000544F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بالاجتماع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فيها التع</w:t>
      </w:r>
      <w:r w:rsidR="00DB1809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ون على الأشياء التي تنال بها السعادة </w:t>
      </w:r>
      <w:r w:rsidR="000544F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في ال</w:t>
      </w:r>
      <w:r w:rsidR="000544F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حقيقة</w:t>
      </w:r>
      <w:r w:rsidR="000D1F7B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هي المدينة الفاضلة " (آراء أهل المدينة الفاضلة)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DB1809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DB1809" w:rsidRPr="00D640B3" w:rsidRDefault="00DB1809" w:rsidP="00926714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ومنه يشبه الفارابي المدينة بالجسم الكامل المتناسق ف</w:t>
      </w:r>
      <w:r w:rsidR="000544F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ي أعضائه ، وفي خدمة كل واحد من تلك الأعضاء ل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لآخر</w:t>
      </w:r>
      <w:r w:rsidR="000544F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،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وعلو بعضها على البعض ، كذلك المدينة لا تكون ف</w:t>
      </w:r>
      <w:r w:rsidR="000544F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اضلة كاملة إلا على هذا المنوال :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فكما يكون القلب عضوا رئيسيا في الجسم و تكون في المرتبة الثاني</w:t>
      </w:r>
      <w:r w:rsidR="000544F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أعضاء أخرى في خدمة العضو الرئيسي ، وأعضاء أخ</w:t>
      </w:r>
      <w:r w:rsidR="000544F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ر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ى في المرتبة الثالثة </w:t>
      </w:r>
      <w:r w:rsidR="00C35211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وهكذا وصولا إلى الأعضاء التي هي في المرتبة الأخيرة " تخدم ولا ترأَس أصلا" .</w:t>
      </w:r>
    </w:p>
    <w:p w:rsidR="00DB1809" w:rsidRPr="00D640B3" w:rsidRDefault="000416A2" w:rsidP="00926714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="00DB1809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كما أن أعضاء الجسم تتعاون فيما بينها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ويخدم بعضها الآخر </w:t>
      </w:r>
      <w:r w:rsidR="00DB1809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لتحقيق سلامة الكائن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الحي </w:t>
      </w:r>
      <w:r w:rsidR="00DB1809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واستمراره ، كذلك المدينة الفاضلة كيان متكامل متدرج في مقوماته من الأعلى إلى الأدنى ، أي من الحاكم إلى المحكوم .</w:t>
      </w:r>
    </w:p>
    <w:p w:rsidR="00C35211" w:rsidRDefault="00DB1809" w:rsidP="000416A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 w:hint="cs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أما القلب في المدينة هو الرئيس (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الحاكم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) 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أعلى عضو </w:t>
      </w:r>
      <w:r w:rsidR="00C35211"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، </w:t>
      </w:r>
      <w:r w:rsidRPr="00C35211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وظيفته أشرف وظيفة ، تتحقق فيه مبادئ الكمال والحكمة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</w:t>
      </w:r>
      <w:r w:rsidR="000416A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وأما الأعضاء فهي </w:t>
      </w:r>
      <w:r w:rsidR="00DE057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الهيئة </w:t>
      </w:r>
      <w:r w:rsidR="000416A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المأمورة بأمر الرئيس ، وهي في خد</w:t>
      </w:r>
      <w:r w:rsidR="00DE057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مته </w:t>
      </w:r>
      <w:r w:rsidR="000416A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في المرتبة الثانية </w:t>
      </w:r>
      <w:r w:rsidR="00DE057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، ثم تليه</w:t>
      </w:r>
      <w:r w:rsidR="000416A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م</w:t>
      </w:r>
      <w:r w:rsidR="00DE057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0416A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فئة من هم في المرتبة الثالثة و</w:t>
      </w:r>
      <w:r w:rsidR="00DE057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هم في خدمة المرتبة الثانية </w:t>
      </w:r>
      <w:r w:rsidR="00C35211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DE057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وهكذا وصولا إلى أدنى المراتب ،</w:t>
      </w:r>
      <w:r w:rsidR="000416A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DE057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وهم " الأسفلين " </w:t>
      </w:r>
      <w:r w:rsidR="00C35211">
        <w:rPr>
          <w:rFonts w:asciiTheme="majorBidi" w:hAnsiTheme="majorBidi" w:cs="Traditional Arabic" w:hint="cs"/>
          <w:sz w:val="36"/>
          <w:szCs w:val="36"/>
          <w:rtl/>
          <w:lang w:bidi="ar-DZ"/>
        </w:rPr>
        <w:t>كما يقول الفارابي .</w:t>
      </w:r>
    </w:p>
    <w:p w:rsidR="00DE0570" w:rsidRPr="00D640B3" w:rsidRDefault="00C35211" w:rsidP="000416A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إن كيان المدينة متماثل</w:t>
      </w:r>
      <w:r w:rsidR="00DE057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مع الجسم ، مع </w:t>
      </w:r>
      <w:r w:rsidR="000416A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اختلاف</w:t>
      </w:r>
      <w:r w:rsidR="00DE057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0416A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: </w:t>
      </w:r>
      <w:r w:rsidR="00DE057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من حيث أن أعمال الأعضاء في الجسم قائمة على الطبيعة ، في حين أن عمل أعضاء المدينة قائم على الإرادة ، " ...والقوى التي هي أعضاء البدن بالطبع فإن </w:t>
      </w:r>
      <w:r w:rsidR="000416A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نظائرها</w:t>
      </w:r>
      <w:r w:rsidR="00DE057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في أجزاء المدينة ملكات وهيئات إدارية "( آراء أهل المدينة الفاضلة)  ، ومن هذا المنطلق يشرع الفارابي في الكلام عن الرئيس .</w:t>
      </w:r>
    </w:p>
    <w:p w:rsidR="0000257F" w:rsidRPr="00D640B3" w:rsidRDefault="00DE0570" w:rsidP="0000257F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 xml:space="preserve">3/ </w:t>
      </w:r>
      <w:r w:rsidR="0000257F" w:rsidRPr="00D640B3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>ال</w:t>
      </w:r>
      <w:r w:rsidRPr="00D640B3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 xml:space="preserve">رئيس /الحاكم وخصاله في المدينة الفاضلة </w:t>
      </w:r>
      <w:r w:rsidR="0000257F" w:rsidRPr="00D640B3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>:</w:t>
      </w:r>
      <w:r w:rsidR="0000257F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</w:p>
    <w:p w:rsidR="00AC3631" w:rsidRPr="00D640B3" w:rsidRDefault="0000257F" w:rsidP="000416A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يؤسس الفارابي تصوراته حول الرئيس انطلاقا من التشبيه السابق بين الجسم</w:t>
      </w:r>
      <w:r w:rsidR="000416A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 المدينة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وكما أشرنا أن أعلى الأعضاء في الجسم هو القلب </w:t>
      </w:r>
      <w:r w:rsidR="000416A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كذلك أعلى عضو في المدينة هو الرئيس، ومنه فالرياسة تقتضي أمرين أساسيين : </w:t>
      </w:r>
      <w:r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"أن يكون م</w:t>
      </w:r>
      <w:r w:rsidR="00C35211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ُ</w:t>
      </w:r>
      <w:r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ع</w:t>
      </w:r>
      <w:r w:rsidR="00C35211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َّ</w:t>
      </w:r>
      <w:r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د</w:t>
      </w:r>
      <w:r w:rsidR="002E5BAD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ً</w:t>
      </w:r>
      <w:r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 بالفطرة للرياسة ، وأن تكون له الرياسة بالملكة والهيئة الإرادية "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ومنه تكون الرياسة أشرف الصناعات وأعلاها ، إذ تتحقق في ممتهنها الكمالات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كلها ، فيك</w:t>
      </w:r>
      <w:r w:rsidR="000416A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ون بذلك عقلا مستفادا في مرتبة وس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ط بين العقل الهيولاني وهو العقل الموجود بالقوة (الفطرة)</w:t>
      </w:r>
      <w:r w:rsidR="00AC363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عند جميع الب</w:t>
      </w:r>
      <w:r w:rsidR="00B22C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شر ، ويتضمن الإمكانية على</w:t>
      </w:r>
      <w:r w:rsidR="002E5BAD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التفكير .</w:t>
      </w:r>
      <w:r w:rsidR="00AC363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وبين </w:t>
      </w:r>
      <w:r w:rsidR="00B22C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العقل </w:t>
      </w:r>
      <w:r w:rsidR="00AC363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الفعال الذي هو أشرف العقول وأرقاها .</w:t>
      </w:r>
    </w:p>
    <w:p w:rsidR="00AC3631" w:rsidRPr="00D640B3" w:rsidRDefault="00AC3631" w:rsidP="00AC363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إن العقل المستفاد عقل بالفعل ملكة وسط تستمد المعرفة والعلوم (الحكمة النظرية)</w:t>
      </w:r>
      <w:r w:rsidR="0000257F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من العقل الفعال .</w:t>
      </w:r>
    </w:p>
    <w:p w:rsidR="007E24C5" w:rsidRPr="00D640B3" w:rsidRDefault="00B22C71" w:rsidP="00AC363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ويمكن أن نفهم هذا التصور الأ</w:t>
      </w:r>
      <w:r w:rsidR="00AC363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خير أكثر من خلال خصال الرئيس </w:t>
      </w:r>
      <w:r w:rsidR="007E24C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الذي يجب أن تجتمع فيه اثنتا عشرة خصلة تكون موجودة فيه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بالفطرة وهي </w:t>
      </w:r>
      <w:r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: " أن يكون تام الأ</w:t>
      </w:r>
      <w:r w:rsidR="007E24C5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عضاء ، جيد الفهم والتصور ، جيد الحفظ ، جيد الفطنة ، حسن العبارة ، محبا للتعليم والاستفادة ، غير شره ، محبا للصدق وأهله ، كريم النفس ، لا يهتم بالدرهم وأعراض الدنيا ، محبا </w:t>
      </w:r>
      <w:r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للعدل ومبغضا للظ</w:t>
      </w:r>
      <w:r w:rsidR="007E24C5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لم ، قوي العزيمة "</w:t>
      </w:r>
      <w:r w:rsidR="007E24C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( أراء أهل المدينة الفاضلة ) .</w:t>
      </w:r>
    </w:p>
    <w:p w:rsidR="006264D3" w:rsidRPr="00D640B3" w:rsidRDefault="007E24C5" w:rsidP="00AC363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إن هذه الخصال فيما يقول الفارابي </w:t>
      </w:r>
      <w:r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نادرا </w:t>
      </w:r>
      <w:r w:rsidR="00B22C71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ما تحصل</w:t>
      </w:r>
      <w:r w:rsidR="00B22C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في شخص واحد ، وإذا حصلت فإ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ن شرائع هذا الرئيس </w:t>
      </w:r>
      <w:r w:rsidR="006264D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التي شرعها في المدينة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تؤخذ</w:t>
      </w:r>
      <w:r w:rsidR="006264D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وتشرع</w:t>
      </w:r>
      <w:r w:rsidR="00B22C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من الحاكم الذي يخلفه ، وهذا الأخير يجب أ</w:t>
      </w:r>
      <w:r w:rsidR="006264D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 تتوفر فيه شروط كذلك ، وهي</w:t>
      </w:r>
      <w:r w:rsidR="00B22C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B22C71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: " أن يكون حكيما ، أ</w:t>
      </w:r>
      <w:r w:rsidR="006264D3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ن يكون عالما حافظا للشر</w:t>
      </w:r>
      <w:r w:rsidR="00B22C71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ائع والسنن والسير التي دبرها الأولون للمدينة ، أ</w:t>
      </w:r>
      <w:r w:rsidR="006264D3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ن يكون له جودة ا</w:t>
      </w:r>
      <w:r w:rsidR="00B22C71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ستنباط فيما لم يحفظ في شريعة ، أ</w:t>
      </w:r>
      <w:r w:rsidR="006264D3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ن تك</w:t>
      </w:r>
      <w:r w:rsidR="00B22C71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ون له جودة رؤية وقوة استنباط ، أن يكون له جودة إ</w:t>
      </w:r>
      <w:r w:rsidR="006264D3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رشاد بالقول </w:t>
      </w:r>
      <w:r w:rsidR="00B22C71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إلى شرائع لأ</w:t>
      </w:r>
      <w:r w:rsidR="006264D3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ولين ، أن يكون له جودة ثبات ببدنه لمباش</w:t>
      </w:r>
      <w:r w:rsidR="00B22C71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رة أ</w:t>
      </w:r>
      <w:r w:rsidR="006264D3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عمال الحرب " </w:t>
      </w:r>
      <w:r w:rsidR="006264D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(آراء أهل المدينة الفاضلة ) .</w:t>
      </w:r>
    </w:p>
    <w:p w:rsidR="006264D3" w:rsidRPr="00D640B3" w:rsidRDefault="006264D3" w:rsidP="00AC363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فهذه الخصال الستة إذا </w:t>
      </w:r>
      <w:r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اشتركت في واحد كان هو الرئيس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أما إذا تفرقت بين أفراد اختص كل واحد منهم بخصلة من هذه الخصال الستة </w:t>
      </w:r>
      <w:r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كانوا ه</w:t>
      </w:r>
      <w:r w:rsidR="00B22C71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م الرؤساء</w:t>
      </w:r>
      <w:r w:rsidR="00B22C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بشرط توفر الخصلة الأولى دائما أي </w:t>
      </w:r>
      <w:r w:rsidR="00B22C71"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الحكمة</w:t>
      </w:r>
      <w:r w:rsidR="00B22C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أما إ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ذا لم تتوفر هذه الشروط</w:t>
      </w:r>
      <w:r w:rsidR="00B22C7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في شخص أو أ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شخاص </w:t>
      </w:r>
      <w:r w:rsidRPr="002E5BAD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فذلك هلاك الدولة ولن تلبث طويلا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. </w:t>
      </w:r>
    </w:p>
    <w:p w:rsidR="00EE3195" w:rsidRPr="00D640B3" w:rsidRDefault="00B22C71" w:rsidP="00AC363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 xml:space="preserve">نخلص مما سبق </w:t>
      </w:r>
      <w:r w:rsidR="002E5BAD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إلى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أن</w:t>
      </w:r>
      <w:r w:rsidR="002E5BAD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: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تحقق هذه الشروط وعلى رأ</w:t>
      </w:r>
      <w:r w:rsidR="006264D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سها الح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كمة يؤدي إ</w:t>
      </w:r>
      <w:r w:rsidR="00EE319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لى تحقق المدينة ا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لفاضلة ، وبذلك يبلغ الاجتماع البشري السعادة ، أما إ</w:t>
      </w:r>
      <w:r w:rsidR="00EE319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ذا اختلت هذه الشروط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اختل الاجتماع البشري فتظهر مدن أ</w:t>
      </w:r>
      <w:r w:rsidR="00EE319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خرى مضادة للمدينة الفاضلة وه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 ما سنوضحه في سياق الكلام عن أ</w:t>
      </w:r>
      <w:r w:rsidR="00EE319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قسام المدينة .</w:t>
      </w:r>
    </w:p>
    <w:p w:rsidR="00EE3195" w:rsidRPr="00D640B3" w:rsidRDefault="00B22C71" w:rsidP="00EE319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4</w:t>
      </w:r>
      <w:r w:rsidRPr="00D640B3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>/ أقسام</w:t>
      </w:r>
      <w:r w:rsidR="00EE3195" w:rsidRPr="00D640B3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 xml:space="preserve"> المدينة </w:t>
      </w:r>
      <w:r w:rsidRPr="00D640B3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 xml:space="preserve">/ الدولة </w:t>
      </w:r>
      <w:r w:rsidR="00EE3195" w:rsidRPr="00D640B3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>: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يقسم الفارابي المدن إلى قسمين متضادين القسم الأول هو </w:t>
      </w:r>
      <w:r w:rsidRPr="00C02694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المدينة الفاضلة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أ</w:t>
      </w:r>
      <w:r w:rsidR="00EE319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ما القسم الث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اني فهو </w:t>
      </w:r>
      <w:r w:rsidRPr="00C02694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مضاداتها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="00C02694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هذه الأخيرة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تنقسم بدورها إلى أربعة أ</w:t>
      </w:r>
      <w:r w:rsidR="00EE3195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قسام : المدينة الجاهلة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ا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لفاسقة ، المبتذلة ، الضالة ، وتعريفها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على النحو التالي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:</w:t>
      </w:r>
    </w:p>
    <w:p w:rsidR="00090142" w:rsidRPr="00D640B3" w:rsidRDefault="00EE3195" w:rsidP="00EE319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>*المدينة الج</w:t>
      </w:r>
      <w:r w:rsidR="00090142" w:rsidRPr="00D640B3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>اهلة :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هي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م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دينة لم يعرف أهلها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السعادة 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ولم يحصل فيها التعاون الاجتماعي 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بالشكل الذي تُبلغ به الكمالات وأ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فرادها جاهلون لا يعرفون السعادة الحق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ة و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لا الكمالات الخالصة ، فاعتقدوا أن ما يتمتعون به من صحة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ولذة وعظمة 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هو السعادة ، فهي قائمة على قيم ساذجة سافلة .</w:t>
      </w:r>
    </w:p>
    <w:p w:rsidR="00EE3195" w:rsidRPr="00D640B3" w:rsidRDefault="00090142" w:rsidP="00EE319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للمدينة الجاهلية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هذه أقسام ، أ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ولها </w:t>
      </w:r>
      <w:r w:rsidR="00CD6741" w:rsidRPr="00D640B3">
        <w:rPr>
          <w:rFonts w:asciiTheme="majorBidi" w:hAnsiTheme="majorBidi" w:cs="Traditional Arabic" w:hint="cs"/>
          <w:color w:val="548DD4" w:themeColor="text2" w:themeTint="99"/>
          <w:sz w:val="36"/>
          <w:szCs w:val="36"/>
          <w:u w:val="single"/>
          <w:rtl/>
          <w:lang w:bidi="ar-DZ"/>
        </w:rPr>
        <w:t>الم</w:t>
      </w:r>
      <w:r w:rsidRPr="00D640B3">
        <w:rPr>
          <w:rFonts w:asciiTheme="majorBidi" w:hAnsiTheme="majorBidi" w:cs="Traditional Arabic" w:hint="cs"/>
          <w:color w:val="548DD4" w:themeColor="text2" w:themeTint="99"/>
          <w:sz w:val="36"/>
          <w:szCs w:val="36"/>
          <w:u w:val="single"/>
          <w:rtl/>
          <w:lang w:bidi="ar-DZ"/>
        </w:rPr>
        <w:t>دينة الضرورية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التي اهتم أهلها ب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تلبية ضرورات العيش فقط ، </w:t>
      </w:r>
      <w:r w:rsidR="00CD6741" w:rsidRPr="00D640B3">
        <w:rPr>
          <w:rFonts w:asciiTheme="majorBidi" w:hAnsiTheme="majorBidi" w:cs="Traditional Arabic" w:hint="cs"/>
          <w:color w:val="548DD4" w:themeColor="text2" w:themeTint="99"/>
          <w:sz w:val="36"/>
          <w:szCs w:val="36"/>
          <w:u w:val="single"/>
          <w:rtl/>
          <w:lang w:bidi="ar-DZ"/>
        </w:rPr>
        <w:t>والمدينة البدّ</w:t>
      </w:r>
      <w:r w:rsidRPr="00D640B3">
        <w:rPr>
          <w:rFonts w:asciiTheme="majorBidi" w:hAnsiTheme="majorBidi" w:cs="Traditional Arabic" w:hint="cs"/>
          <w:color w:val="548DD4" w:themeColor="text2" w:themeTint="99"/>
          <w:sz w:val="36"/>
          <w:szCs w:val="36"/>
          <w:u w:val="single"/>
          <w:rtl/>
          <w:lang w:bidi="ar-DZ"/>
        </w:rPr>
        <w:t>َ</w:t>
      </w:r>
      <w:r w:rsidR="00CD6741" w:rsidRPr="00D640B3">
        <w:rPr>
          <w:rFonts w:asciiTheme="majorBidi" w:hAnsiTheme="majorBidi" w:cs="Traditional Arabic" w:hint="cs"/>
          <w:color w:val="548DD4" w:themeColor="text2" w:themeTint="99"/>
          <w:sz w:val="36"/>
          <w:szCs w:val="36"/>
          <w:u w:val="single"/>
          <w:rtl/>
          <w:lang w:bidi="ar-DZ"/>
        </w:rPr>
        <w:t>الة</w:t>
      </w:r>
      <w:r w:rsidR="00CD6741" w:rsidRPr="00D640B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 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غايتها الثر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وة ، باعتبارها غاية الحياة عند أ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هلها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ثم </w:t>
      </w:r>
      <w:r w:rsidR="00CD6741" w:rsidRPr="00D640B3">
        <w:rPr>
          <w:rFonts w:asciiTheme="majorBidi" w:hAnsiTheme="majorBidi" w:cs="Traditional Arabic" w:hint="cs"/>
          <w:color w:val="548DD4" w:themeColor="text2" w:themeTint="99"/>
          <w:sz w:val="36"/>
          <w:szCs w:val="36"/>
          <w:u w:val="single"/>
          <w:rtl/>
          <w:lang w:bidi="ar-DZ"/>
        </w:rPr>
        <w:t>مدينة الخسّة والسقوط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وهي التي انهمك أ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هلها في الل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ذات الحسية ، </w:t>
      </w:r>
      <w:r w:rsidR="00CD6741" w:rsidRPr="00D640B3">
        <w:rPr>
          <w:rFonts w:asciiTheme="majorBidi" w:hAnsiTheme="majorBidi" w:cs="Traditional Arabic" w:hint="cs"/>
          <w:color w:val="548DD4" w:themeColor="text2" w:themeTint="99"/>
          <w:sz w:val="36"/>
          <w:szCs w:val="36"/>
          <w:u w:val="single"/>
          <w:rtl/>
          <w:lang w:bidi="ar-DZ"/>
        </w:rPr>
        <w:t>مدينة الكرامة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هي مدي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نة بذلت كل جهدها لقاء مدحها وتعظيمها بين الأمم الأ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خرى ، </w:t>
      </w:r>
      <w:r w:rsidR="00CD6741" w:rsidRPr="00D640B3">
        <w:rPr>
          <w:rFonts w:asciiTheme="majorBidi" w:hAnsiTheme="majorBidi" w:cs="Traditional Arabic" w:hint="cs"/>
          <w:color w:val="548DD4" w:themeColor="text2" w:themeTint="99"/>
          <w:sz w:val="36"/>
          <w:szCs w:val="36"/>
          <w:u w:val="single"/>
          <w:rtl/>
          <w:lang w:bidi="ar-DZ"/>
        </w:rPr>
        <w:t>مدينة التغلب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غرض أ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هلها تحقيق الغلبة على غيرها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، وأ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خيرا </w:t>
      </w:r>
      <w:r w:rsidR="00CD6741" w:rsidRPr="00D640B3">
        <w:rPr>
          <w:rFonts w:asciiTheme="majorBidi" w:hAnsiTheme="majorBidi" w:cs="Traditional Arabic" w:hint="cs"/>
          <w:color w:val="548DD4" w:themeColor="text2" w:themeTint="99"/>
          <w:sz w:val="36"/>
          <w:szCs w:val="36"/>
          <w:u w:val="single"/>
          <w:rtl/>
          <w:lang w:bidi="ar-DZ"/>
        </w:rPr>
        <w:t>مدينة الجماعة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يمارس كل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عضو فيها حريته حسب هواه ورغبته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CD6741" w:rsidRPr="00D640B3" w:rsidRDefault="00090142" w:rsidP="00EE319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أ</w:t>
      </w:r>
      <w:r w:rsidR="00340219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ما ملوك هذه المدن فشأنهم شأ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نها </w:t>
      </w:r>
      <w:r w:rsidR="00C02694">
        <w:rPr>
          <w:rFonts w:asciiTheme="majorBidi" w:hAnsiTheme="majorBidi" w:cs="Traditional Arabic" w:hint="cs"/>
          <w:sz w:val="36"/>
          <w:szCs w:val="36"/>
          <w:rtl/>
          <w:lang w:bidi="ar-DZ"/>
        </w:rPr>
        <w:t>، و</w:t>
      </w:r>
      <w:r w:rsidR="00340219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صفات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المدن هي خصالهم من لذة ورغ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بة في التغلب والتسلط وانهماك في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الشهوات وغيرها مما ذكرناه </w:t>
      </w:r>
      <w:r w:rsidR="00340219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أعلاه</w:t>
      </w:r>
      <w:r w:rsidR="00CD674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.</w:t>
      </w:r>
    </w:p>
    <w:p w:rsidR="00340219" w:rsidRPr="00D640B3" w:rsidRDefault="00340219" w:rsidP="00EE319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>*المدينة الفاسقة :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هي المدينة العارفة لآراء أهل المدينة الفاضلة ، لكنها لا تعمل بما تعرفه فهي فاسقة .</w:t>
      </w:r>
    </w:p>
    <w:p w:rsidR="00340219" w:rsidRPr="00D640B3" w:rsidRDefault="00340219" w:rsidP="00EE319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>*المدينة المبدِّلة :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هي التي كانت فاضلة لكن اختلت </w:t>
      </w:r>
      <w:r w:rsidR="00C02694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فتبدلت آراؤها وأصبحت من المدن الجاهلة .</w:t>
      </w:r>
    </w:p>
    <w:p w:rsidR="00340219" w:rsidRPr="00D640B3" w:rsidRDefault="00340219" w:rsidP="00EE319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lastRenderedPageBreak/>
        <w:t xml:space="preserve">*المدينة </w:t>
      </w:r>
      <w:r w:rsidR="00424F3D" w:rsidRPr="00D640B3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>الضالة</w:t>
      </w:r>
      <w:r w:rsidRPr="00D640B3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 xml:space="preserve"> :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هي التي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فسدت آراؤها حول الله و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العقل الفعال 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ويد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َّ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عي رئيسها أنه أوحي </w:t>
      </w:r>
      <w:r w:rsidR="00424F3D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إليه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ب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طلانا وب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هتانا .</w:t>
      </w:r>
    </w:p>
    <w:p w:rsidR="00340219" w:rsidRPr="00D640B3" w:rsidRDefault="00424F3D" w:rsidP="00EE319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انطلاقا من هذا التصنيف الذي يضعه الفارابي للمدن وشروط الرئيس يمكن أن نلخص الفلسفة السياسية </w:t>
      </w:r>
      <w:r w:rsidR="00090142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عنده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في النقاط التالية :</w:t>
      </w:r>
    </w:p>
    <w:p w:rsidR="00424F3D" w:rsidRPr="00D640B3" w:rsidRDefault="00424F3D" w:rsidP="00EE319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- إن الفلسفة السياسية عند الفارابي نابعة من فلسفته الأخلاقية ونظريته حول النفس ، فهو ي</w:t>
      </w:r>
      <w:r w:rsidR="001E4E5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ُنشئ ترابطا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وثيقا بين عناصر فلسفته ما يجعلها في تناسق فكري فريد .</w:t>
      </w:r>
    </w:p>
    <w:p w:rsidR="00F25DA1" w:rsidRPr="00D640B3" w:rsidRDefault="00424F3D" w:rsidP="00EE319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أما من ناحية فلسفته الأخلاقية فإنه يجعل غاية الدولة أخلاقية خالصة ، فيحدد أخلاق الرئيس التي هي </w:t>
      </w:r>
      <w:r w:rsidR="00F25DA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خصال تتجه كلها نحو مبدأ الكمال ، فتكون المدن كاملة بطباع أفرادها وبخصال رئيسها </w:t>
      </w:r>
      <w:r w:rsidR="001E4E5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F25DA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ومن ثمة يسميها فاضلة ، وليس هناك شيء أدل على علاقة الفلسفة السياسية بالأخلاق عند الفارابي من تسمية مدينته بالفاضلة ، ذلك أن الف</w:t>
      </w:r>
      <w:r w:rsidR="001E4E5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</w:t>
      </w:r>
      <w:r w:rsidR="00F25DA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ضل هو الذي يكون عمله قائما على قيم الفضيلة ذاتها ،</w:t>
      </w:r>
      <w:r w:rsidR="001E4E5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F25DA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C02694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وخصاله هي </w:t>
      </w:r>
      <w:r w:rsidR="00F25DA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خصال أهل المدينة التي يتكلم عنها في </w:t>
      </w:r>
      <w:r w:rsidR="001E4E5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ك</w:t>
      </w:r>
      <w:r w:rsidR="00F25DA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تابه آراء أهل المدينة الفاضلة .</w:t>
      </w:r>
    </w:p>
    <w:p w:rsidR="00F25DA1" w:rsidRPr="00D640B3" w:rsidRDefault="00F25DA1" w:rsidP="001E4E54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يربط الفارابي كذلك تصوراته السياسية بمفهوم السعادة باعتبارها الغاية المنشودة ، وبذلك ينظر للمدينة الفاضلة انطلاقا من المبادئ التي تحقق السعادة للفرد والجماعة على حد السواء ، وأسفر ذلك عن ربط السياسة بفلسفته الإلهية لارتباط</w:t>
      </w:r>
      <w:r w:rsidR="001E4E5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هذه الأخيرة بمفهوم السعادة.</w:t>
      </w:r>
    </w:p>
    <w:p w:rsidR="008B1EEA" w:rsidRPr="00D640B3" w:rsidRDefault="00F25DA1" w:rsidP="001E4E54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إن السعادة المنشود</w:t>
      </w:r>
      <w:r w:rsidR="00C02694">
        <w:rPr>
          <w:rFonts w:asciiTheme="majorBidi" w:hAnsiTheme="majorBidi" w:cs="Traditional Arabic" w:hint="cs"/>
          <w:sz w:val="36"/>
          <w:szCs w:val="36"/>
          <w:rtl/>
          <w:lang w:bidi="ar-DZ"/>
        </w:rPr>
        <w:t>ة عند الفارابي ليست سعادة حسية ظ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رفية مبدأها الفعل أي الجانب العملي ، بل هي سعادة عقلية لا تحصل إلا بتحصيل الحكمة العملية التي هي السلوك والحكمة النظرية التي هي العلوم الحكمية ، وهو ما جعل الفارابي </w:t>
      </w:r>
      <w:r w:rsidR="00CD768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يؤكد على آراء أهل المد</w:t>
      </w:r>
      <w:r w:rsidR="00C02694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ينة الفاضلة التي يتعين على الجميع </w:t>
      </w:r>
      <w:r w:rsidR="001E4E5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الأخذ بها ، لذلك نجده يعرف</w:t>
      </w:r>
      <w:r w:rsidR="00CD768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العلم المدني في كتابه إحصاء العلوم </w:t>
      </w:r>
      <w:r w:rsidR="001E4E5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بقوله :</w:t>
      </w:r>
      <w:r w:rsidR="00CD768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هو علم "</w:t>
      </w:r>
      <w:r w:rsidR="008B1EE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CD768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يفحص أ</w:t>
      </w:r>
      <w:r w:rsidR="00C02694">
        <w:rPr>
          <w:rFonts w:asciiTheme="majorBidi" w:hAnsiTheme="majorBidi" w:cs="Traditional Arabic" w:hint="cs"/>
          <w:sz w:val="36"/>
          <w:szCs w:val="36"/>
          <w:rtl/>
          <w:lang w:bidi="ar-DZ"/>
        </w:rPr>
        <w:t>صناف الأفعال والسير الإرادية وعلى</w:t>
      </w:r>
      <w:r w:rsidR="00CD768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الأخلاق</w:t>
      </w:r>
      <w:r w:rsidR="00CF35F7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1E4E5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والسجايا والشيم </w:t>
      </w:r>
      <w:r w:rsidR="00CD768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أن تكون موجودة في الإنسان...وي</w:t>
      </w:r>
      <w:r w:rsidR="001E4E5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="00CD768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بي</w:t>
      </w:r>
      <w:r w:rsidR="001E4E5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ِّ</w:t>
      </w:r>
      <w:r w:rsidR="00CD768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 أن منها ما</w:t>
      </w:r>
      <w:r w:rsidR="001E4E54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CD768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هي في الحقيقة سعادة </w:t>
      </w:r>
      <w:r w:rsidR="00CF35F7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وأن منها ما هي مظنونة أنها سعادة... وأن التي هي في الحقيقة سعادة </w:t>
      </w:r>
      <w:r w:rsidR="00CD768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لا يمكن أن تكون في هذه الحياة </w:t>
      </w:r>
      <w:r w:rsidR="00CF35F7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...</w:t>
      </w:r>
      <w:r w:rsidR="00CD768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" (من كتاب السياسة المدنية ص15)</w:t>
      </w:r>
      <w:r w:rsidR="008B1EE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CD768A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CD768A" w:rsidRPr="00D640B3" w:rsidRDefault="00CD768A" w:rsidP="0047291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 xml:space="preserve">ولنظريته في النفس كذلك علاقة بفلسفته السياسية ، باعتبار أنها الجزء الأهم في الإنسان ، 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والأداة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التي بها يتم تحصيل السعادة ، لذلك يركز الفارابي على الحكمة العملية التي ت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قو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ِّ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م النفس وت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قو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ِّ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يها لبلوغ السعادة التي هي م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عد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َّ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ة لها سلفا بالفطرة ، لذلك كان حصول السعادة 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متفاوتا ، "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وب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َ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ي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ِّ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ٌ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أن السعادة التي تحصل لأهل المدينة تتفاضل 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بالكميّة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والكيفي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ة بحسب تفاضل الكمالات التي استفادها من الأفعال المدني</w:t>
      </w:r>
      <w:r w:rsidR="00D640B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ة وبحسب ذلك تتفاضل الل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ذات التي ينالها </w:t>
      </w:r>
      <w:r w:rsidR="00472910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"( كتاب السياسة المدنية ص 81)</w:t>
      </w:r>
      <w:r w:rsidR="0093447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.</w:t>
      </w:r>
    </w:p>
    <w:p w:rsidR="00D640B3" w:rsidRPr="00D640B3" w:rsidRDefault="00D640B3" w:rsidP="00D640B3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هذا ويضيف الفارابي أن الالتزام</w:t>
      </w:r>
      <w:r w:rsidR="0093447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بأداء الواجبات وطاعة الرئيس يقوي الاستعداد الداخلي إ</w:t>
      </w:r>
      <w:r w:rsidR="0093447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لى الكمالات ، أو ك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ما يقول في السياسة المدنية :" فإ</w:t>
      </w:r>
      <w:r w:rsidR="0093447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ذا فعل كل واحد من أهل المدينة ما سبيله أ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</w:t>
      </w:r>
      <w:r w:rsidR="0093447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يكون مفوضا إليه ، وذلك إما أن يكون علم ذلك من تلقاء نفسه ، أو يكون الرئيس أرشده إليه وحمله عليه ، أكسب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ت</w:t>
      </w:r>
      <w:r w:rsidR="0093447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 أفعاله تلك هيئات نفسانية جيدة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،</w:t>
      </w:r>
      <w:r w:rsidR="0093447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كما أن المداومة على الأفعال الجيدة م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 أفعال الكتابة تكسب الإنسان جود</w:t>
      </w:r>
      <w:r w:rsidR="0093447E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ة صناعة الكتابة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"( كتاب السياسة المدنية ص 81) .</w:t>
      </w:r>
    </w:p>
    <w:p w:rsidR="00C23E51" w:rsidRPr="00D640B3" w:rsidRDefault="0093447E" w:rsidP="00D640B3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lang w:bidi="ar-DZ"/>
        </w:rPr>
      </w:pP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أما إذا حصل ال</w:t>
      </w:r>
      <w:r w:rsidR="00D640B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عكس واتجهت النفوس نحو الجانب الأ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دنى ولم ت</w:t>
      </w:r>
      <w:r w:rsidR="00D640B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وج</w:t>
      </w:r>
      <w:r w:rsidR="00D640B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ِّ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 استعدادها نحو الكمال ولم تُقوى النفس </w:t>
      </w:r>
      <w:r w:rsidR="00D640B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بأداء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الواجبات </w:t>
      </w:r>
      <w:r w:rsidR="00D640B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والالتزام ، فإ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نه يصيبها المرض ،</w:t>
      </w:r>
      <w:r w:rsidR="00D640B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وقد لا يشعر أهلها بمرضهم كمن تكون به </w:t>
      </w:r>
      <w:r w:rsidR="00D640B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علة ويحسب نفسه سليما ، وفي هذا إ</w:t>
      </w:r>
      <w:r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شارة إلى أهل المدينة الجاهلة بأنواعها الذين يوجهون استعدادهم نحو رغبات الذات ويعتقدون أنها كمالات وسعادة ، وإلى أهل المدينة الفاضلة </w:t>
      </w:r>
      <w:r w:rsidR="00C23E5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الذين يوجهون آراءهم نحو قيم الفضيلة والحكمة ونحو الكمالات الموافقة</w:t>
      </w:r>
      <w:r w:rsidR="00D640B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C23E5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لاستعدادهم إلى السعادة الحق</w:t>
      </w:r>
      <w:r w:rsidR="00D32E07">
        <w:rPr>
          <w:rFonts w:asciiTheme="majorBidi" w:hAnsiTheme="majorBidi" w:cs="Traditional Arabic" w:hint="cs"/>
          <w:sz w:val="36"/>
          <w:szCs w:val="36"/>
          <w:rtl/>
          <w:lang w:bidi="ar-DZ"/>
        </w:rPr>
        <w:t>ّ</w:t>
      </w:r>
      <w:r w:rsidR="00C23E5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ة بال</w:t>
      </w:r>
      <w:r w:rsidR="00D640B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فط</w:t>
      </w:r>
      <w:r w:rsidR="00C23E5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رة ، "فإذا كانت أفعال أهل مدينة ما غير مسددة </w:t>
      </w:r>
      <w:r w:rsidR="00D640B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نحو السعادة فإ</w:t>
      </w:r>
      <w:r w:rsidR="00C23E5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نها تكسبهم هيئات رديئة من هيئات النفس...وتصير أنفسهم مرضى..." (</w:t>
      </w:r>
      <w:r w:rsidR="00D640B3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كتاب السياسة المدنية ، </w:t>
      </w:r>
      <w:r w:rsidR="00C23E51" w:rsidRPr="00D640B3">
        <w:rPr>
          <w:rFonts w:asciiTheme="majorBidi" w:hAnsiTheme="majorBidi" w:cs="Traditional Arabic" w:hint="cs"/>
          <w:sz w:val="36"/>
          <w:szCs w:val="36"/>
          <w:rtl/>
          <w:lang w:bidi="ar-DZ"/>
        </w:rPr>
        <w:t>ص82-83)</w:t>
      </w:r>
      <w:r w:rsidR="00CE4699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.</w:t>
      </w:r>
    </w:p>
    <w:p w:rsidR="00D640B3" w:rsidRPr="00D640B3" w:rsidRDefault="00D640B3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40"/>
          <w:szCs w:val="40"/>
          <w:lang w:bidi="ar-DZ"/>
        </w:rPr>
      </w:pPr>
    </w:p>
    <w:sectPr w:rsidR="00D640B3" w:rsidRPr="00D640B3" w:rsidSect="00D617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69E" w:rsidRDefault="00B0569E" w:rsidP="008E3DD9">
      <w:pPr>
        <w:spacing w:after="0" w:line="240" w:lineRule="auto"/>
      </w:pPr>
      <w:r>
        <w:separator/>
      </w:r>
    </w:p>
  </w:endnote>
  <w:endnote w:type="continuationSeparator" w:id="1">
    <w:p w:rsidR="00B0569E" w:rsidRDefault="00B0569E" w:rsidP="008E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503813"/>
      <w:docPartObj>
        <w:docPartGallery w:val="Page Numbers (Bottom of Page)"/>
        <w:docPartUnique/>
      </w:docPartObj>
    </w:sdtPr>
    <w:sdtContent>
      <w:p w:rsidR="008E3DD9" w:rsidRDefault="008E3DD9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5121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5121">
                <w:txbxContent>
                  <w:p w:rsidR="008E3DD9" w:rsidRDefault="008E3DD9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Pr="008E3DD9">
                      <w:rPr>
                        <w:noProof/>
                        <w:sz w:val="16"/>
                        <w:szCs w:val="16"/>
                        <w:rtl/>
                      </w:rPr>
                      <w:t>7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69E" w:rsidRDefault="00B0569E" w:rsidP="008E3DD9">
      <w:pPr>
        <w:spacing w:after="0" w:line="240" w:lineRule="auto"/>
      </w:pPr>
      <w:r>
        <w:separator/>
      </w:r>
    </w:p>
  </w:footnote>
  <w:footnote w:type="continuationSeparator" w:id="1">
    <w:p w:rsidR="00B0569E" w:rsidRDefault="00B0569E" w:rsidP="008E3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E1D69"/>
    <w:multiLevelType w:val="hybridMultilevel"/>
    <w:tmpl w:val="A274B7A0"/>
    <w:lvl w:ilvl="0" w:tplc="0F1E6D46">
      <w:numFmt w:val="bullet"/>
      <w:lvlText w:val=""/>
      <w:lvlJc w:val="left"/>
      <w:pPr>
        <w:ind w:left="359" w:hanging="360"/>
      </w:pPr>
      <w:rPr>
        <w:rFonts w:ascii="Symbol" w:eastAsiaTheme="minorEastAsia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7B6316"/>
    <w:rsid w:val="0000257F"/>
    <w:rsid w:val="000416A2"/>
    <w:rsid w:val="000544FE"/>
    <w:rsid w:val="00090142"/>
    <w:rsid w:val="000D1F7B"/>
    <w:rsid w:val="001A486C"/>
    <w:rsid w:val="001E4E54"/>
    <w:rsid w:val="002E5BAD"/>
    <w:rsid w:val="00320318"/>
    <w:rsid w:val="00340219"/>
    <w:rsid w:val="00424F3D"/>
    <w:rsid w:val="00472910"/>
    <w:rsid w:val="004D2FE7"/>
    <w:rsid w:val="006264D3"/>
    <w:rsid w:val="006B4415"/>
    <w:rsid w:val="006F0D71"/>
    <w:rsid w:val="007B6316"/>
    <w:rsid w:val="007E24C5"/>
    <w:rsid w:val="008B1EEA"/>
    <w:rsid w:val="008E3DD9"/>
    <w:rsid w:val="00926714"/>
    <w:rsid w:val="0093447E"/>
    <w:rsid w:val="00AC3631"/>
    <w:rsid w:val="00B0569E"/>
    <w:rsid w:val="00B22C71"/>
    <w:rsid w:val="00B50898"/>
    <w:rsid w:val="00B73C8F"/>
    <w:rsid w:val="00BA19B1"/>
    <w:rsid w:val="00C02694"/>
    <w:rsid w:val="00C17BD7"/>
    <w:rsid w:val="00C23E51"/>
    <w:rsid w:val="00C35211"/>
    <w:rsid w:val="00C771CA"/>
    <w:rsid w:val="00CB6714"/>
    <w:rsid w:val="00CD6741"/>
    <w:rsid w:val="00CD768A"/>
    <w:rsid w:val="00CE4699"/>
    <w:rsid w:val="00CF35F7"/>
    <w:rsid w:val="00D32E07"/>
    <w:rsid w:val="00D61797"/>
    <w:rsid w:val="00D640B3"/>
    <w:rsid w:val="00DB1809"/>
    <w:rsid w:val="00DE0570"/>
    <w:rsid w:val="00EB3470"/>
    <w:rsid w:val="00EE3195"/>
    <w:rsid w:val="00F25DA1"/>
    <w:rsid w:val="00F7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16"/>
    <w:pPr>
      <w:bidi/>
      <w:spacing w:after="200"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31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E3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3DD9"/>
    <w:rPr>
      <w:rFonts w:eastAsiaTheme="minorEastAsia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E3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3DD9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4AEC-2186-4B36-958B-8048A7B6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7</Pages>
  <Words>1667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12</cp:revision>
  <dcterms:created xsi:type="dcterms:W3CDTF">2021-02-11T16:56:00Z</dcterms:created>
  <dcterms:modified xsi:type="dcterms:W3CDTF">2021-02-14T16:10:00Z</dcterms:modified>
</cp:coreProperties>
</file>