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9E" w:rsidRPr="008D3863" w:rsidRDefault="0023719E" w:rsidP="005635DD">
      <w:pPr>
        <w:pStyle w:val="Paragraphedeliste"/>
        <w:tabs>
          <w:tab w:val="right" w:pos="0"/>
        </w:tabs>
        <w:bidi/>
        <w:spacing w:line="240" w:lineRule="auto"/>
        <w:ind w:left="141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D386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المحاضرة ال</w:t>
      </w:r>
      <w:r w:rsidR="005635D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سادسة</w:t>
      </w:r>
    </w:p>
    <w:p w:rsidR="0023719E" w:rsidRPr="008D3863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8D386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الوسيط</w:t>
      </w:r>
      <w:proofErr w:type="gramEnd"/>
      <w:r w:rsidRPr="008D386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الحسابي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الوسيط الحسابي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هو احد مقاييس النزعة المركزية والذي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ياخذ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الاعتبار رتب القيم ويعرف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بانه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القيمة التي تتوسط القيم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اذا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رتبت ترتيبا تصاعديا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او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تنازليا ورمزه 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Me</w:t>
      </w:r>
    </w:p>
    <w:p w:rsidR="0023719E" w:rsidRPr="008D3863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طرق حسابه:</w:t>
      </w:r>
    </w:p>
    <w:p w:rsidR="0023719E" w:rsidRPr="008D3863" w:rsidRDefault="0023719E" w:rsidP="0023719E">
      <w:pPr>
        <w:pStyle w:val="Paragraphedeliste"/>
        <w:numPr>
          <w:ilvl w:val="0"/>
          <w:numId w:val="1"/>
        </w:numPr>
        <w:tabs>
          <w:tab w:val="right" w:pos="0"/>
          <w:tab w:val="right" w:pos="425"/>
        </w:tabs>
        <w:bidi/>
        <w:spacing w:line="240" w:lineRule="auto"/>
        <w:ind w:left="141" w:firstLine="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حالة</w:t>
      </w:r>
      <w:proofErr w:type="gramEnd"/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بيانات غير مبوبة: 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 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حالة إذا كان عدد المفردات 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فردي: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يوجد رقم واحد يمثل الوسيط الحسابي ترتيبه بالعلاقة التالية: رتبة </w:t>
      </w:r>
      <w:proofErr w:type="gram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الوسيط=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+1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 (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n 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هو عدد القيم).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proofErr w:type="gramStart"/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مثال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احسب الوسيط للبيانات التالية: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20, 12, 15, 10, 40, 80, 61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الحل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نقوم بترتيب القيم تصاعديا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او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تنازليا: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80, 61 ,40,</w:t>
      </w:r>
      <w:r w:rsidRPr="00E7092E">
        <w:rPr>
          <w:rFonts w:ascii="Simplified Arabic" w:eastAsiaTheme="minorEastAsia" w:hAnsi="Simplified Arabic" w:cs="Simplified Arabic"/>
          <w:sz w:val="32"/>
          <w:szCs w:val="32"/>
          <w:highlight w:val="yellow"/>
          <w:u w:val="single"/>
          <w:lang w:bidi="ar-DZ"/>
        </w:rPr>
        <w:t>20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,15,12,10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نحسب رتبة الوسيط بالعلاقة: 4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=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7+1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اي الوسيط في الرتبة الرابعة وهو 20.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ــــ 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حالة إذا كان عدد المفردات 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زوجي: فإن الوسيط يقع بين القيمة التي </w:t>
      </w:r>
      <w:proofErr w:type="gram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رتبتها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/>
            </m:r>
            <w:proofErr w:type="gramEnd"/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/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والقيمة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+1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ثم نحسب قيمة الوسيط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Me=</w:t>
      </w:r>
      <m:oMath>
        <m:f>
          <m:fPr>
            <m:ctrlPr>
              <w:rPr>
                <w:rFonts w:ascii="Cambria Math" w:eastAsiaTheme="minorEastAsia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X</m:t>
            </m:r>
            <m:d>
              <m:dPr>
                <m:ctrlPr>
                  <w:rPr>
                    <w:rFonts w:ascii="Cambria Math" w:eastAsiaTheme="minorEastAsia" w:hAnsi="Simplified Arabic" w:cs="Simplified Arabic"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Simplified Arabic" w:hAnsi="Simplified Arabic" w:cs="Simplified Arabic"/>
                    <w:sz w:val="32"/>
                    <w:szCs w:val="32"/>
                    <w:rtl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Simplified Arabic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32"/>
                        <w:szCs w:val="32"/>
                        <w:lang w:bidi="ar-DZ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Simplified Arabic" w:cs="Simplified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eastAsiaTheme="minorEastAsia" w:hAnsi="Simplified Arabic" w:cs="Simplified Arabic"/>
                    <w:sz w:val="32"/>
                    <w:szCs w:val="32"/>
                    <w:lang w:bidi="ar-DZ"/>
                  </w:rPr>
                  <m:t xml:space="preserve"> 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+X(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 xml:space="preserve"> </m:t>
            </m:r>
            <m:f>
              <m:fPr>
                <m:ctrl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)</m:t>
            </m:r>
          </m:num>
          <m:den>
            <m: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مثال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اوجد الوسيط البيانات التالية: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20,16,13,12,9,6,5,4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الحل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نقوم بترتيب القيم تصاعديا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او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تنازليا: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4, 5,6</w:t>
      </w:r>
      <w:r w:rsidRPr="00E7092E">
        <w:rPr>
          <w:rFonts w:ascii="Simplified Arabic" w:eastAsiaTheme="minorEastAsia" w:hAnsi="Simplified Arabic" w:cs="Simplified Arabic"/>
          <w:sz w:val="32"/>
          <w:szCs w:val="32"/>
          <w:u w:val="single"/>
          <w:lang w:bidi="ar-DZ"/>
        </w:rPr>
        <w:t>,9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,</w:t>
      </w:r>
      <w:r w:rsidRPr="00E7092E">
        <w:rPr>
          <w:rFonts w:ascii="Simplified Arabic" w:eastAsiaTheme="minorEastAsia" w:hAnsi="Simplified Arabic" w:cs="Simplified Arabic"/>
          <w:sz w:val="32"/>
          <w:szCs w:val="32"/>
          <w:u w:val="single"/>
          <w:lang w:bidi="ar-DZ"/>
        </w:rPr>
        <w:t>12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,13,16,20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10,5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=</w:t>
      </w:r>
      <m:oMath>
        <m:f>
          <m:fPr>
            <m:ctrlPr>
              <w:rPr>
                <w:rFonts w:ascii="Cambria Math" w:eastAsiaTheme="minorEastAsia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12</m:t>
            </m:r>
            <m:r>
              <m:rPr>
                <m:sty m:val="p"/>
              </m:rP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+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9</m:t>
            </m:r>
          </m:num>
          <m:den>
            <m: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=</w:t>
      </w:r>
      <m:oMath>
        <m:f>
          <m:fPr>
            <m:ctrlPr>
              <w:rPr>
                <w:rFonts w:ascii="Cambria Math" w:eastAsiaTheme="minorEastAsia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(5)+X(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4)</m:t>
            </m:r>
          </m:num>
          <m:den>
            <m: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=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Me=</w:t>
      </w:r>
      <m:oMath>
        <m:f>
          <m:fPr>
            <m:ctrlPr>
              <w:rPr>
                <w:rFonts w:ascii="Cambria Math" w:eastAsiaTheme="minorEastAsia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  <w:lang w:bidi="ar-DZ"/>
              </w:rPr>
              <m:t>X</m:t>
            </m:r>
            <m:d>
              <m:dPr>
                <m:ctrlPr>
                  <w:rPr>
                    <w:rFonts w:ascii="Cambria Math" w:eastAsiaTheme="minorEastAsia" w:hAnsi="Simplified Arabic" w:cs="Simplified Arabic"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Simplified Arabic" w:hAnsi="Simplified Arabic" w:cs="Simplified Arabic"/>
                    <w:sz w:val="32"/>
                    <w:szCs w:val="32"/>
                    <w:rtl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Simplified Arabic" w:cs="Simplified Arabic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Simplified Arabic" w:cs="Simplified Arabic"/>
                        <w:sz w:val="32"/>
                        <w:szCs w:val="32"/>
                        <w:lang w:bidi="ar-DZ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Simplified Arabic" w:cs="Simplified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eastAsiaTheme="minorEastAsia" w:hAnsi="Simplified Arabic" w:cs="Simplified Arabic"/>
                    <w:sz w:val="32"/>
                    <w:szCs w:val="32"/>
                    <w:lang w:bidi="ar-DZ"/>
                  </w:rPr>
                  <m:t xml:space="preserve"> 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+X(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 xml:space="preserve"> </m:t>
            </m:r>
            <m:f>
              <m:fPr>
                <m:ctrl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)</m:t>
            </m:r>
          </m:num>
          <m:den>
            <m:r>
              <w:rPr>
                <w:rFonts w:ascii="Cambria Math" w:eastAsiaTheme="minorEastAsia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</w:p>
    <w:p w:rsidR="0023719E" w:rsidRPr="008D3863" w:rsidRDefault="0023719E" w:rsidP="0023719E">
      <w:pPr>
        <w:pStyle w:val="Paragraphedeliste"/>
        <w:numPr>
          <w:ilvl w:val="0"/>
          <w:numId w:val="1"/>
        </w:numPr>
        <w:tabs>
          <w:tab w:val="right" w:pos="0"/>
          <w:tab w:val="right" w:pos="283"/>
        </w:tabs>
        <w:bidi/>
        <w:spacing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في حالة بيانات </w:t>
      </w:r>
      <w:proofErr w:type="spellStart"/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مبوية</w:t>
      </w:r>
      <w:proofErr w:type="spellEnd"/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Me=L+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  <w:sym w:font="Symbol" w:char="F0E5"/>
                </m:r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</m:num>
              <m:den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2</m:t>
                </m:r>
              </m:den>
            </m:f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</m:t>
            </m:r>
            <m: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  <w:sym w:font="Symbol" w:char="F0AD"/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Cambria Math" w:cs="Simplified Arabic"/>
            <w:sz w:val="32"/>
            <w:szCs w:val="32"/>
            <w:lang w:bidi="ar-DZ"/>
          </w:rPr>
          <m:t>k</m:t>
        </m:r>
      </m:oMath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L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الحد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الادنى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للفئة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الوسيطية</w:t>
      </w:r>
      <w:proofErr w:type="spellEnd"/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 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</m:num>
          <m:den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  <w:proofErr w:type="gramStart"/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رتبة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الوسيط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ni</m:t>
        </m:r>
        <m:r>
          <w:rPr>
            <w:rFonts w:ascii="Simplified Arabic" w:hAnsi="Cambria Math" w:cs="Simplified Arabic"/>
            <w:sz w:val="32"/>
            <w:szCs w:val="32"/>
            <w:lang w:bidi="ar-DZ"/>
          </w:rPr>
          <m:t>-</m:t>
        </m:r>
        <m:r>
          <w:rPr>
            <w:rFonts w:ascii="Cambria Math" w:hAnsi="Simplified Arabic" w:cs="Simplified Arabic"/>
            <w:sz w:val="32"/>
            <w:szCs w:val="32"/>
            <w:lang w:bidi="ar-DZ"/>
          </w:rPr>
          <m:t>1</m:t>
        </m:r>
        <m:r>
          <w:rPr>
            <w:rFonts w:ascii="Cambria Math" w:hAnsi="Simplified Arabic" w:cs="Simplified Arabic"/>
            <w:i/>
            <w:sz w:val="32"/>
            <w:szCs w:val="32"/>
            <w:lang w:bidi="ar-DZ"/>
          </w:rPr>
          <w:sym w:font="Symbol" w:char="F0AD"/>
        </m:r>
        <m: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التكرار المتجمع الصاعد السابق للفئة الوسيطية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Simplified Arabic" w:eastAsiaTheme="minorEastAsia" w:hAnsi="Simplified Arabic" w:cs="Simplified Arabic"/>
              <w:sz w:val="32"/>
              <w:szCs w:val="32"/>
              <w:rtl/>
              <w:lang w:bidi="ar-DZ"/>
            </w:rPr>
            <m:t>طول الفئة</m:t>
          </m:r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k</m:t>
          </m:r>
          <m:r>
            <w:rPr>
              <w:rFonts w:ascii="Cambria Math" w:hAnsi="Simplified Arabic" w:cs="Simplified Arabic"/>
              <w:sz w:val="32"/>
              <w:szCs w:val="32"/>
              <w:lang w:bidi="ar-DZ"/>
            </w:rPr>
            <m:t xml:space="preserve"> </m:t>
          </m:r>
        </m:oMath>
      </m:oMathPara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ni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التكرار المطلق للفئة الوسيطية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80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lastRenderedPageBreak/>
        <w:t xml:space="preserve">مثال: اوجد الوسيط الحسابي للتوزيع التكراري التالي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لاجور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العمال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باحد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المؤسسات</w:t>
      </w:r>
    </w:p>
    <w:tbl>
      <w:tblPr>
        <w:tblW w:w="6515" w:type="dxa"/>
        <w:jc w:val="center"/>
        <w:tblInd w:w="-1658" w:type="dxa"/>
        <w:tblCellMar>
          <w:left w:w="70" w:type="dxa"/>
          <w:right w:w="70" w:type="dxa"/>
        </w:tblCellMar>
        <w:tblLook w:val="04A0"/>
      </w:tblPr>
      <w:tblGrid>
        <w:gridCol w:w="1984"/>
        <w:gridCol w:w="1133"/>
        <w:gridCol w:w="2198"/>
        <w:gridCol w:w="1200"/>
      </w:tblGrid>
      <w:tr w:rsidR="0023719E" w:rsidRPr="00E7092E" w:rsidTr="00522B63">
        <w:trPr>
          <w:trHeight w:val="67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الاجور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ni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 w:bidi="ar-DZ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 w:bidi="ar-DZ"/>
              </w:rPr>
              <w:t>الحدود العليا للفئات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ni</w:t>
            </w:r>
            <m:oMath>
              <m:r>
                <w:rPr>
                  <w:rFonts w:ascii="Cambria Math" w:hAnsi="Simplified Arabic" w:cs="Simplified Arabic"/>
                  <w:i/>
                  <w:sz w:val="28"/>
                  <w:szCs w:val="28"/>
                  <w:lang w:bidi="ar-DZ"/>
                </w:rPr>
                <w:sym w:font="Symbol" w:char="F0AD"/>
              </m:r>
            </m:oMath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50-60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60-70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18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u w:val="single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t>70-80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34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80-90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48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90-100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58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100-110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63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110-120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23719E" w:rsidRPr="00E7092E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E5"/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9E" w:rsidRPr="008D3863" w:rsidRDefault="0023719E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اولا</w:t>
      </w:r>
      <w:proofErr w:type="spellEnd"/>
      <w:r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حساب رت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ب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ة الوسيط   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32,5</w:t>
      </w:r>
      <m:oMath>
        <m:r>
          <m:rPr>
            <m:sty m:val="p"/>
          </m:rPr>
          <w:rPr>
            <w:rFonts w:ascii="Cambria Math" w:eastAsiaTheme="minorEastAsia" w:hAnsi="Simplified Arabic" w:cs="Simplified Arabic"/>
            <w:sz w:val="32"/>
            <w:szCs w:val="32"/>
            <w:lang w:bidi="ar-DZ"/>
          </w:rPr>
          <m:t>=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65</m:t>
            </m:r>
          </m:num>
          <m:den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= 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</m:num>
          <m:den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تحديد الفئة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الوسيطية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بين تكرارين متجمعين صاعدين 18 و34، والفئة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الوسيطية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هي  </w:t>
      </w:r>
      <w:r w:rsidRPr="00E7092E"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  <w:sym w:font="Symbol" w:char="F05B"/>
      </w:r>
      <w:r w:rsidRPr="00E7092E"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  <w:t>70-80</w:t>
      </w:r>
      <w:r w:rsidRPr="00E7092E"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  <w:sym w:font="Symbol" w:char="F05B"/>
      </w:r>
      <w:r w:rsidRPr="00E7092E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23719E" w:rsidRPr="00E7092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Me=L+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  <w:sym w:font="Symbol" w:char="F0E5"/>
                </m:r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</m:num>
              <m:den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2</m:t>
                </m:r>
              </m:den>
            </m:f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</m:t>
            </m:r>
            <m: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  <w:sym w:font="Symbol" w:char="F0AD"/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Cambria Math" w:cs="Simplified Arabic"/>
            <w:sz w:val="32"/>
            <w:szCs w:val="32"/>
            <w:lang w:bidi="ar-DZ"/>
          </w:rPr>
          <m:t>k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>=   70+</w:t>
      </w:r>
      <m:oMath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32,5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18</m:t>
            </m:r>
          </m:num>
          <m:den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16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Simplified Arabic" w:cs="Simplified Arabic"/>
            <w:sz w:val="32"/>
            <w:szCs w:val="32"/>
            <w:lang w:bidi="ar-DZ"/>
          </w:rPr>
          <m:t>10=79,06</m:t>
        </m:r>
      </m:oMath>
    </w:p>
    <w:p w:rsidR="0023719E" w:rsidRDefault="0023719E" w:rsidP="0023719E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u w:val="single"/>
          <w:rtl/>
          <w:lang w:bidi="ar-DZ"/>
        </w:rPr>
      </w:pPr>
    </w:p>
    <w:p w:rsidR="005D1F63" w:rsidRDefault="005D1F63">
      <w:pPr>
        <w:rPr>
          <w:lang w:bidi="ar-DZ"/>
        </w:rPr>
      </w:pPr>
    </w:p>
    <w:sectPr w:rsidR="005D1F63" w:rsidSect="005D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27D37"/>
    <w:multiLevelType w:val="hybridMultilevel"/>
    <w:tmpl w:val="A19688DE"/>
    <w:lvl w:ilvl="0" w:tplc="D4823FB6">
      <w:start w:val="1"/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719E"/>
    <w:rsid w:val="00167E57"/>
    <w:rsid w:val="0023719E"/>
    <w:rsid w:val="005635DD"/>
    <w:rsid w:val="005D1F63"/>
    <w:rsid w:val="00D45FA8"/>
    <w:rsid w:val="00D95239"/>
    <w:rsid w:val="00D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DE7B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952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2</cp:revision>
  <dcterms:created xsi:type="dcterms:W3CDTF">2021-02-13T22:12:00Z</dcterms:created>
  <dcterms:modified xsi:type="dcterms:W3CDTF">2021-02-13T22:16:00Z</dcterms:modified>
</cp:coreProperties>
</file>