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5A" w:rsidRPr="00A5485A" w:rsidRDefault="00A5485A" w:rsidP="00A5485A">
      <w:pPr>
        <w:bidi/>
        <w:spacing w:after="0" w:line="240" w:lineRule="auto"/>
        <w:outlineLvl w:val="0"/>
        <w:rPr>
          <w:rFonts w:ascii="Arial" w:eastAsia="Times New Roman" w:hAnsi="Arial" w:cs="Arial"/>
          <w:b/>
          <w:bCs/>
          <w:kern w:val="36"/>
          <w:sz w:val="32"/>
          <w:szCs w:val="32"/>
          <w:lang w:eastAsia="fr-FR"/>
        </w:rPr>
      </w:pPr>
      <w:proofErr w:type="gramStart"/>
      <w:r w:rsidRPr="00A5485A">
        <w:rPr>
          <w:rFonts w:ascii="Arial" w:eastAsia="Times New Roman" w:hAnsi="Arial" w:cs="Arial"/>
          <w:b/>
          <w:bCs/>
          <w:kern w:val="36"/>
          <w:sz w:val="32"/>
          <w:szCs w:val="32"/>
          <w:bdr w:val="none" w:sz="0" w:space="0" w:color="auto" w:frame="1"/>
          <w:rtl/>
          <w:lang w:eastAsia="fr-FR"/>
        </w:rPr>
        <w:t>فلسفة</w:t>
      </w:r>
      <w:proofErr w:type="gramEnd"/>
      <w:r w:rsidRPr="00A5485A">
        <w:rPr>
          <w:rFonts w:ascii="Arial" w:eastAsia="Times New Roman" w:hAnsi="Arial" w:cs="Arial"/>
          <w:b/>
          <w:bCs/>
          <w:kern w:val="36"/>
          <w:sz w:val="32"/>
          <w:szCs w:val="32"/>
          <w:bdr w:val="none" w:sz="0" w:space="0" w:color="auto" w:frame="1"/>
          <w:rtl/>
          <w:lang w:eastAsia="fr-FR"/>
        </w:rPr>
        <w:t xml:space="preserve"> التواصل</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15"/>
          <w:szCs w:val="15"/>
          <w:lang w:eastAsia="fr-FR"/>
        </w:rPr>
      </w:pP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18"/>
          <w:szCs w:val="18"/>
          <w:lang w:eastAsia="fr-FR"/>
        </w:rPr>
      </w:pPr>
      <w:r w:rsidRPr="00A5485A">
        <w:rPr>
          <w:rFonts w:ascii="Times New Roman" w:eastAsia="Times New Roman" w:hAnsi="Times New Roman" w:cs="Times New Roman"/>
          <w:sz w:val="32"/>
          <w:szCs w:val="32"/>
          <w:bdr w:val="none" w:sz="0" w:space="0" w:color="auto" w:frame="1"/>
          <w:rtl/>
          <w:lang w:eastAsia="fr-FR"/>
        </w:rPr>
        <w:t xml:space="preserve">الفلسفة والتواصل أم الفلسفة أو </w:t>
      </w:r>
      <w:proofErr w:type="gramStart"/>
      <w:r w:rsidRPr="00A5485A">
        <w:rPr>
          <w:rFonts w:ascii="Times New Roman" w:eastAsia="Times New Roman" w:hAnsi="Times New Roman" w:cs="Times New Roman"/>
          <w:sz w:val="32"/>
          <w:szCs w:val="32"/>
          <w:bdr w:val="none" w:sz="0" w:space="0" w:color="auto" w:frame="1"/>
          <w:rtl/>
          <w:lang w:eastAsia="fr-FR"/>
        </w:rPr>
        <w:t>التواصل</w:t>
      </w:r>
      <w:proofErr w:type="gramEnd"/>
      <w:r w:rsidRPr="00A5485A">
        <w:rPr>
          <w:rFonts w:ascii="Times New Roman" w:eastAsia="Times New Roman" w:hAnsi="Times New Roman" w:cs="Times New Roman"/>
          <w:sz w:val="32"/>
          <w:szCs w:val="32"/>
          <w:bdr w:val="none" w:sz="0" w:space="0" w:color="auto" w:frame="1"/>
          <w:rtl/>
          <w:lang w:eastAsia="fr-FR"/>
        </w:rPr>
        <w:t>؟</w:t>
      </w:r>
    </w:p>
    <w:p w:rsidR="00A5485A" w:rsidRPr="00A5485A" w:rsidRDefault="00A5485A" w:rsidP="00D20478">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يَعتبر عمر </w:t>
      </w:r>
      <w:proofErr w:type="spellStart"/>
      <w:r w:rsidRPr="00A5485A">
        <w:rPr>
          <w:rFonts w:ascii="Times New Roman" w:eastAsia="Times New Roman" w:hAnsi="Times New Roman" w:cs="Times New Roman"/>
          <w:color w:val="333333"/>
          <w:sz w:val="28"/>
          <w:szCs w:val="28"/>
          <w:rtl/>
          <w:lang w:eastAsia="fr-FR"/>
        </w:rPr>
        <w:t>مهيبل</w:t>
      </w:r>
      <w:proofErr w:type="spellEnd"/>
      <w:r w:rsidRPr="00A5485A">
        <w:rPr>
          <w:rFonts w:ascii="Times New Roman" w:eastAsia="Times New Roman" w:hAnsi="Times New Roman" w:cs="Times New Roman"/>
          <w:color w:val="333333"/>
          <w:sz w:val="28"/>
          <w:szCs w:val="28"/>
          <w:rtl/>
          <w:lang w:eastAsia="fr-FR"/>
        </w:rPr>
        <w:t xml:space="preserve"> أن التواصل “موضع </w:t>
      </w:r>
      <w:proofErr w:type="spellStart"/>
      <w:r w:rsidRPr="00A5485A">
        <w:rPr>
          <w:rFonts w:ascii="Times New Roman" w:eastAsia="Times New Roman" w:hAnsi="Times New Roman" w:cs="Times New Roman"/>
          <w:color w:val="333333"/>
          <w:sz w:val="28"/>
          <w:szCs w:val="28"/>
          <w:rtl/>
          <w:lang w:eastAsia="fr-FR"/>
        </w:rPr>
        <w:t>أشكلة</w:t>
      </w:r>
      <w:proofErr w:type="spellEnd"/>
      <w:r w:rsidRPr="00A5485A">
        <w:rPr>
          <w:rFonts w:ascii="Times New Roman" w:eastAsia="Times New Roman" w:hAnsi="Times New Roman" w:cs="Times New Roman"/>
          <w:color w:val="333333"/>
          <w:sz w:val="28"/>
          <w:szCs w:val="28"/>
          <w:rtl/>
          <w:lang w:eastAsia="fr-FR"/>
        </w:rPr>
        <w:t xml:space="preserve"> من حيث الدلالة اللغوية، إذ أن هناك مفاهيم متعددة تتلامس معه ولا تنفصل عنه” . بعودتنا إلى اللغة العربية نجد أن مصطلح التواصل مشتق من المصدر الثلاثي وَصَلَ، ومن المعاني التي يذكرها ابن منظور في لسان العرب، نجد الوصْل وهو خلاف الفصل وضد الهجران، ثم الصلة، فنقول أن ليلة الوصل هي آخر ليلة في الشهر لاتصالها بالشهر الأخر، ثم اتصل الشيء بالشيء؛ أي لم ينقطع، ثم المواصلة والوصال وكلاهما يكون في العفاف والحب . وقد حاول الأستاذ جميل </w:t>
      </w:r>
      <w:proofErr w:type="spellStart"/>
      <w:r w:rsidRPr="00A5485A">
        <w:rPr>
          <w:rFonts w:ascii="Times New Roman" w:eastAsia="Times New Roman" w:hAnsi="Times New Roman" w:cs="Times New Roman"/>
          <w:color w:val="333333"/>
          <w:sz w:val="28"/>
          <w:szCs w:val="28"/>
          <w:rtl/>
          <w:lang w:eastAsia="fr-FR"/>
        </w:rPr>
        <w:t>حمداوي</w:t>
      </w:r>
      <w:proofErr w:type="spellEnd"/>
      <w:r w:rsidRPr="00A5485A">
        <w:rPr>
          <w:rFonts w:ascii="Times New Roman" w:eastAsia="Times New Roman" w:hAnsi="Times New Roman" w:cs="Times New Roman"/>
          <w:color w:val="333333"/>
          <w:sz w:val="28"/>
          <w:szCs w:val="28"/>
          <w:rtl/>
          <w:lang w:eastAsia="fr-FR"/>
        </w:rPr>
        <w:t xml:space="preserve"> استجماع هذه المعاني بقوله أن التواصل يفيد “الاتصال والصلة والترابط والالتئام والجمع والإبلاغ والانتهاء والإعلام” ، وهذه الدلالة العربية للمصطلح تشبه إلى حد بعيد دلالته الغربية التي تحيل إليها كلمة</w:t>
      </w:r>
      <w:r w:rsidRPr="00A5485A">
        <w:rPr>
          <w:rFonts w:ascii="Times New Roman" w:eastAsia="Times New Roman" w:hAnsi="Times New Roman" w:cs="Times New Roman"/>
          <w:color w:val="333333"/>
          <w:sz w:val="28"/>
          <w:szCs w:val="28"/>
          <w:lang w:eastAsia="fr-FR"/>
        </w:rPr>
        <w:t xml:space="preserve"> Communication.</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أما من الناحية الاصطلاحية فالتواصل يدل على “عملية نقل المعلومات واستقبالها وتبادل الآراء والأفكار والقناعات والمشاعر بين الأفراد والجماعات وعبر الوسائط المتعددة” ، وأول من تحدث عنه هو عالم الرياضيات الأمريكي</w:t>
      </w:r>
      <w:r w:rsidRPr="00A5485A">
        <w:rPr>
          <w:rFonts w:ascii="Times New Roman" w:eastAsia="Times New Roman" w:hAnsi="Times New Roman" w:cs="Times New Roman"/>
          <w:color w:val="333333"/>
          <w:sz w:val="28"/>
          <w:szCs w:val="28"/>
          <w:lang w:eastAsia="fr-FR"/>
        </w:rPr>
        <w:t xml:space="preserve"> Norbert Wiener </w:t>
      </w:r>
      <w:r w:rsidRPr="00A5485A">
        <w:rPr>
          <w:rFonts w:ascii="Times New Roman" w:eastAsia="Times New Roman" w:hAnsi="Times New Roman" w:cs="Times New Roman"/>
          <w:color w:val="333333"/>
          <w:sz w:val="28"/>
          <w:szCs w:val="28"/>
          <w:rtl/>
          <w:lang w:eastAsia="fr-FR"/>
        </w:rPr>
        <w:t xml:space="preserve">وطوره مهندسو الاتصالات من خلال فكرة نقل المعلومات اعتمادا على التكنولوجيا الجديدة، وكان مفهوم التواصل قد اغتنى قبل ذلك مع اللساني </w:t>
      </w:r>
      <w:proofErr w:type="spellStart"/>
      <w:r w:rsidRPr="00A5485A">
        <w:rPr>
          <w:rFonts w:ascii="Times New Roman" w:eastAsia="Times New Roman" w:hAnsi="Times New Roman" w:cs="Times New Roman"/>
          <w:color w:val="333333"/>
          <w:sz w:val="28"/>
          <w:szCs w:val="28"/>
          <w:rtl/>
          <w:lang w:eastAsia="fr-FR"/>
        </w:rPr>
        <w:t>جاكوبسون</w:t>
      </w:r>
      <w:proofErr w:type="spellEnd"/>
      <w:r w:rsidRPr="00A5485A">
        <w:rPr>
          <w:rFonts w:ascii="Times New Roman" w:eastAsia="Times New Roman" w:hAnsi="Times New Roman" w:cs="Times New Roman"/>
          <w:color w:val="333333"/>
          <w:sz w:val="28"/>
          <w:szCs w:val="28"/>
          <w:rtl/>
          <w:lang w:eastAsia="fr-FR"/>
        </w:rPr>
        <w:t xml:space="preserve"> الذي اعتبر أن وظيفة اللغة هي التواصل، وبذلك لم يعد التواصل مجرد ظاهرة لسانية “بل هو مفهوم يحيل على ظواهر إنسانية عديدة، </w:t>
      </w:r>
      <w:proofErr w:type="spellStart"/>
      <w:r w:rsidRPr="00A5485A">
        <w:rPr>
          <w:rFonts w:ascii="Times New Roman" w:eastAsia="Times New Roman" w:hAnsi="Times New Roman" w:cs="Times New Roman"/>
          <w:color w:val="333333"/>
          <w:sz w:val="28"/>
          <w:szCs w:val="28"/>
          <w:rtl/>
          <w:lang w:eastAsia="fr-FR"/>
        </w:rPr>
        <w:t>سوسيولوجية</w:t>
      </w:r>
      <w:proofErr w:type="spellEnd"/>
      <w:r w:rsidRPr="00A5485A">
        <w:rPr>
          <w:rFonts w:ascii="Times New Roman" w:eastAsia="Times New Roman" w:hAnsi="Times New Roman" w:cs="Times New Roman"/>
          <w:color w:val="333333"/>
          <w:sz w:val="28"/>
          <w:szCs w:val="28"/>
          <w:rtl/>
          <w:lang w:eastAsia="fr-FR"/>
        </w:rPr>
        <w:t>، وسيكولوجية، سياسية، تربوية، ثقافية، وجمالية…” ، وبذلك نجد تشارل كولي يعرفه بكونه “</w:t>
      </w:r>
      <w:proofErr w:type="spellStart"/>
      <w:r w:rsidRPr="00A5485A">
        <w:rPr>
          <w:rFonts w:ascii="Times New Roman" w:eastAsia="Times New Roman" w:hAnsi="Times New Roman" w:cs="Times New Roman"/>
          <w:color w:val="333333"/>
          <w:sz w:val="28"/>
          <w:szCs w:val="28"/>
          <w:rtl/>
          <w:lang w:eastAsia="fr-FR"/>
        </w:rPr>
        <w:t>الميكانيزم</w:t>
      </w:r>
      <w:proofErr w:type="spellEnd"/>
      <w:r w:rsidRPr="00A5485A">
        <w:rPr>
          <w:rFonts w:ascii="Times New Roman" w:eastAsia="Times New Roman" w:hAnsi="Times New Roman" w:cs="Times New Roman"/>
          <w:color w:val="333333"/>
          <w:sz w:val="28"/>
          <w:szCs w:val="28"/>
          <w:rtl/>
          <w:lang w:eastAsia="fr-FR"/>
        </w:rPr>
        <w:t xml:space="preserve"> الذي بواسطته توجد العلاقات الإنسانية وتتطور، إنه يتضمن كل رموز الذهن مع وسائل تبليغها عبر المجال وتعزيزها في الزمان، ويتضمن أيضا </w:t>
      </w:r>
      <w:proofErr w:type="spellStart"/>
      <w:r w:rsidRPr="00A5485A">
        <w:rPr>
          <w:rFonts w:ascii="Times New Roman" w:eastAsia="Times New Roman" w:hAnsi="Times New Roman" w:cs="Times New Roman"/>
          <w:color w:val="333333"/>
          <w:sz w:val="28"/>
          <w:szCs w:val="28"/>
          <w:rtl/>
          <w:lang w:eastAsia="fr-FR"/>
        </w:rPr>
        <w:t>تعابير</w:t>
      </w:r>
      <w:proofErr w:type="spellEnd"/>
      <w:r w:rsidRPr="00A5485A">
        <w:rPr>
          <w:rFonts w:ascii="Times New Roman" w:eastAsia="Times New Roman" w:hAnsi="Times New Roman" w:cs="Times New Roman"/>
          <w:color w:val="333333"/>
          <w:sz w:val="28"/>
          <w:szCs w:val="28"/>
          <w:rtl/>
          <w:lang w:eastAsia="fr-FR"/>
        </w:rPr>
        <w:t xml:space="preserve"> الوجه وهيئات الجسم والحركات ونبرة الصوت والكلمات والكتابات والمطبوعات والقطارات والتلغراف والتلفون</w:t>
      </w:r>
      <w:r w:rsidRPr="00A5485A">
        <w:rPr>
          <w:rFonts w:ascii="Times New Roman" w:eastAsia="Times New Roman" w:hAnsi="Times New Roman" w:cs="Times New Roman"/>
          <w:color w:val="333333"/>
          <w:sz w:val="28"/>
          <w:szCs w:val="28"/>
          <w:lang w:eastAsia="fr-FR"/>
        </w:rPr>
        <w:t>…” .</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أما من وجهة نظر العلوم الإنسانية التواصل أساس الحياة الاجتماعية، فـــ</w:t>
      </w:r>
      <w:r w:rsidRPr="00A5485A">
        <w:rPr>
          <w:rFonts w:ascii="Times New Roman" w:eastAsia="Times New Roman" w:hAnsi="Times New Roman" w:cs="Times New Roman"/>
          <w:color w:val="333333"/>
          <w:sz w:val="28"/>
          <w:szCs w:val="28"/>
          <w:lang w:eastAsia="fr-FR"/>
        </w:rPr>
        <w:t xml:space="preserve"> Norbert </w:t>
      </w:r>
      <w:proofErr w:type="spellStart"/>
      <w:r w:rsidRPr="00A5485A">
        <w:rPr>
          <w:rFonts w:ascii="Times New Roman" w:eastAsia="Times New Roman" w:hAnsi="Times New Roman" w:cs="Times New Roman"/>
          <w:color w:val="333333"/>
          <w:sz w:val="28"/>
          <w:szCs w:val="28"/>
          <w:lang w:eastAsia="fr-FR"/>
        </w:rPr>
        <w:t>sillamy</w:t>
      </w:r>
      <w:proofErr w:type="spellEnd"/>
      <w:r w:rsidRPr="00A5485A">
        <w:rPr>
          <w:rFonts w:ascii="Times New Roman" w:eastAsia="Times New Roman" w:hAnsi="Times New Roman" w:cs="Times New Roman"/>
          <w:color w:val="333333"/>
          <w:sz w:val="28"/>
          <w:szCs w:val="28"/>
          <w:lang w:eastAsia="fr-FR"/>
        </w:rPr>
        <w:t xml:space="preserve"> </w:t>
      </w:r>
      <w:r w:rsidRPr="00A5485A">
        <w:rPr>
          <w:rFonts w:ascii="Times New Roman" w:eastAsia="Times New Roman" w:hAnsi="Times New Roman" w:cs="Times New Roman"/>
          <w:color w:val="333333"/>
          <w:sz w:val="28"/>
          <w:szCs w:val="28"/>
          <w:rtl/>
          <w:lang w:eastAsia="fr-FR"/>
        </w:rPr>
        <w:t>يعرفه على أساس أنه “علاقة بين الأفراد” ، وهو ما عبر عنه أيضا</w:t>
      </w:r>
      <w:r w:rsidRPr="00A5485A">
        <w:rPr>
          <w:rFonts w:ascii="Times New Roman" w:eastAsia="Times New Roman" w:hAnsi="Times New Roman" w:cs="Times New Roman"/>
          <w:color w:val="333333"/>
          <w:sz w:val="28"/>
          <w:szCs w:val="28"/>
          <w:lang w:eastAsia="fr-FR"/>
        </w:rPr>
        <w:t xml:space="preserve"> Gustave </w:t>
      </w:r>
      <w:proofErr w:type="spellStart"/>
      <w:r w:rsidRPr="00A5485A">
        <w:rPr>
          <w:rFonts w:ascii="Times New Roman" w:eastAsia="Times New Roman" w:hAnsi="Times New Roman" w:cs="Times New Roman"/>
          <w:color w:val="333333"/>
          <w:sz w:val="28"/>
          <w:szCs w:val="28"/>
          <w:lang w:eastAsia="fr-FR"/>
        </w:rPr>
        <w:t>flaubert</w:t>
      </w:r>
      <w:proofErr w:type="spellEnd"/>
      <w:r w:rsidRPr="00A5485A">
        <w:rPr>
          <w:rFonts w:ascii="Times New Roman" w:eastAsia="Times New Roman" w:hAnsi="Times New Roman" w:cs="Times New Roman"/>
          <w:color w:val="333333"/>
          <w:sz w:val="28"/>
          <w:szCs w:val="28"/>
          <w:lang w:eastAsia="fr-FR"/>
        </w:rPr>
        <w:t xml:space="preserve"> </w:t>
      </w:r>
      <w:r w:rsidRPr="00A5485A">
        <w:rPr>
          <w:rFonts w:ascii="Times New Roman" w:eastAsia="Times New Roman" w:hAnsi="Times New Roman" w:cs="Times New Roman"/>
          <w:color w:val="333333"/>
          <w:sz w:val="28"/>
          <w:szCs w:val="28"/>
          <w:rtl/>
          <w:lang w:eastAsia="fr-FR"/>
        </w:rPr>
        <w:t>بقوله: “إن الأنا هي الآخر</w:t>
      </w:r>
      <w:r w:rsidRPr="00A5485A">
        <w:rPr>
          <w:rFonts w:ascii="Times New Roman" w:eastAsia="Times New Roman" w:hAnsi="Times New Roman" w:cs="Times New Roman"/>
          <w:color w:val="333333"/>
          <w:sz w:val="28"/>
          <w:szCs w:val="28"/>
          <w:lang w:eastAsia="fr-FR"/>
        </w:rPr>
        <w:t xml:space="preserve">: Le je et un autre ” . </w:t>
      </w:r>
      <w:r w:rsidRPr="00A5485A">
        <w:rPr>
          <w:rFonts w:ascii="Times New Roman" w:eastAsia="Times New Roman" w:hAnsi="Times New Roman" w:cs="Times New Roman"/>
          <w:color w:val="333333"/>
          <w:sz w:val="28"/>
          <w:szCs w:val="28"/>
          <w:rtl/>
          <w:lang w:eastAsia="fr-FR"/>
        </w:rPr>
        <w:t xml:space="preserve">ويربطه بالإدراك وباللغة والحركات والإشارات </w:t>
      </w:r>
      <w:proofErr w:type="spellStart"/>
      <w:r w:rsidRPr="00A5485A">
        <w:rPr>
          <w:rFonts w:ascii="Times New Roman" w:eastAsia="Times New Roman" w:hAnsi="Times New Roman" w:cs="Times New Roman"/>
          <w:color w:val="333333"/>
          <w:sz w:val="28"/>
          <w:szCs w:val="28"/>
          <w:rtl/>
          <w:lang w:eastAsia="fr-FR"/>
        </w:rPr>
        <w:t>وبكيفيات</w:t>
      </w:r>
      <w:proofErr w:type="spellEnd"/>
      <w:r w:rsidRPr="00A5485A">
        <w:rPr>
          <w:rFonts w:ascii="Times New Roman" w:eastAsia="Times New Roman" w:hAnsi="Times New Roman" w:cs="Times New Roman"/>
          <w:color w:val="333333"/>
          <w:sz w:val="28"/>
          <w:szCs w:val="28"/>
          <w:rtl/>
          <w:lang w:eastAsia="fr-FR"/>
        </w:rPr>
        <w:t xml:space="preserve"> غير عقلانية مثل تواصل الشعور باللاشعور عند </w:t>
      </w:r>
      <w:proofErr w:type="spellStart"/>
      <w:r w:rsidRPr="00A5485A">
        <w:rPr>
          <w:rFonts w:ascii="Times New Roman" w:eastAsia="Times New Roman" w:hAnsi="Times New Roman" w:cs="Times New Roman"/>
          <w:color w:val="333333"/>
          <w:sz w:val="28"/>
          <w:szCs w:val="28"/>
          <w:rtl/>
          <w:lang w:eastAsia="fr-FR"/>
        </w:rPr>
        <w:t>فرويد</w:t>
      </w:r>
      <w:proofErr w:type="spellEnd"/>
      <w:r w:rsidRPr="00A5485A">
        <w:rPr>
          <w:rFonts w:ascii="Times New Roman" w:eastAsia="Times New Roman" w:hAnsi="Times New Roman" w:cs="Times New Roman"/>
          <w:color w:val="333333"/>
          <w:sz w:val="28"/>
          <w:szCs w:val="28"/>
          <w:rtl/>
          <w:lang w:eastAsia="fr-FR"/>
        </w:rPr>
        <w:t xml:space="preserve">، والذي يعبر عنه بقوله “إن الذي تصمت شفتاه يتكلم بأطراف أصابعه” . وقد عرف السوسيولوجي الأمريكي </w:t>
      </w:r>
      <w:proofErr w:type="spellStart"/>
      <w:r w:rsidRPr="00A5485A">
        <w:rPr>
          <w:rFonts w:ascii="Times New Roman" w:eastAsia="Times New Roman" w:hAnsi="Times New Roman" w:cs="Times New Roman"/>
          <w:color w:val="333333"/>
          <w:sz w:val="28"/>
          <w:szCs w:val="28"/>
          <w:rtl/>
          <w:lang w:eastAsia="fr-FR"/>
        </w:rPr>
        <w:t>هربرت</w:t>
      </w:r>
      <w:proofErr w:type="spellEnd"/>
      <w:r w:rsidRPr="00A5485A">
        <w:rPr>
          <w:rFonts w:ascii="Times New Roman" w:eastAsia="Times New Roman" w:hAnsi="Times New Roman" w:cs="Times New Roman"/>
          <w:color w:val="333333"/>
          <w:sz w:val="28"/>
          <w:szCs w:val="28"/>
          <w:rtl/>
          <w:lang w:eastAsia="fr-FR"/>
        </w:rPr>
        <w:t xml:space="preserve"> </w:t>
      </w:r>
      <w:proofErr w:type="spellStart"/>
      <w:r w:rsidRPr="00A5485A">
        <w:rPr>
          <w:rFonts w:ascii="Times New Roman" w:eastAsia="Times New Roman" w:hAnsi="Times New Roman" w:cs="Times New Roman"/>
          <w:color w:val="333333"/>
          <w:sz w:val="28"/>
          <w:szCs w:val="28"/>
          <w:rtl/>
          <w:lang w:eastAsia="fr-FR"/>
        </w:rPr>
        <w:t>ميد</w:t>
      </w:r>
      <w:proofErr w:type="spellEnd"/>
      <w:r w:rsidRPr="00A5485A">
        <w:rPr>
          <w:rFonts w:ascii="Times New Roman" w:eastAsia="Times New Roman" w:hAnsi="Times New Roman" w:cs="Times New Roman"/>
          <w:color w:val="333333"/>
          <w:sz w:val="28"/>
          <w:szCs w:val="28"/>
          <w:rtl/>
          <w:lang w:eastAsia="fr-FR"/>
        </w:rPr>
        <w:t xml:space="preserve"> بقوله هو “تدخل للآخرين في تكوين الأنا والهوية وبنائها” . وعرفه قبل ذلك السوسيولوجي الفرنسي إميل </w:t>
      </w:r>
      <w:proofErr w:type="spellStart"/>
      <w:r w:rsidRPr="00A5485A">
        <w:rPr>
          <w:rFonts w:ascii="Times New Roman" w:eastAsia="Times New Roman" w:hAnsi="Times New Roman" w:cs="Times New Roman"/>
          <w:color w:val="333333"/>
          <w:sz w:val="28"/>
          <w:szCs w:val="28"/>
          <w:rtl/>
          <w:lang w:eastAsia="fr-FR"/>
        </w:rPr>
        <w:t>دوركايم</w:t>
      </w:r>
      <w:proofErr w:type="spellEnd"/>
      <w:r w:rsidRPr="00A5485A">
        <w:rPr>
          <w:rFonts w:ascii="Times New Roman" w:eastAsia="Times New Roman" w:hAnsi="Times New Roman" w:cs="Times New Roman"/>
          <w:color w:val="333333"/>
          <w:sz w:val="28"/>
          <w:szCs w:val="28"/>
          <w:rtl/>
          <w:lang w:eastAsia="fr-FR"/>
        </w:rPr>
        <w:t xml:space="preserve"> بقوله “تفاعل داخل شبكة تتبادل أو تتقاسم فيها تصورات جماعية</w:t>
      </w:r>
      <w:r w:rsidRPr="00A5485A">
        <w:rPr>
          <w:rFonts w:ascii="Times New Roman" w:eastAsia="Times New Roman" w:hAnsi="Times New Roman" w:cs="Times New Roman"/>
          <w:color w:val="333333"/>
          <w:sz w:val="28"/>
          <w:szCs w:val="28"/>
          <w:lang w:eastAsia="fr-FR"/>
        </w:rPr>
        <w:t>” .</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lang w:eastAsia="fr-FR"/>
        </w:rPr>
        <w:t xml:space="preserve">• </w:t>
      </w:r>
      <w:r w:rsidRPr="00A5485A">
        <w:rPr>
          <w:rFonts w:ascii="Times New Roman" w:eastAsia="Times New Roman" w:hAnsi="Times New Roman" w:cs="Times New Roman"/>
          <w:color w:val="333333"/>
          <w:sz w:val="28"/>
          <w:szCs w:val="28"/>
          <w:rtl/>
          <w:lang w:eastAsia="fr-FR"/>
        </w:rPr>
        <w:t>ما الذي يمكن أن يستنتج من خلال ما سبق؟</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إن ما يمكن أن نخلص إليه لا يمكن أن يكون شيئا آخر غير تأكيد الاحتياط من التسرع في تقديم تعريف للتواصل، وهو ما عبر عنه جانين </w:t>
      </w:r>
      <w:proofErr w:type="spellStart"/>
      <w:r w:rsidRPr="00A5485A">
        <w:rPr>
          <w:rFonts w:ascii="Times New Roman" w:eastAsia="Times New Roman" w:hAnsi="Times New Roman" w:cs="Times New Roman"/>
          <w:color w:val="333333"/>
          <w:sz w:val="28"/>
          <w:szCs w:val="28"/>
          <w:rtl/>
          <w:lang w:eastAsia="fr-FR"/>
        </w:rPr>
        <w:t>بودشون</w:t>
      </w:r>
      <w:proofErr w:type="spellEnd"/>
      <w:r w:rsidRPr="00A5485A">
        <w:rPr>
          <w:rFonts w:ascii="Times New Roman" w:eastAsia="Times New Roman" w:hAnsi="Times New Roman" w:cs="Times New Roman"/>
          <w:color w:val="333333"/>
          <w:sz w:val="28"/>
          <w:szCs w:val="28"/>
          <w:rtl/>
          <w:lang w:eastAsia="fr-FR"/>
        </w:rPr>
        <w:t xml:space="preserve"> بقوله “لقد حذر كتاب بارزون منذ وقت بعيد وإلى الآن من خطورة تقديم تعريف مبكر للتواصل” . فهو مجال لتقاطع العديد من المباحث مثل “علم النفس وعلم الاجتماع وفلسفة اللغة واللسانيات والفلسفة السياسية </w:t>
      </w:r>
      <w:proofErr w:type="spellStart"/>
      <w:r w:rsidRPr="00A5485A">
        <w:rPr>
          <w:rFonts w:ascii="Times New Roman" w:eastAsia="Times New Roman" w:hAnsi="Times New Roman" w:cs="Times New Roman"/>
          <w:color w:val="333333"/>
          <w:sz w:val="28"/>
          <w:szCs w:val="28"/>
          <w:rtl/>
          <w:lang w:eastAsia="fr-FR"/>
        </w:rPr>
        <w:t>والأنثروبولوجيا</w:t>
      </w:r>
      <w:proofErr w:type="spellEnd"/>
      <w:r w:rsidRPr="00A5485A">
        <w:rPr>
          <w:rFonts w:ascii="Times New Roman" w:eastAsia="Times New Roman" w:hAnsi="Times New Roman" w:cs="Times New Roman"/>
          <w:color w:val="333333"/>
          <w:sz w:val="28"/>
          <w:szCs w:val="28"/>
          <w:rtl/>
          <w:lang w:eastAsia="fr-FR"/>
        </w:rPr>
        <w:t>…” . ورغم ذلك يمكننا القول بناء على ما سبق، أن التواصل يتضمن كل معاني التلاقي والتفاعل، سواء النفسية أو الاجتماعية أو الفكرية وحتى الجسدية، وأنه يمكن أن يكون لفظيا يعتمد: الأصوات والمقاطع والكلمات والجمل، كما يمكن أن يكون غير لفظي يعتمد الإشارات والإيماءات والحركات، ومن ثمة فهو يتم عبر القناتين السمعية والبصرية، وهو ما عبر عنه الشاعر بقوله</w:t>
      </w:r>
      <w:r w:rsidRPr="00A5485A">
        <w:rPr>
          <w:rFonts w:ascii="Times New Roman" w:eastAsia="Times New Roman" w:hAnsi="Times New Roman" w:cs="Times New Roman"/>
          <w:color w:val="333333"/>
          <w:sz w:val="28"/>
          <w:szCs w:val="28"/>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أشـــــارت بطـــــــرف العين خيفة أهلها إشــــارة </w:t>
      </w:r>
      <w:proofErr w:type="gramStart"/>
      <w:r w:rsidRPr="00A5485A">
        <w:rPr>
          <w:rFonts w:ascii="Times New Roman" w:eastAsia="Times New Roman" w:hAnsi="Times New Roman" w:cs="Times New Roman"/>
          <w:color w:val="333333"/>
          <w:sz w:val="28"/>
          <w:szCs w:val="28"/>
          <w:rtl/>
          <w:lang w:eastAsia="fr-FR"/>
        </w:rPr>
        <w:t>مــذعـــــــور</w:t>
      </w:r>
      <w:proofErr w:type="gramEnd"/>
      <w:r w:rsidRPr="00A5485A">
        <w:rPr>
          <w:rFonts w:ascii="Times New Roman" w:eastAsia="Times New Roman" w:hAnsi="Times New Roman" w:cs="Times New Roman"/>
          <w:color w:val="333333"/>
          <w:sz w:val="28"/>
          <w:szCs w:val="28"/>
          <w:rtl/>
          <w:lang w:eastAsia="fr-FR"/>
        </w:rPr>
        <w:t xml:space="preserve"> ولـم تـتــــــــكـلــم</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color w:val="333333"/>
          <w:sz w:val="28"/>
          <w:szCs w:val="28"/>
          <w:lang w:eastAsia="fr-FR"/>
        </w:rPr>
      </w:pPr>
      <w:proofErr w:type="gramStart"/>
      <w:r w:rsidRPr="00A5485A">
        <w:rPr>
          <w:rFonts w:ascii="Times New Roman" w:eastAsia="Times New Roman" w:hAnsi="Times New Roman" w:cs="Times New Roman"/>
          <w:color w:val="333333"/>
          <w:sz w:val="28"/>
          <w:szCs w:val="28"/>
          <w:rtl/>
          <w:lang w:eastAsia="fr-FR"/>
        </w:rPr>
        <w:lastRenderedPageBreak/>
        <w:t>فأيقنت</w:t>
      </w:r>
      <w:proofErr w:type="gramEnd"/>
      <w:r w:rsidRPr="00A5485A">
        <w:rPr>
          <w:rFonts w:ascii="Times New Roman" w:eastAsia="Times New Roman" w:hAnsi="Times New Roman" w:cs="Times New Roman"/>
          <w:color w:val="333333"/>
          <w:sz w:val="28"/>
          <w:szCs w:val="28"/>
          <w:rtl/>
          <w:lang w:eastAsia="fr-FR"/>
        </w:rPr>
        <w:t xml:space="preserve"> أن الطرف قد قال مرحـبا وأهــلا وسهـلا بالحبـيب المتــــيــــــــم</w:t>
      </w:r>
      <w:r w:rsidRPr="00A5485A">
        <w:rPr>
          <w:rFonts w:ascii="Times New Roman" w:eastAsia="Times New Roman" w:hAnsi="Times New Roman" w:cs="Times New Roman"/>
          <w:color w:val="333333"/>
          <w:sz w:val="28"/>
          <w:szCs w:val="28"/>
          <w:lang w:eastAsia="fr-FR"/>
        </w:rPr>
        <w:t> </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رغم هذا لابد من الإشارة إلى أن التقدم في وضع تعريف للتواصل لا يمكن أن يتأتى بدون معرفة خصائص هذا الأخير ووظائفه ومعيقاته وأهم النظريات التي أنتجت حول كيفية تبلوره واقعيا، باعتبارها سبيلا لإخراج التعريف من القوة إلى الفعل</w:t>
      </w:r>
      <w:r w:rsidRPr="00A5485A">
        <w:rPr>
          <w:rFonts w:ascii="Times New Roman" w:eastAsia="Times New Roman" w:hAnsi="Times New Roman" w:cs="Times New Roman"/>
          <w:color w:val="333333"/>
          <w:sz w:val="28"/>
          <w:szCs w:val="28"/>
          <w:lang w:eastAsia="fr-FR"/>
        </w:rPr>
        <w:t>. </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proofErr w:type="gramStart"/>
      <w:r w:rsidRPr="00A5485A">
        <w:rPr>
          <w:rFonts w:ascii="Times New Roman" w:eastAsia="Times New Roman" w:hAnsi="Times New Roman" w:cs="Times New Roman"/>
          <w:color w:val="333333"/>
          <w:sz w:val="28"/>
          <w:szCs w:val="28"/>
          <w:rtl/>
          <w:lang w:eastAsia="fr-FR"/>
        </w:rPr>
        <w:t>إن</w:t>
      </w:r>
      <w:proofErr w:type="gramEnd"/>
      <w:r w:rsidRPr="00A5485A">
        <w:rPr>
          <w:rFonts w:ascii="Times New Roman" w:eastAsia="Times New Roman" w:hAnsi="Times New Roman" w:cs="Times New Roman"/>
          <w:color w:val="333333"/>
          <w:sz w:val="28"/>
          <w:szCs w:val="28"/>
          <w:rtl/>
          <w:lang w:eastAsia="fr-FR"/>
        </w:rPr>
        <w:t xml:space="preserve"> هذا القلق المرافق للحديث عن التواصل يزداد ترسخا عندما ينظر إليه فلسفيا أو في علاقته بالفلسفة، بحيث تتجاوز المسألة حدود التعريف لترتبط بالعلاقة الكاملة بين المجالين من حيث الأغراض والمقاصد، فكيف يتجلى هذا القلق فلسفيا؟</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color w:val="333333"/>
          <w:sz w:val="28"/>
          <w:szCs w:val="28"/>
          <w:lang w:eastAsia="fr-FR"/>
        </w:rPr>
      </w:pPr>
      <w:proofErr w:type="gramStart"/>
      <w:r w:rsidRPr="00A5485A">
        <w:rPr>
          <w:rFonts w:ascii="Times New Roman" w:eastAsia="Times New Roman" w:hAnsi="Times New Roman" w:cs="Times New Roman"/>
          <w:color w:val="333333"/>
          <w:sz w:val="28"/>
          <w:szCs w:val="28"/>
          <w:rtl/>
          <w:lang w:eastAsia="fr-FR"/>
        </w:rPr>
        <w:t>فلسفة</w:t>
      </w:r>
      <w:proofErr w:type="gramEnd"/>
      <w:r w:rsidRPr="00A5485A">
        <w:rPr>
          <w:rFonts w:ascii="Times New Roman" w:eastAsia="Times New Roman" w:hAnsi="Times New Roman" w:cs="Times New Roman"/>
          <w:color w:val="333333"/>
          <w:sz w:val="28"/>
          <w:szCs w:val="28"/>
          <w:rtl/>
          <w:lang w:eastAsia="fr-FR"/>
        </w:rPr>
        <w:t xml:space="preserve"> التواصل؟</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إن الحديث عن الفلسفة بصيغة المفرد ووسمُها بالتواصل، أمر قد يكون مجحفا جداً، لأن هناك عددا كبيرا من الفلاسفة، أكدوا أن الحديث عن فلسفة للتواصل يشبه الحديث عن دائرة مربعة الشكل. </w:t>
      </w:r>
      <w:proofErr w:type="gramStart"/>
      <w:r w:rsidRPr="00A5485A">
        <w:rPr>
          <w:rFonts w:ascii="Times New Roman" w:eastAsia="Times New Roman" w:hAnsi="Times New Roman" w:cs="Times New Roman"/>
          <w:color w:val="333333"/>
          <w:sz w:val="28"/>
          <w:szCs w:val="28"/>
          <w:rtl/>
          <w:lang w:eastAsia="fr-FR"/>
        </w:rPr>
        <w:t>بمعنى</w:t>
      </w:r>
      <w:proofErr w:type="gramEnd"/>
      <w:r w:rsidRPr="00A5485A">
        <w:rPr>
          <w:rFonts w:ascii="Times New Roman" w:eastAsia="Times New Roman" w:hAnsi="Times New Roman" w:cs="Times New Roman"/>
          <w:color w:val="333333"/>
          <w:sz w:val="28"/>
          <w:szCs w:val="28"/>
          <w:rtl/>
          <w:lang w:eastAsia="fr-FR"/>
        </w:rPr>
        <w:t xml:space="preserve"> أنه يستحيل الجمع بينهما، بشكل يجعل من المشروع الحديث عن فلسفة للتواصل. </w:t>
      </w:r>
      <w:proofErr w:type="gramStart"/>
      <w:r w:rsidRPr="00A5485A">
        <w:rPr>
          <w:rFonts w:ascii="Times New Roman" w:eastAsia="Times New Roman" w:hAnsi="Times New Roman" w:cs="Times New Roman"/>
          <w:color w:val="333333"/>
          <w:sz w:val="28"/>
          <w:szCs w:val="28"/>
          <w:rtl/>
          <w:lang w:eastAsia="fr-FR"/>
        </w:rPr>
        <w:t>وهذا</w:t>
      </w:r>
      <w:proofErr w:type="gramEnd"/>
      <w:r w:rsidRPr="00A5485A">
        <w:rPr>
          <w:rFonts w:ascii="Times New Roman" w:eastAsia="Times New Roman" w:hAnsi="Times New Roman" w:cs="Times New Roman"/>
          <w:color w:val="333333"/>
          <w:sz w:val="28"/>
          <w:szCs w:val="28"/>
          <w:rtl/>
          <w:lang w:eastAsia="fr-FR"/>
        </w:rPr>
        <w:t xml:space="preserve"> التوجس هو ما دفعنا إلى إدخال الاستفهام على كلمتي عنوان الفصل، فنحن هنا لا نرغب لا في النفي ولا في الإثبات، وإنما نسعى فقط للمساءلة بما هي إنتاج مستقبلي</w:t>
      </w:r>
      <w:r w:rsidRPr="00A5485A">
        <w:rPr>
          <w:rFonts w:ascii="Times New Roman" w:eastAsia="Times New Roman" w:hAnsi="Times New Roman" w:cs="Times New Roman"/>
          <w:color w:val="333333"/>
          <w:sz w:val="28"/>
          <w:szCs w:val="28"/>
          <w:lang w:eastAsia="fr-FR"/>
        </w:rPr>
        <w:t>.</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من المعروف أن التواصل</w:t>
      </w:r>
      <w:r w:rsidRPr="00A5485A">
        <w:rPr>
          <w:rFonts w:ascii="Times New Roman" w:eastAsia="Times New Roman" w:hAnsi="Times New Roman" w:cs="Times New Roman"/>
          <w:color w:val="333333"/>
          <w:sz w:val="28"/>
          <w:szCs w:val="28"/>
          <w:lang w:eastAsia="fr-FR"/>
        </w:rPr>
        <w:t xml:space="preserve"> Communication </w:t>
      </w:r>
      <w:r w:rsidRPr="00A5485A">
        <w:rPr>
          <w:rFonts w:ascii="Times New Roman" w:eastAsia="Times New Roman" w:hAnsi="Times New Roman" w:cs="Times New Roman"/>
          <w:color w:val="333333"/>
          <w:sz w:val="28"/>
          <w:szCs w:val="28"/>
          <w:rtl/>
          <w:lang w:eastAsia="fr-FR"/>
        </w:rPr>
        <w:t xml:space="preserve">كمفهوم وفد إلى الفلسفة من حقول معرفية مختلفة مثل علوم الإعلام واللسانيات، واحتضنه الفكر الفلسفي ليجعل منه “إشكالية جديدة تتصدر اهتماماته الراهنة” ، وهي إشكالية صارت أيضا موضع </w:t>
      </w:r>
      <w:proofErr w:type="spellStart"/>
      <w:r w:rsidRPr="00A5485A">
        <w:rPr>
          <w:rFonts w:ascii="Times New Roman" w:eastAsia="Times New Roman" w:hAnsi="Times New Roman" w:cs="Times New Roman"/>
          <w:color w:val="333333"/>
          <w:sz w:val="28"/>
          <w:szCs w:val="28"/>
          <w:rtl/>
          <w:lang w:eastAsia="fr-FR"/>
        </w:rPr>
        <w:t>أشكلة</w:t>
      </w:r>
      <w:proofErr w:type="spellEnd"/>
      <w:r w:rsidRPr="00A5485A">
        <w:rPr>
          <w:rFonts w:ascii="Times New Roman" w:eastAsia="Times New Roman" w:hAnsi="Times New Roman" w:cs="Times New Roman"/>
          <w:color w:val="333333"/>
          <w:sz w:val="28"/>
          <w:szCs w:val="28"/>
          <w:rtl/>
          <w:lang w:eastAsia="fr-FR"/>
        </w:rPr>
        <w:t xml:space="preserve">، فليست هناك مادة معطاة في الفلسفة اسمها التواصل ماعدا محاولة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وقد عبر </w:t>
      </w:r>
      <w:proofErr w:type="spellStart"/>
      <w:r w:rsidRPr="00A5485A">
        <w:rPr>
          <w:rFonts w:ascii="Times New Roman" w:eastAsia="Times New Roman" w:hAnsi="Times New Roman" w:cs="Times New Roman"/>
          <w:color w:val="333333"/>
          <w:sz w:val="28"/>
          <w:szCs w:val="28"/>
          <w:rtl/>
          <w:lang w:eastAsia="fr-FR"/>
        </w:rPr>
        <w:t>هيدغر</w:t>
      </w:r>
      <w:proofErr w:type="spellEnd"/>
      <w:r w:rsidRPr="00A5485A">
        <w:rPr>
          <w:rFonts w:ascii="Times New Roman" w:eastAsia="Times New Roman" w:hAnsi="Times New Roman" w:cs="Times New Roman"/>
          <w:color w:val="333333"/>
          <w:sz w:val="28"/>
          <w:szCs w:val="28"/>
          <w:rtl/>
          <w:lang w:eastAsia="fr-FR"/>
        </w:rPr>
        <w:t xml:space="preserve"> عن هذه الصعوبة بقوله “ينبغي فهم ظاهرة التواصل في معنى واسع </w:t>
      </w:r>
      <w:proofErr w:type="spellStart"/>
      <w:r w:rsidRPr="00A5485A">
        <w:rPr>
          <w:rFonts w:ascii="Times New Roman" w:eastAsia="Times New Roman" w:hAnsi="Times New Roman" w:cs="Times New Roman"/>
          <w:color w:val="333333"/>
          <w:sz w:val="28"/>
          <w:szCs w:val="28"/>
          <w:rtl/>
          <w:lang w:eastAsia="fr-FR"/>
        </w:rPr>
        <w:t>وأنطولوجي</w:t>
      </w:r>
      <w:proofErr w:type="spellEnd"/>
      <w:r w:rsidRPr="00A5485A">
        <w:rPr>
          <w:rFonts w:ascii="Times New Roman" w:eastAsia="Times New Roman" w:hAnsi="Times New Roman" w:cs="Times New Roman"/>
          <w:color w:val="333333"/>
          <w:sz w:val="28"/>
          <w:szCs w:val="28"/>
          <w:rtl/>
          <w:lang w:eastAsia="fr-FR"/>
        </w:rPr>
        <w:t xml:space="preserve">” ، وهو القول الذي شرحه عمر </w:t>
      </w:r>
      <w:proofErr w:type="spellStart"/>
      <w:r w:rsidRPr="00A5485A">
        <w:rPr>
          <w:rFonts w:ascii="Times New Roman" w:eastAsia="Times New Roman" w:hAnsi="Times New Roman" w:cs="Times New Roman"/>
          <w:color w:val="333333"/>
          <w:sz w:val="28"/>
          <w:szCs w:val="28"/>
          <w:rtl/>
          <w:lang w:eastAsia="fr-FR"/>
        </w:rPr>
        <w:t>مهيبل</w:t>
      </w:r>
      <w:proofErr w:type="spellEnd"/>
      <w:r w:rsidRPr="00A5485A">
        <w:rPr>
          <w:rFonts w:ascii="Times New Roman" w:eastAsia="Times New Roman" w:hAnsi="Times New Roman" w:cs="Times New Roman"/>
          <w:color w:val="333333"/>
          <w:sz w:val="28"/>
          <w:szCs w:val="28"/>
          <w:rtl/>
          <w:lang w:eastAsia="fr-FR"/>
        </w:rPr>
        <w:t xml:space="preserve"> بقوله أن الفلاسفة لم يتكلموا عن التواصل بشكل مباشر، وإذا ما أردنا أن نبحث عنه ينبغي أن نمارس التأويل، بحيث يصير من خلاله </w:t>
      </w:r>
      <w:proofErr w:type="spellStart"/>
      <w:r w:rsidRPr="00A5485A">
        <w:rPr>
          <w:rFonts w:ascii="Times New Roman" w:eastAsia="Times New Roman" w:hAnsi="Times New Roman" w:cs="Times New Roman"/>
          <w:color w:val="333333"/>
          <w:sz w:val="28"/>
          <w:szCs w:val="28"/>
          <w:rtl/>
          <w:lang w:eastAsia="fr-FR"/>
        </w:rPr>
        <w:t>باشلار</w:t>
      </w:r>
      <w:proofErr w:type="spellEnd"/>
      <w:r w:rsidRPr="00A5485A">
        <w:rPr>
          <w:rFonts w:ascii="Times New Roman" w:eastAsia="Times New Roman" w:hAnsi="Times New Roman" w:cs="Times New Roman"/>
          <w:color w:val="333333"/>
          <w:sz w:val="28"/>
          <w:szCs w:val="28"/>
          <w:rtl/>
          <w:lang w:eastAsia="fr-FR"/>
        </w:rPr>
        <w:t xml:space="preserve"> متحدثا عن لا تواصلية المعارف، ويصير معه </w:t>
      </w:r>
      <w:proofErr w:type="spellStart"/>
      <w:r w:rsidRPr="00A5485A">
        <w:rPr>
          <w:rFonts w:ascii="Times New Roman" w:eastAsia="Times New Roman" w:hAnsi="Times New Roman" w:cs="Times New Roman"/>
          <w:color w:val="333333"/>
          <w:sz w:val="28"/>
          <w:szCs w:val="28"/>
          <w:rtl/>
          <w:lang w:eastAsia="fr-FR"/>
        </w:rPr>
        <w:t>هيدغر</w:t>
      </w:r>
      <w:proofErr w:type="spellEnd"/>
      <w:r w:rsidRPr="00A5485A">
        <w:rPr>
          <w:rFonts w:ascii="Times New Roman" w:eastAsia="Times New Roman" w:hAnsi="Times New Roman" w:cs="Times New Roman"/>
          <w:color w:val="333333"/>
          <w:sz w:val="28"/>
          <w:szCs w:val="28"/>
          <w:rtl/>
          <w:lang w:eastAsia="fr-FR"/>
        </w:rPr>
        <w:t xml:space="preserve"> في تأكيده لـ “أهمية العلاقة بين الكينونة والزمان يعني… وجود تواصل في إطار الزمان بين الكينونة والكائن… الإنسان لا يوجد ولا يمكنه أن يوجد ككائن تاريخي محقق في التاريخ إلا لكونه كائنا </w:t>
      </w:r>
      <w:proofErr w:type="spellStart"/>
      <w:r w:rsidRPr="00A5485A">
        <w:rPr>
          <w:rFonts w:ascii="Times New Roman" w:eastAsia="Times New Roman" w:hAnsi="Times New Roman" w:cs="Times New Roman"/>
          <w:color w:val="333333"/>
          <w:sz w:val="28"/>
          <w:szCs w:val="28"/>
          <w:rtl/>
          <w:lang w:eastAsia="fr-FR"/>
        </w:rPr>
        <w:t>زمانيا</w:t>
      </w:r>
      <w:proofErr w:type="spellEnd"/>
      <w:r w:rsidRPr="00A5485A">
        <w:rPr>
          <w:rFonts w:ascii="Times New Roman" w:eastAsia="Times New Roman" w:hAnsi="Times New Roman" w:cs="Times New Roman"/>
          <w:color w:val="333333"/>
          <w:sz w:val="28"/>
          <w:szCs w:val="28"/>
          <w:rtl/>
          <w:lang w:eastAsia="fr-FR"/>
        </w:rPr>
        <w:t xml:space="preserve"> </w:t>
      </w:r>
      <w:proofErr w:type="spellStart"/>
      <w:r w:rsidRPr="00A5485A">
        <w:rPr>
          <w:rFonts w:ascii="Times New Roman" w:eastAsia="Times New Roman" w:hAnsi="Times New Roman" w:cs="Times New Roman"/>
          <w:color w:val="333333"/>
          <w:sz w:val="28"/>
          <w:szCs w:val="28"/>
          <w:rtl/>
          <w:lang w:eastAsia="fr-FR"/>
        </w:rPr>
        <w:t>ومتزمنا</w:t>
      </w:r>
      <w:proofErr w:type="spellEnd"/>
      <w:r w:rsidRPr="00A5485A">
        <w:rPr>
          <w:rFonts w:ascii="Times New Roman" w:eastAsia="Times New Roman" w:hAnsi="Times New Roman" w:cs="Times New Roman"/>
          <w:color w:val="333333"/>
          <w:sz w:val="28"/>
          <w:szCs w:val="28"/>
          <w:lang w:eastAsia="fr-FR"/>
        </w:rPr>
        <w:t>” .</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إن مجموع الإشكالات التي يطرحها التواصل كمفهوم وكممارسة جعلته متأرجحا بين التبني فلسفيا أو الإبعاد، فهناك من الفلاسفة من يقول بوجود فلسفة للتواصل ويقر بوجود “تواصل معرفي منهجي بين الفلسفات المختلفة وبين أجزاء الفلسفة الواحدة، وبين الفلسفة ومحيطها الاجتماعي والتاريخي الذي أنتجت ووظفت في إطاره” ، وهناك من يرفض هذا القول وينفي وجود هذا التواصل. وهذا التأرجح بين النفي والإثبات هو أيضا تأرجح بين الإقرار بوجود فلسفة للتواصل ونفي هذا الوجود، وسنحاول فيما يلي إيضاح بعض المرتكزات التي دفعت الفريقين لاتخاذ هاذين الموقفين متخذين من جيل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xml:space="preserve"> و </w:t>
      </w:r>
      <w:proofErr w:type="spellStart"/>
      <w:r w:rsidRPr="00A5485A">
        <w:rPr>
          <w:rFonts w:ascii="Times New Roman" w:eastAsia="Times New Roman" w:hAnsi="Times New Roman" w:cs="Times New Roman"/>
          <w:color w:val="333333"/>
          <w:sz w:val="28"/>
          <w:szCs w:val="28"/>
          <w:rtl/>
          <w:lang w:eastAsia="fr-FR"/>
        </w:rPr>
        <w:t>يورغن</w:t>
      </w:r>
      <w:proofErr w:type="spellEnd"/>
      <w:r w:rsidRPr="00A5485A">
        <w:rPr>
          <w:rFonts w:ascii="Times New Roman" w:eastAsia="Times New Roman" w:hAnsi="Times New Roman" w:cs="Times New Roman"/>
          <w:color w:val="333333"/>
          <w:sz w:val="28"/>
          <w:szCs w:val="28"/>
          <w:rtl/>
          <w:lang w:eastAsia="fr-FR"/>
        </w:rPr>
        <w:t xml:space="preserve">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نموذجا</w:t>
      </w:r>
      <w:r w:rsidRPr="00A5485A">
        <w:rPr>
          <w:rFonts w:ascii="Times New Roman" w:eastAsia="Times New Roman" w:hAnsi="Times New Roman" w:cs="Times New Roman"/>
          <w:color w:val="333333"/>
          <w:sz w:val="28"/>
          <w:szCs w:val="28"/>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lang w:eastAsia="fr-FR"/>
        </w:rPr>
        <w:t xml:space="preserve">1. </w:t>
      </w:r>
      <w:r w:rsidRPr="00A5485A">
        <w:rPr>
          <w:rFonts w:ascii="Times New Roman" w:eastAsia="Times New Roman" w:hAnsi="Times New Roman" w:cs="Times New Roman"/>
          <w:color w:val="333333"/>
          <w:sz w:val="28"/>
          <w:szCs w:val="28"/>
          <w:rtl/>
          <w:lang w:eastAsia="fr-FR"/>
        </w:rPr>
        <w:t xml:space="preserve">جيل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الفلسفة أو التواصل</w:t>
      </w:r>
      <w:r w:rsidRPr="00A5485A">
        <w:rPr>
          <w:rFonts w:ascii="Times New Roman" w:eastAsia="Times New Roman" w:hAnsi="Times New Roman" w:cs="Times New Roman"/>
          <w:color w:val="333333"/>
          <w:sz w:val="28"/>
          <w:szCs w:val="28"/>
          <w:lang w:eastAsia="fr-FR"/>
        </w:rPr>
        <w:t>.</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يذهب جيل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xml:space="preserve"> إلى أن الفلسفة اليوم تواجه خصوما أكثر شراسة من السفسطائيين على عهد سقراط وأفلاطون وهم “الاتصال، والإعلاميات وعلم التسويق” ، فالفلسفة حسب جيل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xml:space="preserve"> إبداع للمفاهيم وهو ما يعبر عنه قائلا “إن للفلسفة وظيفة تضل </w:t>
      </w:r>
      <w:proofErr w:type="spellStart"/>
      <w:r w:rsidRPr="00A5485A">
        <w:rPr>
          <w:rFonts w:ascii="Times New Roman" w:eastAsia="Times New Roman" w:hAnsi="Times New Roman" w:cs="Times New Roman"/>
          <w:color w:val="333333"/>
          <w:sz w:val="28"/>
          <w:szCs w:val="28"/>
          <w:rtl/>
          <w:lang w:eastAsia="fr-FR"/>
        </w:rPr>
        <w:t>راهنية</w:t>
      </w:r>
      <w:proofErr w:type="spellEnd"/>
      <w:r w:rsidRPr="00A5485A">
        <w:rPr>
          <w:rFonts w:ascii="Times New Roman" w:eastAsia="Times New Roman" w:hAnsi="Times New Roman" w:cs="Times New Roman"/>
          <w:color w:val="333333"/>
          <w:sz w:val="28"/>
          <w:szCs w:val="28"/>
          <w:rtl/>
          <w:lang w:eastAsia="fr-FR"/>
        </w:rPr>
        <w:t xml:space="preserve"> كليا ألا وهي إبداع المفاهيم” ، وهذه المهمة تحاول أن تستولي عليها هذه المجالات، وهي لا تعمل من خلالها في الحقيقة سوى على ترويج السلعة وتأكيد المصلحة، فالفلسفة “</w:t>
      </w:r>
      <w:proofErr w:type="spellStart"/>
      <w:r w:rsidRPr="00A5485A">
        <w:rPr>
          <w:rFonts w:ascii="Times New Roman" w:eastAsia="Times New Roman" w:hAnsi="Times New Roman" w:cs="Times New Roman"/>
          <w:color w:val="333333"/>
          <w:sz w:val="28"/>
          <w:szCs w:val="28"/>
          <w:rtl/>
          <w:lang w:eastAsia="fr-FR"/>
        </w:rPr>
        <w:t>تتموضع</w:t>
      </w:r>
      <w:proofErr w:type="spellEnd"/>
      <w:r w:rsidRPr="00A5485A">
        <w:rPr>
          <w:rFonts w:ascii="Times New Roman" w:eastAsia="Times New Roman" w:hAnsi="Times New Roman" w:cs="Times New Roman"/>
          <w:color w:val="333333"/>
          <w:sz w:val="28"/>
          <w:szCs w:val="28"/>
          <w:rtl/>
          <w:lang w:eastAsia="fr-FR"/>
        </w:rPr>
        <w:t xml:space="preserve"> على الطرف النقيض من الاتصال لأن هذا الأخير لا ينتج مفاهيم</w:t>
      </w:r>
      <w:r w:rsidRPr="00A5485A">
        <w:rPr>
          <w:rFonts w:ascii="Times New Roman" w:eastAsia="Times New Roman" w:hAnsi="Times New Roman" w:cs="Times New Roman"/>
          <w:color w:val="333333"/>
          <w:sz w:val="28"/>
          <w:szCs w:val="28"/>
          <w:lang w:eastAsia="fr-FR"/>
        </w:rPr>
        <w:t xml:space="preserve"> Concepts</w:t>
      </w:r>
      <w:r w:rsidRPr="00A5485A">
        <w:rPr>
          <w:rFonts w:ascii="Times New Roman" w:eastAsia="Times New Roman" w:hAnsi="Times New Roman" w:cs="Times New Roman"/>
          <w:color w:val="333333"/>
          <w:sz w:val="28"/>
          <w:szCs w:val="28"/>
          <w:rtl/>
          <w:lang w:eastAsia="fr-FR"/>
        </w:rPr>
        <w:t>، بل عموميات</w:t>
      </w:r>
      <w:r w:rsidRPr="00A5485A">
        <w:rPr>
          <w:rFonts w:ascii="Times New Roman" w:eastAsia="Times New Roman" w:hAnsi="Times New Roman" w:cs="Times New Roman"/>
          <w:color w:val="333333"/>
          <w:sz w:val="28"/>
          <w:szCs w:val="28"/>
          <w:lang w:eastAsia="fr-FR"/>
        </w:rPr>
        <w:t xml:space="preserve"> Universaux </w:t>
      </w:r>
      <w:r w:rsidRPr="00A5485A">
        <w:rPr>
          <w:rFonts w:ascii="Times New Roman" w:eastAsia="Times New Roman" w:hAnsi="Times New Roman" w:cs="Times New Roman"/>
          <w:color w:val="333333"/>
          <w:sz w:val="28"/>
          <w:szCs w:val="28"/>
          <w:rtl/>
          <w:lang w:eastAsia="fr-FR"/>
        </w:rPr>
        <w:t>أو كليات يراد منها إرساء قواعد للسيطرة</w:t>
      </w:r>
      <w:r w:rsidRPr="00A5485A">
        <w:rPr>
          <w:rFonts w:ascii="Times New Roman" w:eastAsia="Times New Roman" w:hAnsi="Times New Roman" w:cs="Times New Roman"/>
          <w:color w:val="333333"/>
          <w:sz w:val="28"/>
          <w:szCs w:val="28"/>
          <w:lang w:eastAsia="fr-FR"/>
        </w:rPr>
        <w:t>” .</w:t>
      </w:r>
    </w:p>
    <w:p w:rsidR="00BB1495" w:rsidRDefault="00BB1495" w:rsidP="00BB1495">
      <w:pPr>
        <w:shd w:val="clear" w:color="auto" w:fill="FFFFFF"/>
        <w:bidi/>
        <w:spacing w:after="0" w:line="360" w:lineRule="atLeast"/>
        <w:ind w:firstLine="708"/>
        <w:jc w:val="both"/>
        <w:rPr>
          <w:rFonts w:ascii="Times New Roman" w:eastAsia="Times New Roman" w:hAnsi="Times New Roman" w:cs="Times New Roman" w:hint="cs"/>
          <w:color w:val="333333"/>
          <w:sz w:val="28"/>
          <w:szCs w:val="28"/>
          <w:rtl/>
          <w:lang w:eastAsia="fr-FR"/>
        </w:rPr>
      </w:pP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lastRenderedPageBreak/>
        <w:t xml:space="preserve">إن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xml:space="preserve"> يقر بشكل صريح أن الفلسفة ليست “اتصالا ولا تواصلا لأنها فكر لا وجهة نظر أو محادثة أو لغو… إن غاية الاتصال</w:t>
      </w:r>
      <w:r w:rsidRPr="00A5485A">
        <w:rPr>
          <w:rFonts w:ascii="Times New Roman" w:eastAsia="Times New Roman" w:hAnsi="Times New Roman" w:cs="Times New Roman"/>
          <w:color w:val="333333"/>
          <w:sz w:val="28"/>
          <w:szCs w:val="28"/>
          <w:lang w:eastAsia="fr-FR"/>
        </w:rPr>
        <w:t xml:space="preserve"> Media </w:t>
      </w:r>
      <w:r w:rsidRPr="00A5485A">
        <w:rPr>
          <w:rFonts w:ascii="Times New Roman" w:eastAsia="Times New Roman" w:hAnsi="Times New Roman" w:cs="Times New Roman"/>
          <w:color w:val="333333"/>
          <w:sz w:val="28"/>
          <w:szCs w:val="28"/>
          <w:rtl/>
          <w:lang w:eastAsia="fr-FR"/>
        </w:rPr>
        <w:t>التسويق والبيع، ومرمى التواصل</w:t>
      </w:r>
      <w:r w:rsidRPr="00A5485A">
        <w:rPr>
          <w:rFonts w:ascii="Times New Roman" w:eastAsia="Times New Roman" w:hAnsi="Times New Roman" w:cs="Times New Roman"/>
          <w:color w:val="333333"/>
          <w:sz w:val="28"/>
          <w:szCs w:val="28"/>
          <w:lang w:eastAsia="fr-FR"/>
        </w:rPr>
        <w:t xml:space="preserve"> Communication </w:t>
      </w:r>
      <w:r w:rsidRPr="00A5485A">
        <w:rPr>
          <w:rFonts w:ascii="Times New Roman" w:eastAsia="Times New Roman" w:hAnsi="Times New Roman" w:cs="Times New Roman"/>
          <w:color w:val="333333"/>
          <w:sz w:val="28"/>
          <w:szCs w:val="28"/>
          <w:rtl/>
          <w:lang w:eastAsia="fr-FR"/>
        </w:rPr>
        <w:t xml:space="preserve">التوافق المؤدي إلى التنازل” ، وبذلك فالفلسفة مقاومة </w:t>
      </w:r>
      <w:proofErr w:type="spellStart"/>
      <w:r w:rsidRPr="00A5485A">
        <w:rPr>
          <w:rFonts w:ascii="Times New Roman" w:eastAsia="Times New Roman" w:hAnsi="Times New Roman" w:cs="Times New Roman"/>
          <w:color w:val="333333"/>
          <w:sz w:val="28"/>
          <w:szCs w:val="28"/>
          <w:rtl/>
          <w:lang w:eastAsia="fr-FR"/>
        </w:rPr>
        <w:t>لكوجيطو</w:t>
      </w:r>
      <w:proofErr w:type="spellEnd"/>
      <w:r w:rsidRPr="00A5485A">
        <w:rPr>
          <w:rFonts w:ascii="Times New Roman" w:eastAsia="Times New Roman" w:hAnsi="Times New Roman" w:cs="Times New Roman"/>
          <w:color w:val="333333"/>
          <w:sz w:val="28"/>
          <w:szCs w:val="28"/>
          <w:rtl/>
          <w:lang w:eastAsia="fr-FR"/>
        </w:rPr>
        <w:t xml:space="preserve"> السلعة ومقاومة للتفاهم والتوافق والتواصل، فحسبه “يراد تأسيس التفاهم والتوافق ولكن التوافق قاعدة مثالية للرأي لا علاقة لها بالفلسفة” ، فليس الرأي من الفلسفة في شيء، بل هو عدة أشباه الفلاسفة والمثقفين، فللمثقف رأي في كل شيء، والحال أن الفلسفة منذ لحظة انبثاقها في بلاد الإغريق </w:t>
      </w:r>
      <w:proofErr w:type="spellStart"/>
      <w:r w:rsidRPr="00A5485A">
        <w:rPr>
          <w:rFonts w:ascii="Times New Roman" w:eastAsia="Times New Roman" w:hAnsi="Times New Roman" w:cs="Times New Roman"/>
          <w:color w:val="333333"/>
          <w:sz w:val="28"/>
          <w:szCs w:val="28"/>
          <w:rtl/>
          <w:lang w:eastAsia="fr-FR"/>
        </w:rPr>
        <w:t>موقعت</w:t>
      </w:r>
      <w:proofErr w:type="spellEnd"/>
      <w:r w:rsidRPr="00A5485A">
        <w:rPr>
          <w:rFonts w:ascii="Times New Roman" w:eastAsia="Times New Roman" w:hAnsi="Times New Roman" w:cs="Times New Roman"/>
          <w:color w:val="333333"/>
          <w:sz w:val="28"/>
          <w:szCs w:val="28"/>
          <w:rtl/>
          <w:lang w:eastAsia="fr-FR"/>
        </w:rPr>
        <w:t xml:space="preserve"> نفسها كنقيض للرأي </w:t>
      </w:r>
      <w:proofErr w:type="spellStart"/>
      <w:r w:rsidRPr="00A5485A">
        <w:rPr>
          <w:rFonts w:ascii="Times New Roman" w:eastAsia="Times New Roman" w:hAnsi="Times New Roman" w:cs="Times New Roman"/>
          <w:color w:val="333333"/>
          <w:sz w:val="28"/>
          <w:szCs w:val="28"/>
          <w:rtl/>
          <w:lang w:eastAsia="fr-FR"/>
        </w:rPr>
        <w:t>والدوكسا</w:t>
      </w:r>
      <w:proofErr w:type="spellEnd"/>
      <w:r w:rsidRPr="00A5485A">
        <w:rPr>
          <w:rFonts w:ascii="Times New Roman" w:eastAsia="Times New Roman" w:hAnsi="Times New Roman" w:cs="Times New Roman"/>
          <w:color w:val="333333"/>
          <w:sz w:val="28"/>
          <w:szCs w:val="28"/>
          <w:lang w:eastAsia="fr-FR"/>
        </w:rPr>
        <w:t>.</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إن الفلسفة حسب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xml:space="preserve"> لا يمكن أن تكون تواصلا ولا اتصالا، فإما الفلسفة وإما التواصل، ولا وجود لفلسفة التواصل، وهذا طرح يدافع عنه إلى أخر رمق، بحيث نجده يرد على الإدعاء القائل بحاجة الفلسفة إلى الجمهور لكي تثبت وجودها، حيث لا يتأتى لها هذا الإثبات إلا باستجابتها للاتصال والتواصل، قائلا أن الفلسفة عبر تاريخها لم تكن بحاجة إلى جمهور فهي فكر يحيا كتنظيم سري، وهي أشبه بقارورة رُميت في البحر فلا يُدرى إلى أين مستقرها. فالمفاهيم التي هي خلاصة إنتاج الفلسفة، لا تنتج بالتواصل والحوار بل بقوة الإرادة والفكر، فالمفهوم لا يعثر عليه جاهزا، كما أنه مركب ومتعدد، وينتج في بساط </w:t>
      </w:r>
      <w:proofErr w:type="spellStart"/>
      <w:r w:rsidRPr="00A5485A">
        <w:rPr>
          <w:rFonts w:ascii="Times New Roman" w:eastAsia="Times New Roman" w:hAnsi="Times New Roman" w:cs="Times New Roman"/>
          <w:color w:val="333333"/>
          <w:sz w:val="28"/>
          <w:szCs w:val="28"/>
          <w:rtl/>
          <w:lang w:eastAsia="fr-FR"/>
        </w:rPr>
        <w:t>المحايثة</w:t>
      </w:r>
      <w:proofErr w:type="spellEnd"/>
      <w:r w:rsidRPr="00A5485A">
        <w:rPr>
          <w:rFonts w:ascii="Times New Roman" w:eastAsia="Times New Roman" w:hAnsi="Times New Roman" w:cs="Times New Roman"/>
          <w:color w:val="333333"/>
          <w:sz w:val="28"/>
          <w:szCs w:val="28"/>
          <w:rtl/>
          <w:lang w:eastAsia="fr-FR"/>
        </w:rPr>
        <w:t xml:space="preserve"> بما هو مجال لتبلور المشكلات، إن المفهوم تعدد وحركة، والحقيقة لا يمكن أن تكون حوارية أو تواصلية، فهي “غير </w:t>
      </w:r>
      <w:proofErr w:type="spellStart"/>
      <w:r w:rsidRPr="00A5485A">
        <w:rPr>
          <w:rFonts w:ascii="Times New Roman" w:eastAsia="Times New Roman" w:hAnsi="Times New Roman" w:cs="Times New Roman"/>
          <w:color w:val="333333"/>
          <w:sz w:val="28"/>
          <w:szCs w:val="28"/>
          <w:rtl/>
          <w:lang w:eastAsia="fr-FR"/>
        </w:rPr>
        <w:t>برهانية</w:t>
      </w:r>
      <w:proofErr w:type="spellEnd"/>
      <w:r w:rsidRPr="00A5485A">
        <w:rPr>
          <w:rFonts w:ascii="Times New Roman" w:eastAsia="Times New Roman" w:hAnsi="Times New Roman" w:cs="Times New Roman"/>
          <w:color w:val="333333"/>
          <w:sz w:val="28"/>
          <w:szCs w:val="28"/>
          <w:rtl/>
          <w:lang w:eastAsia="fr-FR"/>
        </w:rPr>
        <w:t xml:space="preserve"> ولا </w:t>
      </w:r>
      <w:proofErr w:type="spellStart"/>
      <w:r w:rsidRPr="00A5485A">
        <w:rPr>
          <w:rFonts w:ascii="Times New Roman" w:eastAsia="Times New Roman" w:hAnsi="Times New Roman" w:cs="Times New Roman"/>
          <w:color w:val="333333"/>
          <w:sz w:val="28"/>
          <w:szCs w:val="28"/>
          <w:rtl/>
          <w:lang w:eastAsia="fr-FR"/>
        </w:rPr>
        <w:t>إحالية</w:t>
      </w:r>
      <w:proofErr w:type="spellEnd"/>
      <w:r w:rsidRPr="00A5485A">
        <w:rPr>
          <w:rFonts w:ascii="Times New Roman" w:eastAsia="Times New Roman" w:hAnsi="Times New Roman" w:cs="Times New Roman"/>
          <w:color w:val="333333"/>
          <w:sz w:val="28"/>
          <w:szCs w:val="28"/>
          <w:rtl/>
          <w:lang w:eastAsia="fr-FR"/>
        </w:rPr>
        <w:t xml:space="preserve"> ولا </w:t>
      </w:r>
      <w:proofErr w:type="spellStart"/>
      <w:r w:rsidRPr="00A5485A">
        <w:rPr>
          <w:rFonts w:ascii="Times New Roman" w:eastAsia="Times New Roman" w:hAnsi="Times New Roman" w:cs="Times New Roman"/>
          <w:color w:val="333333"/>
          <w:sz w:val="28"/>
          <w:szCs w:val="28"/>
          <w:rtl/>
          <w:lang w:eastAsia="fr-FR"/>
        </w:rPr>
        <w:t>تطابقية</w:t>
      </w:r>
      <w:proofErr w:type="spellEnd"/>
      <w:r w:rsidRPr="00A5485A">
        <w:rPr>
          <w:rFonts w:ascii="Times New Roman" w:eastAsia="Times New Roman" w:hAnsi="Times New Roman" w:cs="Times New Roman"/>
          <w:color w:val="333333"/>
          <w:sz w:val="28"/>
          <w:szCs w:val="28"/>
          <w:rtl/>
          <w:lang w:eastAsia="fr-FR"/>
        </w:rPr>
        <w:t xml:space="preserve"> في ذاتها بل هي إنتاجية وإبداعية، أي أن الحقيقة ليست معطى سابقا أو قاعدة عامة نسعى </w:t>
      </w:r>
      <w:proofErr w:type="spellStart"/>
      <w:r w:rsidRPr="00A5485A">
        <w:rPr>
          <w:rFonts w:ascii="Times New Roman" w:eastAsia="Times New Roman" w:hAnsi="Times New Roman" w:cs="Times New Roman"/>
          <w:color w:val="333333"/>
          <w:sz w:val="28"/>
          <w:szCs w:val="28"/>
          <w:rtl/>
          <w:lang w:eastAsia="fr-FR"/>
        </w:rPr>
        <w:t>للتماهي</w:t>
      </w:r>
      <w:proofErr w:type="spellEnd"/>
      <w:r w:rsidRPr="00A5485A">
        <w:rPr>
          <w:rFonts w:ascii="Times New Roman" w:eastAsia="Times New Roman" w:hAnsi="Times New Roman" w:cs="Times New Roman"/>
          <w:color w:val="333333"/>
          <w:sz w:val="28"/>
          <w:szCs w:val="28"/>
          <w:rtl/>
          <w:lang w:eastAsia="fr-FR"/>
        </w:rPr>
        <w:t xml:space="preserve"> معها… بل هي مفعول الفكرة والمفهوم… باعتبارهما اصطناعا لإمكان مستقبلي في الحياة</w:t>
      </w:r>
      <w:r w:rsidRPr="00A5485A">
        <w:rPr>
          <w:rFonts w:ascii="Times New Roman" w:eastAsia="Times New Roman" w:hAnsi="Times New Roman" w:cs="Times New Roman"/>
          <w:color w:val="333333"/>
          <w:sz w:val="28"/>
          <w:szCs w:val="28"/>
          <w:lang w:eastAsia="fr-FR"/>
        </w:rPr>
        <w:t>” .</w:t>
      </w:r>
    </w:p>
    <w:p w:rsidR="00A5485A" w:rsidRPr="00A5485A" w:rsidRDefault="00A5485A" w:rsidP="00BB1495">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إن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xml:space="preserve"> يرفض الاتصال والتواصل، ويجنح إلى الفلسفة والاختلاف، مما يجسد وعيه بخطورة التواصل والحوار عندما يستثمر ميتافيزيقيا في إطار بعد </w:t>
      </w:r>
      <w:proofErr w:type="spellStart"/>
      <w:r w:rsidRPr="00A5485A">
        <w:rPr>
          <w:rFonts w:ascii="Times New Roman" w:eastAsia="Times New Roman" w:hAnsi="Times New Roman" w:cs="Times New Roman"/>
          <w:color w:val="333333"/>
          <w:sz w:val="28"/>
          <w:szCs w:val="28"/>
          <w:rtl/>
          <w:lang w:eastAsia="fr-FR"/>
        </w:rPr>
        <w:t>تذاوتي</w:t>
      </w:r>
      <w:proofErr w:type="spellEnd"/>
      <w:r w:rsidRPr="00A5485A">
        <w:rPr>
          <w:rFonts w:ascii="Times New Roman" w:eastAsia="Times New Roman" w:hAnsi="Times New Roman" w:cs="Times New Roman"/>
          <w:color w:val="333333"/>
          <w:sz w:val="28"/>
          <w:szCs w:val="28"/>
          <w:rtl/>
          <w:lang w:eastAsia="fr-FR"/>
        </w:rPr>
        <w:t xml:space="preserve">، فالحوار “يسعى لتأسيس أفق </w:t>
      </w:r>
      <w:proofErr w:type="spellStart"/>
      <w:r w:rsidRPr="00A5485A">
        <w:rPr>
          <w:rFonts w:ascii="Times New Roman" w:eastAsia="Times New Roman" w:hAnsi="Times New Roman" w:cs="Times New Roman"/>
          <w:color w:val="333333"/>
          <w:sz w:val="28"/>
          <w:szCs w:val="28"/>
          <w:rtl/>
          <w:lang w:eastAsia="fr-FR"/>
        </w:rPr>
        <w:t>بينذاتي</w:t>
      </w:r>
      <w:proofErr w:type="spellEnd"/>
      <w:r w:rsidRPr="00A5485A">
        <w:rPr>
          <w:rFonts w:ascii="Times New Roman" w:eastAsia="Times New Roman" w:hAnsi="Times New Roman" w:cs="Times New Roman"/>
          <w:color w:val="333333"/>
          <w:sz w:val="28"/>
          <w:szCs w:val="28"/>
          <w:rtl/>
          <w:lang w:eastAsia="fr-FR"/>
        </w:rPr>
        <w:t xml:space="preserve"> لا يراهن لا على الاختلاف ولا على نسبية الحقيقة، بل إنه يسعى لنفي كل اختلاف… وفي حالة ما إذا أبقى على وضعية الاختلاف… يعتبر حوار فاشلا… إنه فرصة لاستعادة المطلق في النسبي </w:t>
      </w:r>
      <w:proofErr w:type="spellStart"/>
      <w:r w:rsidRPr="00A5485A">
        <w:rPr>
          <w:rFonts w:ascii="Times New Roman" w:eastAsia="Times New Roman" w:hAnsi="Times New Roman" w:cs="Times New Roman"/>
          <w:color w:val="333333"/>
          <w:sz w:val="28"/>
          <w:szCs w:val="28"/>
          <w:rtl/>
          <w:lang w:eastAsia="fr-FR"/>
        </w:rPr>
        <w:t>واللامتناهي</w:t>
      </w:r>
      <w:proofErr w:type="spellEnd"/>
      <w:r w:rsidRPr="00A5485A">
        <w:rPr>
          <w:rFonts w:ascii="Times New Roman" w:eastAsia="Times New Roman" w:hAnsi="Times New Roman" w:cs="Times New Roman"/>
          <w:color w:val="333333"/>
          <w:sz w:val="28"/>
          <w:szCs w:val="28"/>
          <w:rtl/>
          <w:lang w:eastAsia="fr-FR"/>
        </w:rPr>
        <w:t xml:space="preserve"> في المتناهي والوحدة في التعدد</w:t>
      </w:r>
      <w:r w:rsidRPr="00A5485A">
        <w:rPr>
          <w:rFonts w:ascii="Times New Roman" w:eastAsia="Times New Roman" w:hAnsi="Times New Roman" w:cs="Times New Roman"/>
          <w:color w:val="333333"/>
          <w:sz w:val="28"/>
          <w:szCs w:val="28"/>
          <w:lang w:eastAsia="fr-FR"/>
        </w:rPr>
        <w:t>” .</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lang w:eastAsia="fr-FR"/>
        </w:rPr>
        <w:t xml:space="preserve">2. </w:t>
      </w:r>
      <w:proofErr w:type="spellStart"/>
      <w:r w:rsidRPr="00A5485A">
        <w:rPr>
          <w:rFonts w:ascii="Times New Roman" w:eastAsia="Times New Roman" w:hAnsi="Times New Roman" w:cs="Times New Roman"/>
          <w:color w:val="333333"/>
          <w:sz w:val="28"/>
          <w:szCs w:val="28"/>
          <w:rtl/>
          <w:lang w:eastAsia="fr-FR"/>
        </w:rPr>
        <w:t>يورغن</w:t>
      </w:r>
      <w:proofErr w:type="spellEnd"/>
      <w:r w:rsidRPr="00A5485A">
        <w:rPr>
          <w:rFonts w:ascii="Times New Roman" w:eastAsia="Times New Roman" w:hAnsi="Times New Roman" w:cs="Times New Roman"/>
          <w:color w:val="333333"/>
          <w:sz w:val="28"/>
          <w:szCs w:val="28"/>
          <w:rtl/>
          <w:lang w:eastAsia="fr-FR"/>
        </w:rPr>
        <w:t xml:space="preserve">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الفلسفة والتواصل</w:t>
      </w:r>
      <w:r w:rsidRPr="00A5485A">
        <w:rPr>
          <w:rFonts w:ascii="Times New Roman" w:eastAsia="Times New Roman" w:hAnsi="Times New Roman" w:cs="Times New Roman"/>
          <w:color w:val="333333"/>
          <w:sz w:val="28"/>
          <w:szCs w:val="28"/>
          <w:lang w:eastAsia="fr-FR"/>
        </w:rPr>
        <w:t>.</w:t>
      </w:r>
    </w:p>
    <w:p w:rsidR="00A5485A" w:rsidRPr="00A5485A" w:rsidRDefault="00A5485A" w:rsidP="00584FCE">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ولكنه يضع هذا المفهوم في تعارض مع مفهوم الاتصال موفقا بذلك طرح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xml:space="preserve"> حول هذا الأخير، فلاتصال حسب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قد يعيق التواصل بما هو </w:t>
      </w:r>
      <w:proofErr w:type="spellStart"/>
      <w:r w:rsidRPr="00A5485A">
        <w:rPr>
          <w:rFonts w:ascii="Times New Roman" w:eastAsia="Times New Roman" w:hAnsi="Times New Roman" w:cs="Times New Roman"/>
          <w:color w:val="333333"/>
          <w:sz w:val="28"/>
          <w:szCs w:val="28"/>
          <w:rtl/>
          <w:lang w:eastAsia="fr-FR"/>
        </w:rPr>
        <w:t>شرعنة</w:t>
      </w:r>
      <w:proofErr w:type="spellEnd"/>
      <w:r w:rsidRPr="00A5485A">
        <w:rPr>
          <w:rFonts w:ascii="Times New Roman" w:eastAsia="Times New Roman" w:hAnsi="Times New Roman" w:cs="Times New Roman"/>
          <w:color w:val="333333"/>
          <w:sz w:val="28"/>
          <w:szCs w:val="28"/>
          <w:rtl/>
          <w:lang w:eastAsia="fr-FR"/>
        </w:rPr>
        <w:t xml:space="preserve"> لـ “المعايير التي من شأنها تحقيق التفاهم</w:t>
      </w:r>
      <w:r w:rsidRPr="00A5485A">
        <w:rPr>
          <w:rFonts w:ascii="Times New Roman" w:eastAsia="Times New Roman" w:hAnsi="Times New Roman" w:cs="Times New Roman"/>
          <w:color w:val="333333"/>
          <w:sz w:val="28"/>
          <w:szCs w:val="28"/>
          <w:lang w:eastAsia="fr-FR"/>
        </w:rPr>
        <w:t xml:space="preserve"> Entente” </w:t>
      </w:r>
      <w:r w:rsidRPr="00A5485A">
        <w:rPr>
          <w:rFonts w:ascii="Times New Roman" w:eastAsia="Times New Roman" w:hAnsi="Times New Roman" w:cs="Times New Roman"/>
          <w:color w:val="333333"/>
          <w:sz w:val="28"/>
          <w:szCs w:val="28"/>
          <w:rtl/>
          <w:lang w:eastAsia="fr-FR"/>
        </w:rPr>
        <w:t>، بحيث يخفي نزوعا حول التسلط وإشاعة المغالطات، وهيمنة منطق الربح والمال وثقافة التسلية التي تؤدي إلى تشتيت الإرادة السياسية وتغييبها من داخل الفضاء العمومي، فالاتصال ومجموع الآلات الإعلامية</w:t>
      </w:r>
      <w:r w:rsidRPr="00A5485A">
        <w:rPr>
          <w:rFonts w:ascii="Times New Roman" w:eastAsia="Times New Roman" w:hAnsi="Times New Roman" w:cs="Times New Roman"/>
          <w:color w:val="333333"/>
          <w:sz w:val="28"/>
          <w:szCs w:val="28"/>
          <w:lang w:eastAsia="fr-FR"/>
        </w:rPr>
        <w:t xml:space="preserve"> Machines de l’information </w:t>
      </w:r>
      <w:r w:rsidRPr="00A5485A">
        <w:rPr>
          <w:rFonts w:ascii="Times New Roman" w:eastAsia="Times New Roman" w:hAnsi="Times New Roman" w:cs="Times New Roman"/>
          <w:color w:val="333333"/>
          <w:sz w:val="28"/>
          <w:szCs w:val="28"/>
          <w:rtl/>
          <w:lang w:eastAsia="fr-FR"/>
        </w:rPr>
        <w:t xml:space="preserve">يخضعان لمنطق العرض والطلب، وهو ما عبر عنه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قائلا “تخضع وسائل الاتصال إلى ضغط متزايد فيما يخص الاختيارات التي يتم إجراؤها من وجهة نظر العرض مثلما من وجهة نظر الطلب” ، كما أنها تعطي الأولوية للمصلحة على حساب الصدق، وتجعل الرأي العام يقاس بالأعداد لا بسلطة أفضل حجة والانخراط المبرر عقلانيا، كما أنها لا تؤسس </w:t>
      </w:r>
      <w:proofErr w:type="spellStart"/>
      <w:r w:rsidRPr="00A5485A">
        <w:rPr>
          <w:rFonts w:ascii="Times New Roman" w:eastAsia="Times New Roman" w:hAnsi="Times New Roman" w:cs="Times New Roman"/>
          <w:color w:val="333333"/>
          <w:sz w:val="28"/>
          <w:szCs w:val="28"/>
          <w:rtl/>
          <w:lang w:eastAsia="fr-FR"/>
        </w:rPr>
        <w:t>للبينذاتية</w:t>
      </w:r>
      <w:proofErr w:type="spellEnd"/>
      <w:r w:rsidRPr="00A5485A">
        <w:rPr>
          <w:rFonts w:ascii="Times New Roman" w:eastAsia="Times New Roman" w:hAnsi="Times New Roman" w:cs="Times New Roman"/>
          <w:color w:val="333333"/>
          <w:sz w:val="28"/>
          <w:szCs w:val="28"/>
          <w:lang w:eastAsia="fr-FR"/>
        </w:rPr>
        <w:t>.</w:t>
      </w:r>
      <w:r w:rsidRPr="00A5485A">
        <w:rPr>
          <w:rFonts w:ascii="Times New Roman" w:eastAsia="Times New Roman" w:hAnsi="Times New Roman" w:cs="Times New Roman"/>
          <w:color w:val="333333"/>
          <w:sz w:val="28"/>
          <w:szCs w:val="28"/>
          <w:lang w:eastAsia="fr-FR"/>
        </w:rPr>
        <w:sym w:font="Symbol" w:char="F02A"/>
      </w:r>
      <w:r w:rsidRPr="00A5485A">
        <w:rPr>
          <w:rFonts w:ascii="Times New Roman" w:eastAsia="Times New Roman" w:hAnsi="Times New Roman" w:cs="Times New Roman"/>
          <w:color w:val="333333"/>
          <w:sz w:val="28"/>
          <w:szCs w:val="28"/>
          <w:rtl/>
          <w:lang w:eastAsia="fr-FR"/>
        </w:rPr>
        <w:t xml:space="preserve">بفضل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أصبح مفهوم التواصل مفهوما مركزيا في الفلسفة المعاصرة، فمن خلاله سيحاول “تغيير </w:t>
      </w:r>
      <w:proofErr w:type="spellStart"/>
      <w:r w:rsidRPr="00A5485A">
        <w:rPr>
          <w:rFonts w:ascii="Times New Roman" w:eastAsia="Times New Roman" w:hAnsi="Times New Roman" w:cs="Times New Roman"/>
          <w:color w:val="333333"/>
          <w:sz w:val="28"/>
          <w:szCs w:val="28"/>
          <w:rtl/>
          <w:lang w:eastAsia="fr-FR"/>
        </w:rPr>
        <w:t>البراديغم</w:t>
      </w:r>
      <w:proofErr w:type="spellEnd"/>
      <w:r w:rsidRPr="00A5485A">
        <w:rPr>
          <w:rFonts w:ascii="Times New Roman" w:eastAsia="Times New Roman" w:hAnsi="Times New Roman" w:cs="Times New Roman"/>
          <w:color w:val="333333"/>
          <w:sz w:val="28"/>
          <w:szCs w:val="28"/>
          <w:rtl/>
          <w:lang w:eastAsia="fr-FR"/>
        </w:rPr>
        <w:t xml:space="preserve"> من فلسفة الوعي إلى فلسفة التواصل” ، كما سيحاول تجاوز </w:t>
      </w:r>
      <w:proofErr w:type="spellStart"/>
      <w:r w:rsidRPr="00A5485A">
        <w:rPr>
          <w:rFonts w:ascii="Times New Roman" w:eastAsia="Times New Roman" w:hAnsi="Times New Roman" w:cs="Times New Roman"/>
          <w:color w:val="333333"/>
          <w:sz w:val="28"/>
          <w:szCs w:val="28"/>
          <w:rtl/>
          <w:lang w:eastAsia="fr-FR"/>
        </w:rPr>
        <w:t>براديغم</w:t>
      </w:r>
      <w:proofErr w:type="spellEnd"/>
      <w:r w:rsidRPr="00A5485A">
        <w:rPr>
          <w:rFonts w:ascii="Times New Roman" w:eastAsia="Times New Roman" w:hAnsi="Times New Roman" w:cs="Times New Roman"/>
          <w:color w:val="333333"/>
          <w:sz w:val="28"/>
          <w:szCs w:val="28"/>
          <w:rtl/>
          <w:lang w:eastAsia="fr-FR"/>
        </w:rPr>
        <w:t xml:space="preserve"> الصراع الذي أسست له الماركسية، فمن المقولات التي أهملها ماركس هناك مقولة “التفاعل</w:t>
      </w:r>
      <w:r w:rsidRPr="00A5485A">
        <w:rPr>
          <w:rFonts w:ascii="Times New Roman" w:eastAsia="Times New Roman" w:hAnsi="Times New Roman" w:cs="Times New Roman"/>
          <w:color w:val="333333"/>
          <w:sz w:val="28"/>
          <w:szCs w:val="28"/>
          <w:lang w:eastAsia="fr-FR"/>
        </w:rPr>
        <w:t xml:space="preserve"> Interaction </w:t>
      </w:r>
      <w:r w:rsidRPr="00A5485A">
        <w:rPr>
          <w:rFonts w:ascii="Times New Roman" w:eastAsia="Times New Roman" w:hAnsi="Times New Roman" w:cs="Times New Roman"/>
          <w:color w:val="333333"/>
          <w:sz w:val="28"/>
          <w:szCs w:val="28"/>
          <w:rtl/>
          <w:lang w:eastAsia="fr-FR"/>
        </w:rPr>
        <w:t xml:space="preserve">أو النشاط التواصلي كتفاعل اجتماعي” ، كما سيعتبر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أن فلاسفة الاختلاف “بالرغم من نقدهم الكلي للحداثة وللعقل فإنهم لم يخرجوا من حيز الذات” ، في حين أن غاية العقل التواصلي هي “أن يجنح العقل الكامن فيه إلى التزاوج </w:t>
      </w:r>
      <w:proofErr w:type="spellStart"/>
      <w:r w:rsidRPr="00A5485A">
        <w:rPr>
          <w:rFonts w:ascii="Times New Roman" w:eastAsia="Times New Roman" w:hAnsi="Times New Roman" w:cs="Times New Roman"/>
          <w:color w:val="333333"/>
          <w:sz w:val="28"/>
          <w:szCs w:val="28"/>
          <w:rtl/>
          <w:lang w:eastAsia="fr-FR"/>
        </w:rPr>
        <w:t>والتذاوت</w:t>
      </w:r>
      <w:proofErr w:type="spellEnd"/>
      <w:r w:rsidRPr="00A5485A">
        <w:rPr>
          <w:rFonts w:ascii="Times New Roman" w:eastAsia="Times New Roman" w:hAnsi="Times New Roman" w:cs="Times New Roman"/>
          <w:color w:val="333333"/>
          <w:sz w:val="28"/>
          <w:szCs w:val="28"/>
          <w:rtl/>
          <w:lang w:eastAsia="fr-FR"/>
        </w:rPr>
        <w:t xml:space="preserve"> المؤدي إلى التفاهم وتداخل الحقائق” ، هكذا فإن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على خلاف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xml:space="preserve">، يتبنى مفهوم التواصل ويحاول أن يؤسس من خلاله عقلانية </w:t>
      </w:r>
      <w:r w:rsidRPr="00A5485A">
        <w:rPr>
          <w:rFonts w:ascii="Times New Roman" w:eastAsia="Times New Roman" w:hAnsi="Times New Roman" w:cs="Times New Roman"/>
          <w:color w:val="333333"/>
          <w:sz w:val="28"/>
          <w:szCs w:val="28"/>
          <w:rtl/>
          <w:lang w:eastAsia="fr-FR"/>
        </w:rPr>
        <w:lastRenderedPageBreak/>
        <w:t xml:space="preserve">تواصلية تؤكد “دور التواصل في </w:t>
      </w:r>
      <w:proofErr w:type="spellStart"/>
      <w:r w:rsidRPr="00A5485A">
        <w:rPr>
          <w:rFonts w:ascii="Times New Roman" w:eastAsia="Times New Roman" w:hAnsi="Times New Roman" w:cs="Times New Roman"/>
          <w:color w:val="333333"/>
          <w:sz w:val="28"/>
          <w:szCs w:val="28"/>
          <w:rtl/>
          <w:lang w:eastAsia="fr-FR"/>
        </w:rPr>
        <w:t>عقلنة</w:t>
      </w:r>
      <w:proofErr w:type="spellEnd"/>
      <w:r w:rsidRPr="00A5485A">
        <w:rPr>
          <w:rFonts w:ascii="Times New Roman" w:eastAsia="Times New Roman" w:hAnsi="Times New Roman" w:cs="Times New Roman"/>
          <w:color w:val="333333"/>
          <w:sz w:val="28"/>
          <w:szCs w:val="28"/>
          <w:rtl/>
          <w:lang w:eastAsia="fr-FR"/>
        </w:rPr>
        <w:t xml:space="preserve"> وتحديث المجتمع في إطار فضاء عمومي، يضمن الحوار والمناقشة وسيادة روح الديمقراطية والتفاهم</w:t>
      </w:r>
    </w:p>
    <w:p w:rsidR="00A5485A" w:rsidRPr="00A5485A" w:rsidRDefault="00A5485A" w:rsidP="00584FCE">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لقد حاول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من خلال استرشاده بمفهوم التواصل تأسيس الفضاء العمومي باعتباره “فضاء الديمقراطية والحرية والتسامح ونبذ العنف المادي ونبد العقائد المتحجرة </w:t>
      </w:r>
      <w:proofErr w:type="spellStart"/>
      <w:r w:rsidRPr="00A5485A">
        <w:rPr>
          <w:rFonts w:ascii="Times New Roman" w:eastAsia="Times New Roman" w:hAnsi="Times New Roman" w:cs="Times New Roman"/>
          <w:color w:val="333333"/>
          <w:sz w:val="28"/>
          <w:szCs w:val="28"/>
          <w:rtl/>
          <w:lang w:eastAsia="fr-FR"/>
        </w:rPr>
        <w:t>والايديولوجيات</w:t>
      </w:r>
      <w:proofErr w:type="spellEnd"/>
      <w:r w:rsidRPr="00A5485A">
        <w:rPr>
          <w:rFonts w:ascii="Times New Roman" w:eastAsia="Times New Roman" w:hAnsi="Times New Roman" w:cs="Times New Roman"/>
          <w:color w:val="333333"/>
          <w:sz w:val="28"/>
          <w:szCs w:val="28"/>
          <w:rtl/>
          <w:lang w:eastAsia="fr-FR"/>
        </w:rPr>
        <w:t xml:space="preserve"> الخانقة وكل ما له صلة بالحقائق المطلقة” ، من خلال إفراغه من الهيمنة </w:t>
      </w:r>
      <w:proofErr w:type="spellStart"/>
      <w:r w:rsidRPr="00A5485A">
        <w:rPr>
          <w:rFonts w:ascii="Times New Roman" w:eastAsia="Times New Roman" w:hAnsi="Times New Roman" w:cs="Times New Roman"/>
          <w:color w:val="333333"/>
          <w:sz w:val="28"/>
          <w:szCs w:val="28"/>
          <w:rtl/>
          <w:lang w:eastAsia="fr-FR"/>
        </w:rPr>
        <w:t>الأداتية</w:t>
      </w:r>
      <w:proofErr w:type="spellEnd"/>
      <w:r w:rsidRPr="00A5485A">
        <w:rPr>
          <w:rFonts w:ascii="Times New Roman" w:eastAsia="Times New Roman" w:hAnsi="Times New Roman" w:cs="Times New Roman"/>
          <w:color w:val="333333"/>
          <w:sz w:val="28"/>
          <w:szCs w:val="28"/>
          <w:rtl/>
          <w:lang w:eastAsia="fr-FR"/>
        </w:rPr>
        <w:t xml:space="preserve"> للعقل، وتعويضها بهيمنة تواصلية، أو ما يسميه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بالسلطة التواصلية، التي هي سلطة التفاعل بين أفراد الشعب داخل الفضاء العمومي كفضاء سياسي</w:t>
      </w:r>
      <w:r w:rsidRPr="00A5485A">
        <w:rPr>
          <w:rFonts w:ascii="Times New Roman" w:eastAsia="Times New Roman" w:hAnsi="Times New Roman" w:cs="Times New Roman"/>
          <w:color w:val="333333"/>
          <w:sz w:val="28"/>
          <w:szCs w:val="28"/>
          <w:lang w:eastAsia="fr-FR"/>
        </w:rPr>
        <w:t>.</w:t>
      </w:r>
    </w:p>
    <w:p w:rsidR="00A5485A" w:rsidRPr="00A5485A" w:rsidRDefault="00A5485A" w:rsidP="00584FCE">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هكذا يتضح من خلال ما سبق أن الحديث عن وجود فلسفة للتواصل لا يُرَافق بكل ذلك الاطمئنان الذي يُتَصور لأول وهلة، فجيل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xml:space="preserve"> يعتبرهما ضدان، لكننا نُأخذ عليه فهمه للتواصل </w:t>
      </w:r>
      <w:proofErr w:type="spellStart"/>
      <w:r w:rsidRPr="00A5485A">
        <w:rPr>
          <w:rFonts w:ascii="Times New Roman" w:eastAsia="Times New Roman" w:hAnsi="Times New Roman" w:cs="Times New Roman"/>
          <w:color w:val="333333"/>
          <w:sz w:val="28"/>
          <w:szCs w:val="28"/>
          <w:rtl/>
          <w:lang w:eastAsia="fr-FR"/>
        </w:rPr>
        <w:t>تذاوتيا</w:t>
      </w:r>
      <w:proofErr w:type="spellEnd"/>
      <w:r w:rsidRPr="00A5485A">
        <w:rPr>
          <w:rFonts w:ascii="Times New Roman" w:eastAsia="Times New Roman" w:hAnsi="Times New Roman" w:cs="Times New Roman"/>
          <w:color w:val="333333"/>
          <w:sz w:val="28"/>
          <w:szCs w:val="28"/>
          <w:rtl/>
          <w:lang w:eastAsia="fr-FR"/>
        </w:rPr>
        <w:t xml:space="preserve">، بحيث يغفل كونه حوارا للأنا مع نفسه أيضا. فهو لا يدرك أن التواصل قد يكون </w:t>
      </w:r>
      <w:proofErr w:type="spellStart"/>
      <w:r w:rsidRPr="00A5485A">
        <w:rPr>
          <w:rFonts w:ascii="Times New Roman" w:eastAsia="Times New Roman" w:hAnsi="Times New Roman" w:cs="Times New Roman"/>
          <w:color w:val="333333"/>
          <w:sz w:val="28"/>
          <w:szCs w:val="28"/>
          <w:rtl/>
          <w:lang w:eastAsia="fr-FR"/>
        </w:rPr>
        <w:t>قصديا</w:t>
      </w:r>
      <w:proofErr w:type="spellEnd"/>
      <w:r w:rsidRPr="00A5485A">
        <w:rPr>
          <w:rFonts w:ascii="Times New Roman" w:eastAsia="Times New Roman" w:hAnsi="Times New Roman" w:cs="Times New Roman"/>
          <w:color w:val="333333"/>
          <w:sz w:val="28"/>
          <w:szCs w:val="28"/>
          <w:rtl/>
          <w:lang w:eastAsia="fr-FR"/>
        </w:rPr>
        <w:t xml:space="preserve"> وقد يكون غير قصدي، وقد يكون ذاتيا أو مع الغير، كما يمكن أن يكون مبني على الموافقة مثلما قد ينبني على الاختلاف، وهو ما عبر عنه بول </w:t>
      </w:r>
      <w:proofErr w:type="spellStart"/>
      <w:r w:rsidRPr="00A5485A">
        <w:rPr>
          <w:rFonts w:ascii="Times New Roman" w:eastAsia="Times New Roman" w:hAnsi="Times New Roman" w:cs="Times New Roman"/>
          <w:color w:val="333333"/>
          <w:sz w:val="28"/>
          <w:szCs w:val="28"/>
          <w:rtl/>
          <w:lang w:eastAsia="fr-FR"/>
        </w:rPr>
        <w:t>فاتسلافيك</w:t>
      </w:r>
      <w:proofErr w:type="spellEnd"/>
      <w:r w:rsidRPr="00A5485A">
        <w:rPr>
          <w:rFonts w:ascii="Times New Roman" w:eastAsia="Times New Roman" w:hAnsi="Times New Roman" w:cs="Times New Roman"/>
          <w:color w:val="333333"/>
          <w:sz w:val="28"/>
          <w:szCs w:val="28"/>
          <w:rtl/>
          <w:lang w:eastAsia="fr-FR"/>
        </w:rPr>
        <w:t xml:space="preserve"> بقوله أنه لا يمكننا إلا أن نتواصل</w:t>
      </w:r>
      <w:r w:rsidRPr="00A5485A">
        <w:rPr>
          <w:rFonts w:ascii="Times New Roman" w:eastAsia="Times New Roman" w:hAnsi="Times New Roman" w:cs="Times New Roman"/>
          <w:color w:val="333333"/>
          <w:sz w:val="28"/>
          <w:szCs w:val="28"/>
          <w:lang w:eastAsia="fr-FR"/>
        </w:rPr>
        <w:t xml:space="preserve"> On ne peut pas ne pas communiqué .</w:t>
      </w:r>
      <w:r w:rsidRPr="00A5485A">
        <w:rPr>
          <w:rFonts w:ascii="Times New Roman" w:eastAsia="Times New Roman" w:hAnsi="Times New Roman" w:cs="Times New Roman"/>
          <w:color w:val="333333"/>
          <w:sz w:val="28"/>
          <w:szCs w:val="28"/>
          <w:rtl/>
          <w:lang w:eastAsia="fr-FR"/>
        </w:rPr>
        <w:t xml:space="preserve">أما </w:t>
      </w:r>
      <w:proofErr w:type="spellStart"/>
      <w:r w:rsidRPr="00A5485A">
        <w:rPr>
          <w:rFonts w:ascii="Times New Roman" w:eastAsia="Times New Roman" w:hAnsi="Times New Roman" w:cs="Times New Roman"/>
          <w:color w:val="333333"/>
          <w:sz w:val="28"/>
          <w:szCs w:val="28"/>
          <w:rtl/>
          <w:lang w:eastAsia="fr-FR"/>
        </w:rPr>
        <w:t>هابرماس</w:t>
      </w:r>
      <w:proofErr w:type="spellEnd"/>
      <w:r w:rsidRPr="00A5485A">
        <w:rPr>
          <w:rFonts w:ascii="Times New Roman" w:eastAsia="Times New Roman" w:hAnsi="Times New Roman" w:cs="Times New Roman"/>
          <w:color w:val="333333"/>
          <w:sz w:val="28"/>
          <w:szCs w:val="28"/>
          <w:rtl/>
          <w:lang w:eastAsia="fr-FR"/>
        </w:rPr>
        <w:t xml:space="preserve"> فيعي إمكانية تبلور التواصل </w:t>
      </w:r>
      <w:proofErr w:type="spellStart"/>
      <w:r w:rsidRPr="00A5485A">
        <w:rPr>
          <w:rFonts w:ascii="Times New Roman" w:eastAsia="Times New Roman" w:hAnsi="Times New Roman" w:cs="Times New Roman"/>
          <w:color w:val="333333"/>
          <w:sz w:val="28"/>
          <w:szCs w:val="28"/>
          <w:rtl/>
          <w:lang w:eastAsia="fr-FR"/>
        </w:rPr>
        <w:t>كمونولوغ</w:t>
      </w:r>
      <w:proofErr w:type="spellEnd"/>
      <w:r w:rsidRPr="00A5485A">
        <w:rPr>
          <w:rFonts w:ascii="Times New Roman" w:eastAsia="Times New Roman" w:hAnsi="Times New Roman" w:cs="Times New Roman"/>
          <w:color w:val="333333"/>
          <w:sz w:val="28"/>
          <w:szCs w:val="28"/>
          <w:rtl/>
          <w:lang w:eastAsia="fr-FR"/>
        </w:rPr>
        <w:t xml:space="preserve"> وكفعل للذات الواحدة، وينتقد هذه الإمكانية باعتبارها مجسدة للوصايا وضرب من أضرب العنف</w:t>
      </w:r>
      <w:r w:rsidRPr="00A5485A">
        <w:rPr>
          <w:rFonts w:ascii="Times New Roman" w:eastAsia="Times New Roman" w:hAnsi="Times New Roman" w:cs="Times New Roman"/>
          <w:color w:val="333333"/>
          <w:sz w:val="28"/>
          <w:szCs w:val="28"/>
          <w:lang w:eastAsia="fr-FR"/>
        </w:rPr>
        <w:t>.</w:t>
      </w:r>
    </w:p>
    <w:p w:rsidR="00A5485A" w:rsidRPr="00A5485A" w:rsidRDefault="00A5485A" w:rsidP="00584FCE">
      <w:pPr>
        <w:shd w:val="clear" w:color="auto" w:fill="FFFFFF"/>
        <w:bidi/>
        <w:spacing w:after="0" w:line="360" w:lineRule="atLeast"/>
        <w:ind w:firstLine="708"/>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rtl/>
          <w:lang w:eastAsia="fr-FR"/>
        </w:rPr>
        <w:t xml:space="preserve">إن الدراسات الفلسفية للتواصل على قلتها لا تأخذه كما هو، بل تطرح باتجاهه موقفا قبل الإقبال عليه أو رفضه، مما يجعل بحث إشكالية التواصل يتسم بنوع من الاستقلالية عن الفلسفة، بحيث يجسد التواصل حقلا خاصا له مفاهيمه الخاصة وخصائصه ونظرياته وإطاره المنهجي والنظري بما هو تفاعل بين مختلف العلوم البيولوجية والإنسانية. وحضور الفلسفة في هذا السياق يفهم بحمولاتها </w:t>
      </w:r>
      <w:proofErr w:type="spellStart"/>
      <w:r w:rsidRPr="00A5485A">
        <w:rPr>
          <w:rFonts w:ascii="Times New Roman" w:eastAsia="Times New Roman" w:hAnsi="Times New Roman" w:cs="Times New Roman"/>
          <w:color w:val="333333"/>
          <w:sz w:val="28"/>
          <w:szCs w:val="28"/>
          <w:rtl/>
          <w:lang w:eastAsia="fr-FR"/>
        </w:rPr>
        <w:t>الإعتقادية</w:t>
      </w:r>
      <w:proofErr w:type="spellEnd"/>
      <w:r w:rsidRPr="00A5485A">
        <w:rPr>
          <w:rFonts w:ascii="Times New Roman" w:eastAsia="Times New Roman" w:hAnsi="Times New Roman" w:cs="Times New Roman"/>
          <w:color w:val="333333"/>
          <w:sz w:val="28"/>
          <w:szCs w:val="28"/>
          <w:rtl/>
          <w:lang w:eastAsia="fr-FR"/>
        </w:rPr>
        <w:t xml:space="preserve"> التاريخية والتي مفادها، أن الفلسفة علم كلي يخترق كل المجالات، حتى وهي ترفض هذا الاختراق مثل ما حصل مع جيل </w:t>
      </w:r>
      <w:proofErr w:type="spellStart"/>
      <w:r w:rsidRPr="00A5485A">
        <w:rPr>
          <w:rFonts w:ascii="Times New Roman" w:eastAsia="Times New Roman" w:hAnsi="Times New Roman" w:cs="Times New Roman"/>
          <w:color w:val="333333"/>
          <w:sz w:val="28"/>
          <w:szCs w:val="28"/>
          <w:rtl/>
          <w:lang w:eastAsia="fr-FR"/>
        </w:rPr>
        <w:t>دولوز</w:t>
      </w:r>
      <w:proofErr w:type="spellEnd"/>
      <w:r w:rsidRPr="00A5485A">
        <w:rPr>
          <w:rFonts w:ascii="Times New Roman" w:eastAsia="Times New Roman" w:hAnsi="Times New Roman" w:cs="Times New Roman"/>
          <w:color w:val="333333"/>
          <w:sz w:val="28"/>
          <w:szCs w:val="28"/>
          <w:rtl/>
          <w:lang w:eastAsia="fr-FR"/>
        </w:rPr>
        <w:t>، وهذا من باب مكر الفلسفة والتي تحاول البقاء من خلال أضدادها</w:t>
      </w:r>
      <w:r w:rsidRPr="00A5485A">
        <w:rPr>
          <w:rFonts w:ascii="Times New Roman" w:eastAsia="Times New Roman" w:hAnsi="Times New Roman" w:cs="Times New Roman"/>
          <w:color w:val="333333"/>
          <w:sz w:val="28"/>
          <w:szCs w:val="28"/>
          <w:lang w:eastAsia="fr-FR"/>
        </w:rPr>
        <w:t>.</w:t>
      </w:r>
    </w:p>
    <w:p w:rsidR="001B2EE5" w:rsidRDefault="001B2EE5" w:rsidP="00A5485A">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1B2EE5" w:rsidRDefault="001B2EE5" w:rsidP="001B2EE5">
      <w:pPr>
        <w:shd w:val="clear" w:color="auto" w:fill="FFFFFF"/>
        <w:bidi/>
        <w:spacing w:after="0" w:line="360" w:lineRule="atLeast"/>
        <w:jc w:val="both"/>
        <w:rPr>
          <w:rFonts w:ascii="Times New Roman" w:eastAsia="Times New Roman" w:hAnsi="Times New Roman" w:cs="Times New Roman" w:hint="cs"/>
          <w:color w:val="333333"/>
          <w:sz w:val="28"/>
          <w:szCs w:val="28"/>
          <w:rtl/>
          <w:lang w:eastAsia="fr-FR"/>
        </w:rPr>
      </w:pPr>
    </w:p>
    <w:p w:rsidR="00A5485A" w:rsidRPr="00A5485A" w:rsidRDefault="00A5485A" w:rsidP="001B2EE5">
      <w:pPr>
        <w:shd w:val="clear" w:color="auto" w:fill="FFFFFF"/>
        <w:bidi/>
        <w:spacing w:after="0" w:line="360" w:lineRule="atLeast"/>
        <w:jc w:val="both"/>
        <w:rPr>
          <w:rFonts w:ascii="Times New Roman" w:eastAsia="Times New Roman" w:hAnsi="Times New Roman" w:cs="Times New Roman"/>
          <w:color w:val="333333"/>
          <w:sz w:val="28"/>
          <w:szCs w:val="28"/>
          <w:lang w:eastAsia="fr-FR"/>
        </w:rPr>
      </w:pPr>
      <w:r w:rsidRPr="00A5485A">
        <w:rPr>
          <w:rFonts w:ascii="Times New Roman" w:eastAsia="Times New Roman" w:hAnsi="Times New Roman" w:cs="Times New Roman"/>
          <w:color w:val="333333"/>
          <w:sz w:val="28"/>
          <w:szCs w:val="28"/>
          <w:lang w:eastAsia="fr-FR"/>
        </w:rPr>
        <w:lastRenderedPageBreak/>
        <w:t>________</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عمر </w:t>
      </w:r>
      <w:proofErr w:type="spellStart"/>
      <w:r w:rsidRPr="00A5485A">
        <w:rPr>
          <w:rFonts w:ascii="Times New Roman" w:eastAsia="Times New Roman" w:hAnsi="Times New Roman" w:cs="Times New Roman"/>
          <w:sz w:val="28"/>
          <w:szCs w:val="28"/>
          <w:bdr w:val="none" w:sz="0" w:space="0" w:color="auto" w:frame="1"/>
          <w:rtl/>
          <w:lang w:eastAsia="fr-FR"/>
        </w:rPr>
        <w:t>مهيبل</w:t>
      </w:r>
      <w:proofErr w:type="spellEnd"/>
      <w:r w:rsidRPr="00A5485A">
        <w:rPr>
          <w:rFonts w:ascii="Times New Roman" w:eastAsia="Times New Roman" w:hAnsi="Times New Roman" w:cs="Times New Roman"/>
          <w:sz w:val="28"/>
          <w:szCs w:val="28"/>
          <w:bdr w:val="none" w:sz="0" w:space="0" w:color="auto" w:frame="1"/>
          <w:rtl/>
          <w:lang w:eastAsia="fr-FR"/>
        </w:rPr>
        <w:t>، إشكالية التواصل في الفلسفة الغربية، دار العلوم العربية، منشورات الاختلاف، المركز الثقافي العربي: بيروت – الدار البيضاء، الطبعة الأولى 1426 هـ / 2005 م، ص: 15</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راجع: عبد الرحيم </w:t>
      </w:r>
      <w:proofErr w:type="spellStart"/>
      <w:r w:rsidRPr="00A5485A">
        <w:rPr>
          <w:rFonts w:ascii="Times New Roman" w:eastAsia="Times New Roman" w:hAnsi="Times New Roman" w:cs="Times New Roman"/>
          <w:sz w:val="28"/>
          <w:szCs w:val="28"/>
          <w:bdr w:val="none" w:sz="0" w:space="0" w:color="auto" w:frame="1"/>
          <w:rtl/>
          <w:lang w:eastAsia="fr-FR"/>
        </w:rPr>
        <w:t>تمحري</w:t>
      </w:r>
      <w:proofErr w:type="spellEnd"/>
      <w:r w:rsidRPr="00A5485A">
        <w:rPr>
          <w:rFonts w:ascii="Times New Roman" w:eastAsia="Times New Roman" w:hAnsi="Times New Roman" w:cs="Times New Roman"/>
          <w:sz w:val="28"/>
          <w:szCs w:val="28"/>
          <w:bdr w:val="none" w:sz="0" w:space="0" w:color="auto" w:frame="1"/>
          <w:rtl/>
          <w:lang w:eastAsia="fr-FR"/>
        </w:rPr>
        <w:t>، تقنيات التواصل والتعبير، منشورات مجلة علوم التربية، العدد 8، الطبعة الأولى 2007، ص: 11 و 12</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جميل </w:t>
      </w:r>
      <w:proofErr w:type="spellStart"/>
      <w:r w:rsidRPr="00A5485A">
        <w:rPr>
          <w:rFonts w:ascii="Times New Roman" w:eastAsia="Times New Roman" w:hAnsi="Times New Roman" w:cs="Times New Roman"/>
          <w:sz w:val="28"/>
          <w:szCs w:val="28"/>
          <w:bdr w:val="none" w:sz="0" w:space="0" w:color="auto" w:frame="1"/>
          <w:rtl/>
          <w:lang w:eastAsia="fr-FR"/>
        </w:rPr>
        <w:t>حمداوي</w:t>
      </w:r>
      <w:proofErr w:type="spellEnd"/>
      <w:r w:rsidRPr="00A5485A">
        <w:rPr>
          <w:rFonts w:ascii="Times New Roman" w:eastAsia="Times New Roman" w:hAnsi="Times New Roman" w:cs="Times New Roman"/>
          <w:sz w:val="28"/>
          <w:szCs w:val="28"/>
          <w:bdr w:val="none" w:sz="0" w:space="0" w:color="auto" w:frame="1"/>
          <w:rtl/>
          <w:lang w:eastAsia="fr-FR"/>
        </w:rPr>
        <w:t xml:space="preserve">، التواصل اللفظي وغير اللفظي في المجال </w:t>
      </w:r>
      <w:proofErr w:type="spellStart"/>
      <w:r w:rsidRPr="00A5485A">
        <w:rPr>
          <w:rFonts w:ascii="Times New Roman" w:eastAsia="Times New Roman" w:hAnsi="Times New Roman" w:cs="Times New Roman"/>
          <w:sz w:val="28"/>
          <w:szCs w:val="28"/>
          <w:bdr w:val="none" w:sz="0" w:space="0" w:color="auto" w:frame="1"/>
          <w:rtl/>
          <w:lang w:eastAsia="fr-FR"/>
        </w:rPr>
        <w:t>البيداغوجي</w:t>
      </w:r>
      <w:proofErr w:type="spellEnd"/>
      <w:r w:rsidRPr="00A5485A">
        <w:rPr>
          <w:rFonts w:ascii="Times New Roman" w:eastAsia="Times New Roman" w:hAnsi="Times New Roman" w:cs="Times New Roman"/>
          <w:sz w:val="28"/>
          <w:szCs w:val="28"/>
          <w:bdr w:val="none" w:sz="0" w:space="0" w:color="auto" w:frame="1"/>
          <w:rtl/>
          <w:lang w:eastAsia="fr-FR"/>
        </w:rPr>
        <w:t xml:space="preserve"> والتربوي، مجلة علوم التربية، العدد 13، ص: 53</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عبد الرزاق </w:t>
      </w:r>
      <w:proofErr w:type="spellStart"/>
      <w:r w:rsidRPr="00A5485A">
        <w:rPr>
          <w:rFonts w:ascii="Times New Roman" w:eastAsia="Times New Roman" w:hAnsi="Times New Roman" w:cs="Times New Roman"/>
          <w:sz w:val="28"/>
          <w:szCs w:val="28"/>
          <w:bdr w:val="none" w:sz="0" w:space="0" w:color="auto" w:frame="1"/>
          <w:rtl/>
          <w:lang w:eastAsia="fr-FR"/>
        </w:rPr>
        <w:t>الدواي</w:t>
      </w:r>
      <w:proofErr w:type="spellEnd"/>
      <w:r w:rsidRPr="00A5485A">
        <w:rPr>
          <w:rFonts w:ascii="Times New Roman" w:eastAsia="Times New Roman" w:hAnsi="Times New Roman" w:cs="Times New Roman"/>
          <w:sz w:val="28"/>
          <w:szCs w:val="28"/>
          <w:bdr w:val="none" w:sz="0" w:space="0" w:color="auto" w:frame="1"/>
          <w:rtl/>
          <w:lang w:eastAsia="fr-FR"/>
        </w:rPr>
        <w:t>، الفلسفة في عصر العولمة وتكنولوجيا المعلومات والاتصال الجديدة، عالم الفكر، العدد 2، أكتوبر – ديسمبر 2012، ص: 190</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عبد الحق منصف، التواصل في المجال التربوي ورهانات التحديث على المستوى </w:t>
      </w:r>
      <w:proofErr w:type="spellStart"/>
      <w:r w:rsidRPr="00A5485A">
        <w:rPr>
          <w:rFonts w:ascii="Times New Roman" w:eastAsia="Times New Roman" w:hAnsi="Times New Roman" w:cs="Times New Roman"/>
          <w:sz w:val="28"/>
          <w:szCs w:val="28"/>
          <w:bdr w:val="none" w:sz="0" w:space="0" w:color="auto" w:frame="1"/>
          <w:rtl/>
          <w:lang w:eastAsia="fr-FR"/>
        </w:rPr>
        <w:t>الجهوي</w:t>
      </w:r>
      <w:proofErr w:type="spellEnd"/>
      <w:r w:rsidRPr="00A5485A">
        <w:rPr>
          <w:rFonts w:ascii="Times New Roman" w:eastAsia="Times New Roman" w:hAnsi="Times New Roman" w:cs="Times New Roman"/>
          <w:sz w:val="28"/>
          <w:szCs w:val="28"/>
          <w:bdr w:val="none" w:sz="0" w:space="0" w:color="auto" w:frame="1"/>
          <w:rtl/>
          <w:lang w:eastAsia="fr-FR"/>
        </w:rPr>
        <w:t xml:space="preserve">، مجلة عالم التربية، البرنامج </w:t>
      </w:r>
      <w:proofErr w:type="spellStart"/>
      <w:r w:rsidRPr="00A5485A">
        <w:rPr>
          <w:rFonts w:ascii="Times New Roman" w:eastAsia="Times New Roman" w:hAnsi="Times New Roman" w:cs="Times New Roman"/>
          <w:sz w:val="28"/>
          <w:szCs w:val="28"/>
          <w:bdr w:val="none" w:sz="0" w:space="0" w:color="auto" w:frame="1"/>
          <w:rtl/>
          <w:lang w:eastAsia="fr-FR"/>
        </w:rPr>
        <w:t>الإستعجالي</w:t>
      </w:r>
      <w:proofErr w:type="spellEnd"/>
      <w:r w:rsidRPr="00A5485A">
        <w:rPr>
          <w:rFonts w:ascii="Times New Roman" w:eastAsia="Times New Roman" w:hAnsi="Times New Roman" w:cs="Times New Roman"/>
          <w:sz w:val="28"/>
          <w:szCs w:val="28"/>
          <w:bdr w:val="none" w:sz="0" w:space="0" w:color="auto" w:frame="1"/>
          <w:rtl/>
          <w:lang w:eastAsia="fr-FR"/>
        </w:rPr>
        <w:t xml:space="preserve"> أو الإصلاح في منظومة التربية والتكوين، العدد 19، ص: 234</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جميل </w:t>
      </w:r>
      <w:proofErr w:type="spellStart"/>
      <w:r w:rsidRPr="00A5485A">
        <w:rPr>
          <w:rFonts w:ascii="Times New Roman" w:eastAsia="Times New Roman" w:hAnsi="Times New Roman" w:cs="Times New Roman"/>
          <w:sz w:val="28"/>
          <w:szCs w:val="28"/>
          <w:bdr w:val="none" w:sz="0" w:space="0" w:color="auto" w:frame="1"/>
          <w:rtl/>
          <w:lang w:eastAsia="fr-FR"/>
        </w:rPr>
        <w:t>حمداوي</w:t>
      </w:r>
      <w:proofErr w:type="spellEnd"/>
      <w:r w:rsidRPr="00A5485A">
        <w:rPr>
          <w:rFonts w:ascii="Times New Roman" w:eastAsia="Times New Roman" w:hAnsi="Times New Roman" w:cs="Times New Roman"/>
          <w:sz w:val="28"/>
          <w:szCs w:val="28"/>
          <w:bdr w:val="none" w:sz="0" w:space="0" w:color="auto" w:frame="1"/>
          <w:rtl/>
          <w:lang w:eastAsia="fr-FR"/>
        </w:rPr>
        <w:t xml:space="preserve">، التواصل اللفظي وغير اللفظي في المجال </w:t>
      </w:r>
      <w:proofErr w:type="spellStart"/>
      <w:r w:rsidRPr="00A5485A">
        <w:rPr>
          <w:rFonts w:ascii="Times New Roman" w:eastAsia="Times New Roman" w:hAnsi="Times New Roman" w:cs="Times New Roman"/>
          <w:sz w:val="28"/>
          <w:szCs w:val="28"/>
          <w:bdr w:val="none" w:sz="0" w:space="0" w:color="auto" w:frame="1"/>
          <w:rtl/>
          <w:lang w:eastAsia="fr-FR"/>
        </w:rPr>
        <w:t>البيداغوجي</w:t>
      </w:r>
      <w:proofErr w:type="spellEnd"/>
      <w:r w:rsidRPr="00A5485A">
        <w:rPr>
          <w:rFonts w:ascii="Times New Roman" w:eastAsia="Times New Roman" w:hAnsi="Times New Roman" w:cs="Times New Roman"/>
          <w:sz w:val="28"/>
          <w:szCs w:val="28"/>
          <w:bdr w:val="none" w:sz="0" w:space="0" w:color="auto" w:frame="1"/>
          <w:rtl/>
          <w:lang w:eastAsia="fr-FR"/>
        </w:rPr>
        <w:t xml:space="preserve"> والتربوي، مرجع سابق، ص: 53</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Norbert </w:t>
      </w:r>
      <w:proofErr w:type="spellStart"/>
      <w:r w:rsidRPr="00A5485A">
        <w:rPr>
          <w:rFonts w:ascii="Times New Roman" w:eastAsia="Times New Roman" w:hAnsi="Times New Roman" w:cs="Times New Roman"/>
          <w:sz w:val="28"/>
          <w:szCs w:val="28"/>
          <w:bdr w:val="none" w:sz="0" w:space="0" w:color="auto" w:frame="1"/>
          <w:lang w:eastAsia="fr-FR"/>
        </w:rPr>
        <w:t>Sillamy</w:t>
      </w:r>
      <w:proofErr w:type="spellEnd"/>
      <w:r w:rsidRPr="00A5485A">
        <w:rPr>
          <w:rFonts w:ascii="Times New Roman" w:eastAsia="Times New Roman" w:hAnsi="Times New Roman" w:cs="Times New Roman"/>
          <w:sz w:val="28"/>
          <w:szCs w:val="28"/>
          <w:bdr w:val="none" w:sz="0" w:space="0" w:color="auto" w:frame="1"/>
          <w:lang w:eastAsia="fr-FR"/>
        </w:rPr>
        <w:t>. Dictionnaire de la psychologie, Paris Larousse, Ed de 1981, matière : communication.</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عبد الرحيم </w:t>
      </w:r>
      <w:proofErr w:type="spellStart"/>
      <w:r w:rsidRPr="00A5485A">
        <w:rPr>
          <w:rFonts w:ascii="Times New Roman" w:eastAsia="Times New Roman" w:hAnsi="Times New Roman" w:cs="Times New Roman"/>
          <w:sz w:val="28"/>
          <w:szCs w:val="28"/>
          <w:bdr w:val="none" w:sz="0" w:space="0" w:color="auto" w:frame="1"/>
          <w:rtl/>
          <w:lang w:eastAsia="fr-FR"/>
        </w:rPr>
        <w:t>تمحري</w:t>
      </w:r>
      <w:proofErr w:type="spellEnd"/>
      <w:r w:rsidRPr="00A5485A">
        <w:rPr>
          <w:rFonts w:ascii="Times New Roman" w:eastAsia="Times New Roman" w:hAnsi="Times New Roman" w:cs="Times New Roman"/>
          <w:sz w:val="28"/>
          <w:szCs w:val="28"/>
          <w:bdr w:val="none" w:sz="0" w:space="0" w:color="auto" w:frame="1"/>
          <w:rtl/>
          <w:lang w:eastAsia="fr-FR"/>
        </w:rPr>
        <w:t>، تقنيات التواصل والتعبير، مرجع سابق، ص: 14</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جميل </w:t>
      </w:r>
      <w:proofErr w:type="spellStart"/>
      <w:r w:rsidRPr="00A5485A">
        <w:rPr>
          <w:rFonts w:ascii="Times New Roman" w:eastAsia="Times New Roman" w:hAnsi="Times New Roman" w:cs="Times New Roman"/>
          <w:sz w:val="28"/>
          <w:szCs w:val="28"/>
          <w:bdr w:val="none" w:sz="0" w:space="0" w:color="auto" w:frame="1"/>
          <w:rtl/>
          <w:lang w:eastAsia="fr-FR"/>
        </w:rPr>
        <w:t>حمداوي</w:t>
      </w:r>
      <w:proofErr w:type="spellEnd"/>
      <w:r w:rsidRPr="00A5485A">
        <w:rPr>
          <w:rFonts w:ascii="Times New Roman" w:eastAsia="Times New Roman" w:hAnsi="Times New Roman" w:cs="Times New Roman"/>
          <w:sz w:val="28"/>
          <w:szCs w:val="28"/>
          <w:bdr w:val="none" w:sz="0" w:space="0" w:color="auto" w:frame="1"/>
          <w:rtl/>
          <w:lang w:eastAsia="fr-FR"/>
        </w:rPr>
        <w:t xml:space="preserve">، التواصل اللفظي وغير اللفظي في المجال </w:t>
      </w:r>
      <w:proofErr w:type="spellStart"/>
      <w:r w:rsidRPr="00A5485A">
        <w:rPr>
          <w:rFonts w:ascii="Times New Roman" w:eastAsia="Times New Roman" w:hAnsi="Times New Roman" w:cs="Times New Roman"/>
          <w:sz w:val="28"/>
          <w:szCs w:val="28"/>
          <w:bdr w:val="none" w:sz="0" w:space="0" w:color="auto" w:frame="1"/>
          <w:rtl/>
          <w:lang w:eastAsia="fr-FR"/>
        </w:rPr>
        <w:t>البيداغوجي</w:t>
      </w:r>
      <w:proofErr w:type="spellEnd"/>
      <w:r w:rsidRPr="00A5485A">
        <w:rPr>
          <w:rFonts w:ascii="Times New Roman" w:eastAsia="Times New Roman" w:hAnsi="Times New Roman" w:cs="Times New Roman"/>
          <w:sz w:val="28"/>
          <w:szCs w:val="28"/>
          <w:bdr w:val="none" w:sz="0" w:space="0" w:color="auto" w:frame="1"/>
          <w:rtl/>
          <w:lang w:eastAsia="fr-FR"/>
        </w:rPr>
        <w:t xml:space="preserve"> والتربوي، مرجع سابق، ص: 63</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محمد عبد السلام الأشهب، أخلاقيات المناقشة في فلسفة التواصل </w:t>
      </w:r>
      <w:proofErr w:type="spellStart"/>
      <w:r w:rsidRPr="00A5485A">
        <w:rPr>
          <w:rFonts w:ascii="Times New Roman" w:eastAsia="Times New Roman" w:hAnsi="Times New Roman" w:cs="Times New Roman"/>
          <w:sz w:val="28"/>
          <w:szCs w:val="28"/>
          <w:bdr w:val="none" w:sz="0" w:space="0" w:color="auto" w:frame="1"/>
          <w:rtl/>
          <w:lang w:eastAsia="fr-FR"/>
        </w:rPr>
        <w:t>لهابرماس</w:t>
      </w:r>
      <w:proofErr w:type="spellEnd"/>
      <w:r w:rsidRPr="00A5485A">
        <w:rPr>
          <w:rFonts w:ascii="Times New Roman" w:eastAsia="Times New Roman" w:hAnsi="Times New Roman" w:cs="Times New Roman"/>
          <w:sz w:val="28"/>
          <w:szCs w:val="28"/>
          <w:bdr w:val="none" w:sz="0" w:space="0" w:color="auto" w:frame="1"/>
          <w:rtl/>
          <w:lang w:eastAsia="fr-FR"/>
        </w:rPr>
        <w:t>، دار ورد الأردنية للنشر والتوزيع، الطبعة الأولى 2013، ص: 11</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جانين </w:t>
      </w:r>
      <w:proofErr w:type="spellStart"/>
      <w:r w:rsidRPr="00A5485A">
        <w:rPr>
          <w:rFonts w:ascii="Times New Roman" w:eastAsia="Times New Roman" w:hAnsi="Times New Roman" w:cs="Times New Roman"/>
          <w:sz w:val="28"/>
          <w:szCs w:val="28"/>
          <w:bdr w:val="none" w:sz="0" w:space="0" w:color="auto" w:frame="1"/>
          <w:rtl/>
          <w:lang w:eastAsia="fr-FR"/>
        </w:rPr>
        <w:t>بوديشن</w:t>
      </w:r>
      <w:proofErr w:type="spellEnd"/>
      <w:r w:rsidRPr="00A5485A">
        <w:rPr>
          <w:rFonts w:ascii="Times New Roman" w:eastAsia="Times New Roman" w:hAnsi="Times New Roman" w:cs="Times New Roman"/>
          <w:sz w:val="28"/>
          <w:szCs w:val="28"/>
          <w:bdr w:val="none" w:sz="0" w:space="0" w:color="auto" w:frame="1"/>
          <w:rtl/>
          <w:lang w:eastAsia="fr-FR"/>
        </w:rPr>
        <w:t xml:space="preserve">، ما هو التواصل؟، ترجمة عبد العالي </w:t>
      </w:r>
      <w:proofErr w:type="spellStart"/>
      <w:r w:rsidRPr="00A5485A">
        <w:rPr>
          <w:rFonts w:ascii="Times New Roman" w:eastAsia="Times New Roman" w:hAnsi="Times New Roman" w:cs="Times New Roman"/>
          <w:sz w:val="28"/>
          <w:szCs w:val="28"/>
          <w:bdr w:val="none" w:sz="0" w:space="0" w:color="auto" w:frame="1"/>
          <w:rtl/>
          <w:lang w:eastAsia="fr-FR"/>
        </w:rPr>
        <w:t>المريني</w:t>
      </w:r>
      <w:proofErr w:type="spellEnd"/>
      <w:r w:rsidRPr="00A5485A">
        <w:rPr>
          <w:rFonts w:ascii="Times New Roman" w:eastAsia="Times New Roman" w:hAnsi="Times New Roman" w:cs="Times New Roman"/>
          <w:sz w:val="28"/>
          <w:szCs w:val="28"/>
          <w:bdr w:val="none" w:sz="0" w:space="0" w:color="auto" w:frame="1"/>
          <w:rtl/>
          <w:lang w:eastAsia="fr-FR"/>
        </w:rPr>
        <w:t>، فكر ونقد، العدد 88، أبريل 2007، ص : 73</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جانين </w:t>
      </w:r>
      <w:proofErr w:type="spellStart"/>
      <w:r w:rsidRPr="00A5485A">
        <w:rPr>
          <w:rFonts w:ascii="Times New Roman" w:eastAsia="Times New Roman" w:hAnsi="Times New Roman" w:cs="Times New Roman"/>
          <w:sz w:val="28"/>
          <w:szCs w:val="28"/>
          <w:bdr w:val="none" w:sz="0" w:space="0" w:color="auto" w:frame="1"/>
          <w:rtl/>
          <w:lang w:eastAsia="fr-FR"/>
        </w:rPr>
        <w:t>بوديشن</w:t>
      </w:r>
      <w:proofErr w:type="spellEnd"/>
      <w:r w:rsidRPr="00A5485A">
        <w:rPr>
          <w:rFonts w:ascii="Times New Roman" w:eastAsia="Times New Roman" w:hAnsi="Times New Roman" w:cs="Times New Roman"/>
          <w:sz w:val="28"/>
          <w:szCs w:val="28"/>
          <w:bdr w:val="none" w:sz="0" w:space="0" w:color="auto" w:frame="1"/>
          <w:rtl/>
          <w:lang w:eastAsia="fr-FR"/>
        </w:rPr>
        <w:t xml:space="preserve">، ما هو التواصل؟، </w:t>
      </w:r>
      <w:proofErr w:type="gramStart"/>
      <w:r w:rsidRPr="00A5485A">
        <w:rPr>
          <w:rFonts w:ascii="Times New Roman" w:eastAsia="Times New Roman" w:hAnsi="Times New Roman" w:cs="Times New Roman"/>
          <w:sz w:val="28"/>
          <w:szCs w:val="28"/>
          <w:bdr w:val="none" w:sz="0" w:space="0" w:color="auto" w:frame="1"/>
          <w:rtl/>
          <w:lang w:eastAsia="fr-FR"/>
        </w:rPr>
        <w:t>مرجع</w:t>
      </w:r>
      <w:proofErr w:type="gramEnd"/>
      <w:r w:rsidRPr="00A5485A">
        <w:rPr>
          <w:rFonts w:ascii="Times New Roman" w:eastAsia="Times New Roman" w:hAnsi="Times New Roman" w:cs="Times New Roman"/>
          <w:sz w:val="28"/>
          <w:szCs w:val="28"/>
          <w:bdr w:val="none" w:sz="0" w:space="0" w:color="auto" w:frame="1"/>
          <w:rtl/>
          <w:lang w:eastAsia="fr-FR"/>
        </w:rPr>
        <w:t xml:space="preserve"> سابق، ص: 70</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محمد عبد السلام الأشهب، أخلاقيات المناقشة في فلسفة التواصل </w:t>
      </w:r>
      <w:proofErr w:type="spellStart"/>
      <w:r w:rsidRPr="00A5485A">
        <w:rPr>
          <w:rFonts w:ascii="Times New Roman" w:eastAsia="Times New Roman" w:hAnsi="Times New Roman" w:cs="Times New Roman"/>
          <w:sz w:val="28"/>
          <w:szCs w:val="28"/>
          <w:bdr w:val="none" w:sz="0" w:space="0" w:color="auto" w:frame="1"/>
          <w:rtl/>
          <w:lang w:eastAsia="fr-FR"/>
        </w:rPr>
        <w:t>لهابرماس</w:t>
      </w:r>
      <w:proofErr w:type="spellEnd"/>
      <w:r w:rsidRPr="00A5485A">
        <w:rPr>
          <w:rFonts w:ascii="Times New Roman" w:eastAsia="Times New Roman" w:hAnsi="Times New Roman" w:cs="Times New Roman"/>
          <w:sz w:val="28"/>
          <w:szCs w:val="28"/>
          <w:bdr w:val="none" w:sz="0" w:space="0" w:color="auto" w:frame="1"/>
          <w:rtl/>
          <w:lang w:eastAsia="fr-FR"/>
        </w:rPr>
        <w:t>، مرجع سابق، ص: 11</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المصطفى عمراني، </w:t>
      </w:r>
      <w:proofErr w:type="gramStart"/>
      <w:r w:rsidRPr="00A5485A">
        <w:rPr>
          <w:rFonts w:ascii="Times New Roman" w:eastAsia="Times New Roman" w:hAnsi="Times New Roman" w:cs="Times New Roman"/>
          <w:sz w:val="28"/>
          <w:szCs w:val="28"/>
          <w:bdr w:val="none" w:sz="0" w:space="0" w:color="auto" w:frame="1"/>
          <w:rtl/>
          <w:lang w:eastAsia="fr-FR"/>
        </w:rPr>
        <w:t>أنظمة</w:t>
      </w:r>
      <w:proofErr w:type="gramEnd"/>
      <w:r w:rsidRPr="00A5485A">
        <w:rPr>
          <w:rFonts w:ascii="Times New Roman" w:eastAsia="Times New Roman" w:hAnsi="Times New Roman" w:cs="Times New Roman"/>
          <w:sz w:val="28"/>
          <w:szCs w:val="28"/>
          <w:bdr w:val="none" w:sz="0" w:space="0" w:color="auto" w:frame="1"/>
          <w:rtl/>
          <w:lang w:eastAsia="fr-FR"/>
        </w:rPr>
        <w:t xml:space="preserve"> التواصل اللساني وغير اللساني، مجلة علوم التربية، العدد 13، ص: 85</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عبد الرزاق </w:t>
      </w:r>
      <w:proofErr w:type="spellStart"/>
      <w:r w:rsidRPr="00A5485A">
        <w:rPr>
          <w:rFonts w:ascii="Times New Roman" w:eastAsia="Times New Roman" w:hAnsi="Times New Roman" w:cs="Times New Roman"/>
          <w:sz w:val="28"/>
          <w:szCs w:val="28"/>
          <w:bdr w:val="none" w:sz="0" w:space="0" w:color="auto" w:frame="1"/>
          <w:rtl/>
          <w:lang w:eastAsia="fr-FR"/>
        </w:rPr>
        <w:t>الدواي</w:t>
      </w:r>
      <w:proofErr w:type="spellEnd"/>
      <w:r w:rsidRPr="00A5485A">
        <w:rPr>
          <w:rFonts w:ascii="Times New Roman" w:eastAsia="Times New Roman" w:hAnsi="Times New Roman" w:cs="Times New Roman"/>
          <w:sz w:val="28"/>
          <w:szCs w:val="28"/>
          <w:bdr w:val="none" w:sz="0" w:space="0" w:color="auto" w:frame="1"/>
          <w:rtl/>
          <w:lang w:eastAsia="fr-FR"/>
        </w:rPr>
        <w:t>، الفلسفة في عصر العولمة وتكنولوجيا المعلومات والاتصال الجديدة، مرجع سابق، ص: 180</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Martin </w:t>
      </w:r>
      <w:proofErr w:type="spellStart"/>
      <w:r w:rsidRPr="00A5485A">
        <w:rPr>
          <w:rFonts w:ascii="Times New Roman" w:eastAsia="Times New Roman" w:hAnsi="Times New Roman" w:cs="Times New Roman"/>
          <w:sz w:val="28"/>
          <w:szCs w:val="28"/>
          <w:bdr w:val="none" w:sz="0" w:space="0" w:color="auto" w:frame="1"/>
          <w:lang w:eastAsia="fr-FR"/>
        </w:rPr>
        <w:t>heidegger</w:t>
      </w:r>
      <w:proofErr w:type="spellEnd"/>
      <w:r w:rsidRPr="00A5485A">
        <w:rPr>
          <w:rFonts w:ascii="Times New Roman" w:eastAsia="Times New Roman" w:hAnsi="Times New Roman" w:cs="Times New Roman"/>
          <w:sz w:val="28"/>
          <w:szCs w:val="28"/>
          <w:bdr w:val="none" w:sz="0" w:space="0" w:color="auto" w:frame="1"/>
          <w:lang w:eastAsia="fr-FR"/>
        </w:rPr>
        <w:t xml:space="preserve">, Etre et temps, Traduit de l’allemand par </w:t>
      </w:r>
      <w:proofErr w:type="spellStart"/>
      <w:r w:rsidRPr="00A5485A">
        <w:rPr>
          <w:rFonts w:ascii="Times New Roman" w:eastAsia="Times New Roman" w:hAnsi="Times New Roman" w:cs="Times New Roman"/>
          <w:sz w:val="28"/>
          <w:szCs w:val="28"/>
          <w:bdr w:val="none" w:sz="0" w:space="0" w:color="auto" w:frame="1"/>
          <w:lang w:eastAsia="fr-FR"/>
        </w:rPr>
        <w:t>françois</w:t>
      </w:r>
      <w:proofErr w:type="spellEnd"/>
      <w:r w:rsidRPr="00A5485A">
        <w:rPr>
          <w:rFonts w:ascii="Times New Roman" w:eastAsia="Times New Roman" w:hAnsi="Times New Roman" w:cs="Times New Roman"/>
          <w:sz w:val="28"/>
          <w:szCs w:val="28"/>
          <w:bdr w:val="none" w:sz="0" w:space="0" w:color="auto" w:frame="1"/>
          <w:lang w:eastAsia="fr-FR"/>
        </w:rPr>
        <w:t xml:space="preserve"> </w:t>
      </w:r>
      <w:proofErr w:type="spellStart"/>
      <w:r w:rsidRPr="00A5485A">
        <w:rPr>
          <w:rFonts w:ascii="Times New Roman" w:eastAsia="Times New Roman" w:hAnsi="Times New Roman" w:cs="Times New Roman"/>
          <w:sz w:val="28"/>
          <w:szCs w:val="28"/>
          <w:bdr w:val="none" w:sz="0" w:space="0" w:color="auto" w:frame="1"/>
          <w:lang w:eastAsia="fr-FR"/>
        </w:rPr>
        <w:t>vesin</w:t>
      </w:r>
      <w:proofErr w:type="spellEnd"/>
      <w:r w:rsidRPr="00A5485A">
        <w:rPr>
          <w:rFonts w:ascii="Times New Roman" w:eastAsia="Times New Roman" w:hAnsi="Times New Roman" w:cs="Times New Roman"/>
          <w:sz w:val="28"/>
          <w:szCs w:val="28"/>
          <w:bdr w:val="none" w:sz="0" w:space="0" w:color="auto" w:frame="1"/>
          <w:lang w:eastAsia="fr-FR"/>
        </w:rPr>
        <w:t xml:space="preserve">, d’ après les travaux de R. </w:t>
      </w:r>
      <w:proofErr w:type="spellStart"/>
      <w:r w:rsidRPr="00A5485A">
        <w:rPr>
          <w:rFonts w:ascii="Times New Roman" w:eastAsia="Times New Roman" w:hAnsi="Times New Roman" w:cs="Times New Roman"/>
          <w:sz w:val="28"/>
          <w:szCs w:val="28"/>
          <w:bdr w:val="none" w:sz="0" w:space="0" w:color="auto" w:frame="1"/>
          <w:lang w:eastAsia="fr-FR"/>
        </w:rPr>
        <w:t>Bochen</w:t>
      </w:r>
      <w:proofErr w:type="spellEnd"/>
      <w:r w:rsidRPr="00A5485A">
        <w:rPr>
          <w:rFonts w:ascii="Times New Roman" w:eastAsia="Times New Roman" w:hAnsi="Times New Roman" w:cs="Times New Roman"/>
          <w:sz w:val="28"/>
          <w:szCs w:val="28"/>
          <w:bdr w:val="none" w:sz="0" w:space="0" w:color="auto" w:frame="1"/>
          <w:lang w:eastAsia="fr-FR"/>
        </w:rPr>
        <w:t xml:space="preserve"> et A. de </w:t>
      </w:r>
      <w:proofErr w:type="spellStart"/>
      <w:r w:rsidRPr="00A5485A">
        <w:rPr>
          <w:rFonts w:ascii="Times New Roman" w:eastAsia="Times New Roman" w:hAnsi="Times New Roman" w:cs="Times New Roman"/>
          <w:sz w:val="28"/>
          <w:szCs w:val="28"/>
          <w:bdr w:val="none" w:sz="0" w:space="0" w:color="auto" w:frame="1"/>
          <w:lang w:eastAsia="fr-FR"/>
        </w:rPr>
        <w:t>waelhems</w:t>
      </w:r>
      <w:proofErr w:type="spellEnd"/>
      <w:r w:rsidRPr="00A5485A">
        <w:rPr>
          <w:rFonts w:ascii="Times New Roman" w:eastAsia="Times New Roman" w:hAnsi="Times New Roman" w:cs="Times New Roman"/>
          <w:sz w:val="28"/>
          <w:szCs w:val="28"/>
          <w:bdr w:val="none" w:sz="0" w:space="0" w:color="auto" w:frame="1"/>
          <w:lang w:eastAsia="fr-FR"/>
        </w:rPr>
        <w:t>, Editions Gallimard, Paris 1986, P : 162.</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نقلا عن: عمر </w:t>
      </w:r>
      <w:proofErr w:type="spellStart"/>
      <w:r w:rsidRPr="00A5485A">
        <w:rPr>
          <w:rFonts w:ascii="Times New Roman" w:eastAsia="Times New Roman" w:hAnsi="Times New Roman" w:cs="Times New Roman"/>
          <w:sz w:val="28"/>
          <w:szCs w:val="28"/>
          <w:bdr w:val="none" w:sz="0" w:space="0" w:color="auto" w:frame="1"/>
          <w:rtl/>
          <w:lang w:eastAsia="fr-FR"/>
        </w:rPr>
        <w:t>مهيبل</w:t>
      </w:r>
      <w:proofErr w:type="spellEnd"/>
      <w:r w:rsidRPr="00A5485A">
        <w:rPr>
          <w:rFonts w:ascii="Times New Roman" w:eastAsia="Times New Roman" w:hAnsi="Times New Roman" w:cs="Times New Roman"/>
          <w:sz w:val="28"/>
          <w:szCs w:val="28"/>
          <w:bdr w:val="none" w:sz="0" w:space="0" w:color="auto" w:frame="1"/>
          <w:rtl/>
          <w:lang w:eastAsia="fr-FR"/>
        </w:rPr>
        <w:t>، إشكالية التواصل في الفلسفة الغربية، مرجع سابق</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عمر </w:t>
      </w:r>
      <w:proofErr w:type="spellStart"/>
      <w:r w:rsidRPr="00A5485A">
        <w:rPr>
          <w:rFonts w:ascii="Times New Roman" w:eastAsia="Times New Roman" w:hAnsi="Times New Roman" w:cs="Times New Roman"/>
          <w:sz w:val="28"/>
          <w:szCs w:val="28"/>
          <w:bdr w:val="none" w:sz="0" w:space="0" w:color="auto" w:frame="1"/>
          <w:rtl/>
          <w:lang w:eastAsia="fr-FR"/>
        </w:rPr>
        <w:t>مهيبل</w:t>
      </w:r>
      <w:proofErr w:type="spellEnd"/>
      <w:r w:rsidRPr="00A5485A">
        <w:rPr>
          <w:rFonts w:ascii="Times New Roman" w:eastAsia="Times New Roman" w:hAnsi="Times New Roman" w:cs="Times New Roman"/>
          <w:sz w:val="28"/>
          <w:szCs w:val="28"/>
          <w:bdr w:val="none" w:sz="0" w:space="0" w:color="auto" w:frame="1"/>
          <w:rtl/>
          <w:lang w:eastAsia="fr-FR"/>
        </w:rPr>
        <w:t>، إشكالية التواصل في الفلسفة الغربية، مرجع سابق، ص: 21</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عمر </w:t>
      </w:r>
      <w:proofErr w:type="spellStart"/>
      <w:r w:rsidRPr="00A5485A">
        <w:rPr>
          <w:rFonts w:ascii="Times New Roman" w:eastAsia="Times New Roman" w:hAnsi="Times New Roman" w:cs="Times New Roman"/>
          <w:sz w:val="28"/>
          <w:szCs w:val="28"/>
          <w:bdr w:val="none" w:sz="0" w:space="0" w:color="auto" w:frame="1"/>
          <w:rtl/>
          <w:lang w:eastAsia="fr-FR"/>
        </w:rPr>
        <w:t>مهيبل</w:t>
      </w:r>
      <w:proofErr w:type="spellEnd"/>
      <w:r w:rsidRPr="00A5485A">
        <w:rPr>
          <w:rFonts w:ascii="Times New Roman" w:eastAsia="Times New Roman" w:hAnsi="Times New Roman" w:cs="Times New Roman"/>
          <w:sz w:val="28"/>
          <w:szCs w:val="28"/>
          <w:bdr w:val="none" w:sz="0" w:space="0" w:color="auto" w:frame="1"/>
          <w:rtl/>
          <w:lang w:eastAsia="fr-FR"/>
        </w:rPr>
        <w:t>، إشكالية التواصل في الفلسفة الغربية، مرجع سابق، ص: 27</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عبد العالي معزوز، الفلسفة العربية وتحديات عالم الصورة </w:t>
      </w:r>
      <w:proofErr w:type="spellStart"/>
      <w:r w:rsidRPr="00A5485A">
        <w:rPr>
          <w:rFonts w:ascii="Times New Roman" w:eastAsia="Times New Roman" w:hAnsi="Times New Roman" w:cs="Times New Roman"/>
          <w:sz w:val="28"/>
          <w:szCs w:val="28"/>
          <w:bdr w:val="none" w:sz="0" w:space="0" w:color="auto" w:frame="1"/>
          <w:rtl/>
          <w:lang w:eastAsia="fr-FR"/>
        </w:rPr>
        <w:t>والميديا</w:t>
      </w:r>
      <w:proofErr w:type="spellEnd"/>
      <w:r w:rsidRPr="00A5485A">
        <w:rPr>
          <w:rFonts w:ascii="Times New Roman" w:eastAsia="Times New Roman" w:hAnsi="Times New Roman" w:cs="Times New Roman"/>
          <w:sz w:val="28"/>
          <w:szCs w:val="28"/>
          <w:bdr w:val="none" w:sz="0" w:space="0" w:color="auto" w:frame="1"/>
          <w:rtl/>
          <w:lang w:eastAsia="fr-FR"/>
        </w:rPr>
        <w:t>، ضمن: رهانات الفلسفة العربية المعاصرة، مرجع سابق، ص: 261</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Gilles Deleuze, Qu’est ce que la philosophie?, Paris, Minuit, P: 186.</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نقلا عن: عبد العالي معزوز، الفلسفة العربية وتحديات عالم الصورة </w:t>
      </w:r>
      <w:proofErr w:type="spellStart"/>
      <w:r w:rsidRPr="00A5485A">
        <w:rPr>
          <w:rFonts w:ascii="Times New Roman" w:eastAsia="Times New Roman" w:hAnsi="Times New Roman" w:cs="Times New Roman"/>
          <w:sz w:val="28"/>
          <w:szCs w:val="28"/>
          <w:bdr w:val="none" w:sz="0" w:space="0" w:color="auto" w:frame="1"/>
          <w:rtl/>
          <w:lang w:eastAsia="fr-FR"/>
        </w:rPr>
        <w:t>والميديا</w:t>
      </w:r>
      <w:proofErr w:type="spellEnd"/>
      <w:r w:rsidRPr="00A5485A">
        <w:rPr>
          <w:rFonts w:ascii="Times New Roman" w:eastAsia="Times New Roman" w:hAnsi="Times New Roman" w:cs="Times New Roman"/>
          <w:sz w:val="28"/>
          <w:szCs w:val="28"/>
          <w:bdr w:val="none" w:sz="0" w:space="0" w:color="auto" w:frame="1"/>
          <w:rtl/>
          <w:lang w:eastAsia="fr-FR"/>
        </w:rPr>
        <w:t>، ضمن: رهانات الفلسفة العربية المعاصرة، مرجع سابق</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عبد العالي معزوز، الفلسفة العربية وتحديات عالم الصورة </w:t>
      </w:r>
      <w:proofErr w:type="spellStart"/>
      <w:r w:rsidRPr="00A5485A">
        <w:rPr>
          <w:rFonts w:ascii="Times New Roman" w:eastAsia="Times New Roman" w:hAnsi="Times New Roman" w:cs="Times New Roman"/>
          <w:sz w:val="28"/>
          <w:szCs w:val="28"/>
          <w:bdr w:val="none" w:sz="0" w:space="0" w:color="auto" w:frame="1"/>
          <w:rtl/>
          <w:lang w:eastAsia="fr-FR"/>
        </w:rPr>
        <w:t>والميديا</w:t>
      </w:r>
      <w:proofErr w:type="spellEnd"/>
      <w:r w:rsidRPr="00A5485A">
        <w:rPr>
          <w:rFonts w:ascii="Times New Roman" w:eastAsia="Times New Roman" w:hAnsi="Times New Roman" w:cs="Times New Roman"/>
          <w:sz w:val="28"/>
          <w:szCs w:val="28"/>
          <w:bdr w:val="none" w:sz="0" w:space="0" w:color="auto" w:frame="1"/>
          <w:rtl/>
          <w:lang w:eastAsia="fr-FR"/>
        </w:rPr>
        <w:t>، ضمن: رهانات الفلسفة العربية المعاصرة، مرجع سابق، ص: 261</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lastRenderedPageBreak/>
        <w:t xml:space="preserve">عبد العالي معزوز، الفلسفة العربية وتحديات عالم الصورة </w:t>
      </w:r>
      <w:proofErr w:type="spellStart"/>
      <w:r w:rsidRPr="00A5485A">
        <w:rPr>
          <w:rFonts w:ascii="Times New Roman" w:eastAsia="Times New Roman" w:hAnsi="Times New Roman" w:cs="Times New Roman"/>
          <w:sz w:val="28"/>
          <w:szCs w:val="28"/>
          <w:bdr w:val="none" w:sz="0" w:space="0" w:color="auto" w:frame="1"/>
          <w:rtl/>
          <w:lang w:eastAsia="fr-FR"/>
        </w:rPr>
        <w:t>والميديا</w:t>
      </w:r>
      <w:proofErr w:type="spellEnd"/>
      <w:r w:rsidRPr="00A5485A">
        <w:rPr>
          <w:rFonts w:ascii="Times New Roman" w:eastAsia="Times New Roman" w:hAnsi="Times New Roman" w:cs="Times New Roman"/>
          <w:sz w:val="28"/>
          <w:szCs w:val="28"/>
          <w:bdr w:val="none" w:sz="0" w:space="0" w:color="auto" w:frame="1"/>
          <w:rtl/>
          <w:lang w:eastAsia="fr-FR"/>
        </w:rPr>
        <w:t>، ضمن: رهانات الفلسفة العربية المعاصرة، مرجع سابق، ص: 262</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Gilles Deleuze, Qu’est ce que la philosophie?, Paris, Minuit, P: 118.</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نقلا عن: عبد العالي معزوز، الفلسفة العربية وتحديات عالم الصورة </w:t>
      </w:r>
      <w:proofErr w:type="spellStart"/>
      <w:r w:rsidRPr="00A5485A">
        <w:rPr>
          <w:rFonts w:ascii="Times New Roman" w:eastAsia="Times New Roman" w:hAnsi="Times New Roman" w:cs="Times New Roman"/>
          <w:sz w:val="28"/>
          <w:szCs w:val="28"/>
          <w:bdr w:val="none" w:sz="0" w:space="0" w:color="auto" w:frame="1"/>
          <w:rtl/>
          <w:lang w:eastAsia="fr-FR"/>
        </w:rPr>
        <w:t>والميديا</w:t>
      </w:r>
      <w:proofErr w:type="spellEnd"/>
      <w:r w:rsidRPr="00A5485A">
        <w:rPr>
          <w:rFonts w:ascii="Times New Roman" w:eastAsia="Times New Roman" w:hAnsi="Times New Roman" w:cs="Times New Roman"/>
          <w:sz w:val="28"/>
          <w:szCs w:val="28"/>
          <w:bdr w:val="none" w:sz="0" w:space="0" w:color="auto" w:frame="1"/>
          <w:rtl/>
          <w:lang w:eastAsia="fr-FR"/>
        </w:rPr>
        <w:t>، ضمن: رهانات الفلسفة العربية المعاصرة، مرجع سابق</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عادل حد </w:t>
      </w:r>
      <w:proofErr w:type="spellStart"/>
      <w:r w:rsidRPr="00A5485A">
        <w:rPr>
          <w:rFonts w:ascii="Times New Roman" w:eastAsia="Times New Roman" w:hAnsi="Times New Roman" w:cs="Times New Roman"/>
          <w:sz w:val="28"/>
          <w:szCs w:val="28"/>
          <w:bdr w:val="none" w:sz="0" w:space="0" w:color="auto" w:frame="1"/>
          <w:rtl/>
          <w:lang w:eastAsia="fr-FR"/>
        </w:rPr>
        <w:t>جامي</w:t>
      </w:r>
      <w:proofErr w:type="spellEnd"/>
      <w:r w:rsidRPr="00A5485A">
        <w:rPr>
          <w:rFonts w:ascii="Times New Roman" w:eastAsia="Times New Roman" w:hAnsi="Times New Roman" w:cs="Times New Roman"/>
          <w:sz w:val="28"/>
          <w:szCs w:val="28"/>
          <w:bdr w:val="none" w:sz="0" w:space="0" w:color="auto" w:frame="1"/>
          <w:rtl/>
          <w:lang w:eastAsia="fr-FR"/>
        </w:rPr>
        <w:t xml:space="preserve">، فلسفة جيل </w:t>
      </w:r>
      <w:proofErr w:type="spellStart"/>
      <w:r w:rsidRPr="00A5485A">
        <w:rPr>
          <w:rFonts w:ascii="Times New Roman" w:eastAsia="Times New Roman" w:hAnsi="Times New Roman" w:cs="Times New Roman"/>
          <w:sz w:val="28"/>
          <w:szCs w:val="28"/>
          <w:bdr w:val="none" w:sz="0" w:space="0" w:color="auto" w:frame="1"/>
          <w:rtl/>
          <w:lang w:eastAsia="fr-FR"/>
        </w:rPr>
        <w:t>دولوز</w:t>
      </w:r>
      <w:proofErr w:type="spellEnd"/>
      <w:r w:rsidRPr="00A5485A">
        <w:rPr>
          <w:rFonts w:ascii="Times New Roman" w:eastAsia="Times New Roman" w:hAnsi="Times New Roman" w:cs="Times New Roman"/>
          <w:sz w:val="28"/>
          <w:szCs w:val="28"/>
          <w:bdr w:val="none" w:sz="0" w:space="0" w:color="auto" w:frame="1"/>
          <w:rtl/>
          <w:lang w:eastAsia="fr-FR"/>
        </w:rPr>
        <w:t xml:space="preserve"> عن الوجود والاختلاف، دار </w:t>
      </w:r>
      <w:proofErr w:type="spellStart"/>
      <w:r w:rsidRPr="00A5485A">
        <w:rPr>
          <w:rFonts w:ascii="Times New Roman" w:eastAsia="Times New Roman" w:hAnsi="Times New Roman" w:cs="Times New Roman"/>
          <w:sz w:val="28"/>
          <w:szCs w:val="28"/>
          <w:bdr w:val="none" w:sz="0" w:space="0" w:color="auto" w:frame="1"/>
          <w:rtl/>
          <w:lang w:eastAsia="fr-FR"/>
        </w:rPr>
        <w:t>توبقال</w:t>
      </w:r>
      <w:proofErr w:type="spellEnd"/>
      <w:r w:rsidRPr="00A5485A">
        <w:rPr>
          <w:rFonts w:ascii="Times New Roman" w:eastAsia="Times New Roman" w:hAnsi="Times New Roman" w:cs="Times New Roman"/>
          <w:sz w:val="28"/>
          <w:szCs w:val="28"/>
          <w:bdr w:val="none" w:sz="0" w:space="0" w:color="auto" w:frame="1"/>
          <w:rtl/>
          <w:lang w:eastAsia="fr-FR"/>
        </w:rPr>
        <w:t xml:space="preserve"> للنشر، الطبعة الأولى 2012، ص: 160</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عبد الصمد </w:t>
      </w:r>
      <w:proofErr w:type="spellStart"/>
      <w:r w:rsidRPr="00A5485A">
        <w:rPr>
          <w:rFonts w:ascii="Times New Roman" w:eastAsia="Times New Roman" w:hAnsi="Times New Roman" w:cs="Times New Roman"/>
          <w:sz w:val="28"/>
          <w:szCs w:val="28"/>
          <w:bdr w:val="none" w:sz="0" w:space="0" w:color="auto" w:frame="1"/>
          <w:rtl/>
          <w:lang w:eastAsia="fr-FR"/>
        </w:rPr>
        <w:t>الكباص</w:t>
      </w:r>
      <w:proofErr w:type="spellEnd"/>
      <w:r w:rsidRPr="00A5485A">
        <w:rPr>
          <w:rFonts w:ascii="Times New Roman" w:eastAsia="Times New Roman" w:hAnsi="Times New Roman" w:cs="Times New Roman"/>
          <w:sz w:val="28"/>
          <w:szCs w:val="28"/>
          <w:bdr w:val="none" w:sz="0" w:space="0" w:color="auto" w:frame="1"/>
          <w:rtl/>
          <w:lang w:eastAsia="fr-FR"/>
        </w:rPr>
        <w:t xml:space="preserve">، في احتمالية نقد جدري للفكر </w:t>
      </w:r>
      <w:proofErr w:type="spellStart"/>
      <w:r w:rsidRPr="00A5485A">
        <w:rPr>
          <w:rFonts w:ascii="Times New Roman" w:eastAsia="Times New Roman" w:hAnsi="Times New Roman" w:cs="Times New Roman"/>
          <w:sz w:val="28"/>
          <w:szCs w:val="28"/>
          <w:bdr w:val="none" w:sz="0" w:space="0" w:color="auto" w:frame="1"/>
          <w:rtl/>
          <w:lang w:eastAsia="fr-FR"/>
        </w:rPr>
        <w:t>التشميلي</w:t>
      </w:r>
      <w:proofErr w:type="spellEnd"/>
      <w:r w:rsidRPr="00A5485A">
        <w:rPr>
          <w:rFonts w:ascii="Times New Roman" w:eastAsia="Times New Roman" w:hAnsi="Times New Roman" w:cs="Times New Roman"/>
          <w:sz w:val="28"/>
          <w:szCs w:val="28"/>
          <w:bdr w:val="none" w:sz="0" w:space="0" w:color="auto" w:frame="1"/>
          <w:rtl/>
          <w:lang w:eastAsia="fr-FR"/>
        </w:rPr>
        <w:t>: عدمية المعنى واستعادة الطفرة، فكر ونقد، العدد 4، ديسمبر 1997، ص: 89</w:t>
      </w:r>
      <w:r w:rsidRPr="00A5485A">
        <w:rPr>
          <w:rFonts w:ascii="Times New Roman" w:eastAsia="Times New Roman" w:hAnsi="Times New Roman" w:cs="Times New Roman"/>
          <w:sz w:val="28"/>
          <w:szCs w:val="28"/>
          <w:bdr w:val="none" w:sz="0" w:space="0" w:color="auto" w:frame="1"/>
          <w:lang w:eastAsia="fr-FR"/>
        </w:rPr>
        <w:t>. </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محمد عبد السلام الأشهب، أخلاقيات المناقشة في فلسفة التواصل </w:t>
      </w:r>
      <w:proofErr w:type="spellStart"/>
      <w:r w:rsidRPr="00A5485A">
        <w:rPr>
          <w:rFonts w:ascii="Times New Roman" w:eastAsia="Times New Roman" w:hAnsi="Times New Roman" w:cs="Times New Roman"/>
          <w:sz w:val="28"/>
          <w:szCs w:val="28"/>
          <w:bdr w:val="none" w:sz="0" w:space="0" w:color="auto" w:frame="1"/>
          <w:rtl/>
          <w:lang w:eastAsia="fr-FR"/>
        </w:rPr>
        <w:t>لهابرماس</w:t>
      </w:r>
      <w:proofErr w:type="spellEnd"/>
      <w:r w:rsidRPr="00A5485A">
        <w:rPr>
          <w:rFonts w:ascii="Times New Roman" w:eastAsia="Times New Roman" w:hAnsi="Times New Roman" w:cs="Times New Roman"/>
          <w:sz w:val="28"/>
          <w:szCs w:val="28"/>
          <w:bdr w:val="none" w:sz="0" w:space="0" w:color="auto" w:frame="1"/>
          <w:rtl/>
          <w:lang w:eastAsia="fr-FR"/>
        </w:rPr>
        <w:t>، مرجع سابق، ص: 35</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حسن مصدق، فلسفة التواصل في عصر التقنية: </w:t>
      </w:r>
      <w:proofErr w:type="spellStart"/>
      <w:r w:rsidRPr="00A5485A">
        <w:rPr>
          <w:rFonts w:ascii="Times New Roman" w:eastAsia="Times New Roman" w:hAnsi="Times New Roman" w:cs="Times New Roman"/>
          <w:sz w:val="28"/>
          <w:szCs w:val="28"/>
          <w:bdr w:val="none" w:sz="0" w:space="0" w:color="auto" w:frame="1"/>
          <w:rtl/>
          <w:lang w:eastAsia="fr-FR"/>
        </w:rPr>
        <w:t>يورغن</w:t>
      </w:r>
      <w:proofErr w:type="spellEnd"/>
      <w:r w:rsidRPr="00A5485A">
        <w:rPr>
          <w:rFonts w:ascii="Times New Roman" w:eastAsia="Times New Roman" w:hAnsi="Times New Roman" w:cs="Times New Roman"/>
          <w:sz w:val="28"/>
          <w:szCs w:val="28"/>
          <w:bdr w:val="none" w:sz="0" w:space="0" w:color="auto" w:frame="1"/>
          <w:rtl/>
          <w:lang w:eastAsia="fr-FR"/>
        </w:rPr>
        <w:t xml:space="preserve"> </w:t>
      </w:r>
      <w:proofErr w:type="spellStart"/>
      <w:r w:rsidRPr="00A5485A">
        <w:rPr>
          <w:rFonts w:ascii="Times New Roman" w:eastAsia="Times New Roman" w:hAnsi="Times New Roman" w:cs="Times New Roman"/>
          <w:sz w:val="28"/>
          <w:szCs w:val="28"/>
          <w:bdr w:val="none" w:sz="0" w:space="0" w:color="auto" w:frame="1"/>
          <w:rtl/>
          <w:lang w:eastAsia="fr-FR"/>
        </w:rPr>
        <w:t>هابرماس</w:t>
      </w:r>
      <w:proofErr w:type="spellEnd"/>
      <w:r w:rsidRPr="00A5485A">
        <w:rPr>
          <w:rFonts w:ascii="Times New Roman" w:eastAsia="Times New Roman" w:hAnsi="Times New Roman" w:cs="Times New Roman"/>
          <w:sz w:val="28"/>
          <w:szCs w:val="28"/>
          <w:bdr w:val="none" w:sz="0" w:space="0" w:color="auto" w:frame="1"/>
          <w:rtl/>
          <w:lang w:eastAsia="fr-FR"/>
        </w:rPr>
        <w:t xml:space="preserve"> في مواجهة كارل ماركس ومارتن </w:t>
      </w:r>
      <w:proofErr w:type="spellStart"/>
      <w:r w:rsidRPr="00A5485A">
        <w:rPr>
          <w:rFonts w:ascii="Times New Roman" w:eastAsia="Times New Roman" w:hAnsi="Times New Roman" w:cs="Times New Roman"/>
          <w:sz w:val="28"/>
          <w:szCs w:val="28"/>
          <w:bdr w:val="none" w:sz="0" w:space="0" w:color="auto" w:frame="1"/>
          <w:rtl/>
          <w:lang w:eastAsia="fr-FR"/>
        </w:rPr>
        <w:t>هايدغر</w:t>
      </w:r>
      <w:proofErr w:type="spellEnd"/>
      <w:r w:rsidRPr="00A5485A">
        <w:rPr>
          <w:rFonts w:ascii="Times New Roman" w:eastAsia="Times New Roman" w:hAnsi="Times New Roman" w:cs="Times New Roman"/>
          <w:sz w:val="28"/>
          <w:szCs w:val="28"/>
          <w:bdr w:val="none" w:sz="0" w:space="0" w:color="auto" w:frame="1"/>
          <w:rtl/>
          <w:lang w:eastAsia="fr-FR"/>
        </w:rPr>
        <w:t>، فكر ونقد، السنة السابعة، العدد 66، فبراير 2005، ص: 25</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محمد نور الدين </w:t>
      </w:r>
      <w:proofErr w:type="spellStart"/>
      <w:r w:rsidRPr="00A5485A">
        <w:rPr>
          <w:rFonts w:ascii="Times New Roman" w:eastAsia="Times New Roman" w:hAnsi="Times New Roman" w:cs="Times New Roman"/>
          <w:sz w:val="28"/>
          <w:szCs w:val="28"/>
          <w:bdr w:val="none" w:sz="0" w:space="0" w:color="auto" w:frame="1"/>
          <w:rtl/>
          <w:lang w:eastAsia="fr-FR"/>
        </w:rPr>
        <w:t>أفاية</w:t>
      </w:r>
      <w:proofErr w:type="spellEnd"/>
      <w:r w:rsidRPr="00A5485A">
        <w:rPr>
          <w:rFonts w:ascii="Times New Roman" w:eastAsia="Times New Roman" w:hAnsi="Times New Roman" w:cs="Times New Roman"/>
          <w:sz w:val="28"/>
          <w:szCs w:val="28"/>
          <w:bdr w:val="none" w:sz="0" w:space="0" w:color="auto" w:frame="1"/>
          <w:rtl/>
          <w:lang w:eastAsia="fr-FR"/>
        </w:rPr>
        <w:t xml:space="preserve">، الحداثة والتواصل في الفلسفة النقدية المعاصرة: نموذج </w:t>
      </w:r>
      <w:proofErr w:type="spellStart"/>
      <w:r w:rsidRPr="00A5485A">
        <w:rPr>
          <w:rFonts w:ascii="Times New Roman" w:eastAsia="Times New Roman" w:hAnsi="Times New Roman" w:cs="Times New Roman"/>
          <w:sz w:val="28"/>
          <w:szCs w:val="28"/>
          <w:bdr w:val="none" w:sz="0" w:space="0" w:color="auto" w:frame="1"/>
          <w:rtl/>
          <w:lang w:eastAsia="fr-FR"/>
        </w:rPr>
        <w:t>هابرماس</w:t>
      </w:r>
      <w:proofErr w:type="spellEnd"/>
      <w:r w:rsidRPr="00A5485A">
        <w:rPr>
          <w:rFonts w:ascii="Times New Roman" w:eastAsia="Times New Roman" w:hAnsi="Times New Roman" w:cs="Times New Roman"/>
          <w:sz w:val="28"/>
          <w:szCs w:val="28"/>
          <w:bdr w:val="none" w:sz="0" w:space="0" w:color="auto" w:frame="1"/>
          <w:rtl/>
          <w:lang w:eastAsia="fr-FR"/>
        </w:rPr>
        <w:t>، إفريقيا الشرق، الطبعة الثانية 1998، ص: 240</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حسن مصدق، فلسفة التواصل في عصر التقنية: </w:t>
      </w:r>
      <w:proofErr w:type="spellStart"/>
      <w:r w:rsidRPr="00A5485A">
        <w:rPr>
          <w:rFonts w:ascii="Times New Roman" w:eastAsia="Times New Roman" w:hAnsi="Times New Roman" w:cs="Times New Roman"/>
          <w:sz w:val="28"/>
          <w:szCs w:val="28"/>
          <w:bdr w:val="none" w:sz="0" w:space="0" w:color="auto" w:frame="1"/>
          <w:rtl/>
          <w:lang w:eastAsia="fr-FR"/>
        </w:rPr>
        <w:t>يورغن</w:t>
      </w:r>
      <w:proofErr w:type="spellEnd"/>
      <w:r w:rsidRPr="00A5485A">
        <w:rPr>
          <w:rFonts w:ascii="Times New Roman" w:eastAsia="Times New Roman" w:hAnsi="Times New Roman" w:cs="Times New Roman"/>
          <w:sz w:val="28"/>
          <w:szCs w:val="28"/>
          <w:bdr w:val="none" w:sz="0" w:space="0" w:color="auto" w:frame="1"/>
          <w:rtl/>
          <w:lang w:eastAsia="fr-FR"/>
        </w:rPr>
        <w:t xml:space="preserve"> </w:t>
      </w:r>
      <w:proofErr w:type="spellStart"/>
      <w:r w:rsidRPr="00A5485A">
        <w:rPr>
          <w:rFonts w:ascii="Times New Roman" w:eastAsia="Times New Roman" w:hAnsi="Times New Roman" w:cs="Times New Roman"/>
          <w:sz w:val="28"/>
          <w:szCs w:val="28"/>
          <w:bdr w:val="none" w:sz="0" w:space="0" w:color="auto" w:frame="1"/>
          <w:rtl/>
          <w:lang w:eastAsia="fr-FR"/>
        </w:rPr>
        <w:t>هابرماس</w:t>
      </w:r>
      <w:proofErr w:type="spellEnd"/>
      <w:r w:rsidRPr="00A5485A">
        <w:rPr>
          <w:rFonts w:ascii="Times New Roman" w:eastAsia="Times New Roman" w:hAnsi="Times New Roman" w:cs="Times New Roman"/>
          <w:sz w:val="28"/>
          <w:szCs w:val="28"/>
          <w:bdr w:val="none" w:sz="0" w:space="0" w:color="auto" w:frame="1"/>
          <w:rtl/>
          <w:lang w:eastAsia="fr-FR"/>
        </w:rPr>
        <w:t xml:space="preserve"> في مواجهة كارل ماركس ومارتن </w:t>
      </w:r>
      <w:proofErr w:type="spellStart"/>
      <w:r w:rsidRPr="00A5485A">
        <w:rPr>
          <w:rFonts w:ascii="Times New Roman" w:eastAsia="Times New Roman" w:hAnsi="Times New Roman" w:cs="Times New Roman"/>
          <w:sz w:val="28"/>
          <w:szCs w:val="28"/>
          <w:bdr w:val="none" w:sz="0" w:space="0" w:color="auto" w:frame="1"/>
          <w:rtl/>
          <w:lang w:eastAsia="fr-FR"/>
        </w:rPr>
        <w:t>هايدغر</w:t>
      </w:r>
      <w:proofErr w:type="spellEnd"/>
      <w:r w:rsidRPr="00A5485A">
        <w:rPr>
          <w:rFonts w:ascii="Times New Roman" w:eastAsia="Times New Roman" w:hAnsi="Times New Roman" w:cs="Times New Roman"/>
          <w:sz w:val="28"/>
          <w:szCs w:val="28"/>
          <w:bdr w:val="none" w:sz="0" w:space="0" w:color="auto" w:frame="1"/>
          <w:rtl/>
          <w:lang w:eastAsia="fr-FR"/>
        </w:rPr>
        <w:t>، مرجع سابق، ص: 38</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تناول </w:t>
      </w:r>
      <w:proofErr w:type="spellStart"/>
      <w:r w:rsidRPr="00A5485A">
        <w:rPr>
          <w:rFonts w:ascii="Times New Roman" w:eastAsia="Times New Roman" w:hAnsi="Times New Roman" w:cs="Times New Roman"/>
          <w:sz w:val="28"/>
          <w:szCs w:val="28"/>
          <w:bdr w:val="none" w:sz="0" w:space="0" w:color="auto" w:frame="1"/>
          <w:rtl/>
          <w:lang w:eastAsia="fr-FR"/>
        </w:rPr>
        <w:t>هابرماس</w:t>
      </w:r>
      <w:proofErr w:type="spellEnd"/>
      <w:r w:rsidRPr="00A5485A">
        <w:rPr>
          <w:rFonts w:ascii="Times New Roman" w:eastAsia="Times New Roman" w:hAnsi="Times New Roman" w:cs="Times New Roman"/>
          <w:sz w:val="28"/>
          <w:szCs w:val="28"/>
          <w:bdr w:val="none" w:sz="0" w:space="0" w:color="auto" w:frame="1"/>
          <w:rtl/>
          <w:lang w:eastAsia="fr-FR"/>
        </w:rPr>
        <w:t xml:space="preserve"> هذه القضايا في كتاباته</w:t>
      </w:r>
      <w:r w:rsidRPr="00A5485A">
        <w:rPr>
          <w:rFonts w:ascii="Times New Roman" w:eastAsia="Times New Roman" w:hAnsi="Times New Roman" w:cs="Times New Roman"/>
          <w:sz w:val="28"/>
          <w:szCs w:val="28"/>
          <w:bdr w:val="none" w:sz="0" w:space="0" w:color="auto" w:frame="1"/>
          <w:lang w:eastAsia="fr-FR"/>
        </w:rPr>
        <w:t>: </w:t>
      </w:r>
      <w:r w:rsidRPr="00A5485A">
        <w:rPr>
          <w:rFonts w:ascii="Times New Roman" w:eastAsia="Times New Roman" w:hAnsi="Times New Roman" w:cs="Times New Roman"/>
          <w:sz w:val="28"/>
          <w:szCs w:val="28"/>
          <w:bdr w:val="none" w:sz="0" w:space="0" w:color="auto" w:frame="1"/>
          <w:lang w:eastAsia="fr-FR"/>
        </w:rPr>
        <w:sym w:font="Symbol" w:char="F02A"/>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Moral et communication.</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Théorie de l’agir communicationnel.</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Logique des sciences sociales et autres essais.</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De l’étique de la discussion.</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عز الدين الخطابي، في الحاجة إلى عقلانية تواصلية </w:t>
      </w:r>
      <w:proofErr w:type="spellStart"/>
      <w:r w:rsidRPr="00A5485A">
        <w:rPr>
          <w:rFonts w:ascii="Times New Roman" w:eastAsia="Times New Roman" w:hAnsi="Times New Roman" w:cs="Times New Roman"/>
          <w:sz w:val="28"/>
          <w:szCs w:val="28"/>
          <w:bdr w:val="none" w:sz="0" w:space="0" w:color="auto" w:frame="1"/>
          <w:rtl/>
          <w:lang w:eastAsia="fr-FR"/>
        </w:rPr>
        <w:t>وحجاجية</w:t>
      </w:r>
      <w:proofErr w:type="spellEnd"/>
      <w:r w:rsidRPr="00A5485A">
        <w:rPr>
          <w:rFonts w:ascii="Times New Roman" w:eastAsia="Times New Roman" w:hAnsi="Times New Roman" w:cs="Times New Roman"/>
          <w:sz w:val="28"/>
          <w:szCs w:val="28"/>
          <w:bdr w:val="none" w:sz="0" w:space="0" w:color="auto" w:frame="1"/>
          <w:rtl/>
          <w:lang w:eastAsia="fr-FR"/>
        </w:rPr>
        <w:t>، ضمن: رهانات الفلسفة العربية المعاصرة، مرجع سابق، ص: 272</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عبد العالي معزوز، الفلسفة العربية وتحديات عالم الصورة </w:t>
      </w:r>
      <w:proofErr w:type="spellStart"/>
      <w:r w:rsidRPr="00A5485A">
        <w:rPr>
          <w:rFonts w:ascii="Times New Roman" w:eastAsia="Times New Roman" w:hAnsi="Times New Roman" w:cs="Times New Roman"/>
          <w:sz w:val="28"/>
          <w:szCs w:val="28"/>
          <w:bdr w:val="none" w:sz="0" w:space="0" w:color="auto" w:frame="1"/>
          <w:rtl/>
          <w:lang w:eastAsia="fr-FR"/>
        </w:rPr>
        <w:t>والميديا</w:t>
      </w:r>
      <w:proofErr w:type="spellEnd"/>
      <w:r w:rsidRPr="00A5485A">
        <w:rPr>
          <w:rFonts w:ascii="Times New Roman" w:eastAsia="Times New Roman" w:hAnsi="Times New Roman" w:cs="Times New Roman"/>
          <w:sz w:val="28"/>
          <w:szCs w:val="28"/>
          <w:bdr w:val="none" w:sz="0" w:space="0" w:color="auto" w:frame="1"/>
          <w:rtl/>
          <w:lang w:eastAsia="fr-FR"/>
        </w:rPr>
        <w:t>، ضمن: رهانات الفلسفة العربية المعاصرة، مرجع سابق، ص: 265</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J. Habermas, Droit et démocratie entre faits et normes, Paris, Gallimard 1997, P:. 404</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نقلا عن: عبد العالي معزوز، الفلسفة العربية وتحديات عالم الصورة </w:t>
      </w:r>
      <w:proofErr w:type="spellStart"/>
      <w:r w:rsidRPr="00A5485A">
        <w:rPr>
          <w:rFonts w:ascii="Times New Roman" w:eastAsia="Times New Roman" w:hAnsi="Times New Roman" w:cs="Times New Roman"/>
          <w:sz w:val="28"/>
          <w:szCs w:val="28"/>
          <w:bdr w:val="none" w:sz="0" w:space="0" w:color="auto" w:frame="1"/>
          <w:rtl/>
          <w:lang w:eastAsia="fr-FR"/>
        </w:rPr>
        <w:t>والميديا</w:t>
      </w:r>
      <w:proofErr w:type="spellEnd"/>
      <w:r w:rsidRPr="00A5485A">
        <w:rPr>
          <w:rFonts w:ascii="Times New Roman" w:eastAsia="Times New Roman" w:hAnsi="Times New Roman" w:cs="Times New Roman"/>
          <w:sz w:val="28"/>
          <w:szCs w:val="28"/>
          <w:bdr w:val="none" w:sz="0" w:space="0" w:color="auto" w:frame="1"/>
          <w:rtl/>
          <w:lang w:eastAsia="fr-FR"/>
        </w:rPr>
        <w:t>، ضمن: رهانات الفلسفة العربية المعاصرة، مرجع سابق</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عز الدين الخطابي، في الحاجة إلى عقلانية تواصلية </w:t>
      </w:r>
      <w:proofErr w:type="spellStart"/>
      <w:r w:rsidRPr="00A5485A">
        <w:rPr>
          <w:rFonts w:ascii="Times New Roman" w:eastAsia="Times New Roman" w:hAnsi="Times New Roman" w:cs="Times New Roman"/>
          <w:sz w:val="28"/>
          <w:szCs w:val="28"/>
          <w:bdr w:val="none" w:sz="0" w:space="0" w:color="auto" w:frame="1"/>
          <w:rtl/>
          <w:lang w:eastAsia="fr-FR"/>
        </w:rPr>
        <w:t>وحجاجية</w:t>
      </w:r>
      <w:proofErr w:type="spellEnd"/>
      <w:r w:rsidRPr="00A5485A">
        <w:rPr>
          <w:rFonts w:ascii="Times New Roman" w:eastAsia="Times New Roman" w:hAnsi="Times New Roman" w:cs="Times New Roman"/>
          <w:sz w:val="28"/>
          <w:szCs w:val="28"/>
          <w:bdr w:val="none" w:sz="0" w:space="0" w:color="auto" w:frame="1"/>
          <w:rtl/>
          <w:lang w:eastAsia="fr-FR"/>
        </w:rPr>
        <w:t>، ضمن: رهانات</w:t>
      </w:r>
      <w:r w:rsidRPr="00A5485A">
        <w:rPr>
          <w:rFonts w:ascii="Times New Roman" w:eastAsia="Times New Roman" w:hAnsi="Times New Roman" w:cs="Times New Roman"/>
          <w:sz w:val="28"/>
          <w:szCs w:val="28"/>
          <w:bdr w:val="none" w:sz="0" w:space="0" w:color="auto" w:frame="1"/>
          <w:lang w:eastAsia="fr-FR"/>
        </w:rPr>
        <w:t> </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الفلسفة العربية المعاصرة، </w:t>
      </w:r>
      <w:proofErr w:type="gramStart"/>
      <w:r w:rsidRPr="00A5485A">
        <w:rPr>
          <w:rFonts w:ascii="Times New Roman" w:eastAsia="Times New Roman" w:hAnsi="Times New Roman" w:cs="Times New Roman"/>
          <w:sz w:val="28"/>
          <w:szCs w:val="28"/>
          <w:bdr w:val="none" w:sz="0" w:space="0" w:color="auto" w:frame="1"/>
          <w:rtl/>
          <w:lang w:eastAsia="fr-FR"/>
        </w:rPr>
        <w:t>مرجع</w:t>
      </w:r>
      <w:proofErr w:type="gramEnd"/>
      <w:r w:rsidRPr="00A5485A">
        <w:rPr>
          <w:rFonts w:ascii="Times New Roman" w:eastAsia="Times New Roman" w:hAnsi="Times New Roman" w:cs="Times New Roman"/>
          <w:sz w:val="28"/>
          <w:szCs w:val="28"/>
          <w:bdr w:val="none" w:sz="0" w:space="0" w:color="auto" w:frame="1"/>
          <w:rtl/>
          <w:lang w:eastAsia="fr-FR"/>
        </w:rPr>
        <w:t xml:space="preserve"> سابق، ص: 275</w:t>
      </w:r>
      <w:r w:rsidRPr="00A5485A">
        <w:rPr>
          <w:rFonts w:ascii="Times New Roman" w:eastAsia="Times New Roman" w:hAnsi="Times New Roman" w:cs="Times New Roman"/>
          <w:sz w:val="28"/>
          <w:szCs w:val="28"/>
          <w:bdr w:val="none" w:sz="0" w:space="0" w:color="auto" w:frame="1"/>
          <w:lang w:eastAsia="fr-FR"/>
        </w:rPr>
        <w:t>.</w:t>
      </w:r>
    </w:p>
    <w:p w:rsidR="00A5485A" w:rsidRPr="00547C7C" w:rsidRDefault="00A5485A" w:rsidP="00A5485A">
      <w:pPr>
        <w:shd w:val="clear" w:color="auto" w:fill="FFFFFF"/>
        <w:bidi/>
        <w:spacing w:after="0" w:line="360" w:lineRule="atLeast"/>
        <w:jc w:val="both"/>
        <w:rPr>
          <w:rFonts w:ascii="Times New Roman" w:eastAsia="Times New Roman" w:hAnsi="Times New Roman" w:cs="Times New Roman" w:hint="cs"/>
          <w:sz w:val="28"/>
          <w:szCs w:val="28"/>
          <w:rtl/>
          <w:lang w:eastAsia="fr-FR"/>
        </w:rPr>
      </w:pPr>
    </w:p>
    <w:p w:rsidR="003C3DEB" w:rsidRPr="00547C7C" w:rsidRDefault="003C3DEB" w:rsidP="003C3DEB">
      <w:pPr>
        <w:shd w:val="clear" w:color="auto" w:fill="FFFFFF"/>
        <w:bidi/>
        <w:spacing w:after="0" w:line="360" w:lineRule="atLeast"/>
        <w:jc w:val="both"/>
        <w:rPr>
          <w:rFonts w:ascii="Times New Roman" w:eastAsia="Times New Roman" w:hAnsi="Times New Roman" w:cs="Times New Roman" w:hint="cs"/>
          <w:sz w:val="28"/>
          <w:szCs w:val="28"/>
          <w:rtl/>
          <w:lang w:eastAsia="fr-FR"/>
        </w:rPr>
      </w:pPr>
    </w:p>
    <w:p w:rsidR="003C3DEB" w:rsidRPr="00547C7C" w:rsidRDefault="003C3DEB" w:rsidP="003C3DEB">
      <w:pPr>
        <w:shd w:val="clear" w:color="auto" w:fill="FFFFFF"/>
        <w:bidi/>
        <w:spacing w:after="0" w:line="360" w:lineRule="atLeast"/>
        <w:jc w:val="both"/>
        <w:rPr>
          <w:rFonts w:ascii="Times New Roman" w:eastAsia="Times New Roman" w:hAnsi="Times New Roman" w:cs="Times New Roman" w:hint="cs"/>
          <w:sz w:val="28"/>
          <w:szCs w:val="28"/>
          <w:rtl/>
          <w:lang w:eastAsia="fr-FR"/>
        </w:rPr>
      </w:pPr>
    </w:p>
    <w:p w:rsidR="003C3DEB" w:rsidRPr="00547C7C" w:rsidRDefault="003C3DEB" w:rsidP="003C3DEB">
      <w:pPr>
        <w:shd w:val="clear" w:color="auto" w:fill="FFFFFF"/>
        <w:bidi/>
        <w:spacing w:after="0" w:line="360" w:lineRule="atLeast"/>
        <w:jc w:val="both"/>
        <w:rPr>
          <w:rFonts w:ascii="Times New Roman" w:eastAsia="Times New Roman" w:hAnsi="Times New Roman" w:cs="Times New Roman" w:hint="cs"/>
          <w:sz w:val="28"/>
          <w:szCs w:val="28"/>
          <w:rtl/>
          <w:lang w:eastAsia="fr-FR"/>
        </w:rPr>
      </w:pPr>
    </w:p>
    <w:p w:rsidR="003C3DEB" w:rsidRPr="00547C7C" w:rsidRDefault="003C3DEB" w:rsidP="003C3DEB">
      <w:pPr>
        <w:shd w:val="clear" w:color="auto" w:fill="FFFFFF"/>
        <w:bidi/>
        <w:spacing w:after="0" w:line="360" w:lineRule="atLeast"/>
        <w:jc w:val="both"/>
        <w:rPr>
          <w:rFonts w:ascii="Times New Roman" w:eastAsia="Times New Roman" w:hAnsi="Times New Roman" w:cs="Times New Roman" w:hint="cs"/>
          <w:sz w:val="28"/>
          <w:szCs w:val="28"/>
          <w:rtl/>
          <w:lang w:eastAsia="fr-FR"/>
        </w:rPr>
      </w:pPr>
    </w:p>
    <w:p w:rsidR="003C3DEB" w:rsidRPr="00547C7C" w:rsidRDefault="003C3DEB" w:rsidP="003C3DEB">
      <w:pPr>
        <w:shd w:val="clear" w:color="auto" w:fill="FFFFFF"/>
        <w:bidi/>
        <w:spacing w:after="0" w:line="360" w:lineRule="atLeast"/>
        <w:jc w:val="both"/>
        <w:rPr>
          <w:rFonts w:ascii="Times New Roman" w:eastAsia="Times New Roman" w:hAnsi="Times New Roman" w:cs="Times New Roman" w:hint="cs"/>
          <w:sz w:val="28"/>
          <w:szCs w:val="28"/>
          <w:rtl/>
          <w:lang w:eastAsia="fr-FR"/>
        </w:rPr>
      </w:pPr>
    </w:p>
    <w:p w:rsidR="003C3DEB" w:rsidRPr="00547C7C" w:rsidRDefault="003C3DEB" w:rsidP="003C3DEB">
      <w:pPr>
        <w:shd w:val="clear" w:color="auto" w:fill="FFFFFF"/>
        <w:bidi/>
        <w:spacing w:after="0" w:line="360" w:lineRule="atLeast"/>
        <w:jc w:val="both"/>
        <w:rPr>
          <w:rFonts w:ascii="Times New Roman" w:eastAsia="Times New Roman" w:hAnsi="Times New Roman" w:cs="Times New Roman" w:hint="cs"/>
          <w:sz w:val="28"/>
          <w:szCs w:val="28"/>
          <w:rtl/>
          <w:lang w:eastAsia="fr-FR"/>
        </w:rPr>
      </w:pPr>
    </w:p>
    <w:p w:rsidR="00A5485A" w:rsidRPr="00A5485A" w:rsidRDefault="003C3DEB" w:rsidP="001B2EE5">
      <w:pPr>
        <w:shd w:val="clear" w:color="auto" w:fill="FFFFFF"/>
        <w:bidi/>
        <w:spacing w:after="0" w:line="360" w:lineRule="atLeast"/>
        <w:jc w:val="both"/>
        <w:rPr>
          <w:rFonts w:ascii="Times New Roman" w:eastAsia="Times New Roman" w:hAnsi="Times New Roman" w:cs="Times New Roman"/>
          <w:sz w:val="28"/>
          <w:szCs w:val="28"/>
          <w:lang w:eastAsia="fr-FR"/>
        </w:rPr>
      </w:pPr>
      <w:r w:rsidRPr="00547C7C">
        <w:rPr>
          <w:rFonts w:ascii="Times New Roman" w:eastAsia="Times New Roman" w:hAnsi="Times New Roman" w:cs="Times New Roman" w:hint="cs"/>
          <w:sz w:val="28"/>
          <w:szCs w:val="28"/>
          <w:rtl/>
          <w:lang w:eastAsia="fr-FR"/>
        </w:rPr>
        <w:lastRenderedPageBreak/>
        <w:t>___________________</w:t>
      </w:r>
      <w:r w:rsidR="00A5485A" w:rsidRPr="00A5485A">
        <w:rPr>
          <w:rFonts w:ascii="Times New Roman" w:eastAsia="Times New Roman" w:hAnsi="Times New Roman" w:cs="Times New Roman"/>
          <w:sz w:val="28"/>
          <w:szCs w:val="28"/>
          <w:lang w:eastAsia="fr-FR"/>
        </w:rPr>
        <w:t>___</w:t>
      </w:r>
    </w:p>
    <w:p w:rsidR="00A5485A" w:rsidRDefault="00A5485A" w:rsidP="001B2EE5">
      <w:pPr>
        <w:shd w:val="clear" w:color="auto" w:fill="FFFFFF"/>
        <w:bidi/>
        <w:spacing w:after="0" w:line="360" w:lineRule="atLeast"/>
        <w:jc w:val="both"/>
        <w:rPr>
          <w:rFonts w:ascii="Times New Roman" w:eastAsia="Times New Roman" w:hAnsi="Times New Roman" w:cs="Times New Roman" w:hint="cs"/>
          <w:sz w:val="28"/>
          <w:szCs w:val="28"/>
          <w:u w:val="single"/>
          <w:bdr w:val="none" w:sz="0" w:space="0" w:color="auto" w:frame="1"/>
          <w:rtl/>
          <w:lang w:eastAsia="fr-FR"/>
        </w:rPr>
      </w:pPr>
      <w:r w:rsidRPr="00A5485A">
        <w:rPr>
          <w:rFonts w:ascii="Times New Roman" w:eastAsia="Times New Roman" w:hAnsi="Times New Roman" w:cs="Times New Roman"/>
          <w:sz w:val="28"/>
          <w:szCs w:val="28"/>
          <w:u w:val="single"/>
          <w:bdr w:val="none" w:sz="0" w:space="0" w:color="auto" w:frame="1"/>
          <w:rtl/>
          <w:lang w:eastAsia="fr-FR"/>
        </w:rPr>
        <w:t xml:space="preserve">مراجع الفصل الحادي و </w:t>
      </w:r>
      <w:proofErr w:type="gramStart"/>
      <w:r w:rsidRPr="00A5485A">
        <w:rPr>
          <w:rFonts w:ascii="Times New Roman" w:eastAsia="Times New Roman" w:hAnsi="Times New Roman" w:cs="Times New Roman"/>
          <w:sz w:val="28"/>
          <w:szCs w:val="28"/>
          <w:u w:val="single"/>
          <w:bdr w:val="none" w:sz="0" w:space="0" w:color="auto" w:frame="1"/>
          <w:rtl/>
          <w:lang w:eastAsia="fr-FR"/>
        </w:rPr>
        <w:t>العشرين</w:t>
      </w:r>
      <w:proofErr w:type="gramEnd"/>
      <w:r w:rsidR="001B2EE5">
        <w:rPr>
          <w:rFonts w:ascii="Times New Roman" w:eastAsia="Times New Roman" w:hAnsi="Times New Roman" w:cs="Times New Roman" w:hint="cs"/>
          <w:sz w:val="28"/>
          <w:szCs w:val="28"/>
          <w:u w:val="single"/>
          <w:bdr w:val="none" w:sz="0" w:space="0" w:color="auto" w:frame="1"/>
          <w:rtl/>
          <w:lang w:eastAsia="fr-FR"/>
        </w:rPr>
        <w:t xml:space="preserve"> </w:t>
      </w:r>
      <w:r w:rsidRPr="00A5485A">
        <w:rPr>
          <w:rFonts w:ascii="Times New Roman" w:eastAsia="Times New Roman" w:hAnsi="Times New Roman" w:cs="Times New Roman"/>
          <w:sz w:val="28"/>
          <w:szCs w:val="28"/>
          <w:u w:val="single"/>
          <w:bdr w:val="none" w:sz="0" w:space="0" w:color="auto" w:frame="1"/>
          <w:rtl/>
          <w:lang w:eastAsia="fr-FR"/>
        </w:rPr>
        <w:t>المعتمدة مباشرة</w:t>
      </w:r>
    </w:p>
    <w:p w:rsidR="001B2EE5" w:rsidRPr="00A5485A" w:rsidRDefault="001B2EE5" w:rsidP="001B2EE5">
      <w:pPr>
        <w:shd w:val="clear" w:color="auto" w:fill="FFFFFF"/>
        <w:bidi/>
        <w:spacing w:after="0" w:line="360" w:lineRule="atLeast"/>
        <w:jc w:val="both"/>
        <w:rPr>
          <w:rFonts w:ascii="Times New Roman" w:eastAsia="Times New Roman" w:hAnsi="Times New Roman" w:cs="Times New Roman"/>
          <w:sz w:val="28"/>
          <w:szCs w:val="28"/>
          <w:u w:val="single"/>
          <w:lang w:eastAsia="fr-FR"/>
        </w:rPr>
      </w:pP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 xml:space="preserve">جانين </w:t>
      </w:r>
      <w:proofErr w:type="spellStart"/>
      <w:r w:rsidRPr="00A5485A">
        <w:rPr>
          <w:rFonts w:ascii="Times New Roman" w:eastAsia="Times New Roman" w:hAnsi="Times New Roman" w:cs="Times New Roman"/>
          <w:sz w:val="28"/>
          <w:szCs w:val="28"/>
          <w:bdr w:val="none" w:sz="0" w:space="0" w:color="auto" w:frame="1"/>
          <w:rtl/>
          <w:lang w:eastAsia="fr-FR"/>
        </w:rPr>
        <w:t>بوديشن</w:t>
      </w:r>
      <w:proofErr w:type="spellEnd"/>
      <w:r w:rsidRPr="00A5485A">
        <w:rPr>
          <w:rFonts w:ascii="Times New Roman" w:eastAsia="Times New Roman" w:hAnsi="Times New Roman" w:cs="Times New Roman"/>
          <w:sz w:val="28"/>
          <w:szCs w:val="28"/>
          <w:bdr w:val="none" w:sz="0" w:space="0" w:color="auto" w:frame="1"/>
          <w:rtl/>
          <w:lang w:eastAsia="fr-FR"/>
        </w:rPr>
        <w:t xml:space="preserve">، ما هو التواصل، ترجمة عبد العالي </w:t>
      </w:r>
      <w:proofErr w:type="spellStart"/>
      <w:r w:rsidRPr="00A5485A">
        <w:rPr>
          <w:rFonts w:ascii="Times New Roman" w:eastAsia="Times New Roman" w:hAnsi="Times New Roman" w:cs="Times New Roman"/>
          <w:sz w:val="28"/>
          <w:szCs w:val="28"/>
          <w:bdr w:val="none" w:sz="0" w:space="0" w:color="auto" w:frame="1"/>
          <w:rtl/>
          <w:lang w:eastAsia="fr-FR"/>
        </w:rPr>
        <w:t>المريني</w:t>
      </w:r>
      <w:proofErr w:type="spellEnd"/>
      <w:r w:rsidRPr="00A5485A">
        <w:rPr>
          <w:rFonts w:ascii="Times New Roman" w:eastAsia="Times New Roman" w:hAnsi="Times New Roman" w:cs="Times New Roman"/>
          <w:sz w:val="28"/>
          <w:szCs w:val="28"/>
          <w:bdr w:val="none" w:sz="0" w:space="0" w:color="auto" w:frame="1"/>
          <w:rtl/>
          <w:lang w:eastAsia="fr-FR"/>
        </w:rPr>
        <w:t>، فكر ونقد، العدد 88، أبريل 2007</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جميل </w:t>
      </w:r>
      <w:proofErr w:type="spellStart"/>
      <w:r w:rsidRPr="00A5485A">
        <w:rPr>
          <w:rFonts w:ascii="Times New Roman" w:eastAsia="Times New Roman" w:hAnsi="Times New Roman" w:cs="Times New Roman"/>
          <w:sz w:val="28"/>
          <w:szCs w:val="28"/>
          <w:bdr w:val="none" w:sz="0" w:space="0" w:color="auto" w:frame="1"/>
          <w:rtl/>
          <w:lang w:eastAsia="fr-FR"/>
        </w:rPr>
        <w:t>حمداوي</w:t>
      </w:r>
      <w:proofErr w:type="spellEnd"/>
      <w:r w:rsidRPr="00A5485A">
        <w:rPr>
          <w:rFonts w:ascii="Times New Roman" w:eastAsia="Times New Roman" w:hAnsi="Times New Roman" w:cs="Times New Roman"/>
          <w:sz w:val="28"/>
          <w:szCs w:val="28"/>
          <w:bdr w:val="none" w:sz="0" w:space="0" w:color="auto" w:frame="1"/>
          <w:rtl/>
          <w:lang w:eastAsia="fr-FR"/>
        </w:rPr>
        <w:t xml:space="preserve">، التواصل اللفظي وغير اللفظي في المجال </w:t>
      </w:r>
      <w:proofErr w:type="spellStart"/>
      <w:r w:rsidRPr="00A5485A">
        <w:rPr>
          <w:rFonts w:ascii="Times New Roman" w:eastAsia="Times New Roman" w:hAnsi="Times New Roman" w:cs="Times New Roman"/>
          <w:sz w:val="28"/>
          <w:szCs w:val="28"/>
          <w:bdr w:val="none" w:sz="0" w:space="0" w:color="auto" w:frame="1"/>
          <w:rtl/>
          <w:lang w:eastAsia="fr-FR"/>
        </w:rPr>
        <w:t>البيداغوجي</w:t>
      </w:r>
      <w:proofErr w:type="spellEnd"/>
      <w:r w:rsidRPr="00A5485A">
        <w:rPr>
          <w:rFonts w:ascii="Times New Roman" w:eastAsia="Times New Roman" w:hAnsi="Times New Roman" w:cs="Times New Roman"/>
          <w:sz w:val="28"/>
          <w:szCs w:val="28"/>
          <w:bdr w:val="none" w:sz="0" w:space="0" w:color="auto" w:frame="1"/>
          <w:rtl/>
          <w:lang w:eastAsia="fr-FR"/>
        </w:rPr>
        <w:t xml:space="preserve"> والتربوي، مجلة علوم التربية، العدد 13</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حسن مصدق، فلسفة التواصل في عصر التقنية: </w:t>
      </w:r>
      <w:proofErr w:type="spellStart"/>
      <w:r w:rsidRPr="00A5485A">
        <w:rPr>
          <w:rFonts w:ascii="Times New Roman" w:eastAsia="Times New Roman" w:hAnsi="Times New Roman" w:cs="Times New Roman"/>
          <w:sz w:val="28"/>
          <w:szCs w:val="28"/>
          <w:bdr w:val="none" w:sz="0" w:space="0" w:color="auto" w:frame="1"/>
          <w:rtl/>
          <w:lang w:eastAsia="fr-FR"/>
        </w:rPr>
        <w:t>يورغن</w:t>
      </w:r>
      <w:proofErr w:type="spellEnd"/>
      <w:r w:rsidRPr="00A5485A">
        <w:rPr>
          <w:rFonts w:ascii="Times New Roman" w:eastAsia="Times New Roman" w:hAnsi="Times New Roman" w:cs="Times New Roman"/>
          <w:sz w:val="28"/>
          <w:szCs w:val="28"/>
          <w:bdr w:val="none" w:sz="0" w:space="0" w:color="auto" w:frame="1"/>
          <w:rtl/>
          <w:lang w:eastAsia="fr-FR"/>
        </w:rPr>
        <w:t xml:space="preserve"> </w:t>
      </w:r>
      <w:proofErr w:type="spellStart"/>
      <w:r w:rsidRPr="00A5485A">
        <w:rPr>
          <w:rFonts w:ascii="Times New Roman" w:eastAsia="Times New Roman" w:hAnsi="Times New Roman" w:cs="Times New Roman"/>
          <w:sz w:val="28"/>
          <w:szCs w:val="28"/>
          <w:bdr w:val="none" w:sz="0" w:space="0" w:color="auto" w:frame="1"/>
          <w:rtl/>
          <w:lang w:eastAsia="fr-FR"/>
        </w:rPr>
        <w:t>هابرماس</w:t>
      </w:r>
      <w:proofErr w:type="spellEnd"/>
      <w:r w:rsidRPr="00A5485A">
        <w:rPr>
          <w:rFonts w:ascii="Times New Roman" w:eastAsia="Times New Roman" w:hAnsi="Times New Roman" w:cs="Times New Roman"/>
          <w:sz w:val="28"/>
          <w:szCs w:val="28"/>
          <w:bdr w:val="none" w:sz="0" w:space="0" w:color="auto" w:frame="1"/>
          <w:rtl/>
          <w:lang w:eastAsia="fr-FR"/>
        </w:rPr>
        <w:t xml:space="preserve"> في مواجهة كارل ماركس ومارتن </w:t>
      </w:r>
      <w:proofErr w:type="spellStart"/>
      <w:r w:rsidRPr="00A5485A">
        <w:rPr>
          <w:rFonts w:ascii="Times New Roman" w:eastAsia="Times New Roman" w:hAnsi="Times New Roman" w:cs="Times New Roman"/>
          <w:sz w:val="28"/>
          <w:szCs w:val="28"/>
          <w:bdr w:val="none" w:sz="0" w:space="0" w:color="auto" w:frame="1"/>
          <w:rtl/>
          <w:lang w:eastAsia="fr-FR"/>
        </w:rPr>
        <w:t>هايدغر</w:t>
      </w:r>
      <w:proofErr w:type="spellEnd"/>
      <w:r w:rsidRPr="00A5485A">
        <w:rPr>
          <w:rFonts w:ascii="Times New Roman" w:eastAsia="Times New Roman" w:hAnsi="Times New Roman" w:cs="Times New Roman"/>
          <w:sz w:val="28"/>
          <w:szCs w:val="28"/>
          <w:bdr w:val="none" w:sz="0" w:space="0" w:color="auto" w:frame="1"/>
          <w:rtl/>
          <w:lang w:eastAsia="fr-FR"/>
        </w:rPr>
        <w:t>، فكر ونقد، السنة السابعة، العدد 66، فبراير 2005</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عادل حد </w:t>
      </w:r>
      <w:proofErr w:type="spellStart"/>
      <w:r w:rsidRPr="00A5485A">
        <w:rPr>
          <w:rFonts w:ascii="Times New Roman" w:eastAsia="Times New Roman" w:hAnsi="Times New Roman" w:cs="Times New Roman"/>
          <w:sz w:val="28"/>
          <w:szCs w:val="28"/>
          <w:bdr w:val="none" w:sz="0" w:space="0" w:color="auto" w:frame="1"/>
          <w:rtl/>
          <w:lang w:eastAsia="fr-FR"/>
        </w:rPr>
        <w:t>جامي</w:t>
      </w:r>
      <w:proofErr w:type="spellEnd"/>
      <w:r w:rsidRPr="00A5485A">
        <w:rPr>
          <w:rFonts w:ascii="Times New Roman" w:eastAsia="Times New Roman" w:hAnsi="Times New Roman" w:cs="Times New Roman"/>
          <w:sz w:val="28"/>
          <w:szCs w:val="28"/>
          <w:bdr w:val="none" w:sz="0" w:space="0" w:color="auto" w:frame="1"/>
          <w:rtl/>
          <w:lang w:eastAsia="fr-FR"/>
        </w:rPr>
        <w:t xml:space="preserve">، فلسفة جيل </w:t>
      </w:r>
      <w:proofErr w:type="spellStart"/>
      <w:r w:rsidRPr="00A5485A">
        <w:rPr>
          <w:rFonts w:ascii="Times New Roman" w:eastAsia="Times New Roman" w:hAnsi="Times New Roman" w:cs="Times New Roman"/>
          <w:sz w:val="28"/>
          <w:szCs w:val="28"/>
          <w:bdr w:val="none" w:sz="0" w:space="0" w:color="auto" w:frame="1"/>
          <w:rtl/>
          <w:lang w:eastAsia="fr-FR"/>
        </w:rPr>
        <w:t>دولوز</w:t>
      </w:r>
      <w:proofErr w:type="spellEnd"/>
      <w:r w:rsidRPr="00A5485A">
        <w:rPr>
          <w:rFonts w:ascii="Times New Roman" w:eastAsia="Times New Roman" w:hAnsi="Times New Roman" w:cs="Times New Roman"/>
          <w:sz w:val="28"/>
          <w:szCs w:val="28"/>
          <w:bdr w:val="none" w:sz="0" w:space="0" w:color="auto" w:frame="1"/>
          <w:rtl/>
          <w:lang w:eastAsia="fr-FR"/>
        </w:rPr>
        <w:t xml:space="preserve"> عن الوجود والاختلاف، دار </w:t>
      </w:r>
      <w:proofErr w:type="spellStart"/>
      <w:r w:rsidRPr="00A5485A">
        <w:rPr>
          <w:rFonts w:ascii="Times New Roman" w:eastAsia="Times New Roman" w:hAnsi="Times New Roman" w:cs="Times New Roman"/>
          <w:sz w:val="28"/>
          <w:szCs w:val="28"/>
          <w:bdr w:val="none" w:sz="0" w:space="0" w:color="auto" w:frame="1"/>
          <w:rtl/>
          <w:lang w:eastAsia="fr-FR"/>
        </w:rPr>
        <w:t>توبقال</w:t>
      </w:r>
      <w:proofErr w:type="spellEnd"/>
      <w:r w:rsidRPr="00A5485A">
        <w:rPr>
          <w:rFonts w:ascii="Times New Roman" w:eastAsia="Times New Roman" w:hAnsi="Times New Roman" w:cs="Times New Roman"/>
          <w:sz w:val="28"/>
          <w:szCs w:val="28"/>
          <w:bdr w:val="none" w:sz="0" w:space="0" w:color="auto" w:frame="1"/>
          <w:rtl/>
          <w:lang w:eastAsia="fr-FR"/>
        </w:rPr>
        <w:t xml:space="preserve"> للنشر، الطبعة الأولى 2012</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عبد الحق منصف، التواصل في المجال التربوي ورهانات التحديث على المستوى </w:t>
      </w:r>
      <w:proofErr w:type="spellStart"/>
      <w:r w:rsidRPr="00A5485A">
        <w:rPr>
          <w:rFonts w:ascii="Times New Roman" w:eastAsia="Times New Roman" w:hAnsi="Times New Roman" w:cs="Times New Roman"/>
          <w:sz w:val="28"/>
          <w:szCs w:val="28"/>
          <w:bdr w:val="none" w:sz="0" w:space="0" w:color="auto" w:frame="1"/>
          <w:rtl/>
          <w:lang w:eastAsia="fr-FR"/>
        </w:rPr>
        <w:t>الجهوي</w:t>
      </w:r>
      <w:proofErr w:type="spellEnd"/>
      <w:r w:rsidRPr="00A5485A">
        <w:rPr>
          <w:rFonts w:ascii="Times New Roman" w:eastAsia="Times New Roman" w:hAnsi="Times New Roman" w:cs="Times New Roman"/>
          <w:sz w:val="28"/>
          <w:szCs w:val="28"/>
          <w:bdr w:val="none" w:sz="0" w:space="0" w:color="auto" w:frame="1"/>
          <w:rtl/>
          <w:lang w:eastAsia="fr-FR"/>
        </w:rPr>
        <w:t xml:space="preserve">، مجلة عالم التربية، البرنامج </w:t>
      </w:r>
      <w:proofErr w:type="spellStart"/>
      <w:r w:rsidRPr="00A5485A">
        <w:rPr>
          <w:rFonts w:ascii="Times New Roman" w:eastAsia="Times New Roman" w:hAnsi="Times New Roman" w:cs="Times New Roman"/>
          <w:sz w:val="28"/>
          <w:szCs w:val="28"/>
          <w:bdr w:val="none" w:sz="0" w:space="0" w:color="auto" w:frame="1"/>
          <w:rtl/>
          <w:lang w:eastAsia="fr-FR"/>
        </w:rPr>
        <w:t>الإستعجالي</w:t>
      </w:r>
      <w:proofErr w:type="spellEnd"/>
      <w:r w:rsidRPr="00A5485A">
        <w:rPr>
          <w:rFonts w:ascii="Times New Roman" w:eastAsia="Times New Roman" w:hAnsi="Times New Roman" w:cs="Times New Roman"/>
          <w:sz w:val="28"/>
          <w:szCs w:val="28"/>
          <w:bdr w:val="none" w:sz="0" w:space="0" w:color="auto" w:frame="1"/>
          <w:rtl/>
          <w:lang w:eastAsia="fr-FR"/>
        </w:rPr>
        <w:t xml:space="preserve"> أو الإصلاح في منظومة التربية والتكوين، العدد 19</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عبد الرحيم </w:t>
      </w:r>
      <w:proofErr w:type="spellStart"/>
      <w:r w:rsidRPr="00A5485A">
        <w:rPr>
          <w:rFonts w:ascii="Times New Roman" w:eastAsia="Times New Roman" w:hAnsi="Times New Roman" w:cs="Times New Roman"/>
          <w:sz w:val="28"/>
          <w:szCs w:val="28"/>
          <w:bdr w:val="none" w:sz="0" w:space="0" w:color="auto" w:frame="1"/>
          <w:rtl/>
          <w:lang w:eastAsia="fr-FR"/>
        </w:rPr>
        <w:t>تمحري</w:t>
      </w:r>
      <w:proofErr w:type="spellEnd"/>
      <w:r w:rsidRPr="00A5485A">
        <w:rPr>
          <w:rFonts w:ascii="Times New Roman" w:eastAsia="Times New Roman" w:hAnsi="Times New Roman" w:cs="Times New Roman"/>
          <w:sz w:val="28"/>
          <w:szCs w:val="28"/>
          <w:bdr w:val="none" w:sz="0" w:space="0" w:color="auto" w:frame="1"/>
          <w:rtl/>
          <w:lang w:eastAsia="fr-FR"/>
        </w:rPr>
        <w:t>، تقنيات التواصل والتعبير، منشورات مجلة علوم التربية، العدد 8، الطبعة الأولى 2007</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عبد الرزاق </w:t>
      </w:r>
      <w:proofErr w:type="spellStart"/>
      <w:r w:rsidRPr="00A5485A">
        <w:rPr>
          <w:rFonts w:ascii="Times New Roman" w:eastAsia="Times New Roman" w:hAnsi="Times New Roman" w:cs="Times New Roman"/>
          <w:sz w:val="28"/>
          <w:szCs w:val="28"/>
          <w:bdr w:val="none" w:sz="0" w:space="0" w:color="auto" w:frame="1"/>
          <w:rtl/>
          <w:lang w:eastAsia="fr-FR"/>
        </w:rPr>
        <w:t>الدواي</w:t>
      </w:r>
      <w:proofErr w:type="spellEnd"/>
      <w:r w:rsidRPr="00A5485A">
        <w:rPr>
          <w:rFonts w:ascii="Times New Roman" w:eastAsia="Times New Roman" w:hAnsi="Times New Roman" w:cs="Times New Roman"/>
          <w:sz w:val="28"/>
          <w:szCs w:val="28"/>
          <w:bdr w:val="none" w:sz="0" w:space="0" w:color="auto" w:frame="1"/>
          <w:rtl/>
          <w:lang w:eastAsia="fr-FR"/>
        </w:rPr>
        <w:t>، الفلسفة في عصر العولمة وتكنولوجيا المعلومات والاتصال الجديدة، عالم الفكر، العدد 2، أكتوبر – ديسمبر 2012</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عبد الصمد </w:t>
      </w:r>
      <w:proofErr w:type="spellStart"/>
      <w:r w:rsidRPr="00A5485A">
        <w:rPr>
          <w:rFonts w:ascii="Times New Roman" w:eastAsia="Times New Roman" w:hAnsi="Times New Roman" w:cs="Times New Roman"/>
          <w:sz w:val="28"/>
          <w:szCs w:val="28"/>
          <w:bdr w:val="none" w:sz="0" w:space="0" w:color="auto" w:frame="1"/>
          <w:rtl/>
          <w:lang w:eastAsia="fr-FR"/>
        </w:rPr>
        <w:t>الكباص</w:t>
      </w:r>
      <w:proofErr w:type="spellEnd"/>
      <w:r w:rsidRPr="00A5485A">
        <w:rPr>
          <w:rFonts w:ascii="Times New Roman" w:eastAsia="Times New Roman" w:hAnsi="Times New Roman" w:cs="Times New Roman"/>
          <w:sz w:val="28"/>
          <w:szCs w:val="28"/>
          <w:bdr w:val="none" w:sz="0" w:space="0" w:color="auto" w:frame="1"/>
          <w:rtl/>
          <w:lang w:eastAsia="fr-FR"/>
        </w:rPr>
        <w:t xml:space="preserve">، في احتمالية نقد جدري للفكر </w:t>
      </w:r>
      <w:proofErr w:type="spellStart"/>
      <w:r w:rsidRPr="00A5485A">
        <w:rPr>
          <w:rFonts w:ascii="Times New Roman" w:eastAsia="Times New Roman" w:hAnsi="Times New Roman" w:cs="Times New Roman"/>
          <w:sz w:val="28"/>
          <w:szCs w:val="28"/>
          <w:bdr w:val="none" w:sz="0" w:space="0" w:color="auto" w:frame="1"/>
          <w:rtl/>
          <w:lang w:eastAsia="fr-FR"/>
        </w:rPr>
        <w:t>التشميلي</w:t>
      </w:r>
      <w:proofErr w:type="spellEnd"/>
      <w:r w:rsidRPr="00A5485A">
        <w:rPr>
          <w:rFonts w:ascii="Times New Roman" w:eastAsia="Times New Roman" w:hAnsi="Times New Roman" w:cs="Times New Roman"/>
          <w:sz w:val="28"/>
          <w:szCs w:val="28"/>
          <w:bdr w:val="none" w:sz="0" w:space="0" w:color="auto" w:frame="1"/>
          <w:rtl/>
          <w:lang w:eastAsia="fr-FR"/>
        </w:rPr>
        <w:t>: عدمية المعنى واستعادة الطفرة، فكر ونقد، العدد 4، ديسمبر 1997</w:t>
      </w:r>
      <w:r w:rsidRPr="00A5485A">
        <w:rPr>
          <w:rFonts w:ascii="Times New Roman" w:eastAsia="Times New Roman" w:hAnsi="Times New Roman" w:cs="Times New Roman"/>
          <w:sz w:val="28"/>
          <w:szCs w:val="28"/>
          <w:bdr w:val="none" w:sz="0" w:space="0" w:color="auto" w:frame="1"/>
          <w:lang w:eastAsia="fr-FR"/>
        </w:rPr>
        <w:t>. </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عبد العالي معزوز، الفلسفة العربية وتحديات عالم الصورة </w:t>
      </w:r>
      <w:proofErr w:type="spellStart"/>
      <w:r w:rsidRPr="00A5485A">
        <w:rPr>
          <w:rFonts w:ascii="Times New Roman" w:eastAsia="Times New Roman" w:hAnsi="Times New Roman" w:cs="Times New Roman"/>
          <w:sz w:val="28"/>
          <w:szCs w:val="28"/>
          <w:bdr w:val="none" w:sz="0" w:space="0" w:color="auto" w:frame="1"/>
          <w:rtl/>
          <w:lang w:eastAsia="fr-FR"/>
        </w:rPr>
        <w:t>والميديا</w:t>
      </w:r>
      <w:proofErr w:type="spellEnd"/>
      <w:r w:rsidRPr="00A5485A">
        <w:rPr>
          <w:rFonts w:ascii="Times New Roman" w:eastAsia="Times New Roman" w:hAnsi="Times New Roman" w:cs="Times New Roman"/>
          <w:sz w:val="28"/>
          <w:szCs w:val="28"/>
          <w:bdr w:val="none" w:sz="0" w:space="0" w:color="auto" w:frame="1"/>
          <w:rtl/>
          <w:lang w:eastAsia="fr-FR"/>
        </w:rPr>
        <w:t xml:space="preserve">، رهانات الفلسفة العربية المعاصرة، تنسيق محمد </w:t>
      </w:r>
      <w:proofErr w:type="spellStart"/>
      <w:r w:rsidRPr="00A5485A">
        <w:rPr>
          <w:rFonts w:ascii="Times New Roman" w:eastAsia="Times New Roman" w:hAnsi="Times New Roman" w:cs="Times New Roman"/>
          <w:sz w:val="28"/>
          <w:szCs w:val="28"/>
          <w:bdr w:val="none" w:sz="0" w:space="0" w:color="auto" w:frame="1"/>
          <w:rtl/>
          <w:lang w:eastAsia="fr-FR"/>
        </w:rPr>
        <w:t>المصباحي</w:t>
      </w:r>
      <w:proofErr w:type="spellEnd"/>
      <w:r w:rsidRPr="00A5485A">
        <w:rPr>
          <w:rFonts w:ascii="Times New Roman" w:eastAsia="Times New Roman" w:hAnsi="Times New Roman" w:cs="Times New Roman"/>
          <w:sz w:val="28"/>
          <w:szCs w:val="28"/>
          <w:bdr w:val="none" w:sz="0" w:space="0" w:color="auto" w:frame="1"/>
          <w:rtl/>
          <w:lang w:eastAsia="fr-FR"/>
        </w:rPr>
        <w:t>، سلسلة ندوات ومناظرات رقم 165، كلية الآداب والعلوم الإنسانية بالرباط، مطبعة الأمنية 1431 هـ / 2010 م</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عز الدين الخطابي، في الحاجة إلى عقلانية تواصلية </w:t>
      </w:r>
      <w:proofErr w:type="spellStart"/>
      <w:r w:rsidRPr="00A5485A">
        <w:rPr>
          <w:rFonts w:ascii="Times New Roman" w:eastAsia="Times New Roman" w:hAnsi="Times New Roman" w:cs="Times New Roman"/>
          <w:sz w:val="28"/>
          <w:szCs w:val="28"/>
          <w:bdr w:val="none" w:sz="0" w:space="0" w:color="auto" w:frame="1"/>
          <w:rtl/>
          <w:lang w:eastAsia="fr-FR"/>
        </w:rPr>
        <w:t>وحجاجية</w:t>
      </w:r>
      <w:proofErr w:type="spellEnd"/>
      <w:r w:rsidRPr="00A5485A">
        <w:rPr>
          <w:rFonts w:ascii="Times New Roman" w:eastAsia="Times New Roman" w:hAnsi="Times New Roman" w:cs="Times New Roman"/>
          <w:sz w:val="28"/>
          <w:szCs w:val="28"/>
          <w:bdr w:val="none" w:sz="0" w:space="0" w:color="auto" w:frame="1"/>
          <w:rtl/>
          <w:lang w:eastAsia="fr-FR"/>
        </w:rPr>
        <w:t xml:space="preserve">، رهانات الفلسفة العربية المعاصرة، تنسيق محمد </w:t>
      </w:r>
      <w:proofErr w:type="spellStart"/>
      <w:r w:rsidRPr="00A5485A">
        <w:rPr>
          <w:rFonts w:ascii="Times New Roman" w:eastAsia="Times New Roman" w:hAnsi="Times New Roman" w:cs="Times New Roman"/>
          <w:sz w:val="28"/>
          <w:szCs w:val="28"/>
          <w:bdr w:val="none" w:sz="0" w:space="0" w:color="auto" w:frame="1"/>
          <w:rtl/>
          <w:lang w:eastAsia="fr-FR"/>
        </w:rPr>
        <w:t>المصباحي</w:t>
      </w:r>
      <w:proofErr w:type="spellEnd"/>
      <w:r w:rsidRPr="00A5485A">
        <w:rPr>
          <w:rFonts w:ascii="Times New Roman" w:eastAsia="Times New Roman" w:hAnsi="Times New Roman" w:cs="Times New Roman"/>
          <w:sz w:val="28"/>
          <w:szCs w:val="28"/>
          <w:bdr w:val="none" w:sz="0" w:space="0" w:color="auto" w:frame="1"/>
          <w:rtl/>
          <w:lang w:eastAsia="fr-FR"/>
        </w:rPr>
        <w:t>، سلسلة ندوات ومناظرات رقم 165، كلية الآداب والعلوم الإنسانية بالرباط، مطبعة الأمنية 1431 هـ / 2010 م</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عمر </w:t>
      </w:r>
      <w:proofErr w:type="spellStart"/>
      <w:r w:rsidRPr="00A5485A">
        <w:rPr>
          <w:rFonts w:ascii="Times New Roman" w:eastAsia="Times New Roman" w:hAnsi="Times New Roman" w:cs="Times New Roman"/>
          <w:sz w:val="28"/>
          <w:szCs w:val="28"/>
          <w:bdr w:val="none" w:sz="0" w:space="0" w:color="auto" w:frame="1"/>
          <w:rtl/>
          <w:lang w:eastAsia="fr-FR"/>
        </w:rPr>
        <w:t>مهيبل</w:t>
      </w:r>
      <w:proofErr w:type="spellEnd"/>
      <w:r w:rsidRPr="00A5485A">
        <w:rPr>
          <w:rFonts w:ascii="Times New Roman" w:eastAsia="Times New Roman" w:hAnsi="Times New Roman" w:cs="Times New Roman"/>
          <w:sz w:val="28"/>
          <w:szCs w:val="28"/>
          <w:bdr w:val="none" w:sz="0" w:space="0" w:color="auto" w:frame="1"/>
          <w:rtl/>
          <w:lang w:eastAsia="fr-FR"/>
        </w:rPr>
        <w:t>، إشكالية التواصل في الفلسفة الغربية، دار العلوم العربية، منشورات الاختلاف، المركز الثقافي العربي: بيروت – الدار البيضاء، الطبعة الأولى 1426 هـ / 2005 م</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محمد عبد السلام الأشهب، أخلاقيات المناقشة في فلسفة التواصل </w:t>
      </w:r>
      <w:proofErr w:type="spellStart"/>
      <w:r w:rsidRPr="00A5485A">
        <w:rPr>
          <w:rFonts w:ascii="Times New Roman" w:eastAsia="Times New Roman" w:hAnsi="Times New Roman" w:cs="Times New Roman"/>
          <w:sz w:val="28"/>
          <w:szCs w:val="28"/>
          <w:bdr w:val="none" w:sz="0" w:space="0" w:color="auto" w:frame="1"/>
          <w:rtl/>
          <w:lang w:eastAsia="fr-FR"/>
        </w:rPr>
        <w:t>لهابرماس</w:t>
      </w:r>
      <w:proofErr w:type="spellEnd"/>
      <w:r w:rsidRPr="00A5485A">
        <w:rPr>
          <w:rFonts w:ascii="Times New Roman" w:eastAsia="Times New Roman" w:hAnsi="Times New Roman" w:cs="Times New Roman"/>
          <w:sz w:val="28"/>
          <w:szCs w:val="28"/>
          <w:bdr w:val="none" w:sz="0" w:space="0" w:color="auto" w:frame="1"/>
          <w:rtl/>
          <w:lang w:eastAsia="fr-FR"/>
        </w:rPr>
        <w:t>، دار ورد الأردنية للنشر والتوزيع، الطبعة الأولى 2013</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محمد نور الدين </w:t>
      </w:r>
      <w:proofErr w:type="spellStart"/>
      <w:r w:rsidRPr="00A5485A">
        <w:rPr>
          <w:rFonts w:ascii="Times New Roman" w:eastAsia="Times New Roman" w:hAnsi="Times New Roman" w:cs="Times New Roman"/>
          <w:sz w:val="28"/>
          <w:szCs w:val="28"/>
          <w:bdr w:val="none" w:sz="0" w:space="0" w:color="auto" w:frame="1"/>
          <w:rtl/>
          <w:lang w:eastAsia="fr-FR"/>
        </w:rPr>
        <w:t>أفاية</w:t>
      </w:r>
      <w:proofErr w:type="spellEnd"/>
      <w:r w:rsidRPr="00A5485A">
        <w:rPr>
          <w:rFonts w:ascii="Times New Roman" w:eastAsia="Times New Roman" w:hAnsi="Times New Roman" w:cs="Times New Roman"/>
          <w:sz w:val="28"/>
          <w:szCs w:val="28"/>
          <w:bdr w:val="none" w:sz="0" w:space="0" w:color="auto" w:frame="1"/>
          <w:rtl/>
          <w:lang w:eastAsia="fr-FR"/>
        </w:rPr>
        <w:t xml:space="preserve">، الحداثة والتواصل في الفلسفة النقدية المعاصرة: نموذج </w:t>
      </w:r>
      <w:proofErr w:type="spellStart"/>
      <w:r w:rsidRPr="00A5485A">
        <w:rPr>
          <w:rFonts w:ascii="Times New Roman" w:eastAsia="Times New Roman" w:hAnsi="Times New Roman" w:cs="Times New Roman"/>
          <w:sz w:val="28"/>
          <w:szCs w:val="28"/>
          <w:bdr w:val="none" w:sz="0" w:space="0" w:color="auto" w:frame="1"/>
          <w:rtl/>
          <w:lang w:eastAsia="fr-FR"/>
        </w:rPr>
        <w:t>هابرماس</w:t>
      </w:r>
      <w:proofErr w:type="spellEnd"/>
      <w:r w:rsidRPr="00A5485A">
        <w:rPr>
          <w:rFonts w:ascii="Times New Roman" w:eastAsia="Times New Roman" w:hAnsi="Times New Roman" w:cs="Times New Roman"/>
          <w:sz w:val="28"/>
          <w:szCs w:val="28"/>
          <w:bdr w:val="none" w:sz="0" w:space="0" w:color="auto" w:frame="1"/>
          <w:rtl/>
          <w:lang w:eastAsia="fr-FR"/>
        </w:rPr>
        <w:t>، إفريقيا الشرق، الطبعة الثانية 1998</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r w:rsidRPr="00A5485A">
        <w:rPr>
          <w:rFonts w:ascii="Times New Roman" w:eastAsia="Times New Roman" w:hAnsi="Times New Roman" w:cs="Times New Roman"/>
          <w:sz w:val="28"/>
          <w:szCs w:val="28"/>
          <w:bdr w:val="none" w:sz="0" w:space="0" w:color="auto" w:frame="1"/>
          <w:rtl/>
          <w:lang w:eastAsia="fr-FR"/>
        </w:rPr>
        <w:t xml:space="preserve">المصطفى عمراني، </w:t>
      </w:r>
      <w:proofErr w:type="gramStart"/>
      <w:r w:rsidRPr="00A5485A">
        <w:rPr>
          <w:rFonts w:ascii="Times New Roman" w:eastAsia="Times New Roman" w:hAnsi="Times New Roman" w:cs="Times New Roman"/>
          <w:sz w:val="28"/>
          <w:szCs w:val="28"/>
          <w:bdr w:val="none" w:sz="0" w:space="0" w:color="auto" w:frame="1"/>
          <w:rtl/>
          <w:lang w:eastAsia="fr-FR"/>
        </w:rPr>
        <w:t>أنظمة</w:t>
      </w:r>
      <w:proofErr w:type="gramEnd"/>
      <w:r w:rsidRPr="00A5485A">
        <w:rPr>
          <w:rFonts w:ascii="Times New Roman" w:eastAsia="Times New Roman" w:hAnsi="Times New Roman" w:cs="Times New Roman"/>
          <w:sz w:val="28"/>
          <w:szCs w:val="28"/>
          <w:bdr w:val="none" w:sz="0" w:space="0" w:color="auto" w:frame="1"/>
          <w:rtl/>
          <w:lang w:eastAsia="fr-FR"/>
        </w:rPr>
        <w:t xml:space="preserve"> التواصل اللساني وغير اللساني، مجلة علوم التربية، العدد 13</w:t>
      </w:r>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A5485A">
      <w:pPr>
        <w:shd w:val="clear" w:color="auto" w:fill="FFFFFF"/>
        <w:bidi/>
        <w:spacing w:after="0" w:line="360" w:lineRule="atLeast"/>
        <w:jc w:val="both"/>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rtl/>
          <w:lang w:eastAsia="fr-FR"/>
        </w:rPr>
        <w:t>المعتمدة بوساطة</w:t>
      </w:r>
    </w:p>
    <w:p w:rsidR="00A5485A" w:rsidRPr="00A5485A" w:rsidRDefault="00A5485A" w:rsidP="006F52AF">
      <w:pPr>
        <w:shd w:val="clear" w:color="auto" w:fill="FFFFFF"/>
        <w:bidi/>
        <w:spacing w:after="0" w:line="360" w:lineRule="atLeast"/>
        <w:jc w:val="right"/>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Gilles Deleuze, </w:t>
      </w:r>
      <w:proofErr w:type="gramStart"/>
      <w:r w:rsidRPr="00A5485A">
        <w:rPr>
          <w:rFonts w:ascii="Times New Roman" w:eastAsia="Times New Roman" w:hAnsi="Times New Roman" w:cs="Times New Roman"/>
          <w:sz w:val="28"/>
          <w:szCs w:val="28"/>
          <w:bdr w:val="none" w:sz="0" w:space="0" w:color="auto" w:frame="1"/>
          <w:lang w:eastAsia="fr-FR"/>
        </w:rPr>
        <w:t>Qu’ est</w:t>
      </w:r>
      <w:proofErr w:type="gramEnd"/>
      <w:r w:rsidRPr="00A5485A">
        <w:rPr>
          <w:rFonts w:ascii="Times New Roman" w:eastAsia="Times New Roman" w:hAnsi="Times New Roman" w:cs="Times New Roman"/>
          <w:sz w:val="28"/>
          <w:szCs w:val="28"/>
          <w:bdr w:val="none" w:sz="0" w:space="0" w:color="auto" w:frame="1"/>
          <w:lang w:eastAsia="fr-FR"/>
        </w:rPr>
        <w:t xml:space="preserve"> ce que la philosophie?, Paris, Minuit.</w:t>
      </w:r>
    </w:p>
    <w:p w:rsidR="00A5485A" w:rsidRPr="00A5485A" w:rsidRDefault="00A5485A" w:rsidP="006F52AF">
      <w:pPr>
        <w:shd w:val="clear" w:color="auto" w:fill="FFFFFF"/>
        <w:bidi/>
        <w:spacing w:after="0" w:line="360" w:lineRule="atLeast"/>
        <w:jc w:val="right"/>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J. Habermas, Droit et démocratie entre faits et normes, Paris, Gallimard 1997.</w:t>
      </w:r>
    </w:p>
    <w:p w:rsidR="006F52AF" w:rsidRPr="00547C7C" w:rsidRDefault="00A5485A" w:rsidP="006F52AF">
      <w:pPr>
        <w:shd w:val="clear" w:color="auto" w:fill="FFFFFF"/>
        <w:bidi/>
        <w:spacing w:after="0" w:line="360" w:lineRule="atLeast"/>
        <w:jc w:val="right"/>
        <w:rPr>
          <w:rFonts w:ascii="Times New Roman" w:eastAsia="Times New Roman" w:hAnsi="Times New Roman" w:cs="Times New Roman" w:hint="cs"/>
          <w:sz w:val="28"/>
          <w:szCs w:val="28"/>
          <w:bdr w:val="none" w:sz="0" w:space="0" w:color="auto" w:frame="1"/>
          <w:rtl/>
          <w:lang w:eastAsia="fr-FR"/>
        </w:rPr>
      </w:pPr>
      <w:r w:rsidRPr="00A5485A">
        <w:rPr>
          <w:rFonts w:ascii="Times New Roman" w:eastAsia="Times New Roman" w:hAnsi="Times New Roman" w:cs="Times New Roman"/>
          <w:sz w:val="28"/>
          <w:szCs w:val="28"/>
          <w:bdr w:val="none" w:sz="0" w:space="0" w:color="auto" w:frame="1"/>
          <w:lang w:eastAsia="fr-FR"/>
        </w:rPr>
        <w:t xml:space="preserve">Martin </w:t>
      </w:r>
      <w:proofErr w:type="spellStart"/>
      <w:r w:rsidRPr="00A5485A">
        <w:rPr>
          <w:rFonts w:ascii="Times New Roman" w:eastAsia="Times New Roman" w:hAnsi="Times New Roman" w:cs="Times New Roman"/>
          <w:sz w:val="28"/>
          <w:szCs w:val="28"/>
          <w:bdr w:val="none" w:sz="0" w:space="0" w:color="auto" w:frame="1"/>
          <w:lang w:eastAsia="fr-FR"/>
        </w:rPr>
        <w:t>heidegger</w:t>
      </w:r>
      <w:proofErr w:type="spellEnd"/>
      <w:r w:rsidRPr="00A5485A">
        <w:rPr>
          <w:rFonts w:ascii="Times New Roman" w:eastAsia="Times New Roman" w:hAnsi="Times New Roman" w:cs="Times New Roman"/>
          <w:sz w:val="28"/>
          <w:szCs w:val="28"/>
          <w:bdr w:val="none" w:sz="0" w:space="0" w:color="auto" w:frame="1"/>
          <w:lang w:eastAsia="fr-FR"/>
        </w:rPr>
        <w:t xml:space="preserve">, Etre et temps, Traduit de l’allemand par </w:t>
      </w:r>
      <w:r w:rsidR="006F52AF" w:rsidRPr="00547C7C">
        <w:rPr>
          <w:rFonts w:ascii="Times New Roman" w:eastAsia="Times New Roman" w:hAnsi="Times New Roman" w:cs="Times New Roman"/>
          <w:sz w:val="28"/>
          <w:szCs w:val="28"/>
          <w:bdr w:val="none" w:sz="0" w:space="0" w:color="auto" w:frame="1"/>
          <w:lang w:eastAsia="fr-FR"/>
        </w:rPr>
        <w:t>François</w:t>
      </w:r>
      <w:r w:rsidRPr="00A5485A">
        <w:rPr>
          <w:rFonts w:ascii="Times New Roman" w:eastAsia="Times New Roman" w:hAnsi="Times New Roman" w:cs="Times New Roman"/>
          <w:sz w:val="28"/>
          <w:szCs w:val="28"/>
          <w:bdr w:val="none" w:sz="0" w:space="0" w:color="auto" w:frame="1"/>
          <w:lang w:eastAsia="fr-FR"/>
        </w:rPr>
        <w:t xml:space="preserve"> </w:t>
      </w:r>
      <w:proofErr w:type="spellStart"/>
      <w:r w:rsidRPr="00A5485A">
        <w:rPr>
          <w:rFonts w:ascii="Times New Roman" w:eastAsia="Times New Roman" w:hAnsi="Times New Roman" w:cs="Times New Roman"/>
          <w:sz w:val="28"/>
          <w:szCs w:val="28"/>
          <w:bdr w:val="none" w:sz="0" w:space="0" w:color="auto" w:frame="1"/>
          <w:lang w:eastAsia="fr-FR"/>
        </w:rPr>
        <w:t>vesin</w:t>
      </w:r>
      <w:proofErr w:type="spellEnd"/>
      <w:r w:rsidRPr="00A5485A">
        <w:rPr>
          <w:rFonts w:ascii="Times New Roman" w:eastAsia="Times New Roman" w:hAnsi="Times New Roman" w:cs="Times New Roman"/>
          <w:sz w:val="28"/>
          <w:szCs w:val="28"/>
          <w:bdr w:val="none" w:sz="0" w:space="0" w:color="auto" w:frame="1"/>
          <w:lang w:eastAsia="fr-FR"/>
        </w:rPr>
        <w:t>,</w:t>
      </w:r>
    </w:p>
    <w:p w:rsidR="00A5485A" w:rsidRPr="00A5485A" w:rsidRDefault="00A5485A" w:rsidP="006F52AF">
      <w:pPr>
        <w:shd w:val="clear" w:color="auto" w:fill="FFFFFF"/>
        <w:bidi/>
        <w:spacing w:after="0" w:line="360" w:lineRule="atLeast"/>
        <w:jc w:val="right"/>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 </w:t>
      </w:r>
      <w:proofErr w:type="gramStart"/>
      <w:r w:rsidRPr="00A5485A">
        <w:rPr>
          <w:rFonts w:ascii="Times New Roman" w:eastAsia="Times New Roman" w:hAnsi="Times New Roman" w:cs="Times New Roman"/>
          <w:sz w:val="28"/>
          <w:szCs w:val="28"/>
          <w:bdr w:val="none" w:sz="0" w:space="0" w:color="auto" w:frame="1"/>
          <w:lang w:eastAsia="fr-FR"/>
        </w:rPr>
        <w:t>d’après</w:t>
      </w:r>
      <w:proofErr w:type="gramEnd"/>
      <w:r w:rsidRPr="00A5485A">
        <w:rPr>
          <w:rFonts w:ascii="Times New Roman" w:eastAsia="Times New Roman" w:hAnsi="Times New Roman" w:cs="Times New Roman"/>
          <w:sz w:val="28"/>
          <w:szCs w:val="28"/>
          <w:bdr w:val="none" w:sz="0" w:space="0" w:color="auto" w:frame="1"/>
          <w:lang w:eastAsia="fr-FR"/>
        </w:rPr>
        <w:t xml:space="preserve"> les travaux de R. </w:t>
      </w:r>
      <w:proofErr w:type="spellStart"/>
      <w:r w:rsidRPr="00A5485A">
        <w:rPr>
          <w:rFonts w:ascii="Times New Roman" w:eastAsia="Times New Roman" w:hAnsi="Times New Roman" w:cs="Times New Roman"/>
          <w:sz w:val="28"/>
          <w:szCs w:val="28"/>
          <w:bdr w:val="none" w:sz="0" w:space="0" w:color="auto" w:frame="1"/>
          <w:lang w:eastAsia="fr-FR"/>
        </w:rPr>
        <w:t>Bochen</w:t>
      </w:r>
      <w:proofErr w:type="spellEnd"/>
      <w:r w:rsidRPr="00A5485A">
        <w:rPr>
          <w:rFonts w:ascii="Times New Roman" w:eastAsia="Times New Roman" w:hAnsi="Times New Roman" w:cs="Times New Roman"/>
          <w:sz w:val="28"/>
          <w:szCs w:val="28"/>
          <w:bdr w:val="none" w:sz="0" w:space="0" w:color="auto" w:frame="1"/>
          <w:lang w:eastAsia="fr-FR"/>
        </w:rPr>
        <w:t xml:space="preserve"> et A. de </w:t>
      </w:r>
      <w:proofErr w:type="spellStart"/>
      <w:r w:rsidRPr="00A5485A">
        <w:rPr>
          <w:rFonts w:ascii="Times New Roman" w:eastAsia="Times New Roman" w:hAnsi="Times New Roman" w:cs="Times New Roman"/>
          <w:sz w:val="28"/>
          <w:szCs w:val="28"/>
          <w:bdr w:val="none" w:sz="0" w:space="0" w:color="auto" w:frame="1"/>
          <w:lang w:eastAsia="fr-FR"/>
        </w:rPr>
        <w:t>waelhems</w:t>
      </w:r>
      <w:proofErr w:type="spellEnd"/>
      <w:r w:rsidRPr="00A5485A">
        <w:rPr>
          <w:rFonts w:ascii="Times New Roman" w:eastAsia="Times New Roman" w:hAnsi="Times New Roman" w:cs="Times New Roman"/>
          <w:sz w:val="28"/>
          <w:szCs w:val="28"/>
          <w:bdr w:val="none" w:sz="0" w:space="0" w:color="auto" w:frame="1"/>
          <w:lang w:eastAsia="fr-FR"/>
        </w:rPr>
        <w:t>, Editions Gallimard, Paris 1986.</w:t>
      </w:r>
    </w:p>
    <w:p w:rsidR="00A5485A" w:rsidRPr="00A5485A" w:rsidRDefault="00A5485A" w:rsidP="006F52AF">
      <w:pPr>
        <w:shd w:val="clear" w:color="auto" w:fill="FFFFFF"/>
        <w:bidi/>
        <w:spacing w:after="0" w:line="360" w:lineRule="atLeast"/>
        <w:jc w:val="right"/>
        <w:rPr>
          <w:rFonts w:ascii="Times New Roman" w:eastAsia="Times New Roman" w:hAnsi="Times New Roman" w:cs="Times New Roman"/>
          <w:sz w:val="28"/>
          <w:szCs w:val="28"/>
          <w:lang w:eastAsia="fr-FR"/>
        </w:rPr>
      </w:pPr>
      <w:r w:rsidRPr="00A5485A">
        <w:rPr>
          <w:rFonts w:ascii="Times New Roman" w:eastAsia="Times New Roman" w:hAnsi="Times New Roman" w:cs="Times New Roman"/>
          <w:sz w:val="28"/>
          <w:szCs w:val="28"/>
          <w:bdr w:val="none" w:sz="0" w:space="0" w:color="auto" w:frame="1"/>
          <w:lang w:eastAsia="fr-FR"/>
        </w:rPr>
        <w:t xml:space="preserve">Norbert </w:t>
      </w:r>
      <w:proofErr w:type="spellStart"/>
      <w:r w:rsidRPr="00A5485A">
        <w:rPr>
          <w:rFonts w:ascii="Times New Roman" w:eastAsia="Times New Roman" w:hAnsi="Times New Roman" w:cs="Times New Roman"/>
          <w:sz w:val="28"/>
          <w:szCs w:val="28"/>
          <w:bdr w:val="none" w:sz="0" w:space="0" w:color="auto" w:frame="1"/>
          <w:lang w:eastAsia="fr-FR"/>
        </w:rPr>
        <w:t>Sillamy</w:t>
      </w:r>
      <w:proofErr w:type="spellEnd"/>
      <w:r w:rsidRPr="00A5485A">
        <w:rPr>
          <w:rFonts w:ascii="Times New Roman" w:eastAsia="Times New Roman" w:hAnsi="Times New Roman" w:cs="Times New Roman"/>
          <w:sz w:val="28"/>
          <w:szCs w:val="28"/>
          <w:bdr w:val="none" w:sz="0" w:space="0" w:color="auto" w:frame="1"/>
          <w:lang w:eastAsia="fr-FR"/>
        </w:rPr>
        <w:t>. Dictionnaire de la psychologie, Paris Larousse, Ed de 1981.</w:t>
      </w:r>
    </w:p>
    <w:p w:rsidR="0066189E" w:rsidRPr="00547C7C" w:rsidRDefault="0066189E" w:rsidP="00A5485A">
      <w:pPr>
        <w:bidi/>
        <w:rPr>
          <w:rFonts w:hint="cs"/>
          <w:sz w:val="28"/>
          <w:szCs w:val="28"/>
          <w:rtl/>
          <w:lang w:bidi="ar-DZ"/>
        </w:rPr>
      </w:pPr>
    </w:p>
    <w:sectPr w:rsidR="0066189E" w:rsidRPr="00547C7C" w:rsidSect="00661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5485A"/>
    <w:rsid w:val="001B2EE5"/>
    <w:rsid w:val="003C3DEB"/>
    <w:rsid w:val="00547C7C"/>
    <w:rsid w:val="00584FCE"/>
    <w:rsid w:val="0066189E"/>
    <w:rsid w:val="006F52AF"/>
    <w:rsid w:val="00A5485A"/>
    <w:rsid w:val="00BB1495"/>
    <w:rsid w:val="00D20478"/>
    <w:rsid w:val="00E005C8"/>
    <w:rsid w:val="00EF16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9E"/>
  </w:style>
  <w:style w:type="paragraph" w:styleId="Titre1">
    <w:name w:val="heading 1"/>
    <w:basedOn w:val="Normal"/>
    <w:link w:val="Titre1Car"/>
    <w:uiPriority w:val="9"/>
    <w:qFormat/>
    <w:rsid w:val="00A548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85A"/>
    <w:rPr>
      <w:rFonts w:ascii="Times New Roman" w:eastAsia="Times New Roman" w:hAnsi="Times New Roman" w:cs="Times New Roman"/>
      <w:b/>
      <w:bCs/>
      <w:kern w:val="36"/>
      <w:sz w:val="48"/>
      <w:szCs w:val="48"/>
      <w:lang w:eastAsia="fr-FR"/>
    </w:rPr>
  </w:style>
  <w:style w:type="paragraph" w:customStyle="1" w:styleId="post-meta">
    <w:name w:val="post-meta"/>
    <w:basedOn w:val="Normal"/>
    <w:rsid w:val="00A548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e-date">
    <w:name w:val="tie-date"/>
    <w:basedOn w:val="Policepardfaut"/>
    <w:rsid w:val="00A5485A"/>
  </w:style>
  <w:style w:type="paragraph" w:styleId="NormalWeb">
    <w:name w:val="Normal (Web)"/>
    <w:basedOn w:val="Normal"/>
    <w:uiPriority w:val="99"/>
    <w:semiHidden/>
    <w:unhideWhenUsed/>
    <w:rsid w:val="00A548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in11">
    <w:name w:val="main11"/>
    <w:basedOn w:val="Policepardfaut"/>
    <w:rsid w:val="00A5485A"/>
  </w:style>
</w:styles>
</file>

<file path=word/webSettings.xml><?xml version="1.0" encoding="utf-8"?>
<w:webSettings xmlns:r="http://schemas.openxmlformats.org/officeDocument/2006/relationships" xmlns:w="http://schemas.openxmlformats.org/wordprocessingml/2006/main">
  <w:divs>
    <w:div w:id="1089425495">
      <w:bodyDiv w:val="1"/>
      <w:marLeft w:val="0"/>
      <w:marRight w:val="0"/>
      <w:marTop w:val="0"/>
      <w:marBottom w:val="0"/>
      <w:divBdr>
        <w:top w:val="none" w:sz="0" w:space="0" w:color="auto"/>
        <w:left w:val="none" w:sz="0" w:space="0" w:color="auto"/>
        <w:bottom w:val="none" w:sz="0" w:space="0" w:color="auto"/>
        <w:right w:val="none" w:sz="0" w:space="0" w:color="auto"/>
      </w:divBdr>
      <w:divsChild>
        <w:div w:id="517426230">
          <w:marLeft w:val="0"/>
          <w:marRight w:val="0"/>
          <w:marTop w:val="0"/>
          <w:marBottom w:val="0"/>
          <w:divBdr>
            <w:top w:val="none" w:sz="0" w:space="0" w:color="auto"/>
            <w:left w:val="none" w:sz="0" w:space="0" w:color="auto"/>
            <w:bottom w:val="none" w:sz="0" w:space="0" w:color="auto"/>
            <w:right w:val="none" w:sz="0" w:space="0" w:color="auto"/>
          </w:divBdr>
          <w:divsChild>
            <w:div w:id="1348946394">
              <w:marLeft w:val="0"/>
              <w:marRight w:val="50"/>
              <w:marTop w:val="0"/>
              <w:marBottom w:val="0"/>
              <w:divBdr>
                <w:top w:val="none" w:sz="0" w:space="0" w:color="auto"/>
                <w:left w:val="none" w:sz="0" w:space="0" w:color="auto"/>
                <w:bottom w:val="none" w:sz="0" w:space="0" w:color="auto"/>
                <w:right w:val="none" w:sz="0" w:space="0" w:color="auto"/>
              </w:divBdr>
              <w:divsChild>
                <w:div w:id="1751923378">
                  <w:marLeft w:val="0"/>
                  <w:marRight w:val="0"/>
                  <w:marTop w:val="0"/>
                  <w:marBottom w:val="0"/>
                  <w:divBdr>
                    <w:top w:val="none" w:sz="0" w:space="0" w:color="auto"/>
                    <w:left w:val="none" w:sz="0" w:space="0" w:color="auto"/>
                    <w:bottom w:val="none" w:sz="0" w:space="0" w:color="auto"/>
                    <w:right w:val="none" w:sz="0" w:space="0" w:color="auto"/>
                  </w:divBdr>
                  <w:divsChild>
                    <w:div w:id="2106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3548">
              <w:marLeft w:val="0"/>
              <w:marRight w:val="50"/>
              <w:marTop w:val="0"/>
              <w:marBottom w:val="0"/>
              <w:divBdr>
                <w:top w:val="none" w:sz="0" w:space="0" w:color="auto"/>
                <w:left w:val="none" w:sz="0" w:space="0" w:color="auto"/>
                <w:bottom w:val="none" w:sz="0" w:space="0" w:color="auto"/>
                <w:right w:val="none" w:sz="0" w:space="0" w:color="auto"/>
              </w:divBdr>
              <w:divsChild>
                <w:div w:id="1747726623">
                  <w:marLeft w:val="0"/>
                  <w:marRight w:val="0"/>
                  <w:marTop w:val="0"/>
                  <w:marBottom w:val="0"/>
                  <w:divBdr>
                    <w:top w:val="none" w:sz="0" w:space="0" w:color="auto"/>
                    <w:left w:val="none" w:sz="0" w:space="0" w:color="auto"/>
                    <w:bottom w:val="none" w:sz="0" w:space="0" w:color="auto"/>
                    <w:right w:val="none" w:sz="0" w:space="0" w:color="auto"/>
                  </w:divBdr>
                  <w:divsChild>
                    <w:div w:id="12649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2630</Words>
  <Characters>14467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 AMINE</dc:creator>
  <cp:lastModifiedBy>BIB AMINE</cp:lastModifiedBy>
  <cp:revision>2</cp:revision>
  <cp:lastPrinted>2020-10-07T12:39:00Z</cp:lastPrinted>
  <dcterms:created xsi:type="dcterms:W3CDTF">2020-10-07T12:29:00Z</dcterms:created>
  <dcterms:modified xsi:type="dcterms:W3CDTF">2020-10-07T12:40:00Z</dcterms:modified>
</cp:coreProperties>
</file>