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8C" w:rsidRPr="00DA7E64" w:rsidRDefault="003D55DE" w:rsidP="00DA7E64">
      <w:pPr>
        <w:bidi/>
        <w:jc w:val="both"/>
        <w:rPr>
          <w:rFonts w:cs="Simplified Arabic" w:hint="cs"/>
          <w:b/>
          <w:bCs/>
          <w:sz w:val="32"/>
          <w:szCs w:val="32"/>
          <w:rtl/>
          <w:lang w:bidi="ar-DZ"/>
        </w:rPr>
      </w:pPr>
      <w:r w:rsidRPr="00DA7E64">
        <w:rPr>
          <w:rFonts w:cs="Simplified Arabic" w:hint="cs"/>
          <w:b/>
          <w:bCs/>
          <w:sz w:val="32"/>
          <w:szCs w:val="32"/>
          <w:rtl/>
          <w:lang w:bidi="ar-DZ"/>
        </w:rPr>
        <w:t xml:space="preserve">فكر جزائري       </w:t>
      </w:r>
      <w:r w:rsidR="00DA7E64">
        <w:rPr>
          <w:rFonts w:cs="Simplified Arabic" w:hint="cs"/>
          <w:b/>
          <w:bCs/>
          <w:sz w:val="32"/>
          <w:szCs w:val="32"/>
          <w:rtl/>
          <w:lang w:bidi="ar-DZ"/>
        </w:rPr>
        <w:t xml:space="preserve">                                      </w:t>
      </w:r>
      <w:r w:rsidRPr="00DA7E64">
        <w:rPr>
          <w:rFonts w:cs="Simplified Arabic" w:hint="cs"/>
          <w:b/>
          <w:bCs/>
          <w:sz w:val="32"/>
          <w:szCs w:val="32"/>
          <w:rtl/>
          <w:lang w:bidi="ar-DZ"/>
        </w:rPr>
        <w:t xml:space="preserve">   </w:t>
      </w:r>
      <w:proofErr w:type="spellStart"/>
      <w:r w:rsidRPr="00DA7E64">
        <w:rPr>
          <w:rFonts w:cs="Simplified Arabic" w:hint="cs"/>
          <w:b/>
          <w:bCs/>
          <w:sz w:val="32"/>
          <w:szCs w:val="32"/>
          <w:rtl/>
          <w:lang w:bidi="ar-DZ"/>
        </w:rPr>
        <w:t>بلعربي</w:t>
      </w:r>
      <w:proofErr w:type="spellEnd"/>
      <w:r w:rsidRPr="00DA7E64">
        <w:rPr>
          <w:rFonts w:cs="Simplified Arabic" w:hint="cs"/>
          <w:b/>
          <w:bCs/>
          <w:sz w:val="32"/>
          <w:szCs w:val="32"/>
          <w:rtl/>
          <w:lang w:bidi="ar-DZ"/>
        </w:rPr>
        <w:t xml:space="preserve"> محمد</w:t>
      </w:r>
    </w:p>
    <w:p w:rsidR="003D55DE" w:rsidRPr="00DA7E64" w:rsidRDefault="003D55DE" w:rsidP="00DA7E64">
      <w:pPr>
        <w:bidi/>
        <w:jc w:val="both"/>
        <w:rPr>
          <w:rFonts w:cs="Simplified Arabic" w:hint="cs"/>
          <w:b/>
          <w:bCs/>
          <w:sz w:val="32"/>
          <w:szCs w:val="32"/>
          <w:rtl/>
          <w:lang w:bidi="ar-DZ"/>
        </w:rPr>
      </w:pPr>
      <w:r w:rsidRPr="00DA7E64">
        <w:rPr>
          <w:rFonts w:cs="Simplified Arabic" w:hint="cs"/>
          <w:b/>
          <w:bCs/>
          <w:sz w:val="32"/>
          <w:szCs w:val="32"/>
          <w:rtl/>
          <w:lang w:bidi="ar-DZ"/>
        </w:rPr>
        <w:t xml:space="preserve">الأمير عبد القادر </w:t>
      </w:r>
    </w:p>
    <w:p w:rsidR="003D55DE" w:rsidRDefault="003D55DE" w:rsidP="00DA7E64">
      <w:pPr>
        <w:bidi/>
        <w:jc w:val="both"/>
        <w:rPr>
          <w:rFonts w:cs="Simplified Arabic" w:hint="cs"/>
          <w:sz w:val="32"/>
          <w:szCs w:val="32"/>
          <w:rtl/>
          <w:lang w:bidi="ar-DZ"/>
        </w:rPr>
      </w:pPr>
      <w:r>
        <w:rPr>
          <w:rFonts w:cs="Simplified Arabic" w:hint="cs"/>
          <w:sz w:val="32"/>
          <w:szCs w:val="32"/>
          <w:rtl/>
          <w:lang w:bidi="ar-DZ"/>
        </w:rPr>
        <w:t xml:space="preserve">هو عبد القادر بن محي الدين بن مصطفى بن المختار الإدريسي الحسني ،الملقب بناصر الدين . </w:t>
      </w:r>
    </w:p>
    <w:p w:rsidR="003D55DE" w:rsidRDefault="003D55DE" w:rsidP="00DA7E64">
      <w:pPr>
        <w:bidi/>
        <w:jc w:val="both"/>
        <w:rPr>
          <w:rFonts w:cs="Simplified Arabic" w:hint="cs"/>
          <w:sz w:val="32"/>
          <w:szCs w:val="32"/>
          <w:rtl/>
          <w:lang w:bidi="ar-DZ"/>
        </w:rPr>
      </w:pPr>
      <w:r>
        <w:rPr>
          <w:rFonts w:cs="Simplified Arabic" w:hint="cs"/>
          <w:sz w:val="32"/>
          <w:szCs w:val="32"/>
          <w:rtl/>
          <w:lang w:bidi="ar-DZ"/>
        </w:rPr>
        <w:t xml:space="preserve">ولد بقرية </w:t>
      </w:r>
      <w:proofErr w:type="spellStart"/>
      <w:r>
        <w:rPr>
          <w:rFonts w:cs="Simplified Arabic" w:hint="cs"/>
          <w:sz w:val="32"/>
          <w:szCs w:val="32"/>
          <w:rtl/>
          <w:lang w:bidi="ar-DZ"/>
        </w:rPr>
        <w:t>القيطنة</w:t>
      </w:r>
      <w:proofErr w:type="spellEnd"/>
      <w:r>
        <w:rPr>
          <w:rFonts w:cs="Simplified Arabic" w:hint="cs"/>
          <w:sz w:val="32"/>
          <w:szCs w:val="32"/>
          <w:rtl/>
          <w:lang w:bidi="ar-DZ"/>
        </w:rPr>
        <w:t xml:space="preserve"> غربي مدينة معسكر في 1807 (وفي بعض المراجع 1808) .أنشأ والده </w:t>
      </w:r>
      <w:r w:rsidR="00DA7E64">
        <w:rPr>
          <w:rFonts w:cs="Simplified Arabic" w:hint="cs"/>
          <w:sz w:val="32"/>
          <w:szCs w:val="32"/>
          <w:rtl/>
          <w:lang w:bidi="ar-DZ"/>
        </w:rPr>
        <w:t>إسلامية</w:t>
      </w:r>
      <w:r>
        <w:rPr>
          <w:rFonts w:cs="Simplified Arabic" w:hint="cs"/>
          <w:sz w:val="32"/>
          <w:szCs w:val="32"/>
          <w:rtl/>
          <w:lang w:bidi="ar-DZ"/>
        </w:rPr>
        <w:t xml:space="preserve"> محافظة .</w:t>
      </w:r>
      <w:proofErr w:type="gramStart"/>
      <w:r>
        <w:rPr>
          <w:rFonts w:cs="Simplified Arabic" w:hint="cs"/>
          <w:sz w:val="32"/>
          <w:szCs w:val="32"/>
          <w:rtl/>
          <w:lang w:bidi="ar-DZ"/>
        </w:rPr>
        <w:t>أدخله</w:t>
      </w:r>
      <w:proofErr w:type="gramEnd"/>
      <w:r>
        <w:rPr>
          <w:rFonts w:cs="Simplified Arabic" w:hint="cs"/>
          <w:sz w:val="32"/>
          <w:szCs w:val="32"/>
          <w:rtl/>
          <w:lang w:bidi="ar-DZ"/>
        </w:rPr>
        <w:t xml:space="preserve"> الكتاب فحفظ القرآن في سن مبكرة تعلم كثيرا من علوم اللغة والدين على يد فقهاء بلدته. ثم انتقل </w:t>
      </w:r>
      <w:r w:rsidR="00DA7E64">
        <w:rPr>
          <w:rFonts w:cs="Simplified Arabic" w:hint="cs"/>
          <w:sz w:val="32"/>
          <w:szCs w:val="32"/>
          <w:rtl/>
          <w:lang w:bidi="ar-DZ"/>
        </w:rPr>
        <w:t>إلى</w:t>
      </w:r>
      <w:r>
        <w:rPr>
          <w:rFonts w:cs="Simplified Arabic" w:hint="cs"/>
          <w:sz w:val="32"/>
          <w:szCs w:val="32"/>
          <w:rtl/>
          <w:lang w:bidi="ar-DZ"/>
        </w:rPr>
        <w:t xml:space="preserve"> </w:t>
      </w:r>
      <w:proofErr w:type="gramStart"/>
      <w:r>
        <w:rPr>
          <w:rFonts w:cs="Simplified Arabic" w:hint="cs"/>
          <w:sz w:val="32"/>
          <w:szCs w:val="32"/>
          <w:rtl/>
          <w:lang w:bidi="ar-DZ"/>
        </w:rPr>
        <w:t>وهران</w:t>
      </w:r>
      <w:proofErr w:type="gramEnd"/>
      <w:r>
        <w:rPr>
          <w:rFonts w:cs="Simplified Arabic" w:hint="cs"/>
          <w:sz w:val="32"/>
          <w:szCs w:val="32"/>
          <w:rtl/>
          <w:lang w:bidi="ar-DZ"/>
        </w:rPr>
        <w:t xml:space="preserve"> مع والده فدرس </w:t>
      </w:r>
      <w:proofErr w:type="spellStart"/>
      <w:r>
        <w:rPr>
          <w:rFonts w:cs="Simplified Arabic" w:hint="cs"/>
          <w:sz w:val="32"/>
          <w:szCs w:val="32"/>
          <w:rtl/>
          <w:lang w:bidi="ar-DZ"/>
        </w:rPr>
        <w:t>بها</w:t>
      </w:r>
      <w:proofErr w:type="spellEnd"/>
      <w:r>
        <w:rPr>
          <w:rFonts w:cs="Simplified Arabic" w:hint="cs"/>
          <w:sz w:val="32"/>
          <w:szCs w:val="32"/>
          <w:rtl/>
          <w:lang w:bidi="ar-DZ"/>
        </w:rPr>
        <w:t xml:space="preserve"> الفقه والأصول وعلوم اللغة والحديث. </w:t>
      </w:r>
    </w:p>
    <w:p w:rsidR="003D55DE" w:rsidRDefault="003D55DE" w:rsidP="00DA7E64">
      <w:pPr>
        <w:bidi/>
        <w:jc w:val="both"/>
        <w:rPr>
          <w:rFonts w:cs="Simplified Arabic" w:hint="cs"/>
          <w:sz w:val="32"/>
          <w:szCs w:val="32"/>
          <w:rtl/>
          <w:lang w:bidi="ar-DZ"/>
        </w:rPr>
      </w:pPr>
      <w:r>
        <w:rPr>
          <w:rFonts w:cs="Simplified Arabic" w:hint="cs"/>
          <w:sz w:val="32"/>
          <w:szCs w:val="32"/>
          <w:rtl/>
          <w:lang w:bidi="ar-DZ"/>
        </w:rPr>
        <w:t>سافر مع</w:t>
      </w:r>
      <w:r w:rsidR="00DA7E64">
        <w:rPr>
          <w:rFonts w:cs="Simplified Arabic" w:hint="cs"/>
          <w:sz w:val="32"/>
          <w:szCs w:val="32"/>
          <w:rtl/>
          <w:lang w:bidi="ar-DZ"/>
        </w:rPr>
        <w:t xml:space="preserve"> </w:t>
      </w:r>
      <w:r>
        <w:rPr>
          <w:rFonts w:cs="Simplified Arabic" w:hint="cs"/>
          <w:sz w:val="32"/>
          <w:szCs w:val="32"/>
          <w:rtl/>
          <w:lang w:bidi="ar-DZ"/>
        </w:rPr>
        <w:t xml:space="preserve">والده </w:t>
      </w:r>
      <w:r w:rsidR="00DA7E64">
        <w:rPr>
          <w:rFonts w:cs="Simplified Arabic" w:hint="cs"/>
          <w:sz w:val="32"/>
          <w:szCs w:val="32"/>
          <w:rtl/>
          <w:lang w:bidi="ar-DZ"/>
        </w:rPr>
        <w:t>إلى</w:t>
      </w:r>
      <w:r>
        <w:rPr>
          <w:rFonts w:cs="Simplified Arabic" w:hint="cs"/>
          <w:sz w:val="32"/>
          <w:szCs w:val="32"/>
          <w:rtl/>
          <w:lang w:bidi="ar-DZ"/>
        </w:rPr>
        <w:t xml:space="preserve"> المشرق </w:t>
      </w:r>
      <w:proofErr w:type="gramStart"/>
      <w:r>
        <w:rPr>
          <w:rFonts w:cs="Simplified Arabic" w:hint="cs"/>
          <w:sz w:val="32"/>
          <w:szCs w:val="32"/>
          <w:rtl/>
          <w:lang w:bidi="ar-DZ"/>
        </w:rPr>
        <w:t xml:space="preserve">فزار تونس </w:t>
      </w:r>
      <w:proofErr w:type="gramEnd"/>
      <w:r>
        <w:rPr>
          <w:rFonts w:cs="Simplified Arabic" w:hint="cs"/>
          <w:sz w:val="32"/>
          <w:szCs w:val="32"/>
          <w:rtl/>
          <w:lang w:bidi="ar-DZ"/>
        </w:rPr>
        <w:t xml:space="preserve">ومصر والحجاز والشام .كانت رحلة مليئة بالتجارب والتعلم والاتصال بالفقهاء والعلماء في جامع دمشق وقد سمحت له زيارته للعراق التعرف على الشيخ عبد القادر </w:t>
      </w:r>
      <w:proofErr w:type="spellStart"/>
      <w:r>
        <w:rPr>
          <w:rFonts w:cs="Simplified Arabic" w:hint="cs"/>
          <w:sz w:val="32"/>
          <w:szCs w:val="32"/>
          <w:rtl/>
          <w:lang w:bidi="ar-DZ"/>
        </w:rPr>
        <w:t>الجيلاني</w:t>
      </w:r>
      <w:proofErr w:type="spellEnd"/>
      <w:r>
        <w:rPr>
          <w:rFonts w:cs="Simplified Arabic" w:hint="cs"/>
          <w:sz w:val="32"/>
          <w:szCs w:val="32"/>
          <w:rtl/>
          <w:lang w:bidi="ar-DZ"/>
        </w:rPr>
        <w:t xml:space="preserve"> المتصوف.فأقام عنده وتأثر بطريقته القادرية .</w:t>
      </w:r>
    </w:p>
    <w:p w:rsidR="003D55DE" w:rsidRDefault="00DA7E64" w:rsidP="00DA7E64">
      <w:pPr>
        <w:bidi/>
        <w:jc w:val="both"/>
        <w:rPr>
          <w:rFonts w:cs="Simplified Arabic" w:hint="cs"/>
          <w:sz w:val="32"/>
          <w:szCs w:val="32"/>
          <w:rtl/>
          <w:lang w:bidi="ar-DZ"/>
        </w:rPr>
      </w:pPr>
      <w:r>
        <w:rPr>
          <w:rFonts w:cs="Simplified Arabic" w:hint="cs"/>
          <w:sz w:val="32"/>
          <w:szCs w:val="32"/>
          <w:rtl/>
          <w:lang w:bidi="ar-DZ"/>
        </w:rPr>
        <w:t>إن</w:t>
      </w:r>
      <w:r w:rsidR="003D55DE">
        <w:rPr>
          <w:rFonts w:cs="Simplified Arabic" w:hint="cs"/>
          <w:sz w:val="32"/>
          <w:szCs w:val="32"/>
          <w:rtl/>
          <w:lang w:bidi="ar-DZ"/>
        </w:rPr>
        <w:t xml:space="preserve"> </w:t>
      </w:r>
      <w:r>
        <w:rPr>
          <w:rFonts w:cs="Simplified Arabic" w:hint="cs"/>
          <w:sz w:val="32"/>
          <w:szCs w:val="32"/>
          <w:rtl/>
          <w:lang w:bidi="ar-DZ"/>
        </w:rPr>
        <w:t>هذه</w:t>
      </w:r>
      <w:r w:rsidR="003D55DE">
        <w:rPr>
          <w:rFonts w:cs="Simplified Arabic" w:hint="cs"/>
          <w:sz w:val="32"/>
          <w:szCs w:val="32"/>
          <w:rtl/>
          <w:lang w:bidi="ar-DZ"/>
        </w:rPr>
        <w:t xml:space="preserve"> الأسفار مكنت الأمير من</w:t>
      </w:r>
      <w:r>
        <w:rPr>
          <w:rFonts w:cs="Simplified Arabic" w:hint="cs"/>
          <w:sz w:val="32"/>
          <w:szCs w:val="32"/>
          <w:rtl/>
          <w:lang w:bidi="ar-DZ"/>
        </w:rPr>
        <w:t xml:space="preserve"> </w:t>
      </w:r>
      <w:r w:rsidR="003D55DE">
        <w:rPr>
          <w:rFonts w:cs="Simplified Arabic" w:hint="cs"/>
          <w:sz w:val="32"/>
          <w:szCs w:val="32"/>
          <w:rtl/>
          <w:lang w:bidi="ar-DZ"/>
        </w:rPr>
        <w:t xml:space="preserve">اكتساب تجارب معرفة عميقة وأتاحت له معرفة العالم العالم الإسلامي  وظروف وواقعه </w:t>
      </w:r>
      <w:proofErr w:type="spellStart"/>
      <w:r w:rsidR="003D55DE">
        <w:rPr>
          <w:rFonts w:cs="Simplified Arabic" w:hint="cs"/>
          <w:sz w:val="32"/>
          <w:szCs w:val="32"/>
          <w:rtl/>
          <w:lang w:bidi="ar-DZ"/>
        </w:rPr>
        <w:t>المعيش</w:t>
      </w:r>
      <w:proofErr w:type="spellEnd"/>
      <w:r w:rsidR="003D55DE">
        <w:rPr>
          <w:rFonts w:cs="Simplified Arabic" w:hint="cs"/>
          <w:sz w:val="32"/>
          <w:szCs w:val="32"/>
          <w:rtl/>
          <w:lang w:bidi="ar-DZ"/>
        </w:rPr>
        <w:t xml:space="preserve">...كما </w:t>
      </w:r>
      <w:proofErr w:type="spellStart"/>
      <w:r w:rsidR="003D55DE">
        <w:rPr>
          <w:rFonts w:cs="Simplified Arabic" w:hint="cs"/>
          <w:sz w:val="32"/>
          <w:szCs w:val="32"/>
          <w:rtl/>
          <w:lang w:bidi="ar-DZ"/>
        </w:rPr>
        <w:t>أكتسبت</w:t>
      </w:r>
      <w:proofErr w:type="spellEnd"/>
      <w:r w:rsidR="003D55DE">
        <w:rPr>
          <w:rFonts w:cs="Simplified Arabic" w:hint="cs"/>
          <w:sz w:val="32"/>
          <w:szCs w:val="32"/>
          <w:rtl/>
          <w:lang w:bidi="ar-DZ"/>
        </w:rPr>
        <w:t xml:space="preserve"> </w:t>
      </w:r>
      <w:r>
        <w:rPr>
          <w:rFonts w:cs="Simplified Arabic" w:hint="cs"/>
          <w:sz w:val="32"/>
          <w:szCs w:val="32"/>
          <w:rtl/>
          <w:lang w:bidi="ar-DZ"/>
        </w:rPr>
        <w:t>علما ومعرفة</w:t>
      </w:r>
      <w:r w:rsidR="003D55DE">
        <w:rPr>
          <w:rFonts w:cs="Simplified Arabic" w:hint="cs"/>
          <w:sz w:val="32"/>
          <w:szCs w:val="32"/>
          <w:rtl/>
          <w:lang w:bidi="ar-DZ"/>
        </w:rPr>
        <w:t xml:space="preserve"> وجعلته يحتك بالعلماء والسادة العظماء مما جعل الرابطة الإسلامية تتمكن منه وتزداد عمقا في نفسه .</w:t>
      </w:r>
    </w:p>
    <w:p w:rsidR="003D55DE" w:rsidRDefault="003D55DE" w:rsidP="00DA7E64">
      <w:pPr>
        <w:bidi/>
        <w:jc w:val="both"/>
        <w:rPr>
          <w:rFonts w:cs="Simplified Arabic" w:hint="cs"/>
          <w:sz w:val="32"/>
          <w:szCs w:val="32"/>
          <w:rtl/>
          <w:lang w:bidi="ar-DZ"/>
        </w:rPr>
      </w:pPr>
      <w:r>
        <w:rPr>
          <w:rFonts w:cs="Simplified Arabic" w:hint="cs"/>
          <w:sz w:val="32"/>
          <w:szCs w:val="32"/>
          <w:rtl/>
          <w:lang w:bidi="ar-DZ"/>
        </w:rPr>
        <w:t xml:space="preserve">بعد </w:t>
      </w:r>
      <w:r w:rsidR="00DA7E64">
        <w:rPr>
          <w:rFonts w:cs="Simplified Arabic" w:hint="cs"/>
          <w:sz w:val="32"/>
          <w:szCs w:val="32"/>
          <w:rtl/>
          <w:lang w:bidi="ar-DZ"/>
        </w:rPr>
        <w:t>الاحتلال</w:t>
      </w:r>
      <w:r>
        <w:rPr>
          <w:rFonts w:cs="Simplified Arabic" w:hint="cs"/>
          <w:sz w:val="32"/>
          <w:szCs w:val="32"/>
          <w:rtl/>
          <w:lang w:bidi="ar-DZ"/>
        </w:rPr>
        <w:t xml:space="preserve"> الفرنسي سنة 1830 تحت مبايعته الأمير "أمير" على الناحية </w:t>
      </w:r>
      <w:proofErr w:type="gramStart"/>
      <w:r>
        <w:rPr>
          <w:rFonts w:cs="Simplified Arabic" w:hint="cs"/>
          <w:sz w:val="32"/>
          <w:szCs w:val="32"/>
          <w:rtl/>
          <w:lang w:bidi="ar-DZ"/>
        </w:rPr>
        <w:t>الغربية ،</w:t>
      </w:r>
      <w:proofErr w:type="gramEnd"/>
      <w:r>
        <w:rPr>
          <w:rFonts w:cs="Simplified Arabic" w:hint="cs"/>
          <w:sz w:val="32"/>
          <w:szCs w:val="32"/>
          <w:rtl/>
          <w:lang w:bidi="ar-DZ"/>
        </w:rPr>
        <w:t xml:space="preserve">فاتخذ </w:t>
      </w:r>
      <w:r w:rsidR="00DA7E64">
        <w:rPr>
          <w:rFonts w:cs="Simplified Arabic" w:hint="cs"/>
          <w:sz w:val="32"/>
          <w:szCs w:val="32"/>
          <w:rtl/>
          <w:lang w:bidi="ar-DZ"/>
        </w:rPr>
        <w:t>مدينة معسكر</w:t>
      </w:r>
      <w:r w:rsidR="00B4135B">
        <w:rPr>
          <w:rFonts w:cs="Simplified Arabic" w:hint="cs"/>
          <w:sz w:val="32"/>
          <w:szCs w:val="32"/>
          <w:rtl/>
          <w:lang w:bidi="ar-DZ"/>
        </w:rPr>
        <w:t xml:space="preserve"> عاصمة له </w:t>
      </w:r>
      <w:r w:rsidR="00DA7E64">
        <w:rPr>
          <w:rFonts w:cs="Simplified Arabic" w:hint="cs"/>
          <w:sz w:val="32"/>
          <w:szCs w:val="32"/>
          <w:rtl/>
          <w:lang w:bidi="ar-DZ"/>
        </w:rPr>
        <w:t>وذلك لتنظيم جهاده ضد الاحتلال .دام جهاد الأمير عبد القادر ما يقارب 17سنة  حقق فيها انتصارات باهرة إلى أن ضعفت جيوشه أما قوات فرنسا المتزايدة فأوقف الحرب في 1847 وتم نقله إلى فرنسا حيث ظل مأسورا في "</w:t>
      </w:r>
      <w:proofErr w:type="spellStart"/>
      <w:r w:rsidR="00DA7E64">
        <w:rPr>
          <w:rFonts w:cs="Simplified Arabic" w:hint="cs"/>
          <w:sz w:val="32"/>
          <w:szCs w:val="32"/>
          <w:rtl/>
          <w:lang w:bidi="ar-DZ"/>
        </w:rPr>
        <w:t>أمبواز</w:t>
      </w:r>
      <w:proofErr w:type="spellEnd"/>
      <w:r w:rsidR="00DA7E64">
        <w:rPr>
          <w:rFonts w:cs="Simplified Arabic" w:hint="cs"/>
          <w:sz w:val="32"/>
          <w:szCs w:val="32"/>
          <w:rtl/>
          <w:lang w:bidi="ar-DZ"/>
        </w:rPr>
        <w:t>"  إلى سنة 1852 فأطلقت سراحه ،فذهب إلى تركيا ثم الحجاز واستقر في دمشق إلى وفاته في 1883م .</w:t>
      </w:r>
    </w:p>
    <w:p w:rsidR="00DA7E64" w:rsidRPr="00DA7E64" w:rsidRDefault="00DA7E64" w:rsidP="00DA7E64">
      <w:pPr>
        <w:bidi/>
        <w:jc w:val="both"/>
        <w:rPr>
          <w:rFonts w:cs="Simplified Arabic" w:hint="cs"/>
          <w:b/>
          <w:bCs/>
          <w:sz w:val="32"/>
          <w:szCs w:val="32"/>
          <w:rtl/>
          <w:lang w:bidi="ar-DZ"/>
        </w:rPr>
      </w:pPr>
      <w:r w:rsidRPr="00DA7E64">
        <w:rPr>
          <w:rFonts w:cs="Simplified Arabic" w:hint="cs"/>
          <w:b/>
          <w:bCs/>
          <w:sz w:val="32"/>
          <w:szCs w:val="32"/>
          <w:rtl/>
          <w:lang w:bidi="ar-DZ"/>
        </w:rPr>
        <w:lastRenderedPageBreak/>
        <w:t>فكر الأمير :</w:t>
      </w:r>
    </w:p>
    <w:p w:rsidR="00DA7E64" w:rsidRDefault="00DA7E64" w:rsidP="00DA7E64">
      <w:pPr>
        <w:bidi/>
        <w:jc w:val="both"/>
        <w:rPr>
          <w:rFonts w:cs="Simplified Arabic" w:hint="cs"/>
          <w:sz w:val="32"/>
          <w:szCs w:val="32"/>
          <w:rtl/>
          <w:lang w:bidi="ar-DZ"/>
        </w:rPr>
      </w:pPr>
      <w:r>
        <w:rPr>
          <w:rFonts w:cs="Simplified Arabic" w:hint="cs"/>
          <w:sz w:val="32"/>
          <w:szCs w:val="32"/>
          <w:rtl/>
          <w:lang w:bidi="ar-DZ"/>
        </w:rPr>
        <w:t xml:space="preserve">ترك الأمير مجموعة من المؤلفات النثرية وديوان شعر </w:t>
      </w:r>
      <w:proofErr w:type="gramStart"/>
      <w:r>
        <w:rPr>
          <w:rFonts w:cs="Simplified Arabic" w:hint="cs"/>
          <w:sz w:val="32"/>
          <w:szCs w:val="32"/>
          <w:rtl/>
          <w:lang w:bidi="ar-DZ"/>
        </w:rPr>
        <w:t>صغير ،</w:t>
      </w:r>
      <w:proofErr w:type="gramEnd"/>
      <w:r>
        <w:rPr>
          <w:rFonts w:cs="Simplified Arabic" w:hint="cs"/>
          <w:sz w:val="32"/>
          <w:szCs w:val="32"/>
          <w:rtl/>
          <w:lang w:bidi="ar-DZ"/>
        </w:rPr>
        <w:t>وبعض هذه المؤلفات رسائل ألفها الأمير ليجيب فيها عن أسئلة طرحها عليه فرنسيون مستفسرين عن بعض القضايا المتعلقة بالإسلام .</w:t>
      </w:r>
    </w:p>
    <w:p w:rsidR="00DA7E64" w:rsidRDefault="00DA7E64" w:rsidP="00DA7E64">
      <w:pPr>
        <w:bidi/>
        <w:jc w:val="both"/>
        <w:rPr>
          <w:rFonts w:cs="Simplified Arabic" w:hint="cs"/>
          <w:sz w:val="32"/>
          <w:szCs w:val="32"/>
          <w:rtl/>
          <w:lang w:bidi="ar-DZ"/>
        </w:rPr>
      </w:pPr>
      <w:r>
        <w:rPr>
          <w:rFonts w:cs="Simplified Arabic" w:hint="cs"/>
          <w:sz w:val="32"/>
          <w:szCs w:val="32"/>
          <w:rtl/>
          <w:lang w:bidi="ar-DZ"/>
        </w:rPr>
        <w:t xml:space="preserve">كان الأمير متصوفا وكتب شعرا صوفيا أشار إليه ابنه محمد </w:t>
      </w:r>
      <w:proofErr w:type="gramStart"/>
      <w:r>
        <w:rPr>
          <w:rFonts w:cs="Simplified Arabic" w:hint="cs"/>
          <w:sz w:val="32"/>
          <w:szCs w:val="32"/>
          <w:rtl/>
          <w:lang w:bidi="ar-DZ"/>
        </w:rPr>
        <w:t>باشا .</w:t>
      </w:r>
      <w:proofErr w:type="gramEnd"/>
      <w:r>
        <w:rPr>
          <w:rFonts w:cs="Simplified Arabic" w:hint="cs"/>
          <w:sz w:val="32"/>
          <w:szCs w:val="32"/>
          <w:rtl/>
          <w:lang w:bidi="ar-DZ"/>
        </w:rPr>
        <w:t xml:space="preserve">ومن المعروف أن الأمير كان يميل </w:t>
      </w:r>
      <w:proofErr w:type="spellStart"/>
      <w:r>
        <w:rPr>
          <w:rFonts w:cs="Simplified Arabic" w:hint="cs"/>
          <w:sz w:val="32"/>
          <w:szCs w:val="32"/>
          <w:rtl/>
          <w:lang w:bidi="ar-DZ"/>
        </w:rPr>
        <w:t>الى</w:t>
      </w:r>
      <w:proofErr w:type="spellEnd"/>
      <w:r>
        <w:rPr>
          <w:rFonts w:cs="Simplified Arabic" w:hint="cs"/>
          <w:sz w:val="32"/>
          <w:szCs w:val="32"/>
          <w:rtl/>
          <w:lang w:bidi="ar-DZ"/>
        </w:rPr>
        <w:t xml:space="preserve"> التصوف منذ صغره متأثرا بوالده "محي الدين" ومن الثابت أن أغلب شعره في التصوف كان قد كتبه وهو في أسره </w:t>
      </w:r>
      <w:proofErr w:type="spellStart"/>
      <w:r>
        <w:rPr>
          <w:rFonts w:cs="Simplified Arabic" w:hint="cs"/>
          <w:sz w:val="32"/>
          <w:szCs w:val="32"/>
          <w:rtl/>
          <w:lang w:bidi="ar-DZ"/>
        </w:rPr>
        <w:t>بأمبوواز</w:t>
      </w:r>
      <w:proofErr w:type="spellEnd"/>
      <w:r>
        <w:rPr>
          <w:rFonts w:cs="Simplified Arabic" w:hint="cs"/>
          <w:sz w:val="32"/>
          <w:szCs w:val="32"/>
          <w:rtl/>
          <w:lang w:bidi="ar-DZ"/>
        </w:rPr>
        <w:t xml:space="preserve"> وفي دمشق حيث كان بعيدا عن السياسة وصخب الحياة . </w:t>
      </w:r>
    </w:p>
    <w:p w:rsidR="00DA7E64" w:rsidRDefault="00DA7E64" w:rsidP="00DA7E64">
      <w:pPr>
        <w:bidi/>
        <w:jc w:val="both"/>
        <w:rPr>
          <w:rFonts w:cs="Simplified Arabic" w:hint="cs"/>
          <w:b/>
          <w:bCs/>
          <w:sz w:val="32"/>
          <w:szCs w:val="32"/>
          <w:rtl/>
          <w:lang w:bidi="ar-DZ"/>
        </w:rPr>
      </w:pPr>
      <w:r w:rsidRPr="00DA7E64">
        <w:rPr>
          <w:rFonts w:cs="Simplified Arabic" w:hint="cs"/>
          <w:b/>
          <w:bCs/>
          <w:sz w:val="32"/>
          <w:szCs w:val="32"/>
          <w:rtl/>
          <w:lang w:bidi="ar-DZ"/>
        </w:rPr>
        <w:t xml:space="preserve">مؤلفات الأمير : </w:t>
      </w:r>
    </w:p>
    <w:p w:rsidR="00DA7E64" w:rsidRDefault="00DA7E64" w:rsidP="00DA7E64">
      <w:pPr>
        <w:bidi/>
        <w:jc w:val="both"/>
        <w:rPr>
          <w:rFonts w:cs="Simplified Arabic" w:hint="cs"/>
          <w:sz w:val="32"/>
          <w:szCs w:val="32"/>
          <w:rtl/>
          <w:lang w:bidi="ar-DZ"/>
        </w:rPr>
      </w:pPr>
      <w:r>
        <w:rPr>
          <w:rFonts w:cs="Simplified Arabic" w:hint="cs"/>
          <w:sz w:val="32"/>
          <w:szCs w:val="32"/>
          <w:rtl/>
          <w:lang w:bidi="ar-DZ"/>
        </w:rPr>
        <w:t xml:space="preserve">يمثل الأمير نموذج المفكر التقليدي التراثي في القرن التاسع </w:t>
      </w:r>
      <w:proofErr w:type="gramStart"/>
      <w:r>
        <w:rPr>
          <w:rFonts w:cs="Simplified Arabic" w:hint="cs"/>
          <w:sz w:val="32"/>
          <w:szCs w:val="32"/>
          <w:rtl/>
          <w:lang w:bidi="ar-DZ"/>
        </w:rPr>
        <w:t>عشر .</w:t>
      </w:r>
      <w:proofErr w:type="gramEnd"/>
      <w:r>
        <w:rPr>
          <w:rFonts w:cs="Simplified Arabic" w:hint="cs"/>
          <w:sz w:val="32"/>
          <w:szCs w:val="32"/>
          <w:rtl/>
          <w:lang w:bidi="ar-DZ"/>
        </w:rPr>
        <w:t xml:space="preserve">فقد اضطلع على كتب التراث العربي الإسلامي </w:t>
      </w:r>
      <w:proofErr w:type="spellStart"/>
      <w:r>
        <w:rPr>
          <w:rFonts w:cs="Simplified Arabic" w:hint="cs"/>
          <w:sz w:val="32"/>
          <w:szCs w:val="32"/>
          <w:rtl/>
          <w:lang w:bidi="ar-DZ"/>
        </w:rPr>
        <w:t>منالفقه</w:t>
      </w:r>
      <w:proofErr w:type="spellEnd"/>
      <w:r>
        <w:rPr>
          <w:rFonts w:cs="Simplified Arabic" w:hint="cs"/>
          <w:sz w:val="32"/>
          <w:szCs w:val="32"/>
          <w:rtl/>
          <w:lang w:bidi="ar-DZ"/>
        </w:rPr>
        <w:t xml:space="preserve"> وعلم الكلام وعلوم اللغة والفلسفة والتاريخ وما </w:t>
      </w:r>
      <w:proofErr w:type="spellStart"/>
      <w:r>
        <w:rPr>
          <w:rFonts w:cs="Simplified Arabic" w:hint="cs"/>
          <w:sz w:val="32"/>
          <w:szCs w:val="32"/>
          <w:rtl/>
          <w:lang w:bidi="ar-DZ"/>
        </w:rPr>
        <w:t>اليها</w:t>
      </w:r>
      <w:proofErr w:type="spellEnd"/>
      <w:r>
        <w:rPr>
          <w:rFonts w:cs="Simplified Arabic" w:hint="cs"/>
          <w:sz w:val="32"/>
          <w:szCs w:val="32"/>
          <w:rtl/>
          <w:lang w:bidi="ar-DZ"/>
        </w:rPr>
        <w:t xml:space="preserve"> ،لذلك فكره ومواقفه جاءت انعكاسا لقراءاته التراثية .كما يلاحظ تمسكه الشديد </w:t>
      </w:r>
      <w:r w:rsidR="00127C9A">
        <w:rPr>
          <w:rFonts w:cs="Simplified Arabic" w:hint="cs"/>
          <w:sz w:val="32"/>
          <w:szCs w:val="32"/>
          <w:rtl/>
          <w:lang w:bidi="ar-DZ"/>
        </w:rPr>
        <w:t xml:space="preserve">بالدين الإسلامي وارتباطه بعقيدته ولذلك فقد طغى على تفكير الجانب </w:t>
      </w:r>
      <w:proofErr w:type="spellStart"/>
      <w:r w:rsidR="00127C9A">
        <w:rPr>
          <w:rFonts w:cs="Simplified Arabic" w:hint="cs"/>
          <w:sz w:val="32"/>
          <w:szCs w:val="32"/>
          <w:rtl/>
          <w:lang w:bidi="ar-DZ"/>
        </w:rPr>
        <w:t>الدبني</w:t>
      </w:r>
      <w:proofErr w:type="spellEnd"/>
      <w:r w:rsidR="00127C9A">
        <w:rPr>
          <w:rFonts w:cs="Simplified Arabic" w:hint="cs"/>
          <w:sz w:val="32"/>
          <w:szCs w:val="32"/>
          <w:rtl/>
          <w:lang w:bidi="ar-DZ"/>
        </w:rPr>
        <w:t xml:space="preserve"> الذي انعكس على تفكيره ، وفسر </w:t>
      </w:r>
      <w:proofErr w:type="spellStart"/>
      <w:r w:rsidR="00127C9A">
        <w:rPr>
          <w:rFonts w:cs="Simplified Arabic" w:hint="cs"/>
          <w:sz w:val="32"/>
          <w:szCs w:val="32"/>
          <w:rtl/>
          <w:lang w:bidi="ar-DZ"/>
        </w:rPr>
        <w:t>به</w:t>
      </w:r>
      <w:proofErr w:type="spellEnd"/>
      <w:r w:rsidR="00127C9A">
        <w:rPr>
          <w:rFonts w:cs="Simplified Arabic" w:hint="cs"/>
          <w:sz w:val="32"/>
          <w:szCs w:val="32"/>
          <w:rtl/>
          <w:lang w:bidi="ar-DZ"/>
        </w:rPr>
        <w:t xml:space="preserve"> </w:t>
      </w:r>
      <w:proofErr w:type="spellStart"/>
      <w:r w:rsidR="00127C9A">
        <w:rPr>
          <w:rFonts w:cs="Simplified Arabic" w:hint="cs"/>
          <w:sz w:val="32"/>
          <w:szCs w:val="32"/>
          <w:rtl/>
          <w:lang w:bidi="ar-DZ"/>
        </w:rPr>
        <w:t>كثيرامن</w:t>
      </w:r>
      <w:proofErr w:type="spellEnd"/>
      <w:r w:rsidR="00127C9A">
        <w:rPr>
          <w:rFonts w:cs="Simplified Arabic" w:hint="cs"/>
          <w:sz w:val="32"/>
          <w:szCs w:val="32"/>
          <w:rtl/>
          <w:lang w:bidi="ar-DZ"/>
        </w:rPr>
        <w:t xml:space="preserve"> الظواهر سواء تعلقت بالعالم  أو </w:t>
      </w:r>
      <w:proofErr w:type="spellStart"/>
      <w:r w:rsidR="00127C9A">
        <w:rPr>
          <w:rFonts w:cs="Simplified Arabic" w:hint="cs"/>
          <w:sz w:val="32"/>
          <w:szCs w:val="32"/>
          <w:rtl/>
          <w:lang w:bidi="ar-DZ"/>
        </w:rPr>
        <w:t>الانسان</w:t>
      </w:r>
      <w:proofErr w:type="spellEnd"/>
      <w:r w:rsidR="00127C9A">
        <w:rPr>
          <w:rFonts w:cs="Simplified Arabic" w:hint="cs"/>
          <w:sz w:val="32"/>
          <w:szCs w:val="32"/>
          <w:rtl/>
          <w:lang w:bidi="ar-DZ"/>
        </w:rPr>
        <w:t xml:space="preserve"> ،ورغم سفره </w:t>
      </w:r>
      <w:proofErr w:type="spellStart"/>
      <w:r w:rsidR="00127C9A">
        <w:rPr>
          <w:rFonts w:cs="Simplified Arabic" w:hint="cs"/>
          <w:sz w:val="32"/>
          <w:szCs w:val="32"/>
          <w:rtl/>
          <w:lang w:bidi="ar-DZ"/>
        </w:rPr>
        <w:t>الى</w:t>
      </w:r>
      <w:proofErr w:type="spellEnd"/>
      <w:r w:rsidR="00127C9A">
        <w:rPr>
          <w:rFonts w:cs="Simplified Arabic" w:hint="cs"/>
          <w:sz w:val="32"/>
          <w:szCs w:val="32"/>
          <w:rtl/>
          <w:lang w:bidi="ar-DZ"/>
        </w:rPr>
        <w:t xml:space="preserve"> أوروبا  واطلاعه على مظاهرها الحضارية فإنه كان يرفض </w:t>
      </w:r>
      <w:proofErr w:type="spellStart"/>
      <w:r w:rsidR="00127C9A">
        <w:rPr>
          <w:rFonts w:cs="Simplified Arabic" w:hint="cs"/>
          <w:sz w:val="32"/>
          <w:szCs w:val="32"/>
          <w:rtl/>
          <w:lang w:bidi="ar-DZ"/>
        </w:rPr>
        <w:t>الإندماج</w:t>
      </w:r>
      <w:proofErr w:type="spellEnd"/>
      <w:r w:rsidR="00127C9A">
        <w:rPr>
          <w:rFonts w:cs="Simplified Arabic" w:hint="cs"/>
          <w:sz w:val="32"/>
          <w:szCs w:val="32"/>
          <w:rtl/>
          <w:lang w:bidi="ar-DZ"/>
        </w:rPr>
        <w:t xml:space="preserve"> فيها ،كما رفض تعلم اللغة الفرنسية  والاطلاع على تاريخها </w:t>
      </w:r>
      <w:proofErr w:type="spellStart"/>
      <w:r w:rsidR="00127C9A">
        <w:rPr>
          <w:rFonts w:cs="Simplified Arabic" w:hint="cs"/>
          <w:sz w:val="32"/>
          <w:szCs w:val="32"/>
          <w:rtl/>
          <w:lang w:bidi="ar-DZ"/>
        </w:rPr>
        <w:t>وأدابها</w:t>
      </w:r>
      <w:proofErr w:type="spellEnd"/>
      <w:r w:rsidR="00127C9A">
        <w:rPr>
          <w:rFonts w:cs="Simplified Arabic" w:hint="cs"/>
          <w:sz w:val="32"/>
          <w:szCs w:val="32"/>
          <w:rtl/>
          <w:lang w:bidi="ar-DZ"/>
        </w:rPr>
        <w:t xml:space="preserve"> .ومن غريب مواقفه رأيه في المرأة التي كان يرى أنها لا تملك الحق في الدراسة والتعلم  لأن ذلك يبيح لها فرصة الاختلاط بالرجال لكن كانت له مواقف </w:t>
      </w:r>
      <w:proofErr w:type="spellStart"/>
      <w:r w:rsidR="00127C9A">
        <w:rPr>
          <w:rFonts w:cs="Simplified Arabic" w:hint="cs"/>
          <w:sz w:val="32"/>
          <w:szCs w:val="32"/>
          <w:rtl/>
          <w:lang w:bidi="ar-DZ"/>
        </w:rPr>
        <w:t>أنسانية</w:t>
      </w:r>
      <w:proofErr w:type="spellEnd"/>
      <w:r w:rsidR="00127C9A">
        <w:rPr>
          <w:rFonts w:cs="Simplified Arabic" w:hint="cs"/>
          <w:sz w:val="32"/>
          <w:szCs w:val="32"/>
          <w:rtl/>
          <w:lang w:bidi="ar-DZ"/>
        </w:rPr>
        <w:t xml:space="preserve"> شهد له </w:t>
      </w:r>
      <w:proofErr w:type="spellStart"/>
      <w:r w:rsidR="00127C9A">
        <w:rPr>
          <w:rFonts w:cs="Simplified Arabic" w:hint="cs"/>
          <w:sz w:val="32"/>
          <w:szCs w:val="32"/>
          <w:rtl/>
          <w:lang w:bidi="ar-DZ"/>
        </w:rPr>
        <w:t>بها</w:t>
      </w:r>
      <w:proofErr w:type="spellEnd"/>
      <w:r w:rsidR="00127C9A">
        <w:rPr>
          <w:rFonts w:cs="Simplified Arabic" w:hint="cs"/>
          <w:sz w:val="32"/>
          <w:szCs w:val="32"/>
          <w:rtl/>
          <w:lang w:bidi="ar-DZ"/>
        </w:rPr>
        <w:t xml:space="preserve"> التاريخ وذلك عندما أنقد  جموع المسيحيين ، في الشام ، من تهديد </w:t>
      </w:r>
      <w:proofErr w:type="spellStart"/>
      <w:r w:rsidR="00127C9A">
        <w:rPr>
          <w:rFonts w:cs="Simplified Arabic" w:hint="cs"/>
          <w:sz w:val="32"/>
          <w:szCs w:val="32"/>
          <w:rtl/>
          <w:lang w:bidi="ar-DZ"/>
        </w:rPr>
        <w:t>الدروز</w:t>
      </w:r>
      <w:proofErr w:type="spellEnd"/>
      <w:r w:rsidR="00127C9A">
        <w:rPr>
          <w:rFonts w:cs="Simplified Arabic" w:hint="cs"/>
          <w:sz w:val="32"/>
          <w:szCs w:val="32"/>
          <w:rtl/>
          <w:lang w:bidi="ar-DZ"/>
        </w:rPr>
        <w:t xml:space="preserve"> المتشددين .فكان بذلك رمزا للتسامح الديني والتعايش الإنساني بيد الثقافات والديانات المختلفة . لقد حظي الأمير باهتمام رجال </w:t>
      </w:r>
      <w:r w:rsidR="00127C9A">
        <w:rPr>
          <w:rFonts w:cs="Simplified Arabic" w:hint="cs"/>
          <w:sz w:val="32"/>
          <w:szCs w:val="32"/>
          <w:rtl/>
          <w:lang w:bidi="ar-DZ"/>
        </w:rPr>
        <w:lastRenderedPageBreak/>
        <w:t xml:space="preserve">التاريخ ودارسي التصوف . فألفت فيه مئات الكتب والرسائل الجامعية بشتى اللغات العالمية وسميت باسمه الشوارع والمدن. </w:t>
      </w:r>
    </w:p>
    <w:p w:rsidR="00127C9A" w:rsidRDefault="00127C9A" w:rsidP="00127C9A">
      <w:pPr>
        <w:bidi/>
        <w:jc w:val="both"/>
        <w:rPr>
          <w:rFonts w:cs="Simplified Arabic" w:hint="cs"/>
          <w:sz w:val="32"/>
          <w:szCs w:val="32"/>
          <w:rtl/>
          <w:lang w:bidi="ar-DZ"/>
        </w:rPr>
      </w:pPr>
      <w:r>
        <w:rPr>
          <w:rFonts w:cs="Simplified Arabic" w:hint="cs"/>
          <w:sz w:val="32"/>
          <w:szCs w:val="32"/>
          <w:rtl/>
          <w:lang w:bidi="ar-DZ"/>
        </w:rPr>
        <w:t xml:space="preserve">مؤلفات الأمير : </w:t>
      </w:r>
    </w:p>
    <w:p w:rsidR="00127C9A" w:rsidRDefault="00127C9A" w:rsidP="00127C9A">
      <w:pPr>
        <w:pStyle w:val="Paragraphedeliste"/>
        <w:numPr>
          <w:ilvl w:val="0"/>
          <w:numId w:val="1"/>
        </w:numPr>
        <w:bidi/>
        <w:jc w:val="both"/>
        <w:rPr>
          <w:rFonts w:cs="Simplified Arabic" w:hint="cs"/>
          <w:sz w:val="32"/>
          <w:szCs w:val="32"/>
          <w:lang w:bidi="ar-DZ"/>
        </w:rPr>
      </w:pPr>
      <w:r>
        <w:rPr>
          <w:rFonts w:cs="Simplified Arabic" w:hint="cs"/>
          <w:sz w:val="32"/>
          <w:szCs w:val="32"/>
          <w:rtl/>
          <w:lang w:bidi="ar-DZ"/>
        </w:rPr>
        <w:t xml:space="preserve">كتاب المواقف : في التصوف ،وهو أشهر كتبه </w:t>
      </w:r>
    </w:p>
    <w:p w:rsidR="00127C9A" w:rsidRDefault="00127C9A" w:rsidP="00127C9A">
      <w:pPr>
        <w:pStyle w:val="Paragraphedeliste"/>
        <w:numPr>
          <w:ilvl w:val="0"/>
          <w:numId w:val="1"/>
        </w:numPr>
        <w:bidi/>
        <w:jc w:val="both"/>
        <w:rPr>
          <w:rFonts w:cs="Simplified Arabic" w:hint="cs"/>
          <w:sz w:val="32"/>
          <w:szCs w:val="32"/>
          <w:lang w:bidi="ar-DZ"/>
        </w:rPr>
      </w:pPr>
      <w:r>
        <w:rPr>
          <w:rFonts w:cs="Simplified Arabic" w:hint="cs"/>
          <w:sz w:val="32"/>
          <w:szCs w:val="32"/>
          <w:rtl/>
          <w:lang w:bidi="ar-DZ"/>
        </w:rPr>
        <w:t xml:space="preserve">مذكرات الأمير : وهو سيرة ذاتية تحدث فيها عن نسبه ،وجهاده ومعارفه الدينية ،ألفه في </w:t>
      </w:r>
      <w:proofErr w:type="spellStart"/>
      <w:r>
        <w:rPr>
          <w:rFonts w:cs="Simplified Arabic" w:hint="cs"/>
          <w:sz w:val="32"/>
          <w:szCs w:val="32"/>
          <w:rtl/>
          <w:lang w:bidi="ar-DZ"/>
        </w:rPr>
        <w:t>أمبواز</w:t>
      </w:r>
      <w:proofErr w:type="spellEnd"/>
      <w:r>
        <w:rPr>
          <w:rFonts w:cs="Simplified Arabic" w:hint="cs"/>
          <w:sz w:val="32"/>
          <w:szCs w:val="32"/>
          <w:rtl/>
          <w:lang w:bidi="ar-DZ"/>
        </w:rPr>
        <w:t xml:space="preserve"> عندما كان مأسورا 1849 ثم العثور على مخطوطه في 1967 وحققه مجموعة من أساتذة التاريخ . </w:t>
      </w:r>
    </w:p>
    <w:p w:rsidR="00127C9A" w:rsidRDefault="0084018C" w:rsidP="00127C9A">
      <w:pPr>
        <w:pStyle w:val="Paragraphedeliste"/>
        <w:numPr>
          <w:ilvl w:val="0"/>
          <w:numId w:val="1"/>
        </w:numPr>
        <w:bidi/>
        <w:jc w:val="both"/>
        <w:rPr>
          <w:rFonts w:cs="Simplified Arabic" w:hint="cs"/>
          <w:sz w:val="32"/>
          <w:szCs w:val="32"/>
          <w:lang w:bidi="ar-DZ"/>
        </w:rPr>
      </w:pPr>
      <w:r>
        <w:rPr>
          <w:rFonts w:cs="Simplified Arabic" w:hint="cs"/>
          <w:sz w:val="32"/>
          <w:szCs w:val="32"/>
          <w:rtl/>
          <w:lang w:bidi="ar-DZ"/>
        </w:rPr>
        <w:t xml:space="preserve">ذكرى العاقل وتنبيه </w:t>
      </w:r>
      <w:proofErr w:type="gramStart"/>
      <w:r>
        <w:rPr>
          <w:rFonts w:cs="Simplified Arabic" w:hint="cs"/>
          <w:sz w:val="32"/>
          <w:szCs w:val="32"/>
          <w:rtl/>
          <w:lang w:bidi="ar-DZ"/>
        </w:rPr>
        <w:t>الغافل :</w:t>
      </w:r>
      <w:proofErr w:type="gramEnd"/>
      <w:r>
        <w:rPr>
          <w:rFonts w:cs="Simplified Arabic" w:hint="cs"/>
          <w:sz w:val="32"/>
          <w:szCs w:val="32"/>
          <w:rtl/>
          <w:lang w:bidi="ar-DZ"/>
        </w:rPr>
        <w:t xml:space="preserve"> كتبه في تركيا أثناء إقامته </w:t>
      </w:r>
      <w:proofErr w:type="spellStart"/>
      <w:r>
        <w:rPr>
          <w:rFonts w:cs="Simplified Arabic" w:hint="cs"/>
          <w:sz w:val="32"/>
          <w:szCs w:val="32"/>
          <w:rtl/>
          <w:lang w:bidi="ar-DZ"/>
        </w:rPr>
        <w:t>بها</w:t>
      </w:r>
      <w:proofErr w:type="spellEnd"/>
      <w:r>
        <w:rPr>
          <w:rFonts w:cs="Simplified Arabic" w:hint="cs"/>
          <w:sz w:val="32"/>
          <w:szCs w:val="32"/>
          <w:rtl/>
          <w:lang w:bidi="ar-DZ"/>
        </w:rPr>
        <w:t xml:space="preserve"> .وهو رسالة </w:t>
      </w:r>
      <w:proofErr w:type="spellStart"/>
      <w:r>
        <w:rPr>
          <w:rFonts w:cs="Simplified Arabic" w:hint="cs"/>
          <w:sz w:val="32"/>
          <w:szCs w:val="32"/>
          <w:rtl/>
          <w:lang w:bidi="ar-DZ"/>
        </w:rPr>
        <w:t>الى</w:t>
      </w:r>
      <w:proofErr w:type="spellEnd"/>
      <w:r>
        <w:rPr>
          <w:rFonts w:cs="Simplified Arabic" w:hint="cs"/>
          <w:sz w:val="32"/>
          <w:szCs w:val="32"/>
          <w:rtl/>
          <w:lang w:bidi="ar-DZ"/>
        </w:rPr>
        <w:t xml:space="preserve"> الفرنسيين ، موجه إلى لأعضاء المجمع العلمي الفرنسي الذي كمنحه العضوية فيه .ألفه عام 1855 ترمها "جوستاف دوقا" إلى الفرنسية .وقد حاول الأمير في هذه الرسالة أن يبين حاجه البشر </w:t>
      </w:r>
      <w:proofErr w:type="spellStart"/>
      <w:r>
        <w:rPr>
          <w:rFonts w:cs="Simplified Arabic" w:hint="cs"/>
          <w:sz w:val="32"/>
          <w:szCs w:val="32"/>
          <w:rtl/>
          <w:lang w:bidi="ar-DZ"/>
        </w:rPr>
        <w:t>الى</w:t>
      </w:r>
      <w:proofErr w:type="spellEnd"/>
      <w:r>
        <w:rPr>
          <w:rFonts w:cs="Simplified Arabic" w:hint="cs"/>
          <w:sz w:val="32"/>
          <w:szCs w:val="32"/>
          <w:rtl/>
          <w:lang w:bidi="ar-DZ"/>
        </w:rPr>
        <w:t xml:space="preserve"> </w:t>
      </w:r>
      <w:proofErr w:type="spellStart"/>
      <w:r>
        <w:rPr>
          <w:rFonts w:cs="Simplified Arabic" w:hint="cs"/>
          <w:sz w:val="32"/>
          <w:szCs w:val="32"/>
          <w:rtl/>
          <w:lang w:bidi="ar-DZ"/>
        </w:rPr>
        <w:t>الألوهية</w:t>
      </w:r>
      <w:proofErr w:type="spellEnd"/>
      <w:r>
        <w:rPr>
          <w:rFonts w:cs="Simplified Arabic" w:hint="cs"/>
          <w:sz w:val="32"/>
          <w:szCs w:val="32"/>
          <w:rtl/>
          <w:lang w:bidi="ar-DZ"/>
        </w:rPr>
        <w:t xml:space="preserve">  والأنبياء والشرائع . </w:t>
      </w:r>
    </w:p>
    <w:p w:rsidR="0084018C" w:rsidRPr="00127C9A" w:rsidRDefault="0084018C" w:rsidP="0084018C">
      <w:pPr>
        <w:pStyle w:val="Paragraphedeliste"/>
        <w:numPr>
          <w:ilvl w:val="0"/>
          <w:numId w:val="1"/>
        </w:numPr>
        <w:bidi/>
        <w:jc w:val="both"/>
        <w:rPr>
          <w:rFonts w:cs="Simplified Arabic" w:hint="cs"/>
          <w:sz w:val="32"/>
          <w:szCs w:val="32"/>
          <w:rtl/>
          <w:lang w:bidi="ar-DZ"/>
        </w:rPr>
      </w:pPr>
      <w:proofErr w:type="spellStart"/>
      <w:r>
        <w:rPr>
          <w:rFonts w:cs="Simplified Arabic" w:hint="cs"/>
          <w:sz w:val="32"/>
          <w:szCs w:val="32"/>
          <w:rtl/>
          <w:lang w:bidi="ar-DZ"/>
        </w:rPr>
        <w:t>المقراض</w:t>
      </w:r>
      <w:proofErr w:type="spellEnd"/>
      <w:r>
        <w:rPr>
          <w:rFonts w:cs="Simplified Arabic" w:hint="cs"/>
          <w:sz w:val="32"/>
          <w:szCs w:val="32"/>
          <w:rtl/>
          <w:lang w:bidi="ar-DZ"/>
        </w:rPr>
        <w:t xml:space="preserve"> الحاد: وهو من بديع ما كتبه الأمير .أبرز فيه فلسفته في الحياة ونظرته في شتى المجالات العلمية والدينية والاجتماعية </w:t>
      </w:r>
    </w:p>
    <w:p w:rsidR="00DA7E64" w:rsidRPr="003D55DE" w:rsidRDefault="00DA7E64" w:rsidP="00DA7E64">
      <w:pPr>
        <w:bidi/>
        <w:spacing w:line="360" w:lineRule="auto"/>
        <w:jc w:val="both"/>
        <w:rPr>
          <w:rFonts w:cs="Simplified Arabic" w:hint="cs"/>
          <w:sz w:val="32"/>
          <w:szCs w:val="32"/>
          <w:lang w:bidi="ar-DZ"/>
        </w:rPr>
      </w:pPr>
    </w:p>
    <w:sectPr w:rsidR="00DA7E64" w:rsidRPr="003D55DE" w:rsidSect="000A1D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4B56"/>
    <w:multiLevelType w:val="hybridMultilevel"/>
    <w:tmpl w:val="DEA4E674"/>
    <w:lvl w:ilvl="0" w:tplc="6D7EFDD8">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D55DE"/>
    <w:rsid w:val="00020D26"/>
    <w:rsid w:val="000A1D95"/>
    <w:rsid w:val="00127C9A"/>
    <w:rsid w:val="003D55DE"/>
    <w:rsid w:val="0068728C"/>
    <w:rsid w:val="0084018C"/>
    <w:rsid w:val="00B4135B"/>
    <w:rsid w:val="00DA7E64"/>
    <w:rsid w:val="00E21F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C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2021-02-20T11:28:00Z</dcterms:created>
  <dcterms:modified xsi:type="dcterms:W3CDTF">2021-02-20T12:31:00Z</dcterms:modified>
</cp:coreProperties>
</file>