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1B" w:rsidRDefault="00690B1B" w:rsidP="00690B1B">
      <w:pPr>
        <w:jc w:val="center"/>
        <w:rPr>
          <w:b/>
          <w:bCs/>
          <w:sz w:val="40"/>
          <w:szCs w:val="40"/>
          <w:lang w:bidi="ar-DZ"/>
        </w:rPr>
      </w:pPr>
      <w:bookmarkStart w:id="0" w:name="_GoBack"/>
      <w:bookmarkEnd w:id="0"/>
      <w:proofErr w:type="gramStart"/>
      <w:r w:rsidRPr="003748FF">
        <w:rPr>
          <w:rFonts w:hint="cs"/>
          <w:b/>
          <w:bCs/>
          <w:sz w:val="40"/>
          <w:szCs w:val="40"/>
          <w:rtl/>
          <w:lang w:bidi="ar-DZ"/>
        </w:rPr>
        <w:t>الفرضية</w:t>
      </w:r>
      <w:proofErr w:type="gramEnd"/>
    </w:p>
    <w:p w:rsidR="0010001F" w:rsidRDefault="0010001F" w:rsidP="003748FF">
      <w:pPr>
        <w:jc w:val="center"/>
        <w:rPr>
          <w:b/>
          <w:bCs/>
          <w:sz w:val="40"/>
          <w:szCs w:val="40"/>
          <w:lang w:bidi="ar-DZ"/>
        </w:rPr>
      </w:pPr>
    </w:p>
    <w:p w:rsidR="003748FF" w:rsidRPr="001240A3" w:rsidRDefault="003748FF" w:rsidP="007B07A7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proofErr w:type="gramStart"/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تعريف</w:t>
      </w:r>
      <w:proofErr w:type="gramEnd"/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الفرضية</w:t>
      </w:r>
      <w:r w:rsidR="001240A3"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="007B07A7" w:rsidRPr="001240A3">
        <w:rPr>
          <w:b/>
          <w:bCs/>
          <w:sz w:val="32"/>
          <w:szCs w:val="32"/>
          <w:u w:val="single"/>
          <w:lang w:bidi="ar-DZ"/>
        </w:rPr>
        <w:t xml:space="preserve"> -1-</w:t>
      </w:r>
    </w:p>
    <w:p w:rsidR="003748FF" w:rsidRPr="001240A3" w:rsidRDefault="003748FF" w:rsidP="001240A3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 xml:space="preserve">"هي تصريح </w:t>
      </w:r>
      <w:proofErr w:type="spellStart"/>
      <w:r w:rsidRPr="001240A3">
        <w:rPr>
          <w:rFonts w:hint="cs"/>
          <w:sz w:val="32"/>
          <w:szCs w:val="32"/>
          <w:rtl/>
          <w:lang w:bidi="ar-DZ"/>
        </w:rPr>
        <w:t>يتنبؤ</w:t>
      </w:r>
      <w:proofErr w:type="spellEnd"/>
      <w:r w:rsidRPr="001240A3">
        <w:rPr>
          <w:rFonts w:hint="cs"/>
          <w:sz w:val="32"/>
          <w:szCs w:val="32"/>
          <w:rtl/>
          <w:lang w:bidi="ar-DZ"/>
        </w:rPr>
        <w:t xml:space="preserve"> بعلاقة بين عنصرين أو أكثر و يتضمن تحقيقا </w:t>
      </w:r>
      <w:r w:rsidR="0036688E" w:rsidRPr="001240A3">
        <w:rPr>
          <w:rFonts w:hint="cs"/>
          <w:sz w:val="32"/>
          <w:szCs w:val="32"/>
          <w:rtl/>
          <w:lang w:bidi="ar-DZ"/>
        </w:rPr>
        <w:t>إمر يقيا</w:t>
      </w:r>
      <w:r w:rsidRPr="001240A3">
        <w:rPr>
          <w:rFonts w:hint="cs"/>
          <w:sz w:val="32"/>
          <w:szCs w:val="32"/>
          <w:rtl/>
          <w:lang w:bidi="ar-DZ"/>
        </w:rPr>
        <w:t>... هي إجابة مقترحة لسؤال البحث"(م.أنجري)</w:t>
      </w:r>
    </w:p>
    <w:p w:rsidR="003748FF" w:rsidRPr="001240A3" w:rsidRDefault="003748FF" w:rsidP="001240A3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هي بمثابة احتمال بحثي قد يكون صحيحا أو خاطئا</w:t>
      </w:r>
    </w:p>
    <w:p w:rsidR="003748FF" w:rsidRPr="001240A3" w:rsidRDefault="003748FF" w:rsidP="007B07A7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خصائص الفرضية</w:t>
      </w:r>
      <w:r w:rsidR="001240A3"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="007B07A7" w:rsidRPr="001240A3">
        <w:rPr>
          <w:b/>
          <w:bCs/>
          <w:sz w:val="32"/>
          <w:szCs w:val="32"/>
          <w:u w:val="single"/>
          <w:lang w:bidi="ar-DZ"/>
        </w:rPr>
        <w:t xml:space="preserve"> -2-</w:t>
      </w:r>
    </w:p>
    <w:p w:rsidR="003748FF" w:rsidRPr="001240A3" w:rsidRDefault="003748FF" w:rsidP="001240A3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هي عبارة عن تنبؤ لما سنكتشفه في الواقع</w:t>
      </w:r>
    </w:p>
    <w:p w:rsidR="003748FF" w:rsidRPr="001240A3" w:rsidRDefault="001240A3" w:rsidP="001240A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gramStart"/>
      <w:r w:rsidR="003748FF" w:rsidRPr="001240A3">
        <w:rPr>
          <w:rFonts w:hint="cs"/>
          <w:sz w:val="32"/>
          <w:szCs w:val="32"/>
          <w:rtl/>
          <w:lang w:bidi="ar-DZ"/>
        </w:rPr>
        <w:t>هي</w:t>
      </w:r>
      <w:proofErr w:type="gramEnd"/>
      <w:r w:rsidR="003748FF" w:rsidRPr="001240A3">
        <w:rPr>
          <w:rFonts w:hint="cs"/>
          <w:sz w:val="32"/>
          <w:szCs w:val="32"/>
          <w:rtl/>
          <w:lang w:bidi="ar-DZ"/>
        </w:rPr>
        <w:t xml:space="preserve"> تصريح </w:t>
      </w:r>
      <w:proofErr w:type="spellStart"/>
      <w:r w:rsidR="003748FF" w:rsidRPr="001240A3">
        <w:rPr>
          <w:rFonts w:hint="cs"/>
          <w:sz w:val="32"/>
          <w:szCs w:val="32"/>
          <w:rtl/>
          <w:lang w:bidi="ar-DZ"/>
        </w:rPr>
        <w:t>تصريح</w:t>
      </w:r>
      <w:proofErr w:type="spellEnd"/>
      <w:r w:rsidR="003748FF" w:rsidRPr="001240A3">
        <w:rPr>
          <w:rFonts w:hint="cs"/>
          <w:sz w:val="32"/>
          <w:szCs w:val="32"/>
          <w:rtl/>
          <w:lang w:bidi="ar-DZ"/>
        </w:rPr>
        <w:t xml:space="preserve"> يضم مجموعة من المصطلحات و الكلمات التي يجب أن تكون دقيقة دالة</w:t>
      </w:r>
    </w:p>
    <w:p w:rsidR="003748FF" w:rsidRPr="001240A3" w:rsidRDefault="001240A3" w:rsidP="001240A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3748FF" w:rsidRPr="001240A3">
        <w:rPr>
          <w:rFonts w:hint="cs"/>
          <w:sz w:val="32"/>
          <w:szCs w:val="32"/>
          <w:rtl/>
          <w:lang w:bidi="ar-DZ"/>
        </w:rPr>
        <w:t>هي وسيلة للتحقق .... إنها توجه البحث الميداني و تحدد طبيعة المعطيات التي نبحث عنها</w:t>
      </w:r>
    </w:p>
    <w:p w:rsidR="00FB521C" w:rsidRPr="001240A3" w:rsidRDefault="001240A3" w:rsidP="001240A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3748FF" w:rsidRPr="001240A3">
        <w:rPr>
          <w:rFonts w:hint="cs"/>
          <w:sz w:val="32"/>
          <w:szCs w:val="32"/>
          <w:rtl/>
          <w:lang w:bidi="ar-DZ"/>
        </w:rPr>
        <w:t>نحاول من خلالها اكتشاف العلاقات الموجودة في الموضوع وتفسير ذلك</w:t>
      </w:r>
      <w:r w:rsidR="00FB521C" w:rsidRPr="001240A3">
        <w:rPr>
          <w:rFonts w:hint="cs"/>
          <w:sz w:val="32"/>
          <w:szCs w:val="32"/>
          <w:rtl/>
          <w:lang w:bidi="ar-DZ"/>
        </w:rPr>
        <w:t>.</w:t>
      </w:r>
    </w:p>
    <w:p w:rsidR="009D6C69" w:rsidRPr="001240A3" w:rsidRDefault="009D6C69" w:rsidP="007B07A7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-3-</w:t>
      </w:r>
      <w:proofErr w:type="gramStart"/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مكونات</w:t>
      </w:r>
      <w:proofErr w:type="gramEnd"/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الفرضية:</w:t>
      </w:r>
    </w:p>
    <w:p w:rsidR="009D6C69" w:rsidRPr="001240A3" w:rsidRDefault="00891802" w:rsidP="007B07A7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 xml:space="preserve">يمكن اعتبار الفرضية مجموعة </w:t>
      </w:r>
      <w:proofErr w:type="gramStart"/>
      <w:r w:rsidRPr="001240A3">
        <w:rPr>
          <w:rFonts w:hint="cs"/>
          <w:sz w:val="32"/>
          <w:szCs w:val="32"/>
          <w:rtl/>
          <w:lang w:bidi="ar-DZ"/>
        </w:rPr>
        <w:t>من</w:t>
      </w:r>
      <w:proofErr w:type="gramEnd"/>
      <w:r w:rsidRPr="001240A3">
        <w:rPr>
          <w:rFonts w:hint="cs"/>
          <w:sz w:val="32"/>
          <w:szCs w:val="32"/>
          <w:rtl/>
          <w:lang w:bidi="ar-DZ"/>
        </w:rPr>
        <w:t xml:space="preserve"> المتغيرات تربط بينها علاقات (سببية جدلية...)</w:t>
      </w:r>
    </w:p>
    <w:p w:rsidR="00891802" w:rsidRPr="001240A3" w:rsidRDefault="00891802" w:rsidP="00891802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المتغير هو" ميزة خاصة بأشخاص أشياء أو أوضاع مرتبطة بمفهوم والتي يمكن أن تأخذ قيما متنوعة"(</w:t>
      </w:r>
      <w:proofErr w:type="gramStart"/>
      <w:r w:rsidRPr="001240A3">
        <w:rPr>
          <w:rFonts w:hint="cs"/>
          <w:sz w:val="32"/>
          <w:szCs w:val="32"/>
          <w:rtl/>
          <w:lang w:bidi="ar-DZ"/>
        </w:rPr>
        <w:t>أنجرس</w:t>
      </w:r>
      <w:proofErr w:type="gramEnd"/>
      <w:r w:rsidRPr="001240A3">
        <w:rPr>
          <w:rFonts w:hint="cs"/>
          <w:sz w:val="32"/>
          <w:szCs w:val="32"/>
          <w:rtl/>
          <w:lang w:bidi="ar-DZ"/>
        </w:rPr>
        <w:t>)</w:t>
      </w:r>
    </w:p>
    <w:p w:rsidR="00891802" w:rsidRPr="001240A3" w:rsidRDefault="00891802" w:rsidP="00891802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هناك نوعان أساسيان من المتغيرات :</w:t>
      </w:r>
    </w:p>
    <w:p w:rsidR="00891802" w:rsidRPr="001240A3" w:rsidRDefault="00891802" w:rsidP="00891802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-المتغير</w:t>
      </w:r>
      <w:r w:rsidR="0043270A" w:rsidRPr="001240A3">
        <w:rPr>
          <w:rFonts w:hint="cs"/>
          <w:sz w:val="32"/>
          <w:szCs w:val="32"/>
          <w:rtl/>
          <w:lang w:bidi="ar-DZ"/>
        </w:rPr>
        <w:t>المستقل: هو</w:t>
      </w:r>
      <w:r w:rsidRPr="001240A3">
        <w:rPr>
          <w:rFonts w:hint="cs"/>
          <w:sz w:val="32"/>
          <w:szCs w:val="32"/>
          <w:rtl/>
          <w:lang w:bidi="ar-DZ"/>
        </w:rPr>
        <w:t xml:space="preserve"> بمثابة السبب المؤثر في ظاهرة ما</w:t>
      </w:r>
    </w:p>
    <w:p w:rsidR="00891802" w:rsidRPr="001240A3" w:rsidRDefault="00891802" w:rsidP="00891802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-</w:t>
      </w:r>
      <w:proofErr w:type="gramStart"/>
      <w:r w:rsidRPr="001240A3">
        <w:rPr>
          <w:rFonts w:hint="cs"/>
          <w:sz w:val="32"/>
          <w:szCs w:val="32"/>
          <w:rtl/>
          <w:lang w:bidi="ar-DZ"/>
        </w:rPr>
        <w:t>المتغير</w:t>
      </w:r>
      <w:proofErr w:type="gramEnd"/>
      <w:r w:rsidRPr="001240A3">
        <w:rPr>
          <w:rFonts w:hint="cs"/>
          <w:sz w:val="32"/>
          <w:szCs w:val="32"/>
          <w:rtl/>
          <w:lang w:bidi="ar-DZ"/>
        </w:rPr>
        <w:t xml:space="preserve"> التابع: هو بمثابة النتيجة 'هو الموضوع الذي نحن بصدد دراسته).</w:t>
      </w:r>
    </w:p>
    <w:p w:rsidR="00FB521C" w:rsidRPr="001240A3" w:rsidRDefault="00891802" w:rsidP="00FB521C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-4-أشكال الفرضية</w:t>
      </w:r>
      <w:r w:rsidR="001240A3"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FB521C" w:rsidRPr="001240A3" w:rsidRDefault="00FB521C" w:rsidP="007B07A7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 xml:space="preserve">الفرضيات السببية: و هي </w:t>
      </w:r>
      <w:proofErr w:type="gramStart"/>
      <w:r w:rsidRPr="001240A3">
        <w:rPr>
          <w:rFonts w:hint="cs"/>
          <w:sz w:val="32"/>
          <w:szCs w:val="32"/>
          <w:rtl/>
          <w:lang w:bidi="ar-DZ"/>
        </w:rPr>
        <w:t>بدورها</w:t>
      </w:r>
      <w:proofErr w:type="gramEnd"/>
      <w:r w:rsidRPr="001240A3">
        <w:rPr>
          <w:rFonts w:hint="cs"/>
          <w:sz w:val="32"/>
          <w:szCs w:val="32"/>
          <w:rtl/>
          <w:lang w:bidi="ar-DZ"/>
        </w:rPr>
        <w:t xml:space="preserve"> تنقسم إلى:</w:t>
      </w:r>
    </w:p>
    <w:p w:rsidR="00FB521C" w:rsidRPr="001240A3" w:rsidRDefault="00FB521C" w:rsidP="007B07A7">
      <w:pPr>
        <w:jc w:val="right"/>
        <w:rPr>
          <w:sz w:val="32"/>
          <w:szCs w:val="32"/>
          <w:rtl/>
          <w:lang w:bidi="ar-DZ"/>
        </w:rPr>
      </w:pPr>
      <w:proofErr w:type="gramStart"/>
      <w:r w:rsidRPr="001240A3">
        <w:rPr>
          <w:rFonts w:hint="cs"/>
          <w:sz w:val="32"/>
          <w:szCs w:val="32"/>
          <w:rtl/>
          <w:lang w:bidi="ar-DZ"/>
        </w:rPr>
        <w:t>أحادية</w:t>
      </w:r>
      <w:proofErr w:type="gramEnd"/>
      <w:r w:rsidRPr="001240A3">
        <w:rPr>
          <w:rFonts w:hint="cs"/>
          <w:sz w:val="32"/>
          <w:szCs w:val="32"/>
          <w:rtl/>
          <w:lang w:bidi="ar-DZ"/>
        </w:rPr>
        <w:t xml:space="preserve"> المتغير: الفقر يزداد في العالم</w:t>
      </w:r>
    </w:p>
    <w:p w:rsidR="00FB521C" w:rsidRPr="001240A3" w:rsidRDefault="00FB521C" w:rsidP="007B07A7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lastRenderedPageBreak/>
        <w:t xml:space="preserve">ثنائية المتغير: التسرب المدرسي يؤدي إلى </w:t>
      </w:r>
      <w:proofErr w:type="spellStart"/>
      <w:r w:rsidRPr="001240A3">
        <w:rPr>
          <w:rFonts w:hint="cs"/>
          <w:sz w:val="32"/>
          <w:szCs w:val="32"/>
          <w:rtl/>
          <w:lang w:bidi="ar-DZ"/>
        </w:rPr>
        <w:t>الإنحراف</w:t>
      </w:r>
      <w:proofErr w:type="spellEnd"/>
    </w:p>
    <w:p w:rsidR="00FB521C" w:rsidRPr="001240A3" w:rsidRDefault="00FB521C" w:rsidP="007B07A7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 xml:space="preserve">متعددة المتغيرات: التسرب المدرسي والتفكك الأسري يؤديان إلى </w:t>
      </w:r>
      <w:proofErr w:type="spellStart"/>
      <w:r w:rsidRPr="001240A3">
        <w:rPr>
          <w:rFonts w:hint="cs"/>
          <w:sz w:val="32"/>
          <w:szCs w:val="32"/>
          <w:rtl/>
          <w:lang w:bidi="ar-DZ"/>
        </w:rPr>
        <w:t>الإنحراف</w:t>
      </w:r>
      <w:proofErr w:type="spellEnd"/>
    </w:p>
    <w:p w:rsidR="00FB521C" w:rsidRPr="001240A3" w:rsidRDefault="00FB521C" w:rsidP="00FB521C">
      <w:pPr>
        <w:jc w:val="right"/>
        <w:rPr>
          <w:sz w:val="32"/>
          <w:szCs w:val="32"/>
          <w:rtl/>
          <w:lang w:bidi="ar-DZ"/>
        </w:rPr>
      </w:pPr>
      <w:proofErr w:type="gramStart"/>
      <w:r w:rsidRPr="001240A3">
        <w:rPr>
          <w:rFonts w:hint="cs"/>
          <w:sz w:val="32"/>
          <w:szCs w:val="32"/>
          <w:rtl/>
          <w:lang w:bidi="ar-DZ"/>
        </w:rPr>
        <w:t>الفرضيات</w:t>
      </w:r>
      <w:proofErr w:type="gramEnd"/>
      <w:r w:rsidRPr="001240A3">
        <w:rPr>
          <w:rFonts w:hint="cs"/>
          <w:sz w:val="32"/>
          <w:szCs w:val="32"/>
          <w:rtl/>
          <w:lang w:bidi="ar-DZ"/>
        </w:rPr>
        <w:t xml:space="preserve"> التعريفية: تهدف إلى محاولة فهم ماهية الظاهرة وتحديد خصائصها مثال:الثقافة الطلابية هي</w:t>
      </w:r>
    </w:p>
    <w:p w:rsidR="00891802" w:rsidRPr="001240A3" w:rsidRDefault="00891802" w:rsidP="00FB521C">
      <w:pPr>
        <w:jc w:val="right"/>
        <w:rPr>
          <w:sz w:val="32"/>
          <w:szCs w:val="32"/>
          <w:u w:val="single"/>
          <w:rtl/>
          <w:lang w:bidi="ar-DZ"/>
        </w:rPr>
      </w:pPr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-5-العملية الإجرائية</w:t>
      </w:r>
      <w:r w:rsidR="00AE2402"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(أو التحليل </w:t>
      </w:r>
      <w:proofErr w:type="spellStart"/>
      <w:r w:rsidR="00AE2402"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المفهومي</w:t>
      </w:r>
      <w:proofErr w:type="spellEnd"/>
      <w:r w:rsidR="00AE2402"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)</w:t>
      </w:r>
      <w:r w:rsidR="001240A3" w:rsidRPr="001240A3">
        <w:rPr>
          <w:rFonts w:hint="cs"/>
          <w:sz w:val="32"/>
          <w:szCs w:val="32"/>
          <w:u w:val="single"/>
          <w:rtl/>
          <w:lang w:bidi="ar-DZ"/>
        </w:rPr>
        <w:t>:</w:t>
      </w:r>
    </w:p>
    <w:p w:rsidR="00AE2402" w:rsidRPr="001240A3" w:rsidRDefault="0043270A" w:rsidP="00AE2402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هو «صيرورة</w:t>
      </w:r>
      <w:r w:rsidR="00AE2402" w:rsidRPr="001240A3">
        <w:rPr>
          <w:rFonts w:hint="cs"/>
          <w:sz w:val="32"/>
          <w:szCs w:val="32"/>
          <w:rtl/>
          <w:lang w:bidi="ar-DZ"/>
        </w:rPr>
        <w:t xml:space="preserve"> تدريجية لتجسيد ما نريد ملاحظته في </w:t>
      </w:r>
      <w:proofErr w:type="gramStart"/>
      <w:r w:rsidR="00AE2402" w:rsidRPr="001240A3">
        <w:rPr>
          <w:rFonts w:hint="cs"/>
          <w:sz w:val="32"/>
          <w:szCs w:val="32"/>
          <w:rtl/>
          <w:lang w:bidi="ar-DZ"/>
        </w:rPr>
        <w:t>الواقع .</w:t>
      </w:r>
      <w:proofErr w:type="gramEnd"/>
      <w:r w:rsidR="00AE2402" w:rsidRPr="001240A3">
        <w:rPr>
          <w:rFonts w:hint="cs"/>
          <w:sz w:val="32"/>
          <w:szCs w:val="32"/>
          <w:rtl/>
          <w:lang w:bidi="ar-DZ"/>
        </w:rPr>
        <w:t>يبدأ هدا التحليل أثناء شروع الباحث في استخراج المفاهيم من فرضيته '</w:t>
      </w:r>
      <w:r w:rsidRPr="001240A3">
        <w:rPr>
          <w:rFonts w:hint="cs"/>
          <w:sz w:val="32"/>
          <w:szCs w:val="32"/>
          <w:rtl/>
          <w:lang w:bidi="ar-DZ"/>
        </w:rPr>
        <w:t>أو</w:t>
      </w:r>
      <w:r w:rsidR="00AE2402" w:rsidRPr="001240A3">
        <w:rPr>
          <w:rFonts w:hint="cs"/>
          <w:sz w:val="32"/>
          <w:szCs w:val="32"/>
          <w:rtl/>
          <w:lang w:bidi="ar-DZ"/>
        </w:rPr>
        <w:t xml:space="preserve"> هدف بحثه)يستمر هدا التحليل أثناء تفكيك كل مفهوم لاستخراج الأبعاد أو الجوانب التي ستأخذ بعين </w:t>
      </w:r>
      <w:proofErr w:type="spellStart"/>
      <w:r w:rsidR="00AE2402" w:rsidRPr="001240A3">
        <w:rPr>
          <w:rFonts w:hint="cs"/>
          <w:sz w:val="32"/>
          <w:szCs w:val="32"/>
          <w:rtl/>
          <w:lang w:bidi="ar-DZ"/>
        </w:rPr>
        <w:t>الإعتبار</w:t>
      </w:r>
      <w:proofErr w:type="spellEnd"/>
      <w:r w:rsidR="00AE2402" w:rsidRPr="001240A3">
        <w:rPr>
          <w:rFonts w:hint="cs"/>
          <w:sz w:val="32"/>
          <w:szCs w:val="32"/>
          <w:rtl/>
          <w:lang w:bidi="ar-DZ"/>
        </w:rPr>
        <w:t xml:space="preserve"> ثم يتم تشريح كل بعد و تحويله إلى مؤشرات أو ظواهر قابلة للملاحظة"</w:t>
      </w:r>
      <w:r w:rsidR="00756533">
        <w:rPr>
          <w:rFonts w:hint="cs"/>
          <w:sz w:val="32"/>
          <w:szCs w:val="32"/>
          <w:rtl/>
          <w:lang w:bidi="ar-DZ"/>
        </w:rPr>
        <w:t>.</w:t>
      </w:r>
    </w:p>
    <w:p w:rsidR="00AE2402" w:rsidRPr="001240A3" w:rsidRDefault="00AE2402" w:rsidP="0043270A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مــلاحــظــــات</w:t>
      </w:r>
      <w:r w:rsidR="001240A3" w:rsidRPr="001240A3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AE2402" w:rsidRPr="001240A3" w:rsidRDefault="0043270A" w:rsidP="00AE2402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 xml:space="preserve">- </w:t>
      </w:r>
      <w:proofErr w:type="gramStart"/>
      <w:r w:rsidRPr="001240A3">
        <w:rPr>
          <w:rFonts w:hint="cs"/>
          <w:sz w:val="32"/>
          <w:szCs w:val="32"/>
          <w:rtl/>
          <w:lang w:bidi="ar-DZ"/>
        </w:rPr>
        <w:t>لا</w:t>
      </w:r>
      <w:proofErr w:type="gramEnd"/>
      <w:r w:rsidR="00AE2402" w:rsidRPr="001240A3">
        <w:rPr>
          <w:rFonts w:hint="cs"/>
          <w:sz w:val="32"/>
          <w:szCs w:val="32"/>
          <w:rtl/>
          <w:lang w:bidi="ar-DZ"/>
        </w:rPr>
        <w:t xml:space="preserve"> يمكن الذهاب بالفرضية إلى ميدان مباشرة بل يجب استخراج مجموعة من الأسئلة من المفاهيم الأساسية للفرضية. </w:t>
      </w:r>
      <w:r w:rsidRPr="001240A3">
        <w:rPr>
          <w:rFonts w:hint="cs"/>
          <w:sz w:val="32"/>
          <w:szCs w:val="32"/>
          <w:rtl/>
          <w:lang w:bidi="ar-DZ"/>
        </w:rPr>
        <w:t>---</w:t>
      </w:r>
    </w:p>
    <w:p w:rsidR="00AE2402" w:rsidRDefault="00AE2402" w:rsidP="0043270A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>-العملية الإجرائية</w:t>
      </w:r>
      <w:r w:rsidR="0043270A" w:rsidRPr="001240A3">
        <w:rPr>
          <w:rFonts w:hint="cs"/>
          <w:sz w:val="32"/>
          <w:szCs w:val="32"/>
          <w:rtl/>
          <w:lang w:bidi="ar-DZ"/>
        </w:rPr>
        <w:t xml:space="preserve"> هي هذه العملية التي تنتج أسئلة </w:t>
      </w:r>
      <w:proofErr w:type="gramStart"/>
      <w:r w:rsidR="0043270A" w:rsidRPr="001240A3">
        <w:rPr>
          <w:rFonts w:hint="cs"/>
          <w:sz w:val="32"/>
          <w:szCs w:val="32"/>
          <w:rtl/>
          <w:lang w:bidi="ar-DZ"/>
        </w:rPr>
        <w:t>نذهب</w:t>
      </w:r>
      <w:proofErr w:type="gramEnd"/>
      <w:r w:rsidR="0043270A" w:rsidRPr="001240A3">
        <w:rPr>
          <w:rFonts w:hint="cs"/>
          <w:sz w:val="32"/>
          <w:szCs w:val="32"/>
          <w:rtl/>
          <w:lang w:bidi="ar-DZ"/>
        </w:rPr>
        <w:t xml:space="preserve"> بها إلى الميدان.</w:t>
      </w:r>
    </w:p>
    <w:p w:rsidR="00756533" w:rsidRDefault="00DC2E2F" w:rsidP="0043270A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.15pt;margin-top:24.1pt;width:59.65pt;height:47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" stroked="f">
            <v:textbox>
              <w:txbxContent>
                <w:p w:rsidR="00E76AAF" w:rsidRPr="002E17EC" w:rsidRDefault="00E76AAF" w:rsidP="00E76AAF">
                  <w:pPr>
                    <w:jc w:val="right"/>
                    <w:rPr>
                      <w:sz w:val="32"/>
                      <w:szCs w:val="32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أسئلة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ملموسة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bidi="ar-DZ"/>
        </w:rPr>
        <w:pict>
          <v:shape id="_x0000_s1029" type="#_x0000_t202" style="position:absolute;left:0;text-align:left;margin-left:153pt;margin-top:9.8pt;width:59.7pt;height:26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" stroked="f">
            <v:textbox>
              <w:txbxContent>
                <w:p w:rsidR="002E17EC" w:rsidRPr="002E17EC" w:rsidRDefault="002E17EC" w:rsidP="002E17EC">
                  <w:pPr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مؤشرات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bidi="ar-DZ"/>
        </w:rPr>
        <w:pict>
          <v:shape id="_x0000_s1030" type="#_x0000_t202" style="position:absolute;left:0;text-align:left;margin-left:332.25pt;margin-top:9.45pt;width:39.95pt;height:26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" stroked="f">
            <v:textbox>
              <w:txbxContent>
                <w:p w:rsidR="002E17EC" w:rsidRPr="002E17EC" w:rsidRDefault="002E17EC" w:rsidP="002E17EC">
                  <w:pPr>
                    <w:rPr>
                      <w:sz w:val="32"/>
                      <w:szCs w:val="32"/>
                    </w:rPr>
                  </w:pPr>
                  <w:r w:rsidRPr="002E17EC">
                    <w:rPr>
                      <w:rFonts w:hint="cs"/>
                      <w:sz w:val="32"/>
                      <w:szCs w:val="32"/>
                      <w:rtl/>
                    </w:rPr>
                    <w:t>أبعاد</w:t>
                  </w:r>
                </w:p>
              </w:txbxContent>
            </v:textbox>
          </v:shape>
        </w:pict>
      </w:r>
    </w:p>
    <w:p w:rsidR="00756533" w:rsidRPr="001240A3" w:rsidRDefault="00DC2E2F" w:rsidP="0043270A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line id="Connecteur droit 5" o:spid="_x0000_s1033" style="position:absolute;left:0;text-align:left;z-index:251661312;visibility:visible" from="181.55pt,6.4pt" to="181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" strokecolor="#4579b8 [3044]"/>
        </w:pict>
      </w:r>
      <w:r>
        <w:rPr>
          <w:noProof/>
          <w:sz w:val="32"/>
          <w:szCs w:val="32"/>
          <w:rtl/>
          <w:lang w:eastAsia="fr-FR"/>
        </w:rPr>
        <w:pict>
          <v:line id="Connecteur droit 4" o:spid="_x0000_s1032" style="position:absolute;left:0;text-align:left;flip:x;z-index:251660288;visibility:visible" from="349.7pt,6.4pt" to="350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" strokecolor="#4579b8 [3044]"/>
        </w:pict>
      </w: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" o:spid="_x0000_s1031" type="#_x0000_t32" style="position:absolute;left:0;text-align:left;margin-left:80.65pt;margin-top:10.75pt;width:333.05pt;height:1.95pt;flip:x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" strokecolor="#4579b8 [3044]">
            <v:stroke endarrow="open"/>
          </v:shape>
        </w:pict>
      </w:r>
      <w:r w:rsidR="00756533">
        <w:rPr>
          <w:rFonts w:hint="cs"/>
          <w:sz w:val="32"/>
          <w:szCs w:val="32"/>
          <w:rtl/>
          <w:lang w:bidi="ar-DZ"/>
        </w:rPr>
        <w:t>مفهوم</w:t>
      </w:r>
    </w:p>
    <w:p w:rsidR="00756533" w:rsidRDefault="00E76AAF" w:rsidP="00E76AAF">
      <w:pPr>
        <w:jc w:val="center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العملية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الإجرائية</w:t>
      </w:r>
    </w:p>
    <w:p w:rsidR="00690B1B" w:rsidRDefault="00690B1B" w:rsidP="001240A3">
      <w:pPr>
        <w:jc w:val="right"/>
        <w:rPr>
          <w:sz w:val="32"/>
          <w:szCs w:val="32"/>
          <w:rtl/>
          <w:lang w:bidi="ar-DZ"/>
        </w:rPr>
      </w:pPr>
    </w:p>
    <w:p w:rsidR="003748FF" w:rsidRPr="001240A3" w:rsidRDefault="0043270A" w:rsidP="001240A3">
      <w:pPr>
        <w:jc w:val="right"/>
        <w:rPr>
          <w:sz w:val="32"/>
          <w:szCs w:val="32"/>
          <w:rtl/>
          <w:lang w:bidi="ar-DZ"/>
        </w:rPr>
      </w:pPr>
      <w:r w:rsidRPr="001240A3">
        <w:rPr>
          <w:rFonts w:hint="cs"/>
          <w:sz w:val="32"/>
          <w:szCs w:val="32"/>
          <w:rtl/>
          <w:lang w:bidi="ar-DZ"/>
        </w:rPr>
        <w:t xml:space="preserve">- </w:t>
      </w:r>
      <w:proofErr w:type="gramStart"/>
      <w:r w:rsidRPr="001240A3">
        <w:rPr>
          <w:rFonts w:hint="cs"/>
          <w:sz w:val="32"/>
          <w:szCs w:val="32"/>
          <w:rtl/>
          <w:lang w:bidi="ar-DZ"/>
        </w:rPr>
        <w:t>مثال</w:t>
      </w:r>
      <w:proofErr w:type="gramEnd"/>
      <w:r w:rsidR="00736510" w:rsidRPr="001240A3">
        <w:rPr>
          <w:rFonts w:hint="cs"/>
          <w:sz w:val="32"/>
          <w:szCs w:val="32"/>
          <w:rtl/>
          <w:lang w:bidi="ar-DZ"/>
        </w:rPr>
        <w:t>:</w:t>
      </w:r>
      <w:r w:rsidRPr="001240A3">
        <w:rPr>
          <w:rFonts w:hint="cs"/>
          <w:sz w:val="32"/>
          <w:szCs w:val="32"/>
          <w:rtl/>
          <w:lang w:bidi="ar-DZ"/>
        </w:rPr>
        <w:t xml:space="preserve"> "التدين «فكرة مجردة يمكن أن نبحث لها عن مؤشرات أو علامات تعبر عنها (الصلاة قراءة القران...).</w:t>
      </w:r>
    </w:p>
    <w:sectPr w:rsidR="003748FF" w:rsidRPr="001240A3" w:rsidSect="00B3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FF6"/>
    <w:multiLevelType w:val="hybridMultilevel"/>
    <w:tmpl w:val="439C4AA4"/>
    <w:lvl w:ilvl="0" w:tplc="643A87FC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66FD3903"/>
    <w:multiLevelType w:val="hybridMultilevel"/>
    <w:tmpl w:val="87D45890"/>
    <w:lvl w:ilvl="0" w:tplc="87DA4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3748FF"/>
    <w:rsid w:val="00036FD5"/>
    <w:rsid w:val="0010001F"/>
    <w:rsid w:val="001240A3"/>
    <w:rsid w:val="002E17EC"/>
    <w:rsid w:val="0036688E"/>
    <w:rsid w:val="003748FF"/>
    <w:rsid w:val="0043270A"/>
    <w:rsid w:val="00690B1B"/>
    <w:rsid w:val="007021DB"/>
    <w:rsid w:val="00736510"/>
    <w:rsid w:val="00756533"/>
    <w:rsid w:val="007B07A7"/>
    <w:rsid w:val="00891802"/>
    <w:rsid w:val="009D6C69"/>
    <w:rsid w:val="00AE2402"/>
    <w:rsid w:val="00AF6EEA"/>
    <w:rsid w:val="00B31AD2"/>
    <w:rsid w:val="00C9092A"/>
    <w:rsid w:val="00DC2E2F"/>
    <w:rsid w:val="00E76AAF"/>
    <w:rsid w:val="00FB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Connecteur droit avec flèch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918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18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18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18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180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8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4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918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18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18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18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180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8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4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INFO SOFT</dc:creator>
  <cp:lastModifiedBy>LOTFI</cp:lastModifiedBy>
  <cp:revision>3</cp:revision>
  <dcterms:created xsi:type="dcterms:W3CDTF">2021-05-25T16:16:00Z</dcterms:created>
  <dcterms:modified xsi:type="dcterms:W3CDTF">2021-05-25T16:22:00Z</dcterms:modified>
</cp:coreProperties>
</file>