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1C" w:rsidRPr="00B36937" w:rsidRDefault="00CA4D0F" w:rsidP="0038503A">
      <w:pPr>
        <w:bidi/>
        <w:spacing w:line="360" w:lineRule="auto"/>
        <w:jc w:val="center"/>
        <w:rPr>
          <w:rFonts w:ascii="Simplified Arabic" w:hAnsi="Simplified Arabic" w:cs="Sultan Medium"/>
          <w:sz w:val="40"/>
          <w:szCs w:val="40"/>
          <w:u w:val="single"/>
          <w:rtl/>
          <w:lang w:bidi="ar-DZ"/>
        </w:rPr>
      </w:pPr>
      <w:r w:rsidRPr="00B36937">
        <w:rPr>
          <w:rFonts w:ascii="Simplified Arabic" w:hAnsi="Simplified Arabic" w:cs="Sultan Medium" w:hint="cs"/>
          <w:sz w:val="40"/>
          <w:szCs w:val="40"/>
          <w:u w:val="single"/>
          <w:rtl/>
          <w:lang w:bidi="ar-DZ"/>
        </w:rPr>
        <w:t>الحر</w:t>
      </w:r>
      <w:r w:rsidR="009603DA" w:rsidRPr="00B36937">
        <w:rPr>
          <w:rFonts w:ascii="Simplified Arabic" w:hAnsi="Simplified Arabic" w:cs="Sultan Medium" w:hint="cs"/>
          <w:sz w:val="40"/>
          <w:szCs w:val="40"/>
          <w:u w:val="single"/>
          <w:rtl/>
          <w:lang w:bidi="ar-DZ"/>
        </w:rPr>
        <w:t>ف</w:t>
      </w:r>
      <w:r w:rsidRPr="00B36937">
        <w:rPr>
          <w:rFonts w:ascii="Simplified Arabic" w:hAnsi="Simplified Arabic" w:cs="Sultan Medium" w:hint="cs"/>
          <w:sz w:val="40"/>
          <w:szCs w:val="40"/>
          <w:u w:val="single"/>
          <w:rtl/>
          <w:lang w:bidi="ar-DZ"/>
        </w:rPr>
        <w:t xml:space="preserve"> </w:t>
      </w:r>
      <w:r w:rsidR="009603DA" w:rsidRPr="00B36937">
        <w:rPr>
          <w:rFonts w:ascii="Simplified Arabic" w:hAnsi="Simplified Arabic" w:cs="Sultan Medium" w:hint="cs"/>
          <w:sz w:val="40"/>
          <w:szCs w:val="40"/>
          <w:u w:val="single"/>
          <w:rtl/>
          <w:lang w:bidi="ar-DZ"/>
        </w:rPr>
        <w:t>و الصناعات بالمغرب الإسلامي</w:t>
      </w:r>
    </w:p>
    <w:p w:rsidR="009603DA" w:rsidRDefault="009603DA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تعتبر الحرف و الصناعات من أهم مظاهر النشاط الاقتصادي في المجتمع الإسلامي لذلك أولاها المفكرون المسلمون جانبا من اهتماماتهم و عنايتهم و حاولوا تصنيفها و تبيان أنواعها وفق أسس متعددة و مختلفة و هذا ما ن</w:t>
      </w:r>
      <w:r w:rsidR="000D7783">
        <w:rPr>
          <w:rFonts w:ascii="Simplified Arabic" w:hAnsi="Simplified Arabic" w:cs="Simplified Arabic" w:hint="cs"/>
          <w:sz w:val="30"/>
          <w:szCs w:val="30"/>
          <w:rtl/>
          <w:lang w:bidi="ar-DZ"/>
        </w:rPr>
        <w:t>ج</w:t>
      </w:r>
      <w:bookmarkStart w:id="0" w:name="_GoBack"/>
      <w:bookmarkEnd w:id="0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ده في رسائل إخوان الصفا </w:t>
      </w:r>
      <w:r>
        <w:rPr>
          <w:rFonts w:ascii="Simplified Arabic" w:hAnsi="Simplified Arabic" w:cs="Simplified Arabic"/>
          <w:sz w:val="30"/>
          <w:szCs w:val="30"/>
          <w:rtl/>
          <w:lang w:bidi="ar-DZ"/>
        </w:rPr>
        <w:t>–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(ق4 ه/10م)و في كتاب -  إحياء علوم الدين للغزالي (ت808 ه/1111م= و في مقدمة ابن خلدون </w:t>
      </w:r>
      <w:r>
        <w:rPr>
          <w:rFonts w:ascii="Simplified Arabic" w:hAnsi="Simplified Arabic" w:cs="Simplified Arabic"/>
          <w:sz w:val="30"/>
          <w:szCs w:val="30"/>
          <w:rtl/>
          <w:lang w:bidi="ar-DZ"/>
        </w:rPr>
        <w:t>–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(ت 808 ه/ 1406م) .</w:t>
      </w:r>
    </w:p>
    <w:p w:rsidR="009603DA" w:rsidRDefault="009603DA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و قد أشار ابن خلدون الى أمهات الصنائع و صنفها الى نوعين: </w:t>
      </w:r>
    </w:p>
    <w:p w:rsidR="009603DA" w:rsidRDefault="009603DA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صنائع</w:t>
      </w:r>
      <w:proofErr w:type="gramEnd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ضرورية في العمران كالفلاحة و البناء و الخياطة و</w:t>
      </w:r>
      <w:r w:rsidR="00B36937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التجارة و الحياكة و صنائع شريف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ة بالموضوع كالتوليد و الكتابة و الطب و ما سوى ذلك من الصنائع فتابعة ومتممة.</w:t>
      </w:r>
    </w:p>
    <w:p w:rsidR="009603DA" w:rsidRPr="00B36937" w:rsidRDefault="009603DA" w:rsidP="0038503A">
      <w:pPr>
        <w:spacing w:line="360" w:lineRule="auto"/>
        <w:jc w:val="center"/>
        <w:rPr>
          <w:rFonts w:ascii="Simplified Arabic" w:hAnsi="Simplified Arabic" w:cs="Simplified Arabic"/>
          <w:sz w:val="30"/>
          <w:szCs w:val="30"/>
          <w:rtl/>
          <w:lang w:bidi="ar-DZ"/>
        </w:rPr>
      </w:pPr>
      <w:r w:rsidRPr="00CA4D0F">
        <w:rPr>
          <w:rFonts w:ascii="Simplified Arabic" w:hAnsi="Simplified Arabic" w:cs="Sultan Medium" w:hint="cs"/>
          <w:sz w:val="40"/>
          <w:szCs w:val="40"/>
          <w:u w:val="single"/>
          <w:rtl/>
          <w:lang w:bidi="ar-DZ"/>
        </w:rPr>
        <w:t>أنواع الصناعات</w:t>
      </w:r>
    </w:p>
    <w:p w:rsidR="009603DA" w:rsidRPr="00CA4D0F" w:rsidRDefault="009603DA" w:rsidP="0038503A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1</w:t>
      </w:r>
      <w:r w:rsidRPr="00CA4D0F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  <w:lang w:bidi="ar-DZ"/>
        </w:rPr>
        <w:t xml:space="preserve">/ الحاكة و عمال الغزل و النسيج: </w:t>
      </w:r>
    </w:p>
    <w:p w:rsidR="009603DA" w:rsidRDefault="009603DA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ترتبط صناعة الغزل و النسيج الى حد كبير بمدى توافر المادة الخام الضرورية لذلك و مدى إمكانية المنطقة التي نحن بصدد دراستها في هذا المجال و تغطيتها للحاجات المحلية، و رواج هذه المواد داخل البلاد و خارجها بالإضافة الى معرفتهم بالجانب التقني الذي يهتم بمعالجة المادة الخام و مراكز تصنيعها ، لاسيما و أن هذه المواد إما ذات أصل حيواني كالصوف و الحرير أو ذات أصول نباتية كالكتان  و القطن.</w:t>
      </w:r>
    </w:p>
    <w:p w:rsidR="009603DA" w:rsidRPr="00CA4D0F" w:rsidRDefault="009603DA" w:rsidP="0038503A">
      <w:pPr>
        <w:bidi/>
        <w:spacing w:line="360" w:lineRule="auto"/>
        <w:jc w:val="both"/>
        <w:rPr>
          <w:rFonts w:ascii="Simplified Arabic" w:hAnsi="Simplified Arabic" w:cs="Sultan Medium"/>
          <w:sz w:val="30"/>
          <w:szCs w:val="30"/>
          <w:u w:val="single"/>
          <w:rtl/>
          <w:lang w:bidi="ar-DZ"/>
        </w:rPr>
      </w:pPr>
      <w:proofErr w:type="gramStart"/>
      <w:r w:rsidRPr="00CA4D0F">
        <w:rPr>
          <w:rFonts w:ascii="Simplified Arabic" w:hAnsi="Simplified Arabic" w:cs="Sultan Medium" w:hint="cs"/>
          <w:sz w:val="30"/>
          <w:szCs w:val="30"/>
          <w:u w:val="single"/>
          <w:rtl/>
          <w:lang w:bidi="ar-DZ"/>
        </w:rPr>
        <w:t>المواد</w:t>
      </w:r>
      <w:proofErr w:type="gramEnd"/>
      <w:r w:rsidRPr="00CA4D0F">
        <w:rPr>
          <w:rFonts w:ascii="Simplified Arabic" w:hAnsi="Simplified Arabic" w:cs="Sultan Medium" w:hint="cs"/>
          <w:sz w:val="30"/>
          <w:szCs w:val="30"/>
          <w:u w:val="single"/>
          <w:rtl/>
          <w:lang w:bidi="ar-DZ"/>
        </w:rPr>
        <w:t xml:space="preserve"> الخام: </w:t>
      </w:r>
    </w:p>
    <w:p w:rsidR="00104736" w:rsidRDefault="009603DA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 w:rsidRPr="00CA4D0F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  <w:lang w:bidi="ar-DZ"/>
        </w:rPr>
        <w:t xml:space="preserve">أ </w:t>
      </w:r>
      <w:r w:rsidRPr="00CA4D0F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  <w:t>–</w:t>
      </w:r>
      <w:r w:rsidRPr="00CA4D0F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  <w:lang w:bidi="ar-DZ"/>
        </w:rPr>
        <w:t xml:space="preserve"> الصوف: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يعد الصوف أهم مادة خام نسيجية و أقدمها و انفردت بها منطقة الغرب الإسلامي و بأهم انتاج للملابس الصوفية ضمن مجموعة بلدان العالم الإسلامي و في هذا الصدد </w:t>
      </w:r>
      <w:r w:rsidR="00104736">
        <w:rPr>
          <w:rFonts w:ascii="Simplified Arabic" w:hAnsi="Simplified Arabic" w:cs="Simplified Arabic" w:hint="cs"/>
          <w:sz w:val="30"/>
          <w:szCs w:val="30"/>
          <w:rtl/>
          <w:lang w:bidi="ar-DZ"/>
        </w:rPr>
        <w:t>يشير ابن حوقل (صورة الأرض) بغنم و صوف مدينة عنابة.</w:t>
      </w:r>
    </w:p>
    <w:p w:rsidR="003E6F25" w:rsidRDefault="00104736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 w:rsidRPr="00CA4D0F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  <w:lang w:bidi="ar-DZ"/>
        </w:rPr>
        <w:lastRenderedPageBreak/>
        <w:t>ب- الكتان</w:t>
      </w:r>
      <w:r w:rsidR="00CA4D0F" w:rsidRPr="00CA4D0F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  <w:lang w:bidi="ar-DZ"/>
        </w:rPr>
        <w:t>: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من النباتات النسيجية التي تتطلب تربة خصبة و ماء غزير و تتميز خيوط نسيج الكتان بالدقة و المرونة و الطول و الصلابة لذا تتعدد أغراض ا</w:t>
      </w:r>
      <w:r w:rsidR="00CA4D0F">
        <w:rPr>
          <w:rFonts w:ascii="Simplified Arabic" w:hAnsi="Simplified Arabic" w:cs="Simplified Arabic" w:hint="cs"/>
          <w:sz w:val="30"/>
          <w:szCs w:val="30"/>
          <w:rtl/>
          <w:lang w:bidi="ar-DZ"/>
        </w:rPr>
        <w:t>ستخدامه في صناعة الملابس و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الحبال المتينة و أول الإشارات الى زراعة الكتان نجدها عند ابن حوقل الذي يشير الى زراعته بمدينة بونة و بجبال أوراس.</w:t>
      </w:r>
    </w:p>
    <w:p w:rsidR="00CA4D0F" w:rsidRPr="00CA4D0F" w:rsidRDefault="003E6F25" w:rsidP="0038503A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2</w:t>
      </w:r>
      <w:r w:rsidRPr="00CA4D0F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  <w:lang w:bidi="ar-DZ"/>
        </w:rPr>
        <w:t>/ القطن:</w:t>
      </w:r>
    </w:p>
    <w:p w:rsidR="003E6F25" w:rsidRDefault="003E6F25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يعود أصل القطن الى بلاد الهند ثم دخلت زراعته الى بلدان العالم الإسلامي في القرن 7 الميلادي عن طريق الفتوحات الإسلامية لبلاد افريقية و انتشرت زراعته في الجهات غزيرة بالمياه ذات التربة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الط</w:t>
      </w:r>
      <w:r w:rsidR="00B36937">
        <w:rPr>
          <w:rFonts w:ascii="Simplified Arabic" w:hAnsi="Simplified Arabic" w:cs="Simplified Arabic" w:hint="cs"/>
          <w:sz w:val="30"/>
          <w:szCs w:val="30"/>
          <w:rtl/>
          <w:lang w:bidi="ar-DZ"/>
        </w:rPr>
        <w:t>ني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ة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و أشار ابن حوقل الى اهتمام أهل المسيلة بزراعته و كذلك مدينة تونس.</w:t>
      </w:r>
    </w:p>
    <w:p w:rsidR="00CA4D0F" w:rsidRPr="00CA4D0F" w:rsidRDefault="003E6F25" w:rsidP="0038503A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3</w:t>
      </w:r>
      <w:r w:rsidRPr="00CA4D0F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  <w:lang w:bidi="ar-DZ"/>
        </w:rPr>
        <w:t>/ الحرير:</w:t>
      </w:r>
    </w:p>
    <w:p w:rsidR="003E6F25" w:rsidRDefault="003E6F25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ارتبط انتاج الحرير بزراعة شجر التوت و تربية دودة الحرير و نوه ابن حوقل بأهمية مدينة قابس التي يصنع </w:t>
      </w:r>
      <w:r w:rsidR="00B36937">
        <w:rPr>
          <w:rFonts w:ascii="Simplified Arabic" w:hAnsi="Simplified Arabic" w:cs="Simplified Arabic" w:hint="cs"/>
          <w:sz w:val="30"/>
          <w:szCs w:val="30"/>
          <w:rtl/>
          <w:lang w:bidi="ar-DZ"/>
        </w:rPr>
        <w:t>بها الحرير الكثير الغزير أما الب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كري فكان ادق و اكثر وصفا من سابقه فأمدنا بمعلومات عن شجر التوت الكثير بمدينة قابس.</w:t>
      </w:r>
    </w:p>
    <w:p w:rsidR="009603DA" w:rsidRDefault="003E6F25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لكن لا بد لنا أن ن</w:t>
      </w:r>
      <w:r w:rsidR="00CA4D0F">
        <w:rPr>
          <w:rFonts w:ascii="Simplified Arabic" w:hAnsi="Simplified Arabic" w:cs="Simplified Arabic" w:hint="cs"/>
          <w:sz w:val="30"/>
          <w:szCs w:val="30"/>
          <w:rtl/>
          <w:lang w:bidi="ar-DZ"/>
        </w:rPr>
        <w:t>شير الى أنه بالرغم من توافر الح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ري</w:t>
      </w:r>
      <w:r w:rsidR="00CA4D0F">
        <w:rPr>
          <w:rFonts w:ascii="Simplified Arabic" w:hAnsi="Simplified Arabic" w:cs="Simplified Arabic" w:hint="cs"/>
          <w:sz w:val="30"/>
          <w:szCs w:val="30"/>
          <w:rtl/>
          <w:lang w:bidi="ar-DZ"/>
        </w:rPr>
        <w:t>ر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بمنطقة افر</w:t>
      </w:r>
      <w:r w:rsidR="00CA4D0F">
        <w:rPr>
          <w:rFonts w:ascii="Simplified Arabic" w:hAnsi="Simplified Arabic" w:cs="Simplified Arabic" w:hint="cs"/>
          <w:sz w:val="30"/>
          <w:szCs w:val="30"/>
          <w:rtl/>
          <w:lang w:bidi="ar-DZ"/>
        </w:rPr>
        <w:t>ي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قية إلا أن انتاجه و تسويقه ارتبط بأزياء النساء من ذات المستوى المعيش المرتفع ، حيث تشدد الفقهاء في هذه الفترة بمنع استخدامه في أزياء الر</w:t>
      </w:r>
      <w:r w:rsidR="00B36937">
        <w:rPr>
          <w:rFonts w:ascii="Simplified Arabic" w:hAnsi="Simplified Arabic" w:cs="Simplified Arabic" w:hint="cs"/>
          <w:sz w:val="30"/>
          <w:szCs w:val="30"/>
          <w:rtl/>
          <w:lang w:bidi="ar-DZ"/>
        </w:rPr>
        <w:t>جال اللهم إلا اليسير منه في الا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ك</w:t>
      </w:r>
      <w:r w:rsidR="00B36937">
        <w:rPr>
          <w:rFonts w:ascii="Simplified Arabic" w:hAnsi="Simplified Arabic" w:cs="Simplified Arabic" w:hint="cs"/>
          <w:sz w:val="30"/>
          <w:szCs w:val="30"/>
          <w:rtl/>
          <w:lang w:bidi="ar-DZ"/>
        </w:rPr>
        <w:t>م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ام.</w:t>
      </w:r>
      <w:r w:rsidR="009603DA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</w:t>
      </w:r>
      <w:r w:rsidR="00CA4D0F">
        <w:rPr>
          <w:rFonts w:ascii="Simplified Arabic" w:hAnsi="Simplified Arabic" w:cs="Simplified Arabic" w:hint="cs"/>
          <w:sz w:val="30"/>
          <w:szCs w:val="30"/>
          <w:rtl/>
          <w:lang w:bidi="ar-DZ"/>
        </w:rPr>
        <w:t>ولا يعني هذا أن الصناعات الحريرية كانت مجهولة في هذه الفترة بل تعاطاها الحرفيون في جميع المدن الافريقية و إذ كان الإنتاج قد ت</w:t>
      </w:r>
      <w:r w:rsidR="00B36937">
        <w:rPr>
          <w:rFonts w:ascii="Simplified Arabic" w:hAnsi="Simplified Arabic" w:cs="Simplified Arabic" w:hint="cs"/>
          <w:sz w:val="30"/>
          <w:szCs w:val="30"/>
          <w:rtl/>
          <w:lang w:bidi="ar-DZ"/>
        </w:rPr>
        <w:t>ركز في مدينة قابس و المدن الأخرى</w:t>
      </w:r>
      <w:r w:rsidR="00CA4D0F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المشهورة ، فإن ذلك مرتبطة بأهمية المدن كمركز لاستهلاك الكماليات ، حيث بتواجد و بكثرة كبار التجار و الاعيان و من ا</w:t>
      </w:r>
      <w:r w:rsidR="00F9592C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لمعروف أن الاسراف في </w:t>
      </w:r>
      <w:proofErr w:type="spellStart"/>
      <w:r w:rsidR="00F9592C"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المليوسات</w:t>
      </w:r>
      <w:proofErr w:type="spellEnd"/>
      <w:r w:rsidR="00F9592C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كان منتشرا بين فئات الامراء و الفقهاء و المشهورين وهناك دلائل على كبح هذا الاسراف من قبل بعض الفقهاء المعتدلين.</w:t>
      </w:r>
    </w:p>
    <w:p w:rsidR="00200960" w:rsidRDefault="00F9592C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lastRenderedPageBreak/>
        <w:t>و استقطب</w:t>
      </w:r>
      <w:r w:rsidR="00200960">
        <w:rPr>
          <w:rFonts w:ascii="Simplified Arabic" w:hAnsi="Simplified Arabic" w:cs="Simplified Arabic" w:hint="cs"/>
          <w:sz w:val="30"/>
          <w:szCs w:val="30"/>
          <w:rtl/>
          <w:lang w:bidi="ar-DZ"/>
        </w:rPr>
        <w:t>ت صناعة الغزل و النسيج عددا كبي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را من الحرفيين</w:t>
      </w:r>
      <w:r w:rsidR="00B36937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و نشأت مع هاتين الحرفتي</w:t>
      </w:r>
      <w:r w:rsidR="0020096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ن حرف أخرى تابعة لهما مثل: الح</w:t>
      </w:r>
      <w:r w:rsidR="00A31303">
        <w:rPr>
          <w:rFonts w:ascii="Simplified Arabic" w:hAnsi="Simplified Arabic" w:cs="Simplified Arabic" w:hint="cs"/>
          <w:sz w:val="30"/>
          <w:szCs w:val="30"/>
          <w:rtl/>
          <w:lang w:bidi="ar-DZ"/>
        </w:rPr>
        <w:t>باكة و الصباغة و الق</w:t>
      </w:r>
      <w:r w:rsidR="00200960">
        <w:rPr>
          <w:rFonts w:ascii="Simplified Arabic" w:hAnsi="Simplified Arabic" w:cs="Simplified Arabic" w:hint="cs"/>
          <w:sz w:val="30"/>
          <w:szCs w:val="30"/>
          <w:rtl/>
          <w:lang w:bidi="ar-DZ"/>
        </w:rPr>
        <w:t>صارة و قد خصصت لهذه الحرف الأسو</w:t>
      </w:r>
      <w:r w:rsidR="00B36937"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اق ، فتشير المصادر الى أسواق الصوافين</w:t>
      </w:r>
      <w:r w:rsidR="00200960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و التي نسب إليها بعض من احترف مهنة بيع الصوف و كذلك حوانيت القطن و المنسوب إليها بعض تجار القطن ، كما خصصت مجموعة من الحوانيت لبيع الكتان.</w:t>
      </w:r>
    </w:p>
    <w:p w:rsidR="00200960" w:rsidRDefault="00200960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و كان هؤلاء الحاكة يجهزون الثياب حسب رغبة الزبائن الذين يأتون </w:t>
      </w:r>
      <w:r w:rsidR="00A31303">
        <w:rPr>
          <w:rFonts w:ascii="Simplified Arabic" w:hAnsi="Simplified Arabic" w:cs="Simplified Arabic" w:hint="cs"/>
          <w:sz w:val="30"/>
          <w:szCs w:val="30"/>
          <w:rtl/>
          <w:lang w:bidi="ar-DZ"/>
        </w:rPr>
        <w:t>بالأثواب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ليصنع منها القميص أو بالغزل الذي يريد نسجه حسب رغبته و كثيرا ما كان يخطئ الحاكة في طلبات زبائنهم.</w:t>
      </w:r>
    </w:p>
    <w:p w:rsidR="00200960" w:rsidRDefault="00200960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ووقع بعض الحاكة غير المهرة في بعض أخطاء مهنية  أثناء تنفيذ صنعتهم و أثارت هذه الأخطاء التي كان يقع فيها مثل هؤلاء الخياطين عديدا من المشاكل بينهم و بين الزبائن.</w:t>
      </w:r>
    </w:p>
    <w:p w:rsidR="00200960" w:rsidRDefault="00200960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ورف</w:t>
      </w:r>
      <w:r w:rsidR="00A31303">
        <w:rPr>
          <w:rFonts w:ascii="Simplified Arabic" w:hAnsi="Simplified Arabic" w:cs="Simplified Arabic" w:hint="cs"/>
          <w:sz w:val="30"/>
          <w:szCs w:val="30"/>
          <w:rtl/>
          <w:lang w:bidi="ar-DZ"/>
        </w:rPr>
        <w:t>ع عدد من النوازل الخاصة بذلك ال</w:t>
      </w:r>
      <w:r w:rsidR="00B36937">
        <w:rPr>
          <w:rFonts w:ascii="Simplified Arabic" w:hAnsi="Simplified Arabic" w:cs="Simplified Arabic" w:hint="cs"/>
          <w:sz w:val="30"/>
          <w:szCs w:val="30"/>
          <w:rtl/>
          <w:lang w:bidi="ar-DZ"/>
        </w:rPr>
        <w:t>ى الفقهاء من اجل ايجاد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الحلول المثلى التي لا تبخس حق أحد من الطرفين.</w:t>
      </w:r>
    </w:p>
    <w:p w:rsidR="00F9592C" w:rsidRDefault="00B36937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لكن على الرغم من ذلك تفنن</w:t>
      </w:r>
      <w:r w:rsidR="00200960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الخياطون في صنع العديد من الاثواب الجيدة و قام بمساعدة الخياطين في أعمالهم بعض الصبية الذين اطلق عليهم </w:t>
      </w:r>
      <w:r w:rsidR="00A31303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أجراء الخياطين و من المهنيين الذي ارتبطت أعمالهم و مكاسبهم بصناعة الغزل و النسيج </w:t>
      </w:r>
      <w:proofErr w:type="spellStart"/>
      <w:r w:rsidR="00A31303"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القصارون</w:t>
      </w:r>
      <w:proofErr w:type="spellEnd"/>
      <w:r w:rsidR="00A31303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و الصباغون الذين يقصرون و يصبغون الخيوط و المنسوجات و قد أدى هؤلاء العديد من الخدمات التي كان المجتمع في حاجة إليها و يبدو أن مثل هذه الحرف انتعشت على أيدي العبيد.</w:t>
      </w:r>
    </w:p>
    <w:p w:rsidR="00A31303" w:rsidRDefault="00A31303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و كانت الاثواب أغلبها بيضاء يقوم الصباغون بصبغها تبعا لرغبة الزبائن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بالاصباغ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الحمراء و الصفراء و الخضراء و السوداء و يتم ذلك في قصار مملوء بهذه الأنواع من الاصباغ. و هكذا نرى أن صناعة النسيج قد أفادت بشكل مباشر من توافر المواد الخام الأولية المتوفرة في هذه 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lastRenderedPageBreak/>
        <w:t>المنطقة و من تقدم النهضة العلمية لا سيما في المجال الكيميائي في انتاج أنواع من الألبسة ذات ألوان متعددة لم تعرف من قبل.</w:t>
      </w:r>
    </w:p>
    <w:p w:rsidR="00A31303" w:rsidRDefault="00A31303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كما كان الصباغون يخطئون أيضا في تحقيق رغبات الناس لصنع أثوابهم و على أية حال فقد أشاد الجغرافيون بحسن عمل هؤلاء الصباغين و ارتبط صانعو السجاد بصانعي الغزل و النسيج.</w:t>
      </w:r>
    </w:p>
    <w:p w:rsidR="00A31303" w:rsidRDefault="00A31303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وقد أتاح الاستقرار السياسي استغلال المقدرات المحلية</w:t>
      </w:r>
      <w:r w:rsidR="0061123C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في انتاج</w:t>
      </w:r>
      <w:r w:rsidR="001046E6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مصنوعات </w:t>
      </w:r>
      <w:r w:rsidR="00B36937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على درجة عالية من الجودة و الدقة و يعزى </w:t>
      </w:r>
      <w:r w:rsidR="001046E6">
        <w:rPr>
          <w:rFonts w:ascii="Simplified Arabic" w:hAnsi="Simplified Arabic" w:cs="Simplified Arabic" w:hint="cs"/>
          <w:sz w:val="30"/>
          <w:szCs w:val="30"/>
          <w:rtl/>
          <w:lang w:bidi="ar-DZ"/>
        </w:rPr>
        <w:t>ذلك الى اتباع أسلوب التخصص في الإنتاج فاشتهر كل إقليم بمصنوعاته التي تنسب إ</w:t>
      </w:r>
      <w:r w:rsidR="00B36937">
        <w:rPr>
          <w:rFonts w:ascii="Simplified Arabic" w:hAnsi="Simplified Arabic" w:cs="Simplified Arabic" w:hint="cs"/>
          <w:sz w:val="30"/>
          <w:szCs w:val="30"/>
          <w:rtl/>
          <w:lang w:bidi="ar-DZ"/>
        </w:rPr>
        <w:t>ليه كدليل على الشهرة  و منع التدل</w:t>
      </w:r>
      <w:r w:rsidR="001046E6">
        <w:rPr>
          <w:rFonts w:ascii="Simplified Arabic" w:hAnsi="Simplified Arabic" w:cs="Simplified Arabic" w:hint="cs"/>
          <w:sz w:val="30"/>
          <w:szCs w:val="30"/>
          <w:rtl/>
          <w:lang w:bidi="ar-DZ"/>
        </w:rPr>
        <w:t>يس.</w:t>
      </w:r>
    </w:p>
    <w:p w:rsidR="001046E6" w:rsidRPr="00E42B59" w:rsidRDefault="001046E6" w:rsidP="0038503A">
      <w:pPr>
        <w:bidi/>
        <w:spacing w:line="360" w:lineRule="auto"/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</w:pPr>
      <w:r w:rsidRPr="00E42B59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  <w:lang w:bidi="ar-DZ"/>
        </w:rPr>
        <w:t xml:space="preserve">2- </w:t>
      </w:r>
      <w:proofErr w:type="spellStart"/>
      <w:r w:rsidR="00E42B59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  <w:lang w:bidi="ar-DZ"/>
        </w:rPr>
        <w:t>الري</w:t>
      </w:r>
      <w:r w:rsidRPr="00E42B59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  <w:lang w:bidi="ar-DZ"/>
        </w:rPr>
        <w:t>اغون</w:t>
      </w:r>
      <w:proofErr w:type="spellEnd"/>
      <w:r w:rsidRPr="00E42B59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  <w:lang w:bidi="ar-DZ"/>
        </w:rPr>
        <w:t xml:space="preserve"> و صناع الأحذية:</w:t>
      </w:r>
    </w:p>
    <w:p w:rsidR="001046E6" w:rsidRDefault="001046E6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تعددت في المدن </w:t>
      </w:r>
      <w:r w:rsidR="005B14A4"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ال</w:t>
      </w:r>
      <w:r w:rsidR="00B36937">
        <w:rPr>
          <w:rFonts w:ascii="Simplified Arabic" w:hAnsi="Simplified Arabic" w:cs="Simplified Arabic" w:hint="cs"/>
          <w:sz w:val="30"/>
          <w:szCs w:val="30"/>
          <w:rtl/>
          <w:lang w:bidi="ar-DZ"/>
        </w:rPr>
        <w:t>م</w:t>
      </w:r>
      <w:r w:rsidR="005B14A4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غربية و  ملئت بالعمال الذين كانوا </w:t>
      </w:r>
      <w:r w:rsidR="00E42B5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يعالجون جلود البقر و الغنم</w:t>
      </w:r>
      <w:r w:rsidR="004D5A61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، حيث يعد الجلد من اهم المنتجات الحيوانية بإفريقية   و قد جعل ابن خلدون دباغة الجلود من الصنائع التي بدع فيها المغاربة و قد مثلت العيوب التي كانت تظهر في جلود البقر و الغنم عديدا من المشاكل بالنسبة للدباغين.</w:t>
      </w:r>
    </w:p>
    <w:p w:rsidR="004D5A61" w:rsidRDefault="004D5A61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وتفنن صناع المنتجات الجلدية في انتاج أجود البضائع المعدة </w:t>
      </w:r>
      <w:r w:rsidR="00E42B5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للاستعمال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من الأحذية و </w:t>
      </w:r>
      <w:r w:rsidR="00B36937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غيرها 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فصنعوا النعال و الخفاف.</w:t>
      </w:r>
    </w:p>
    <w:p w:rsidR="004D5A61" w:rsidRPr="00E42B59" w:rsidRDefault="004D5A61" w:rsidP="0038503A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</w:pPr>
      <w:r w:rsidRPr="00E42B59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  <w:lang w:bidi="ar-DZ"/>
        </w:rPr>
        <w:t xml:space="preserve">3- أصحاب الأرحاء و </w:t>
      </w:r>
      <w:proofErr w:type="spellStart"/>
      <w:proofErr w:type="gramStart"/>
      <w:r w:rsidRPr="00E42B59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  <w:lang w:bidi="ar-DZ"/>
        </w:rPr>
        <w:t>الطحانون</w:t>
      </w:r>
      <w:proofErr w:type="spellEnd"/>
      <w:proofErr w:type="gramEnd"/>
      <w:r w:rsidRPr="00E42B59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  <w:lang w:bidi="ar-DZ"/>
        </w:rPr>
        <w:t xml:space="preserve">: </w:t>
      </w:r>
    </w:p>
    <w:p w:rsidR="004D5A61" w:rsidRDefault="004D5A61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تنوه المصادر عن كثير من الارحاء الخاصة بالطحن حيث كانت توجد فئة الطحانين الذين يقومون بطحن القمح و الشعير للأهالي ، كما</w:t>
      </w:r>
      <w:r w:rsidR="00B36937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كانوا يقومون بالطحن لأصحاب الأفران و يبدو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ان الارحاء قد شهدت ازدحاما عليها أيضا لدرجة كان ا</w:t>
      </w:r>
      <w:r w:rsidR="00E42B59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لطحان فيها </w:t>
      </w:r>
      <w:r w:rsidR="00B36937">
        <w:rPr>
          <w:rFonts w:ascii="Simplified Arabic" w:hAnsi="Simplified Arabic" w:cs="Simplified Arabic" w:hint="cs"/>
          <w:sz w:val="30"/>
          <w:szCs w:val="30"/>
          <w:rtl/>
          <w:lang w:bidi="ar-DZ"/>
        </w:rPr>
        <w:t>يخرج</w:t>
      </w:r>
      <w:r w:rsidR="00E42B59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الناس عن الرحي </w:t>
      </w:r>
      <w:proofErr w:type="spellStart"/>
      <w:r w:rsidR="00E42B5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لإ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زدحامهم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و نتيجة لذلك نجد النوازل الفقهية لا تخص مسألة تقديم بعض الأهالي على  بعض في </w:t>
      </w:r>
      <w:r w:rsidR="00B36937"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ال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طحن 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lastRenderedPageBreak/>
        <w:t>بشيء من الاهتمام الكبير ، فقد ذكر الامام سحنون " لا يجب أن يقدم صاحب الرحي أحدا على من أتى قبله".</w:t>
      </w:r>
    </w:p>
    <w:p w:rsidR="004D5A61" w:rsidRPr="00E42B59" w:rsidRDefault="004D5A61" w:rsidP="0038503A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</w:pPr>
      <w:r w:rsidRPr="00E42B59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  <w:lang w:bidi="ar-DZ"/>
        </w:rPr>
        <w:t xml:space="preserve">4- الخبازون: </w:t>
      </w:r>
    </w:p>
    <w:p w:rsidR="004D5A61" w:rsidRDefault="004D5A61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قامت في بلدان ال</w:t>
      </w:r>
      <w:r w:rsidR="00B36937">
        <w:rPr>
          <w:rFonts w:ascii="Simplified Arabic" w:hAnsi="Simplified Arabic" w:cs="Simplified Arabic" w:hint="cs"/>
          <w:sz w:val="30"/>
          <w:szCs w:val="30"/>
          <w:rtl/>
          <w:lang w:bidi="ar-DZ"/>
        </w:rPr>
        <w:t>م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غرب خلال فترة الدراسة أفران مصنوعة من القرميد كان سكان البيوت يرسلون </w:t>
      </w:r>
      <w:r w:rsidR="00B36937">
        <w:rPr>
          <w:rFonts w:ascii="Simplified Arabic" w:hAnsi="Simplified Arabic" w:cs="Simplified Arabic" w:hint="cs"/>
          <w:sz w:val="30"/>
          <w:szCs w:val="30"/>
          <w:rtl/>
          <w:lang w:bidi="ar-DZ"/>
        </w:rPr>
        <w:t>ا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ليها بعجينهم حيث يقوم الخبازون بخبز العجين في الافران او التنور ، فهذا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ابوسنان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المفتي بالقيروان يحمل خبزه الى الفر ن على يده و لم يكن </w:t>
      </w:r>
      <w:r w:rsidR="00B36937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يقتصر 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دور هذه الافران على ما كان يدفع غليها من عجين السكان بخبزه ، بل إذ أصحابها كانوا يقومون بتجهيز الخبز و يرفعون به الى الحوانيت لبيعه.</w:t>
      </w:r>
    </w:p>
    <w:p w:rsidR="004D5A61" w:rsidRDefault="004D5A61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و في </w:t>
      </w:r>
      <w:r w:rsidR="00C07501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بعض الأحيان يقوم الخبازون ببيع الخبز من الفرن مباشرة و قد خضع الخبازون و أصحاب الافران و الحوانيت الخاصة ببيع الخبز لمراقبة المحتسب الذي نهاهم عن الغش و يبدو أن صناعة الخبز قد درت ربحا على أصحابها فاحتفظت لنا المصادر بأسماء أحد الفرانين الخيرين و هو </w:t>
      </w:r>
      <w:proofErr w:type="spellStart"/>
      <w:r w:rsidR="00C07501">
        <w:rPr>
          <w:rFonts w:ascii="Simplified Arabic" w:hAnsi="Simplified Arabic" w:cs="Simplified Arabic" w:hint="cs"/>
          <w:sz w:val="30"/>
          <w:szCs w:val="30"/>
          <w:rtl/>
          <w:lang w:bidi="ar-DZ"/>
        </w:rPr>
        <w:t>ابوعمرو</w:t>
      </w:r>
      <w:proofErr w:type="spellEnd"/>
      <w:r w:rsidR="00C07501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هاشم بن مسرور المتوفى 307 هـ /919 م صاحب فرن كان مشهورا بالخير الكثير الصدقة يتصدق في السنة بالمال العظيم، و يفك السبايا و يزودهن من ماله و كان إذا عجبه طيب الخبز الخارج من فرنه ،أمر العاملين في الفرن أن يعطوه للفقراء فإذا جاء المشترون قال لهم بعناه ثم يبعث به الى الفقراء فيتصدق به كله.</w:t>
      </w:r>
    </w:p>
    <w:p w:rsidR="00214C8E" w:rsidRPr="00E42B59" w:rsidRDefault="00214C8E" w:rsidP="0038503A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</w:pPr>
      <w:r w:rsidRPr="00E42B59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  <w:lang w:bidi="ar-DZ"/>
        </w:rPr>
        <w:t xml:space="preserve">5- الدلالون و السماسرة: </w:t>
      </w:r>
    </w:p>
    <w:p w:rsidR="001C2029" w:rsidRDefault="00214C8E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شهدت أسواق المدن ال</w:t>
      </w:r>
      <w:r w:rsidR="00B36937">
        <w:rPr>
          <w:rFonts w:ascii="Simplified Arabic" w:hAnsi="Simplified Arabic" w:cs="Simplified Arabic" w:hint="cs"/>
          <w:sz w:val="30"/>
          <w:szCs w:val="30"/>
          <w:rtl/>
          <w:lang w:bidi="ar-DZ"/>
        </w:rPr>
        <w:t>م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غربية العديد من المشتغلين بحرفة الدلالة و السمسرة ، فقد تجمع الدلالون</w:t>
      </w:r>
      <w:r w:rsidR="001C2029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في مدن ال</w:t>
      </w:r>
      <w:r w:rsidR="00B36937">
        <w:rPr>
          <w:rFonts w:ascii="Simplified Arabic" w:hAnsi="Simplified Arabic" w:cs="Simplified Arabic" w:hint="cs"/>
          <w:sz w:val="30"/>
          <w:szCs w:val="30"/>
          <w:rtl/>
          <w:lang w:bidi="ar-DZ"/>
        </w:rPr>
        <w:t>م</w:t>
      </w:r>
      <w:r w:rsidR="001C2029">
        <w:rPr>
          <w:rFonts w:ascii="Simplified Arabic" w:hAnsi="Simplified Arabic" w:cs="Simplified Arabic" w:hint="cs"/>
          <w:sz w:val="30"/>
          <w:szCs w:val="30"/>
          <w:rtl/>
          <w:lang w:bidi="ar-DZ"/>
        </w:rPr>
        <w:t>غرب الإسلامية و نصبوا انفسهم لذلك فصاروا لهم حرفة و صناعة معروفين بها لا يغيرونها.</w:t>
      </w:r>
    </w:p>
    <w:p w:rsidR="00B15F4A" w:rsidRDefault="001C2029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lastRenderedPageBreak/>
        <w:t>حيث يدفع الناس إليهم بأمتعتهم و سلعهم التي يرغبون في بيعها فيدور بها</w:t>
      </w:r>
      <w:r w:rsidR="00B15F4A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الدلالون في الشوارع ينادون عليها و يردون الثمن لأصحابها مقابل أجرة معينة تقدر على عدد الامتعة و السلع المباعة و قد عمل بعض اليهود بهذه الحرفة.</w:t>
      </w:r>
    </w:p>
    <w:p w:rsidR="008804DC" w:rsidRPr="00E42B59" w:rsidRDefault="008804DC" w:rsidP="0038503A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</w:pPr>
      <w:r w:rsidRPr="00E42B59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  <w:lang w:bidi="ar-DZ"/>
        </w:rPr>
        <w:t xml:space="preserve">6- الجزارون: </w:t>
      </w:r>
    </w:p>
    <w:p w:rsidR="008804DC" w:rsidRDefault="008804DC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انتشر</w:t>
      </w:r>
      <w:proofErr w:type="gramEnd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الجزارون بالمدن حيث كانت لهم أسواق و حوانيت </w:t>
      </w:r>
      <w:r w:rsidR="00E42B59">
        <w:rPr>
          <w:rFonts w:ascii="Simplified Arabic" w:hAnsi="Simplified Arabic" w:cs="Simplified Arabic" w:hint="cs"/>
          <w:sz w:val="30"/>
          <w:szCs w:val="30"/>
          <w:rtl/>
          <w:lang w:bidi="ar-DZ"/>
        </w:rPr>
        <w:t>خاصة بهم و قد وصف بهم التدليس و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عدم النظافة و يخلطون اللحم الهزيل بالسمين أو الضأن بالماعز.</w:t>
      </w:r>
    </w:p>
    <w:p w:rsidR="008804DC" w:rsidRDefault="00B36937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و </w:t>
      </w:r>
      <w:proofErr w:type="gramStart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قد</w:t>
      </w:r>
      <w:proofErr w:type="gramEnd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خضع الجزارون لمراقبة المحتس</w:t>
      </w:r>
      <w:r w:rsidR="008804DC">
        <w:rPr>
          <w:rFonts w:ascii="Simplified Arabic" w:hAnsi="Simplified Arabic" w:cs="Simplified Arabic" w:hint="cs"/>
          <w:sz w:val="30"/>
          <w:szCs w:val="30"/>
          <w:rtl/>
          <w:lang w:bidi="ar-DZ"/>
        </w:rPr>
        <w:t>ب الذي كان يمنعهم من القيام بمثل هذه الأفعال و ينهاهم عنها أشد النهي و إن عادوا إليها يخرجهم السوق.</w:t>
      </w:r>
    </w:p>
    <w:p w:rsidR="00704785" w:rsidRDefault="008804DC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لذا</w:t>
      </w:r>
      <w:proofErr w:type="gramEnd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كان بعض الجزارين عندما يطلع عليهم </w:t>
      </w:r>
      <w:r w:rsidR="00704785"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المحتسب يهربون و يدعون اللحم و يقوم المحتسب بالبيع.</w:t>
      </w:r>
    </w:p>
    <w:p w:rsidR="00704785" w:rsidRPr="00E42B59" w:rsidRDefault="00704785" w:rsidP="0038503A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</w:pPr>
      <w:r w:rsidRPr="00E42B59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  <w:lang w:bidi="ar-DZ"/>
        </w:rPr>
        <w:t xml:space="preserve">7- الصرافون: </w:t>
      </w:r>
    </w:p>
    <w:p w:rsidR="00704785" w:rsidRDefault="00704785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كان للصيارفة سوق خاصة بهم في قيسارية المدن الحضارية و</w:t>
      </w:r>
      <w:r w:rsidR="00E42B59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كان الصيارفة يبيعون الدنانير و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الدراهم.</w:t>
      </w:r>
    </w:p>
    <w:p w:rsidR="00704785" w:rsidRPr="00E42B59" w:rsidRDefault="00704785" w:rsidP="0038503A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</w:pPr>
      <w:r w:rsidRPr="00E42B59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  <w:lang w:bidi="ar-DZ"/>
        </w:rPr>
        <w:t xml:space="preserve">8- باعة الحلي: </w:t>
      </w:r>
    </w:p>
    <w:p w:rsidR="00704785" w:rsidRDefault="00704785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ازدهرت صياغة المعادن الثمينة و الجواهر فكانت هذه الصناعة تلبية لرغبة التر ف لدى الامراء و كبار الأثرياء و بعض الناس و كان الذهب و الفضة  و الجواهر هي الخامات التي تصنع منها مصوغات الزينة فيشتري الصياغ تراب معدن الذهب و تراب معدن الفضة فيصنعون حلي النساء مثل: التاج، و الخواتم و تباع هذه الأشياء بدنانير الذهب نقدا.</w:t>
      </w:r>
    </w:p>
    <w:p w:rsidR="00704785" w:rsidRDefault="00B36937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lastRenderedPageBreak/>
        <w:t>و لا شك أن أهل هذه الحرف</w:t>
      </w:r>
      <w:r w:rsidR="00704785">
        <w:rPr>
          <w:rFonts w:ascii="Simplified Arabic" w:hAnsi="Simplified Arabic" w:cs="Simplified Arabic" w:hint="cs"/>
          <w:sz w:val="30"/>
          <w:szCs w:val="30"/>
          <w:rtl/>
          <w:lang w:bidi="ar-DZ"/>
        </w:rPr>
        <w:t>ة كانوا أصحاب خبرات توفرت لديهم نتيجة المعرفة بالكيماء و كان الصياغ يعلمون أبنائهم هذه الحرف فذكر أن رشيق القيرواني بمدينة المح</w:t>
      </w:r>
      <w:r w:rsidR="00E42B5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م</w:t>
      </w:r>
      <w:r w:rsidR="00704785">
        <w:rPr>
          <w:rFonts w:ascii="Simplified Arabic" w:hAnsi="Simplified Arabic" w:cs="Simplified Arabic" w:hint="cs"/>
          <w:sz w:val="30"/>
          <w:szCs w:val="30"/>
          <w:rtl/>
          <w:lang w:bidi="ar-DZ"/>
        </w:rPr>
        <w:t>دية  كانت حرفته الصياغة و قد علمها لابنه الحسن من بعده.</w:t>
      </w:r>
    </w:p>
    <w:p w:rsidR="00CD76F6" w:rsidRDefault="00704785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كما لم يبتعد الصياغ عن الغش و التدليس ، فيشتري الناس منهم الحلي على أ</w:t>
      </w:r>
      <w:r w:rsidR="00E42B5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ن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ها طيبة خ</w:t>
      </w:r>
      <w:r w:rsidR="00B36937"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الصة الذهب فيجدونها مغشوشة مشوب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ة بالنحاس و الرصاص و ربما تصل نسبة </w:t>
      </w:r>
      <w:r w:rsidR="00B36937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المادة المغشوشة ربع أو </w:t>
      </w:r>
      <w:r w:rsidR="00CD76F6">
        <w:rPr>
          <w:rFonts w:ascii="Simplified Arabic" w:hAnsi="Simplified Arabic" w:cs="Simplified Arabic" w:hint="cs"/>
          <w:sz w:val="30"/>
          <w:szCs w:val="30"/>
          <w:rtl/>
          <w:lang w:bidi="ar-DZ"/>
        </w:rPr>
        <w:t>ثلث وزن الحلي.</w:t>
      </w:r>
    </w:p>
    <w:p w:rsidR="00704785" w:rsidRPr="00113D30" w:rsidRDefault="00E42B59" w:rsidP="0038503A">
      <w:pPr>
        <w:bidi/>
        <w:spacing w:line="360" w:lineRule="auto"/>
        <w:jc w:val="center"/>
        <w:rPr>
          <w:rFonts w:ascii="Simplified Arabic" w:hAnsi="Simplified Arabic" w:cs="Sultan Medium"/>
          <w:sz w:val="36"/>
          <w:szCs w:val="36"/>
          <w:u w:val="single"/>
          <w:rtl/>
          <w:lang w:bidi="ar-DZ"/>
        </w:rPr>
      </w:pPr>
      <w:r w:rsidRPr="00113D30">
        <w:rPr>
          <w:rFonts w:ascii="Simplified Arabic" w:hAnsi="Simplified Arabic" w:cs="Sultan Medium" w:hint="cs"/>
          <w:sz w:val="36"/>
          <w:szCs w:val="36"/>
          <w:u w:val="single"/>
          <w:rtl/>
          <w:lang w:bidi="ar-DZ"/>
        </w:rPr>
        <w:t>شرائح المجتمع الاندلسي الحرفية</w:t>
      </w:r>
    </w:p>
    <w:p w:rsidR="00E42B59" w:rsidRDefault="00E42B59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لم تكن الحرف و الصناعات في المجتمع المغاربي مقصورة على فئة اجتماعية معينة دون أخرى و إنما كانت تمارس من جميع الفئات من البربر و العرب و اهل البلاد و الموالي </w:t>
      </w:r>
      <w:r w:rsidR="00B36937">
        <w:rPr>
          <w:rFonts w:ascii="Simplified Arabic" w:hAnsi="Simplified Arabic" w:cs="Simplified Arabic" w:hint="cs"/>
          <w:sz w:val="30"/>
          <w:szCs w:val="30"/>
          <w:rtl/>
          <w:lang w:bidi="ar-DZ"/>
        </w:rPr>
        <w:t>و حتى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في المرأة خاصة الاندلسية و فيما يلي </w:t>
      </w:r>
      <w:r w:rsidR="00B36937">
        <w:rPr>
          <w:rFonts w:ascii="Simplified Arabic" w:hAnsi="Simplified Arabic" w:cs="Simplified Arabic" w:hint="cs"/>
          <w:sz w:val="30"/>
          <w:szCs w:val="30"/>
          <w:rtl/>
          <w:lang w:bidi="ar-DZ"/>
        </w:rPr>
        <w:t>لكل من هذه الفئات و لطبيعة الحر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ف</w:t>
      </w:r>
      <w:r w:rsidR="00B36937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و 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الصناعات التي مارستها: </w:t>
      </w:r>
    </w:p>
    <w:p w:rsidR="00C242F4" w:rsidRDefault="00E42B59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 w:rsidRPr="00113D30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  <w:lang w:bidi="ar-DZ"/>
        </w:rPr>
        <w:t xml:space="preserve">1- العرب: </w:t>
      </w:r>
      <w:r w:rsidR="00B36937">
        <w:rPr>
          <w:rFonts w:ascii="Simplified Arabic" w:hAnsi="Simplified Arabic" w:cs="Simplified Arabic" w:hint="cs"/>
          <w:sz w:val="30"/>
          <w:szCs w:val="30"/>
          <w:rtl/>
          <w:lang w:bidi="ar-DZ"/>
        </w:rPr>
        <w:t>كان الع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رب أبعد الناس عن الحرف و الصناعات و السبب في ذلك كما ذكر ابن خلدون ، أنهم أعرق في البداوة و أبعد عن العمران الحض</w:t>
      </w:r>
      <w:r w:rsidR="00113D30">
        <w:rPr>
          <w:rFonts w:ascii="Simplified Arabic" w:hAnsi="Simplified Arabic" w:cs="Simplified Arabic" w:hint="cs"/>
          <w:sz w:val="30"/>
          <w:szCs w:val="30"/>
          <w:rtl/>
          <w:lang w:bidi="ar-DZ"/>
        </w:rPr>
        <w:t>ري و ما يدعو إليه من الصناعات و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غيرها و لذا سار عرب الاندلس في بداية أمورهم على</w:t>
      </w:r>
      <w:r w:rsidR="00113D30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هذا النهج فلم يهتموا بالحر ف و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الصناعات و تركوها لغيرهم من فئات المجتمع الاندلسي و اشغلوا أنفسهم بشؤون الحكم و الإدارة</w:t>
      </w:r>
      <w:r w:rsidR="00113D30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</w:t>
      </w:r>
      <w:r w:rsidR="00C242F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ومن تم عمل البعض منهم بالحرف التي تحظى بمكانة اجتماعية رفيعة كالوزارة ، الكتابة عند الملوك وولاية الاقليم و</w:t>
      </w:r>
      <w:r w:rsidR="00B36937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الاشراف على الأسواق (ولاية الحسبة) و تدريس العلوم و نسخ</w:t>
      </w:r>
      <w:r w:rsidR="00C242F4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الكتب و تعليم الصبيا</w:t>
      </w:r>
      <w:r w:rsidR="00B36937">
        <w:rPr>
          <w:rFonts w:ascii="Simplified Arabic" w:hAnsi="Simplified Arabic" w:cs="Simplified Arabic" w:hint="cs"/>
          <w:sz w:val="30"/>
          <w:szCs w:val="30"/>
          <w:rtl/>
          <w:lang w:bidi="ar-DZ"/>
        </w:rPr>
        <w:t>ن في</w:t>
      </w:r>
      <w:r w:rsidR="00C242F4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الكتاتيب و إما</w:t>
      </w:r>
      <w:r w:rsidR="00B36937">
        <w:rPr>
          <w:rFonts w:ascii="Simplified Arabic" w:hAnsi="Simplified Arabic" w:cs="Simplified Arabic" w:hint="cs"/>
          <w:sz w:val="30"/>
          <w:szCs w:val="30"/>
          <w:rtl/>
          <w:lang w:bidi="ar-DZ"/>
        </w:rPr>
        <w:t>مة</w:t>
      </w:r>
      <w:r w:rsidR="00C242F4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المساجد.</w:t>
      </w:r>
    </w:p>
    <w:p w:rsidR="00C242F4" w:rsidRDefault="00B36937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و عندما انخر</w:t>
      </w:r>
      <w:r w:rsidR="00C242F4">
        <w:rPr>
          <w:rFonts w:ascii="Simplified Arabic" w:hAnsi="Simplified Arabic" w:cs="Simplified Arabic" w:hint="cs"/>
          <w:sz w:val="30"/>
          <w:szCs w:val="30"/>
          <w:rtl/>
          <w:lang w:bidi="ar-DZ"/>
        </w:rPr>
        <w:t>ط العرب في المجتمع الاندلسي مارسوا مختلف أنواع الصناعات و الحرف فقد احترفوا التجارة و الدباغة و الفخارة و الخياطة.</w:t>
      </w:r>
    </w:p>
    <w:p w:rsidR="00E42B59" w:rsidRDefault="00C242F4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 w:rsidRPr="00113D30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  <w:lang w:bidi="ar-DZ"/>
        </w:rPr>
        <w:lastRenderedPageBreak/>
        <w:t xml:space="preserve">2- </w:t>
      </w:r>
      <w:r w:rsidR="00E42B59" w:rsidRPr="00113D30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  <w:lang w:bidi="ar-DZ"/>
        </w:rPr>
        <w:t xml:space="preserve"> </w:t>
      </w:r>
      <w:r w:rsidRPr="00113D30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  <w:lang w:bidi="ar-DZ"/>
        </w:rPr>
        <w:t>البربر: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فكان أهل القرى  و الأرياف منهم يحترفون ال</w:t>
      </w:r>
      <w:r w:rsidR="00113D3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فلاحة و تربية الماشية و النحل و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الدواجن و لذا اشتهروا بإنتاج الصوف ك مادة و العسل و مشتقاته، كما احترفوا صناعة عصر الزيتون و طحن الحبوب و استخراج الملح.</w:t>
      </w:r>
    </w:p>
    <w:p w:rsidR="00C242F4" w:rsidRDefault="00C242F4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و أما أهل الحاضرة من البربر فقد احترفوا العمل بصناعة السلال ، الاطباق ،...</w:t>
      </w:r>
    </w:p>
    <w:p w:rsidR="00C242F4" w:rsidRDefault="00C242F4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 w:rsidRPr="00113D30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  <w:lang w:bidi="ar-DZ"/>
        </w:rPr>
        <w:t>3- اليهود: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و كان اليهود الذين دخلوا الإسلام بعد الفتح يحترفون الحجامة و بيع و إصلاح النعال و خياطة الثياب و صناعة الاقمشة و المنسوج</w:t>
      </w:r>
      <w:r w:rsidR="00113D30">
        <w:rPr>
          <w:rFonts w:ascii="Simplified Arabic" w:hAnsi="Simplified Arabic" w:cs="Simplified Arabic" w:hint="cs"/>
          <w:sz w:val="30"/>
          <w:szCs w:val="30"/>
          <w:rtl/>
          <w:lang w:bidi="ar-DZ"/>
        </w:rPr>
        <w:t>ات و عمل بعضهم و سطاء تجاريين و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سماسرة.</w:t>
      </w:r>
    </w:p>
    <w:p w:rsidR="00C242F4" w:rsidRDefault="00C242F4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و أما اليهود من اهل الذمة فقد عملوا في بداية أمرهم بالحر</w:t>
      </w:r>
      <w:r w:rsidR="00113D3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ف الممتهنة كالصباغة و الدباغة و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كان أكثرهم حمالين و خياطين و قد ازدهرت هذه الطائفة أي اليهود فيما بعد و علت منزلتها في المجتمع و خاصة الاندلسيين فتقلدوا مناصب رفيعة في الدولة كال</w:t>
      </w:r>
      <w:r w:rsidR="00697FF8">
        <w:rPr>
          <w:rFonts w:ascii="Simplified Arabic" w:hAnsi="Simplified Arabic" w:cs="Simplified Arabic" w:hint="cs"/>
          <w:sz w:val="30"/>
          <w:szCs w:val="30"/>
          <w:rtl/>
          <w:lang w:bidi="ar-DZ"/>
        </w:rPr>
        <w:t>ك</w:t>
      </w:r>
      <w:r w:rsidR="00113D30">
        <w:rPr>
          <w:rFonts w:ascii="Simplified Arabic" w:hAnsi="Simplified Arabic" w:cs="Simplified Arabic" w:hint="cs"/>
          <w:sz w:val="30"/>
          <w:szCs w:val="30"/>
          <w:rtl/>
          <w:lang w:bidi="ar-DZ"/>
        </w:rPr>
        <w:t>تابة عند الملوك و الوزارة و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تولى الكثير منهم الشؤون المالية و الإدارية و مارسوا الطب و الترجمة و اشتغلوا بالتجارة و</w:t>
      </w:r>
      <w:r w:rsidR="00113D30"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الصيرفة و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الصياغة و يشير أحد الامثال الاندلسية الى أن معظم الص</w:t>
      </w:r>
      <w:r w:rsidR="00697FF8">
        <w:rPr>
          <w:rFonts w:ascii="Simplified Arabic" w:hAnsi="Simplified Arabic" w:cs="Simplified Arabic" w:hint="cs"/>
          <w:sz w:val="30"/>
          <w:szCs w:val="30"/>
          <w:rtl/>
          <w:lang w:bidi="ar-DZ"/>
        </w:rPr>
        <w:t>ياغة كانوا من اليهود و إذ تعاطى مسلم هذه الحرفة احتقره الناس  و ازدروه.</w:t>
      </w:r>
    </w:p>
    <w:p w:rsidR="00697FF8" w:rsidRDefault="00697FF8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 w:rsidRPr="00113D30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  <w:lang w:bidi="ar-DZ"/>
        </w:rPr>
        <w:t xml:space="preserve">4- المرأة: 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مارست الم</w:t>
      </w:r>
      <w:r w:rsidR="00B36937">
        <w:rPr>
          <w:rFonts w:ascii="Simplified Arabic" w:hAnsi="Simplified Arabic" w:cs="Simplified Arabic" w:hint="cs"/>
          <w:sz w:val="30"/>
          <w:szCs w:val="30"/>
          <w:rtl/>
          <w:lang w:bidi="ar-DZ"/>
        </w:rPr>
        <w:t>رأة الاندلسية حرفا متنوعة إذ تجد الطباخة و الخبازة و اللبانة</w:t>
      </w:r>
      <w:r w:rsidR="00113D30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و الطيبة و</w:t>
      </w:r>
      <w:r w:rsidR="00B36937"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الدلالة و النائح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ة و المغنية و الكاهنة و المعلمة و </w:t>
      </w:r>
      <w:r w:rsidR="00113D30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صناعة الغزل و النسيج و خاصة غزل 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الصوف والقطن و الكتان و من المهن الأخرى التي مارستها المرأة</w:t>
      </w:r>
      <w:r w:rsidR="00113D30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خاصة الاندلسية القبالة و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التو</w:t>
      </w:r>
      <w:r w:rsidR="00113D3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ليد و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تربية أولاد العائلات الميسورة و إرضاعهم و خدمة البيوت</w:t>
      </w:r>
      <w:r w:rsidR="00113D30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و الرقص في الحفلات و الاعراس و</w:t>
      </w:r>
      <w:r w:rsidR="00B36937">
        <w:rPr>
          <w:rFonts w:ascii="Simplified Arabic" w:hAnsi="Simplified Arabic" w:cs="Simplified Arabic" w:hint="cs"/>
          <w:sz w:val="30"/>
          <w:szCs w:val="30"/>
          <w:rtl/>
          <w:lang w:bidi="ar-DZ"/>
        </w:rPr>
        <w:t>كتابة المصاحف و قد وردت إشار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ات في بعض المصادر تؤكد مزاولة المرأة الاندلسية لحرفة الطب.</w:t>
      </w:r>
    </w:p>
    <w:p w:rsidR="0038503A" w:rsidRDefault="0038503A" w:rsidP="0038503A">
      <w:pPr>
        <w:bidi/>
        <w:spacing w:line="360" w:lineRule="auto"/>
        <w:jc w:val="center"/>
        <w:rPr>
          <w:rFonts w:ascii="Simplified Arabic" w:hAnsi="Simplified Arabic" w:cs="Sultan Medium"/>
          <w:sz w:val="36"/>
          <w:szCs w:val="36"/>
          <w:u w:val="single"/>
          <w:rtl/>
          <w:lang w:bidi="ar-DZ"/>
        </w:rPr>
      </w:pPr>
    </w:p>
    <w:p w:rsidR="00697FF8" w:rsidRDefault="00697FF8" w:rsidP="0038503A">
      <w:pPr>
        <w:bidi/>
        <w:spacing w:line="360" w:lineRule="auto"/>
        <w:jc w:val="center"/>
        <w:rPr>
          <w:rFonts w:ascii="Simplified Arabic" w:hAnsi="Simplified Arabic" w:cs="Sultan Medium"/>
          <w:sz w:val="36"/>
          <w:szCs w:val="36"/>
          <w:u w:val="single"/>
          <w:rtl/>
          <w:lang w:bidi="ar-DZ"/>
        </w:rPr>
      </w:pPr>
      <w:r w:rsidRPr="00113D30">
        <w:rPr>
          <w:rFonts w:ascii="Simplified Arabic" w:hAnsi="Simplified Arabic" w:cs="Sultan Medium" w:hint="cs"/>
          <w:sz w:val="36"/>
          <w:szCs w:val="36"/>
          <w:u w:val="single"/>
          <w:rtl/>
          <w:lang w:bidi="ar-DZ"/>
        </w:rPr>
        <w:lastRenderedPageBreak/>
        <w:t>الوضع الاجتماعي لأهل الحرف و الصناعات</w:t>
      </w:r>
    </w:p>
    <w:p w:rsidR="00113D30" w:rsidRPr="00113D30" w:rsidRDefault="00113D30" w:rsidP="0038503A">
      <w:pPr>
        <w:bidi/>
        <w:spacing w:line="360" w:lineRule="auto"/>
        <w:jc w:val="center"/>
        <w:rPr>
          <w:rFonts w:ascii="Simplified Arabic" w:hAnsi="Simplified Arabic" w:cs="Sultan Medium"/>
          <w:sz w:val="36"/>
          <w:szCs w:val="36"/>
          <w:u w:val="single"/>
          <w:rtl/>
          <w:lang w:bidi="ar-DZ"/>
        </w:rPr>
      </w:pPr>
    </w:p>
    <w:p w:rsidR="00697FF8" w:rsidRPr="00113D30" w:rsidRDefault="00697FF8" w:rsidP="0038503A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0"/>
          <w:szCs w:val="30"/>
          <w:lang w:bidi="ar-DZ"/>
        </w:rPr>
      </w:pPr>
      <w:r w:rsidRPr="00113D30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1/ </w:t>
      </w:r>
      <w:proofErr w:type="gramStart"/>
      <w:r w:rsidRPr="00113D30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التسمي</w:t>
      </w:r>
      <w:proofErr w:type="gramEnd"/>
      <w:r w:rsidRPr="00113D30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بالحرف و الصناعات و الانتساب إليها </w:t>
      </w:r>
    </w:p>
    <w:p w:rsidR="00697FF8" w:rsidRDefault="00697FF8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 w:rsidRPr="00113D30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2/ التسميات بالحرف و الصناعات مثل : </w:t>
      </w:r>
      <w:r w:rsidRPr="00697FF8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الزجاج ، الصراف ، الغزال ، الخراط، الشواش، الخياط، القطان، الفحام، الكتاب، السكاك. </w:t>
      </w:r>
    </w:p>
    <w:p w:rsidR="00697FF8" w:rsidRDefault="00697FF8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قد ينسب الشخص الى حرفة أبيه كابن الحذاء ، كابن</w:t>
      </w:r>
      <w:r w:rsidR="00113D30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الرباع، كابن الصائغ و ابن النقاش،....</w:t>
      </w:r>
    </w:p>
    <w:p w:rsidR="00697FF8" w:rsidRPr="00113D30" w:rsidRDefault="00697FF8" w:rsidP="0038503A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</w:pPr>
      <w:r w:rsidRPr="00113D30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  <w:lang w:bidi="ar-DZ"/>
        </w:rPr>
        <w:t xml:space="preserve">3/ التعصب للحرفة و الاعتزاز بها: </w:t>
      </w:r>
    </w:p>
    <w:p w:rsidR="00697FF8" w:rsidRDefault="00697FF8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ويلاحظ أن الانتساب للحرف و الصناعات بلغ </w:t>
      </w:r>
      <w:proofErr w:type="gramStart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حد</w:t>
      </w:r>
      <w:proofErr w:type="gramEnd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العصبية </w:t>
      </w:r>
      <w:r w:rsidR="00113D3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للحرفة و الاعتزاز بها.</w:t>
      </w:r>
    </w:p>
    <w:p w:rsidR="00113D30" w:rsidRPr="00697FF8" w:rsidRDefault="00113D30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و </w:t>
      </w:r>
      <w:proofErr w:type="gramStart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يبدو</w:t>
      </w:r>
      <w:proofErr w:type="gramEnd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أن وضع الصناع بصورة عامة لم يكن جيدا إذ كانت أجورهم قليلة و مستواهم المعيشي متدنيا. </w:t>
      </w:r>
    </w:p>
    <w:p w:rsidR="00214C8E" w:rsidRPr="009603DA" w:rsidRDefault="001C2029" w:rsidP="0038503A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</w:t>
      </w:r>
      <w:r w:rsidR="00214C8E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</w:t>
      </w:r>
    </w:p>
    <w:sectPr w:rsidR="00214C8E" w:rsidRPr="009603DA" w:rsidSect="0038503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31B9"/>
    <w:multiLevelType w:val="hybridMultilevel"/>
    <w:tmpl w:val="2D58CFB2"/>
    <w:lvl w:ilvl="0" w:tplc="A3F21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F6B02"/>
    <w:multiLevelType w:val="hybridMultilevel"/>
    <w:tmpl w:val="3B6ACE9C"/>
    <w:lvl w:ilvl="0" w:tplc="38A47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45157"/>
    <w:multiLevelType w:val="hybridMultilevel"/>
    <w:tmpl w:val="4224AA5E"/>
    <w:lvl w:ilvl="0" w:tplc="EF789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E5F41"/>
    <w:multiLevelType w:val="hybridMultilevel"/>
    <w:tmpl w:val="8F2AE5E0"/>
    <w:lvl w:ilvl="0" w:tplc="012443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DA"/>
    <w:rsid w:val="000D7783"/>
    <w:rsid w:val="001046E6"/>
    <w:rsid w:val="00104736"/>
    <w:rsid w:val="00113D30"/>
    <w:rsid w:val="001C2029"/>
    <w:rsid w:val="00200960"/>
    <w:rsid w:val="00214C8E"/>
    <w:rsid w:val="0038503A"/>
    <w:rsid w:val="003E6F25"/>
    <w:rsid w:val="004D5A61"/>
    <w:rsid w:val="005B14A4"/>
    <w:rsid w:val="0061123C"/>
    <w:rsid w:val="00697FF8"/>
    <w:rsid w:val="00704785"/>
    <w:rsid w:val="008804DC"/>
    <w:rsid w:val="009603DA"/>
    <w:rsid w:val="00A31303"/>
    <w:rsid w:val="00B15F4A"/>
    <w:rsid w:val="00B36937"/>
    <w:rsid w:val="00B67297"/>
    <w:rsid w:val="00C07501"/>
    <w:rsid w:val="00C242F4"/>
    <w:rsid w:val="00CA4D0F"/>
    <w:rsid w:val="00CD76F6"/>
    <w:rsid w:val="00E42B59"/>
    <w:rsid w:val="00EB3D71"/>
    <w:rsid w:val="00F9592C"/>
    <w:rsid w:val="00FB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2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1668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Futuris</dc:creator>
  <cp:lastModifiedBy>Futuris</cp:lastModifiedBy>
  <cp:revision>15</cp:revision>
  <dcterms:created xsi:type="dcterms:W3CDTF">2021-04-13T09:33:00Z</dcterms:created>
  <dcterms:modified xsi:type="dcterms:W3CDTF">2021-04-17T09:58:00Z</dcterms:modified>
</cp:coreProperties>
</file>