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39" w:rsidRPr="002A11F8" w:rsidRDefault="00FF693F" w:rsidP="006B3B39">
      <w:pPr>
        <w:bidi/>
        <w:rPr>
          <w:rFonts w:ascii="Simplified Arabic" w:hAnsi="Simplified Arabic" w:cs="Simplified Arabic"/>
          <w:sz w:val="36"/>
          <w:szCs w:val="36"/>
          <w:rtl/>
          <w:lang w:bidi="ar-DZ"/>
        </w:rPr>
      </w:pPr>
      <w:r w:rsidRPr="002A11F8">
        <w:rPr>
          <w:rFonts w:ascii="Simplified Arabic" w:hAnsi="Simplified Arabic" w:cs="Simplified Arabic"/>
          <w:b/>
          <w:bCs/>
          <w:sz w:val="36"/>
          <w:szCs w:val="36"/>
          <w:rtl/>
          <w:lang w:bidi="ar-DZ"/>
        </w:rPr>
        <w:t xml:space="preserve">موضوع </w:t>
      </w:r>
      <w:proofErr w:type="gramStart"/>
      <w:r w:rsidRPr="002A11F8">
        <w:rPr>
          <w:rFonts w:ascii="Simplified Arabic" w:hAnsi="Simplified Arabic" w:cs="Simplified Arabic"/>
          <w:b/>
          <w:bCs/>
          <w:sz w:val="36"/>
          <w:szCs w:val="36"/>
          <w:rtl/>
          <w:lang w:bidi="ar-DZ"/>
        </w:rPr>
        <w:t>المحاضرة</w:t>
      </w:r>
      <w:r w:rsidRPr="002A11F8">
        <w:rPr>
          <w:rFonts w:ascii="Simplified Arabic" w:hAnsi="Simplified Arabic" w:cs="Simplified Arabic"/>
          <w:sz w:val="36"/>
          <w:szCs w:val="36"/>
          <w:rtl/>
          <w:lang w:bidi="ar-DZ"/>
        </w:rPr>
        <w:t xml:space="preserve"> :</w:t>
      </w:r>
      <w:proofErr w:type="gramEnd"/>
      <w:r w:rsidR="006B3B39" w:rsidRPr="002A11F8">
        <w:rPr>
          <w:rFonts w:ascii="Simplified Arabic" w:hAnsi="Simplified Arabic" w:cs="Simplified Arabic"/>
          <w:sz w:val="36"/>
          <w:szCs w:val="36"/>
          <w:rtl/>
          <w:lang w:bidi="ar-DZ"/>
        </w:rPr>
        <w:t xml:space="preserve"> </w:t>
      </w:r>
      <w:r w:rsidR="002A11F8" w:rsidRPr="002A11F8">
        <w:rPr>
          <w:rFonts w:ascii="Simplified Arabic" w:hAnsi="Simplified Arabic" w:cs="Simplified Arabic"/>
          <w:b/>
          <w:bCs/>
          <w:sz w:val="36"/>
          <w:szCs w:val="36"/>
          <w:rtl/>
          <w:lang w:bidi="ar-DZ"/>
        </w:rPr>
        <w:t>مفهوم تسيير الموارد البشرية وتطورها التاريخي.</w:t>
      </w:r>
    </w:p>
    <w:p w:rsidR="006B3B39" w:rsidRPr="002A11F8" w:rsidRDefault="00EE2E39" w:rsidP="00EE2E39">
      <w:pPr>
        <w:bidi/>
        <w:rPr>
          <w:rFonts w:ascii="Simplified Arabic" w:hAnsi="Simplified Arabic" w:cs="Simplified Arabic"/>
          <w:sz w:val="36"/>
          <w:szCs w:val="36"/>
          <w:rtl/>
          <w:lang w:bidi="ar-DZ"/>
        </w:rPr>
      </w:pPr>
      <w:r>
        <w:rPr>
          <w:rFonts w:ascii="Simplified Arabic" w:hAnsi="Simplified Arabic" w:cs="Simplified Arabic"/>
          <w:sz w:val="36"/>
          <w:szCs w:val="36"/>
          <w:lang w:bidi="ar-DZ"/>
        </w:rPr>
        <w:t>2</w:t>
      </w:r>
      <w:r>
        <w:rPr>
          <w:rFonts w:ascii="Simplified Arabic" w:hAnsi="Simplified Arabic" w:cs="Simplified Arabic" w:hint="cs"/>
          <w:sz w:val="36"/>
          <w:szCs w:val="36"/>
          <w:rtl/>
          <w:lang w:bidi="ar-DZ"/>
        </w:rPr>
        <w:t>- مفهوم</w:t>
      </w:r>
      <w:r w:rsidR="006B3B39" w:rsidRPr="002A11F8">
        <w:rPr>
          <w:rFonts w:ascii="Simplified Arabic" w:hAnsi="Simplified Arabic" w:cs="Simplified Arabic"/>
          <w:b/>
          <w:bCs/>
          <w:sz w:val="36"/>
          <w:szCs w:val="36"/>
          <w:rtl/>
          <w:lang w:bidi="ar-DZ"/>
        </w:rPr>
        <w:t xml:space="preserve"> تسيير الموارد البشرية:</w:t>
      </w:r>
      <w:r w:rsidR="006B3B39" w:rsidRPr="002A11F8">
        <w:rPr>
          <w:rFonts w:ascii="Simplified Arabic" w:hAnsi="Simplified Arabic" w:cs="Simplified Arabic"/>
          <w:sz w:val="36"/>
          <w:szCs w:val="36"/>
          <w:rtl/>
          <w:lang w:bidi="ar-DZ"/>
        </w:rPr>
        <w:t xml:space="preserve"> </w:t>
      </w:r>
    </w:p>
    <w:p w:rsidR="006B3B39" w:rsidRPr="002A11F8" w:rsidRDefault="006B3B39" w:rsidP="006B3B39">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تعتبر تسمية تسيير الموارد البشرية تسمية حديثة نوعا ما ، بحيث أنه</w:t>
      </w:r>
      <w:r w:rsidR="00250016" w:rsidRPr="002A11F8">
        <w:rPr>
          <w:rFonts w:ascii="Simplified Arabic" w:hAnsi="Simplified Arabic" w:cs="Simplified Arabic"/>
          <w:sz w:val="36"/>
          <w:szCs w:val="36"/>
          <w:rtl/>
          <w:lang w:bidi="ar-DZ"/>
        </w:rPr>
        <w:t>ا مرت بعدة تسميات قبل أن نصل إل</w:t>
      </w:r>
      <w:r w:rsidRPr="002A11F8">
        <w:rPr>
          <w:rFonts w:ascii="Simplified Arabic" w:hAnsi="Simplified Arabic" w:cs="Simplified Arabic"/>
          <w:sz w:val="36"/>
          <w:szCs w:val="36"/>
          <w:rtl/>
          <w:lang w:bidi="ar-DZ"/>
        </w:rPr>
        <w:t xml:space="preserve">ى التسمية الحديثة فعلى سبيل المثال: </w:t>
      </w:r>
    </w:p>
    <w:p w:rsidR="006B3B39" w:rsidRPr="002A11F8" w:rsidRDefault="006B3B39" w:rsidP="006B3B39">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-يستخدم علماء </w:t>
      </w:r>
      <w:r w:rsidR="00250016" w:rsidRPr="002A11F8">
        <w:rPr>
          <w:rFonts w:ascii="Simplified Arabic" w:hAnsi="Simplified Arabic" w:cs="Simplified Arabic"/>
          <w:sz w:val="36"/>
          <w:szCs w:val="36"/>
          <w:rtl/>
          <w:lang w:bidi="ar-DZ"/>
        </w:rPr>
        <w:t>الإدارة</w:t>
      </w:r>
      <w:r w:rsidRPr="002A11F8">
        <w:rPr>
          <w:rFonts w:ascii="Simplified Arabic" w:hAnsi="Simplified Arabic" w:cs="Simplified Arabic"/>
          <w:sz w:val="36"/>
          <w:szCs w:val="36"/>
          <w:rtl/>
          <w:lang w:bidi="ar-DZ"/>
        </w:rPr>
        <w:t xml:space="preserve"> الأوائل تسمية إدارة التوظيف لأنهم اعتبرو</w:t>
      </w:r>
      <w:r w:rsidR="00EE2E39">
        <w:rPr>
          <w:rFonts w:ascii="Simplified Arabic" w:hAnsi="Simplified Arabic" w:cs="Simplified Arabic" w:hint="cs"/>
          <w:sz w:val="36"/>
          <w:szCs w:val="36"/>
          <w:rtl/>
          <w:lang w:bidi="ar-DZ"/>
        </w:rPr>
        <w:t>ا</w:t>
      </w:r>
      <w:r w:rsidRPr="002A11F8">
        <w:rPr>
          <w:rFonts w:ascii="Simplified Arabic" w:hAnsi="Simplified Arabic" w:cs="Simplified Arabic"/>
          <w:sz w:val="36"/>
          <w:szCs w:val="36"/>
          <w:rtl/>
          <w:lang w:bidi="ar-DZ"/>
        </w:rPr>
        <w:t xml:space="preserve"> التوظيف الجزء الأهم من إدارة شؤون العاملين، فافترضوا بأن أهم ما على المنظمة أن تهتم </w:t>
      </w:r>
      <w:proofErr w:type="spellStart"/>
      <w:r w:rsidRPr="002A11F8">
        <w:rPr>
          <w:rFonts w:ascii="Simplified Arabic" w:hAnsi="Simplified Arabic" w:cs="Simplified Arabic"/>
          <w:sz w:val="36"/>
          <w:szCs w:val="36"/>
          <w:rtl/>
          <w:lang w:bidi="ar-DZ"/>
        </w:rPr>
        <w:t>به</w:t>
      </w:r>
      <w:proofErr w:type="spellEnd"/>
      <w:r w:rsidRPr="002A11F8">
        <w:rPr>
          <w:rFonts w:ascii="Simplified Arabic" w:hAnsi="Simplified Arabic" w:cs="Simplified Arabic"/>
          <w:sz w:val="36"/>
          <w:szCs w:val="36"/>
          <w:rtl/>
          <w:lang w:bidi="ar-DZ"/>
        </w:rPr>
        <w:t xml:space="preserve"> هو تحديد حاجاتها للعاملين وتوظيفهم.</w:t>
      </w:r>
    </w:p>
    <w:p w:rsidR="006B3B39" w:rsidRPr="002A11F8" w:rsidRDefault="006B3B39" w:rsidP="006B3B39">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 ثم بعد ذلك تغيرت التسمية إلى إدارة الأفراد بعد أن توسع </w:t>
      </w:r>
      <w:proofErr w:type="spellStart"/>
      <w:r w:rsidRPr="002A11F8">
        <w:rPr>
          <w:rFonts w:ascii="Simplified Arabic" w:hAnsi="Simplified Arabic" w:cs="Simplified Arabic"/>
          <w:sz w:val="36"/>
          <w:szCs w:val="36"/>
          <w:rtl/>
          <w:lang w:bidi="ar-DZ"/>
        </w:rPr>
        <w:t>الإهتمام</w:t>
      </w:r>
      <w:proofErr w:type="spellEnd"/>
      <w:r w:rsidRPr="002A11F8">
        <w:rPr>
          <w:rFonts w:ascii="Simplified Arabic" w:hAnsi="Simplified Arabic" w:cs="Simplified Arabic"/>
          <w:sz w:val="36"/>
          <w:szCs w:val="36"/>
          <w:rtl/>
          <w:lang w:bidi="ar-DZ"/>
        </w:rPr>
        <w:t xml:space="preserve"> ليشمل كل ما يتعلق بشؤون الأفراد، خاصة الأجور وأنظمة العمل وغيرها</w:t>
      </w:r>
      <w:r w:rsidR="00FF693F" w:rsidRPr="002A11F8">
        <w:rPr>
          <w:rFonts w:ascii="Simplified Arabic" w:hAnsi="Simplified Arabic" w:cs="Simplified Arabic"/>
          <w:sz w:val="36"/>
          <w:szCs w:val="36"/>
          <w:rtl/>
          <w:lang w:bidi="ar-DZ"/>
        </w:rPr>
        <w:t xml:space="preserve"> </w:t>
      </w:r>
      <w:r w:rsidR="00250016" w:rsidRPr="002A11F8">
        <w:rPr>
          <w:rFonts w:ascii="Simplified Arabic" w:hAnsi="Simplified Arabic" w:cs="Simplified Arabic"/>
          <w:sz w:val="36"/>
          <w:szCs w:val="36"/>
          <w:rtl/>
          <w:lang w:bidi="ar-DZ"/>
        </w:rPr>
        <w:t>.</w:t>
      </w:r>
    </w:p>
    <w:p w:rsidR="00250016" w:rsidRPr="002A11F8" w:rsidRDefault="00250016" w:rsidP="00250016">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كما يستخدم البعض تسمية إدارة شؤون العاملين كبديل لإدارة الأفراد لوصف الوظيفة في منظمة  صناعية، تتكون قوتها العاملة من عمال محدودي أو متوسطي المهارة.</w:t>
      </w:r>
    </w:p>
    <w:p w:rsidR="00250016" w:rsidRPr="002A11F8" w:rsidRDefault="00250016" w:rsidP="00250016">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 وهناك </w:t>
      </w:r>
      <w:proofErr w:type="spellStart"/>
      <w:r w:rsidRPr="002A11F8">
        <w:rPr>
          <w:rFonts w:ascii="Simplified Arabic" w:hAnsi="Simplified Arabic" w:cs="Simplified Arabic"/>
          <w:sz w:val="36"/>
          <w:szCs w:val="36"/>
          <w:rtl/>
          <w:lang w:bidi="ar-DZ"/>
        </w:rPr>
        <w:t>إتجاه</w:t>
      </w:r>
      <w:proofErr w:type="spellEnd"/>
      <w:r w:rsidRPr="002A11F8">
        <w:rPr>
          <w:rFonts w:ascii="Simplified Arabic" w:hAnsi="Simplified Arabic" w:cs="Simplified Arabic"/>
          <w:sz w:val="36"/>
          <w:szCs w:val="36"/>
          <w:rtl/>
          <w:lang w:bidi="ar-DZ"/>
        </w:rPr>
        <w:t xml:space="preserve"> آخر يستخدم تخصص الإدارة العامة للإشارة إلى </w:t>
      </w:r>
      <w:proofErr w:type="spellStart"/>
      <w:r w:rsidRPr="002A11F8">
        <w:rPr>
          <w:rFonts w:ascii="Simplified Arabic" w:hAnsi="Simplified Arabic" w:cs="Simplified Arabic"/>
          <w:sz w:val="36"/>
          <w:szCs w:val="36"/>
          <w:rtl/>
          <w:lang w:bidi="ar-DZ"/>
        </w:rPr>
        <w:t>الإهتمام</w:t>
      </w:r>
      <w:proofErr w:type="spellEnd"/>
      <w:r w:rsidRPr="002A11F8">
        <w:rPr>
          <w:rFonts w:ascii="Simplified Arabic" w:hAnsi="Simplified Arabic" w:cs="Simplified Arabic"/>
          <w:sz w:val="36"/>
          <w:szCs w:val="36"/>
          <w:rtl/>
          <w:lang w:bidi="ar-DZ"/>
        </w:rPr>
        <w:t xml:space="preserve"> بشؤون العاملين في أجهزة الدولة.</w:t>
      </w:r>
    </w:p>
    <w:p w:rsidR="00250016" w:rsidRPr="002A11F8" w:rsidRDefault="00250016" w:rsidP="00250016">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  لكن وبفضل مساهمة مدرسة المنظومة </w:t>
      </w:r>
      <w:r w:rsidR="00127FE7" w:rsidRPr="002A11F8">
        <w:rPr>
          <w:rFonts w:ascii="Simplified Arabic" w:hAnsi="Simplified Arabic" w:cs="Simplified Arabic"/>
          <w:sz w:val="36"/>
          <w:szCs w:val="36"/>
          <w:rtl/>
          <w:lang w:bidi="ar-DZ"/>
        </w:rPr>
        <w:t xml:space="preserve">وبعد قيام وتطور المنظمات التي تحتاج إلى مختصين من ذوي الكفاءات </w:t>
      </w:r>
      <w:proofErr w:type="spellStart"/>
      <w:r w:rsidR="00127FE7" w:rsidRPr="002A11F8">
        <w:rPr>
          <w:rFonts w:ascii="Simplified Arabic" w:hAnsi="Simplified Arabic" w:cs="Simplified Arabic"/>
          <w:sz w:val="36"/>
          <w:szCs w:val="36"/>
          <w:rtl/>
          <w:lang w:bidi="ar-DZ"/>
        </w:rPr>
        <w:t>والتأهيلات</w:t>
      </w:r>
      <w:proofErr w:type="spellEnd"/>
      <w:r w:rsidR="00127FE7" w:rsidRPr="002A11F8">
        <w:rPr>
          <w:rFonts w:ascii="Simplified Arabic" w:hAnsi="Simplified Arabic" w:cs="Simplified Arabic"/>
          <w:sz w:val="36"/>
          <w:szCs w:val="36"/>
          <w:rtl/>
          <w:lang w:bidi="ar-DZ"/>
        </w:rPr>
        <w:t xml:space="preserve"> العالية إلى التطوير المستمر، تحولت التسمية إلى تسيير الموارد البشرية.</w:t>
      </w:r>
    </w:p>
    <w:p w:rsidR="00127FE7" w:rsidRPr="002A11F8" w:rsidRDefault="00127FE7" w:rsidP="00127FE7">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lastRenderedPageBreak/>
        <w:t xml:space="preserve"> من هنا بدأت تظهر أهمية هذا الجانب في التنظيم ،لأنها بكل بساطة تتمثل في التسيير الكلي للوظائف الموجودة بالمنظمة بحيث تقوم بتثمينها وتمكينها </w:t>
      </w:r>
      <w:proofErr w:type="spellStart"/>
      <w:r w:rsidRPr="002A11F8">
        <w:rPr>
          <w:rFonts w:ascii="Simplified Arabic" w:hAnsi="Simplified Arabic" w:cs="Simplified Arabic"/>
          <w:sz w:val="36"/>
          <w:szCs w:val="36"/>
          <w:rtl/>
          <w:lang w:bidi="ar-DZ"/>
        </w:rPr>
        <w:t>وإستغلالها</w:t>
      </w:r>
      <w:proofErr w:type="spellEnd"/>
      <w:r w:rsidRPr="002A11F8">
        <w:rPr>
          <w:rFonts w:ascii="Simplified Arabic" w:hAnsi="Simplified Arabic" w:cs="Simplified Arabic"/>
          <w:sz w:val="36"/>
          <w:szCs w:val="36"/>
          <w:rtl/>
          <w:lang w:bidi="ar-DZ"/>
        </w:rPr>
        <w:t xml:space="preserve"> بطريقة حسنة وعقلانية.</w:t>
      </w:r>
    </w:p>
    <w:p w:rsidR="00127FE7" w:rsidRPr="002A11F8" w:rsidRDefault="00127FE7" w:rsidP="00127FE7">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 </w:t>
      </w:r>
      <w:proofErr w:type="spellStart"/>
      <w:r w:rsidRPr="002A11F8">
        <w:rPr>
          <w:rFonts w:ascii="Simplified Arabic" w:hAnsi="Simplified Arabic" w:cs="Simplified Arabic"/>
          <w:sz w:val="36"/>
          <w:szCs w:val="36"/>
          <w:rtl/>
          <w:lang w:bidi="ar-DZ"/>
        </w:rPr>
        <w:t>يجدر</w:t>
      </w:r>
      <w:proofErr w:type="spellEnd"/>
      <w:r w:rsidRPr="002A11F8">
        <w:rPr>
          <w:rFonts w:ascii="Simplified Arabic" w:hAnsi="Simplified Arabic" w:cs="Simplified Arabic"/>
          <w:sz w:val="36"/>
          <w:szCs w:val="36"/>
          <w:rtl/>
          <w:lang w:bidi="ar-DZ"/>
        </w:rPr>
        <w:t xml:space="preserve"> الإشارة إلى أن هذا التغيير جاء نتيجة لتغير طريقة عمل المنظمات و تغير نظرتها للأفراد </w:t>
      </w:r>
      <w:r w:rsidR="00735AFF" w:rsidRPr="002A11F8">
        <w:rPr>
          <w:rFonts w:ascii="Simplified Arabic" w:hAnsi="Simplified Arabic" w:cs="Simplified Arabic"/>
          <w:sz w:val="36"/>
          <w:szCs w:val="36"/>
          <w:rtl/>
          <w:lang w:bidi="ar-DZ"/>
        </w:rPr>
        <w:t>، وعليه يمكن تعريف تسيير الموارد البشرية على أنها نشاط إداري ووظيفة من وظائف المدير ، يختص بتوفير احتياجات المنظمة من الموارد البشرية والمحافظة عليها وتنمية قدراتها ورغباتها في العمل بما يساعد على تكوين قوة عمل راضية ومنتجة بما يحقق أهداف المنظمة بأحسن كفاية ممكنة.</w:t>
      </w:r>
    </w:p>
    <w:p w:rsidR="00735AFF" w:rsidRPr="002A11F8" w:rsidRDefault="00735AFF" w:rsidP="00735AFF">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 إن تغير وتطور مفهوم تسيير الموارد البشرية  إلى </w:t>
      </w:r>
      <w:proofErr w:type="spellStart"/>
      <w:r w:rsidRPr="002A11F8">
        <w:rPr>
          <w:rFonts w:ascii="Simplified Arabic" w:hAnsi="Simplified Arabic" w:cs="Simplified Arabic"/>
          <w:sz w:val="36"/>
          <w:szCs w:val="36"/>
          <w:rtl/>
          <w:lang w:bidi="ar-DZ"/>
        </w:rPr>
        <w:t>ماهو</w:t>
      </w:r>
      <w:proofErr w:type="spellEnd"/>
      <w:r w:rsidRPr="002A11F8">
        <w:rPr>
          <w:rFonts w:ascii="Simplified Arabic" w:hAnsi="Simplified Arabic" w:cs="Simplified Arabic"/>
          <w:sz w:val="36"/>
          <w:szCs w:val="36"/>
          <w:rtl/>
          <w:lang w:bidi="ar-DZ"/>
        </w:rPr>
        <w:t xml:space="preserve"> عليه في الوقت الحالي جاء نتيجة تحولات فرضها عالم الشغل وتطور العلم الإداري الذي </w:t>
      </w:r>
      <w:proofErr w:type="spellStart"/>
      <w:r w:rsidRPr="002A11F8">
        <w:rPr>
          <w:rFonts w:ascii="Simplified Arabic" w:hAnsi="Simplified Arabic" w:cs="Simplified Arabic"/>
          <w:sz w:val="36"/>
          <w:szCs w:val="36"/>
          <w:rtl/>
          <w:lang w:bidi="ar-DZ"/>
        </w:rPr>
        <w:t>إنعكس</w:t>
      </w:r>
      <w:proofErr w:type="spellEnd"/>
      <w:r w:rsidRPr="002A11F8">
        <w:rPr>
          <w:rFonts w:ascii="Simplified Arabic" w:hAnsi="Simplified Arabic" w:cs="Simplified Arabic"/>
          <w:sz w:val="36"/>
          <w:szCs w:val="36"/>
          <w:rtl/>
          <w:lang w:bidi="ar-DZ"/>
        </w:rPr>
        <w:t xml:space="preserve"> على عملية تطور الأفراد من حيث محتوى الوظائف.</w:t>
      </w:r>
    </w:p>
    <w:p w:rsidR="00735AFF" w:rsidRPr="002A11F8" w:rsidRDefault="00735AFF" w:rsidP="00735AFF">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2</w:t>
      </w:r>
      <w:r w:rsidRPr="002A11F8">
        <w:rPr>
          <w:rFonts w:ascii="Simplified Arabic" w:hAnsi="Simplified Arabic" w:cs="Simplified Arabic"/>
          <w:b/>
          <w:bCs/>
          <w:sz w:val="36"/>
          <w:szCs w:val="36"/>
          <w:rtl/>
          <w:lang w:bidi="ar-DZ"/>
        </w:rPr>
        <w:t>-</w:t>
      </w:r>
      <w:proofErr w:type="gramStart"/>
      <w:r w:rsidRPr="002A11F8">
        <w:rPr>
          <w:rFonts w:ascii="Simplified Arabic" w:hAnsi="Simplified Arabic" w:cs="Simplified Arabic"/>
          <w:b/>
          <w:bCs/>
          <w:sz w:val="36"/>
          <w:szCs w:val="36"/>
          <w:rtl/>
          <w:lang w:bidi="ar-DZ"/>
        </w:rPr>
        <w:t>وظائف</w:t>
      </w:r>
      <w:proofErr w:type="gramEnd"/>
      <w:r w:rsidRPr="002A11F8">
        <w:rPr>
          <w:rFonts w:ascii="Simplified Arabic" w:hAnsi="Simplified Arabic" w:cs="Simplified Arabic"/>
          <w:b/>
          <w:bCs/>
          <w:sz w:val="36"/>
          <w:szCs w:val="36"/>
          <w:rtl/>
          <w:lang w:bidi="ar-DZ"/>
        </w:rPr>
        <w:t xml:space="preserve"> ودور تسيير الموارد البشرية:</w:t>
      </w:r>
      <w:r w:rsidRPr="002A11F8">
        <w:rPr>
          <w:rFonts w:ascii="Simplified Arabic" w:hAnsi="Simplified Arabic" w:cs="Simplified Arabic"/>
          <w:sz w:val="36"/>
          <w:szCs w:val="36"/>
          <w:rtl/>
          <w:lang w:bidi="ar-DZ"/>
        </w:rPr>
        <w:t xml:space="preserve"> يمكن حصر وظائف تسيير الموارد البشرية في النقاط التالية:</w:t>
      </w:r>
    </w:p>
    <w:p w:rsidR="00E1713D" w:rsidRPr="002A11F8" w:rsidRDefault="00735AFF" w:rsidP="00735AFF">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w:t>
      </w:r>
      <w:proofErr w:type="spellStart"/>
      <w:r w:rsidRPr="002A11F8">
        <w:rPr>
          <w:rFonts w:ascii="Simplified Arabic" w:hAnsi="Simplified Arabic" w:cs="Simplified Arabic"/>
          <w:sz w:val="36"/>
          <w:szCs w:val="36"/>
          <w:rtl/>
          <w:lang w:bidi="ar-DZ"/>
        </w:rPr>
        <w:t>الإستخدام</w:t>
      </w:r>
      <w:proofErr w:type="spellEnd"/>
      <w:r w:rsidRPr="002A11F8">
        <w:rPr>
          <w:rFonts w:ascii="Simplified Arabic" w:hAnsi="Simplified Arabic" w:cs="Simplified Arabic"/>
          <w:sz w:val="36"/>
          <w:szCs w:val="36"/>
          <w:rtl/>
          <w:lang w:bidi="ar-DZ"/>
        </w:rPr>
        <w:t xml:space="preserve"> الأمثل للطاقات البشرية ، إذ لا تقتصر إدارة الأفراد على القضاء على الشعور بالقلق وعدم </w:t>
      </w:r>
      <w:proofErr w:type="spellStart"/>
      <w:r w:rsidRPr="002A11F8">
        <w:rPr>
          <w:rFonts w:ascii="Simplified Arabic" w:hAnsi="Simplified Arabic" w:cs="Simplified Arabic"/>
          <w:sz w:val="36"/>
          <w:szCs w:val="36"/>
          <w:rtl/>
          <w:lang w:bidi="ar-DZ"/>
        </w:rPr>
        <w:t>الإستقرار</w:t>
      </w:r>
      <w:proofErr w:type="spellEnd"/>
      <w:r w:rsidRPr="002A11F8">
        <w:rPr>
          <w:rFonts w:ascii="Simplified Arabic" w:hAnsi="Simplified Arabic" w:cs="Simplified Arabic"/>
          <w:sz w:val="36"/>
          <w:szCs w:val="36"/>
          <w:rtl/>
          <w:lang w:bidi="ar-DZ"/>
        </w:rPr>
        <w:t xml:space="preserve"> ولكن يجب عليها الحصول على </w:t>
      </w:r>
      <w:proofErr w:type="spellStart"/>
      <w:r w:rsidRPr="002A11F8">
        <w:rPr>
          <w:rFonts w:ascii="Simplified Arabic" w:hAnsi="Simplified Arabic" w:cs="Simplified Arabic"/>
          <w:sz w:val="36"/>
          <w:szCs w:val="36"/>
          <w:rtl/>
          <w:lang w:bidi="ar-DZ"/>
        </w:rPr>
        <w:t>الإستخدام</w:t>
      </w:r>
      <w:proofErr w:type="spellEnd"/>
      <w:r w:rsidRPr="002A11F8">
        <w:rPr>
          <w:rFonts w:ascii="Simplified Arabic" w:hAnsi="Simplified Arabic" w:cs="Simplified Arabic"/>
          <w:sz w:val="36"/>
          <w:szCs w:val="36"/>
          <w:rtl/>
          <w:lang w:bidi="ar-DZ"/>
        </w:rPr>
        <w:t xml:space="preserve">  الأمثل للطاقات الموجودة وهذا يمثل الوجه الإيجابي ويتطلب هذا دراسة مطالب العمال ورغباتهم والكشف عن </w:t>
      </w:r>
      <w:proofErr w:type="spellStart"/>
      <w:r w:rsidRPr="002A11F8">
        <w:rPr>
          <w:rFonts w:ascii="Simplified Arabic" w:hAnsi="Simplified Arabic" w:cs="Simplified Arabic"/>
          <w:sz w:val="36"/>
          <w:szCs w:val="36"/>
          <w:rtl/>
          <w:lang w:bidi="ar-DZ"/>
        </w:rPr>
        <w:t>سلوكاتهم</w:t>
      </w:r>
      <w:proofErr w:type="spellEnd"/>
      <w:r w:rsidRPr="002A11F8">
        <w:rPr>
          <w:rFonts w:ascii="Simplified Arabic" w:hAnsi="Simplified Arabic" w:cs="Simplified Arabic"/>
          <w:sz w:val="36"/>
          <w:szCs w:val="36"/>
          <w:rtl/>
          <w:lang w:bidi="ar-DZ"/>
        </w:rPr>
        <w:t xml:space="preserve"> لتوجيه هذا السلوك، وهذه الرغبات </w:t>
      </w:r>
      <w:r w:rsidR="00E1713D" w:rsidRPr="002A11F8">
        <w:rPr>
          <w:rFonts w:ascii="Simplified Arabic" w:hAnsi="Simplified Arabic" w:cs="Simplified Arabic"/>
          <w:sz w:val="36"/>
          <w:szCs w:val="36"/>
          <w:rtl/>
          <w:lang w:bidi="ar-DZ"/>
        </w:rPr>
        <w:t>بما يتفق مع مصلحة المؤسسة ويحقق الربح.</w:t>
      </w:r>
    </w:p>
    <w:p w:rsidR="00E1713D" w:rsidRPr="002A11F8" w:rsidRDefault="00E1713D" w:rsidP="00E1713D">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lastRenderedPageBreak/>
        <w:t xml:space="preserve">-تحفيز الموارد البشرية بموازنة الأجور والمرتبات والحوافز </w:t>
      </w:r>
      <w:proofErr w:type="spellStart"/>
      <w:r w:rsidRPr="002A11F8">
        <w:rPr>
          <w:rFonts w:ascii="Simplified Arabic" w:hAnsi="Simplified Arabic" w:cs="Simplified Arabic"/>
          <w:sz w:val="36"/>
          <w:szCs w:val="36"/>
          <w:rtl/>
          <w:lang w:bidi="ar-DZ"/>
        </w:rPr>
        <w:t>والمكافآة</w:t>
      </w:r>
      <w:proofErr w:type="spellEnd"/>
      <w:r w:rsidRPr="002A11F8">
        <w:rPr>
          <w:rFonts w:ascii="Simplified Arabic" w:hAnsi="Simplified Arabic" w:cs="Simplified Arabic"/>
          <w:sz w:val="36"/>
          <w:szCs w:val="36"/>
          <w:rtl/>
          <w:lang w:bidi="ar-DZ"/>
        </w:rPr>
        <w:t xml:space="preserve"> والعلاوات، لأن المناخ الخاص بالتحفيز يدعوا إلى توجيه جهود الأفراد وطموحاتهم وأهدافهم نحو المؤسسة </w:t>
      </w:r>
      <w:proofErr w:type="spellStart"/>
      <w:r w:rsidRPr="002A11F8">
        <w:rPr>
          <w:rFonts w:ascii="Simplified Arabic" w:hAnsi="Simplified Arabic" w:cs="Simplified Arabic"/>
          <w:sz w:val="36"/>
          <w:szCs w:val="36"/>
          <w:rtl/>
          <w:lang w:bidi="ar-DZ"/>
        </w:rPr>
        <w:t>وإستمرارها</w:t>
      </w:r>
      <w:proofErr w:type="spellEnd"/>
      <w:r w:rsidRPr="002A11F8">
        <w:rPr>
          <w:rFonts w:ascii="Simplified Arabic" w:hAnsi="Simplified Arabic" w:cs="Simplified Arabic"/>
          <w:sz w:val="36"/>
          <w:szCs w:val="36"/>
          <w:rtl/>
          <w:lang w:bidi="ar-DZ"/>
        </w:rPr>
        <w:t>.</w:t>
      </w:r>
    </w:p>
    <w:p w:rsidR="00E1713D" w:rsidRPr="002A11F8" w:rsidRDefault="00E1713D" w:rsidP="00E1713D">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-تحديد الإجراءات: تتصل سياسة الأفراد بطريقة توجيه العلاقات العمالية داخل التنظيم، وتعكس السياسة نظرة إدارية تجاه العمال وتعتمد البرامج الموضوعة على السياسة المرسومة وتحتاج الإدارة إلى الإجراءات لترجمة فلسفتها وهي شاملة ونظرية إلى تطبيق عملي تستخدمه إدارة الأفراد ويتفهمه العمال أنفسهم وتتصل هذه الإجراءات ب: التوظيف ، الترقية، الأجور، تسيير الوظائف، تسيير الكفاءات.</w:t>
      </w:r>
    </w:p>
    <w:p w:rsidR="00E1713D" w:rsidRPr="002A11F8" w:rsidRDefault="00E1713D" w:rsidP="00E1713D">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-المراقبة وهي عملية تهدف إلى التأكيد على سير الأعمال التنفيذية وهذا حسب إستراتيجية مسطرة من طرف الإدارة سواء تعلق الأمر بالجانب البشري أو الإنتاجي.</w:t>
      </w:r>
    </w:p>
    <w:p w:rsidR="00E1713D" w:rsidRPr="002A11F8" w:rsidRDefault="00E1713D" w:rsidP="00E1713D">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-تطوير الموارد البشرية وذلك بأن تتولى إدارة الأفراد تطوير و تنمية الأفراد، سواء تعلق الأمر بالجانب البشري أو الإنتاجي.</w:t>
      </w:r>
    </w:p>
    <w:p w:rsidR="00735AFF" w:rsidRPr="002A11F8" w:rsidRDefault="00E1713D" w:rsidP="00E1713D">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-التنظيم: هي عملية تهدف إلى إنشاء </w:t>
      </w:r>
      <w:proofErr w:type="spellStart"/>
      <w:r w:rsidRPr="002A11F8">
        <w:rPr>
          <w:rFonts w:ascii="Simplified Arabic" w:hAnsi="Simplified Arabic" w:cs="Simplified Arabic"/>
          <w:sz w:val="36"/>
          <w:szCs w:val="36"/>
          <w:rtl/>
          <w:lang w:bidi="ar-DZ"/>
        </w:rPr>
        <w:t>العلافات</w:t>
      </w:r>
      <w:proofErr w:type="spellEnd"/>
      <w:r w:rsidRPr="002A11F8">
        <w:rPr>
          <w:rFonts w:ascii="Simplified Arabic" w:hAnsi="Simplified Arabic" w:cs="Simplified Arabic"/>
          <w:sz w:val="36"/>
          <w:szCs w:val="36"/>
          <w:rtl/>
          <w:lang w:bidi="ar-DZ"/>
        </w:rPr>
        <w:t xml:space="preserve"> بين محتويات التنظيم، كما يعمل أيضا على توجيه الأفراد من أجل بلوغ </w:t>
      </w:r>
      <w:r w:rsidR="002B2072" w:rsidRPr="002A11F8">
        <w:rPr>
          <w:rFonts w:ascii="Simplified Arabic" w:hAnsi="Simplified Arabic" w:cs="Simplified Arabic"/>
          <w:sz w:val="36"/>
          <w:szCs w:val="36"/>
          <w:rtl/>
          <w:lang w:bidi="ar-DZ"/>
        </w:rPr>
        <w:t>أهداف المؤسسة، إذ أنه يمكن تحديد أنواع الأفراد اللازمين لأداء الأعمال في ضوء الأهداف العامة أو الفرعية لتنظيم المؤسسة وفي ضوء التحولات المستقبلية المحتملة والمتوقعة.</w:t>
      </w:r>
    </w:p>
    <w:p w:rsidR="002B2072" w:rsidRPr="002A11F8" w:rsidRDefault="002B2072" w:rsidP="002B2072">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lastRenderedPageBreak/>
        <w:t>-الحفاظ على الموارد البشرية: لا يتوقف عمل إدارة الموارد البشرية على تخطيط وجذب وتحفيز، بل يتناول أيضا البحث عن الوسائل والبرامج الناجحة في الحفاظ على هذه الموارد.</w:t>
      </w:r>
    </w:p>
    <w:p w:rsidR="002B2072" w:rsidRPr="002A11F8" w:rsidRDefault="002B2072" w:rsidP="002B2072">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 من بين </w:t>
      </w:r>
      <w:proofErr w:type="spellStart"/>
      <w:r w:rsidRPr="002A11F8">
        <w:rPr>
          <w:rFonts w:ascii="Simplified Arabic" w:hAnsi="Simplified Arabic" w:cs="Simplified Arabic"/>
          <w:sz w:val="36"/>
          <w:szCs w:val="36"/>
          <w:rtl/>
          <w:lang w:bidi="ar-DZ"/>
        </w:rPr>
        <w:t>الإهتمامات</w:t>
      </w:r>
      <w:proofErr w:type="spellEnd"/>
      <w:r w:rsidRPr="002A11F8">
        <w:rPr>
          <w:rFonts w:ascii="Simplified Arabic" w:hAnsi="Simplified Arabic" w:cs="Simplified Arabic"/>
          <w:sz w:val="36"/>
          <w:szCs w:val="36"/>
          <w:rtl/>
          <w:lang w:bidi="ar-DZ"/>
        </w:rPr>
        <w:t xml:space="preserve"> التي شغلت مؤخرا إدارة الموارد البشرية هي تلك المتعلقة بخلق وإيجاد </w:t>
      </w:r>
      <w:proofErr w:type="spellStart"/>
      <w:r w:rsidRPr="002A11F8">
        <w:rPr>
          <w:rFonts w:ascii="Simplified Arabic" w:hAnsi="Simplified Arabic" w:cs="Simplified Arabic"/>
          <w:sz w:val="36"/>
          <w:szCs w:val="36"/>
          <w:rtl/>
          <w:lang w:bidi="ar-DZ"/>
        </w:rPr>
        <w:t>مناخات</w:t>
      </w:r>
      <w:proofErr w:type="spellEnd"/>
      <w:r w:rsidRPr="002A11F8">
        <w:rPr>
          <w:rFonts w:ascii="Simplified Arabic" w:hAnsi="Simplified Arabic" w:cs="Simplified Arabic"/>
          <w:sz w:val="36"/>
          <w:szCs w:val="36"/>
          <w:rtl/>
          <w:lang w:bidi="ar-DZ"/>
        </w:rPr>
        <w:t xml:space="preserve"> العمل الصحية والسلمية، إذ أن صحة وسلامة الموارد البشرية قد ضمنتها عدة تشريعات وقوانين في مختلف بلدان العالم.</w:t>
      </w:r>
    </w:p>
    <w:p w:rsidR="002A11F8" w:rsidRDefault="002B2072" w:rsidP="002A11F8">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-تخطيط الموارد البشرية: من أبرز الوظائف التي تتفاعل من خلالها المؤسسات مع محيطها الداخلي والخارجي، داخليا يساعد على تحديد حجم الموارد، وإلى التنبؤ بالحاجات والشواغر، وتحديد الوقت، أما خارجيا فيؤدي التخطيط إلى عدم إغفال العوامل والتأثيرات التي يمكن أن تعطل مسيرة المؤسسات، إذ يساعد التخطيط إدارة الأفراد على مواجهة التحديات والتطورات الطارئة والمستجدة.</w:t>
      </w:r>
    </w:p>
    <w:p w:rsidR="00FF693F" w:rsidRPr="002A11F8" w:rsidRDefault="002A11F8" w:rsidP="002A11F8">
      <w:pPr>
        <w:bidi/>
        <w:rPr>
          <w:rFonts w:ascii="Simplified Arabic" w:hAnsi="Simplified Arabic" w:cs="Simplified Arabic"/>
          <w:b/>
          <w:bCs/>
          <w:sz w:val="36"/>
          <w:szCs w:val="36"/>
          <w:rtl/>
          <w:lang w:bidi="ar-DZ"/>
        </w:rPr>
      </w:pPr>
      <w:r w:rsidRPr="002A11F8">
        <w:rPr>
          <w:rFonts w:ascii="Simplified Arabic" w:hAnsi="Simplified Arabic" w:cs="Simplified Arabic" w:hint="cs"/>
          <w:b/>
          <w:bCs/>
          <w:sz w:val="36"/>
          <w:szCs w:val="36"/>
          <w:rtl/>
          <w:lang w:bidi="ar-DZ"/>
        </w:rPr>
        <w:t>3</w:t>
      </w:r>
      <w:r w:rsidR="006B3B39" w:rsidRPr="002A11F8">
        <w:rPr>
          <w:rFonts w:ascii="Simplified Arabic" w:hAnsi="Simplified Arabic" w:cs="Simplified Arabic"/>
          <w:b/>
          <w:bCs/>
          <w:sz w:val="36"/>
          <w:szCs w:val="36"/>
          <w:rtl/>
          <w:lang w:bidi="ar-DZ"/>
        </w:rPr>
        <w:t>-</w:t>
      </w:r>
      <w:r w:rsidR="00FF693F" w:rsidRPr="002A11F8">
        <w:rPr>
          <w:rFonts w:ascii="Simplified Arabic" w:hAnsi="Simplified Arabic" w:cs="Simplified Arabic"/>
          <w:b/>
          <w:bCs/>
          <w:sz w:val="36"/>
          <w:szCs w:val="36"/>
          <w:rtl/>
          <w:lang w:bidi="ar-DZ"/>
        </w:rPr>
        <w:t xml:space="preserve">التطور التاريخي للفكر </w:t>
      </w:r>
      <w:proofErr w:type="spellStart"/>
      <w:r w:rsidR="00FF693F" w:rsidRPr="002A11F8">
        <w:rPr>
          <w:rFonts w:ascii="Simplified Arabic" w:hAnsi="Simplified Arabic" w:cs="Simplified Arabic"/>
          <w:b/>
          <w:bCs/>
          <w:sz w:val="36"/>
          <w:szCs w:val="36"/>
          <w:rtl/>
          <w:lang w:bidi="ar-DZ"/>
        </w:rPr>
        <w:t>التسييري</w:t>
      </w:r>
      <w:proofErr w:type="spellEnd"/>
      <w:r w:rsidR="00FF693F" w:rsidRPr="002A11F8">
        <w:rPr>
          <w:rFonts w:ascii="Simplified Arabic" w:hAnsi="Simplified Arabic" w:cs="Simplified Arabic"/>
          <w:b/>
          <w:bCs/>
          <w:sz w:val="36"/>
          <w:szCs w:val="36"/>
          <w:rtl/>
          <w:lang w:bidi="ar-DZ"/>
        </w:rPr>
        <w:t xml:space="preserve"> :</w:t>
      </w:r>
    </w:p>
    <w:p w:rsidR="00FF693F" w:rsidRPr="002A11F8" w:rsidRDefault="00FF693F" w:rsidP="00FF693F">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كان التنظيم مركزا على عملية الصيد، حيث كانت القبيلة تعمل على اختيار الفرد لقيادة العمليات، إذ كان الصيادون محاطون بعمالة لخدمة شؤون النقل ، الصيد والتخزين </w:t>
      </w:r>
      <w:proofErr w:type="spellStart"/>
      <w:r w:rsidRPr="002A11F8">
        <w:rPr>
          <w:rFonts w:ascii="Simplified Arabic" w:hAnsi="Simplified Arabic" w:cs="Simplified Arabic"/>
          <w:sz w:val="36"/>
          <w:szCs w:val="36"/>
          <w:rtl/>
          <w:lang w:bidi="ar-DZ"/>
        </w:rPr>
        <w:t>إلخ</w:t>
      </w:r>
      <w:proofErr w:type="spellEnd"/>
      <w:r w:rsidRPr="002A11F8">
        <w:rPr>
          <w:rFonts w:ascii="Simplified Arabic" w:hAnsi="Simplified Arabic" w:cs="Simplified Arabic"/>
          <w:sz w:val="36"/>
          <w:szCs w:val="36"/>
          <w:rtl/>
          <w:lang w:bidi="ar-DZ"/>
        </w:rPr>
        <w:t>...</w:t>
      </w:r>
    </w:p>
    <w:p w:rsidR="00FF693F" w:rsidRPr="002A11F8" w:rsidRDefault="00FF693F" w:rsidP="00FF693F">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 بفضل التطور الذي عرفته </w:t>
      </w:r>
      <w:proofErr w:type="gramStart"/>
      <w:r w:rsidRPr="002A11F8">
        <w:rPr>
          <w:rFonts w:ascii="Simplified Arabic" w:hAnsi="Simplified Arabic" w:cs="Simplified Arabic"/>
          <w:sz w:val="36"/>
          <w:szCs w:val="36"/>
          <w:rtl/>
          <w:lang w:bidi="ar-DZ"/>
        </w:rPr>
        <w:t>البشرية ،</w:t>
      </w:r>
      <w:proofErr w:type="gramEnd"/>
      <w:r w:rsidRPr="002A11F8">
        <w:rPr>
          <w:rFonts w:ascii="Simplified Arabic" w:hAnsi="Simplified Arabic" w:cs="Simplified Arabic"/>
          <w:sz w:val="36"/>
          <w:szCs w:val="36"/>
          <w:rtl/>
          <w:lang w:bidi="ar-DZ"/>
        </w:rPr>
        <w:t xml:space="preserve"> أبدع الإنسان عملية التعامل الاقتصادي أي عملية تبادل الخبرات بين القبائل ومن هنا يظهر ما يسمى بالتسلسل الهرمي للقبيلة ، بحيث ظهرت ثلاث تقسيمات وهي:</w:t>
      </w:r>
    </w:p>
    <w:p w:rsidR="00FF693F" w:rsidRPr="002A11F8" w:rsidRDefault="00FF693F" w:rsidP="00FF693F">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lastRenderedPageBreak/>
        <w:t>-</w:t>
      </w:r>
      <w:proofErr w:type="gramStart"/>
      <w:r w:rsidRPr="002A11F8">
        <w:rPr>
          <w:rFonts w:ascii="Simplified Arabic" w:hAnsi="Simplified Arabic" w:cs="Simplified Arabic"/>
          <w:sz w:val="36"/>
          <w:szCs w:val="36"/>
          <w:rtl/>
          <w:lang w:bidi="ar-DZ"/>
        </w:rPr>
        <w:t>المزارعين</w:t>
      </w:r>
      <w:proofErr w:type="gramEnd"/>
      <w:r w:rsidRPr="002A11F8">
        <w:rPr>
          <w:rFonts w:ascii="Simplified Arabic" w:hAnsi="Simplified Arabic" w:cs="Simplified Arabic"/>
          <w:sz w:val="36"/>
          <w:szCs w:val="36"/>
          <w:rtl/>
          <w:lang w:bidi="ar-DZ"/>
        </w:rPr>
        <w:t xml:space="preserve"> في مجال الحقول</w:t>
      </w:r>
    </w:p>
    <w:p w:rsidR="00FF693F" w:rsidRPr="002A11F8" w:rsidRDefault="00FF693F" w:rsidP="00FF693F">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 xml:space="preserve">-الرعاة: في </w:t>
      </w:r>
      <w:proofErr w:type="gramStart"/>
      <w:r w:rsidRPr="002A11F8">
        <w:rPr>
          <w:rFonts w:ascii="Simplified Arabic" w:hAnsi="Simplified Arabic" w:cs="Simplified Arabic"/>
          <w:sz w:val="36"/>
          <w:szCs w:val="36"/>
          <w:rtl/>
          <w:lang w:bidi="ar-DZ"/>
        </w:rPr>
        <w:t>مجال  الرعي</w:t>
      </w:r>
      <w:proofErr w:type="gramEnd"/>
    </w:p>
    <w:p w:rsidR="00FF693F" w:rsidRPr="002A11F8" w:rsidRDefault="00FF693F" w:rsidP="00FF693F">
      <w:pPr>
        <w:bidi/>
        <w:rPr>
          <w:rFonts w:ascii="Simplified Arabic" w:hAnsi="Simplified Arabic" w:cs="Simplified Arabic"/>
          <w:sz w:val="36"/>
          <w:szCs w:val="36"/>
          <w:rtl/>
          <w:lang w:bidi="ar-DZ"/>
        </w:rPr>
      </w:pPr>
      <w:proofErr w:type="gramStart"/>
      <w:r w:rsidRPr="002A11F8">
        <w:rPr>
          <w:rFonts w:ascii="Simplified Arabic" w:hAnsi="Simplified Arabic" w:cs="Simplified Arabic"/>
          <w:sz w:val="36"/>
          <w:szCs w:val="36"/>
          <w:rtl/>
          <w:lang w:bidi="ar-DZ"/>
        </w:rPr>
        <w:t>-الصيادون .</w:t>
      </w:r>
      <w:proofErr w:type="gramEnd"/>
    </w:p>
    <w:p w:rsidR="00493463" w:rsidRPr="002A11F8" w:rsidRDefault="00493463" w:rsidP="00493463">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هذا التقسيم  أدى إلى ظهور ما يسمى بتقسيم العمل، فقد كان دور القبيلة متعدد المجالات ، ح</w:t>
      </w:r>
      <w:proofErr w:type="gramStart"/>
      <w:r w:rsidRPr="002A11F8">
        <w:rPr>
          <w:rFonts w:ascii="Simplified Arabic" w:hAnsi="Simplified Arabic" w:cs="Simplified Arabic"/>
          <w:sz w:val="36"/>
          <w:szCs w:val="36"/>
          <w:rtl/>
          <w:lang w:bidi="ar-DZ"/>
        </w:rPr>
        <w:t>يث نجد د</w:t>
      </w:r>
      <w:proofErr w:type="gramEnd"/>
      <w:r w:rsidRPr="002A11F8">
        <w:rPr>
          <w:rFonts w:ascii="Simplified Arabic" w:hAnsi="Simplified Arabic" w:cs="Simplified Arabic"/>
          <w:sz w:val="36"/>
          <w:szCs w:val="36"/>
          <w:rtl/>
          <w:lang w:bidi="ar-DZ"/>
        </w:rPr>
        <w:t>ورها يرتكز مثلا في القضاء والعدل للنظر في المنازعات التي تحدث بين الأفراد، ثم  تشكل ما يعرف بالملكية العائلية للحقول وسن القوانين وتنظيم عملية استغلال الغابات والخشب والمراعي.، كما شهد أيضا تشييد المباني الضخمة التي يتطلب بناؤها تنظيمات خاصة تستدعي أيادي عاملة متخصصة ، غالبا ما تكون طبقة العبيد.</w:t>
      </w:r>
    </w:p>
    <w:p w:rsidR="00493463" w:rsidRPr="002A11F8" w:rsidRDefault="00493463" w:rsidP="00493463">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كما تم استغلال المناجم ، الذي ساعد بدوره  في بروز نوع جديد من الاقتصاد الذي يتمثل في أن العامل يبيع قوة عمله  مقابل إشباع حاجياته الأساسية كالأكل والشرب.</w:t>
      </w:r>
    </w:p>
    <w:p w:rsidR="00493463" w:rsidRPr="002A11F8" w:rsidRDefault="00493463" w:rsidP="00493463">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نستخلص مما سبق  أن المرحلة البدائية جاءت بالأفكار التنظيمية التالية:</w:t>
      </w:r>
    </w:p>
    <w:p w:rsidR="00493463" w:rsidRPr="002A11F8" w:rsidRDefault="00493463" w:rsidP="00493463">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-ظهور عملية التبادل بين الأفراد والقبائل</w:t>
      </w:r>
    </w:p>
    <w:p w:rsidR="00493463" w:rsidRDefault="00493463" w:rsidP="00493463">
      <w:pPr>
        <w:bidi/>
        <w:rPr>
          <w:rFonts w:ascii="Simplified Arabic" w:hAnsi="Simplified Arabic" w:cs="Simplified Arabic"/>
          <w:sz w:val="36"/>
          <w:szCs w:val="36"/>
          <w:rtl/>
          <w:lang w:bidi="ar-DZ"/>
        </w:rPr>
      </w:pPr>
      <w:r w:rsidRPr="002A11F8">
        <w:rPr>
          <w:rFonts w:ascii="Simplified Arabic" w:hAnsi="Simplified Arabic" w:cs="Simplified Arabic"/>
          <w:sz w:val="36"/>
          <w:szCs w:val="36"/>
          <w:rtl/>
          <w:lang w:bidi="ar-DZ"/>
        </w:rPr>
        <w:t>-</w:t>
      </w:r>
      <w:proofErr w:type="gramStart"/>
      <w:r w:rsidRPr="002A11F8">
        <w:rPr>
          <w:rFonts w:ascii="Simplified Arabic" w:hAnsi="Simplified Arabic" w:cs="Simplified Arabic"/>
          <w:sz w:val="36"/>
          <w:szCs w:val="36"/>
          <w:rtl/>
          <w:lang w:bidi="ar-DZ"/>
        </w:rPr>
        <w:t>ضرورة</w:t>
      </w:r>
      <w:proofErr w:type="gramEnd"/>
      <w:r w:rsidRPr="002A11F8">
        <w:rPr>
          <w:rFonts w:ascii="Simplified Arabic" w:hAnsi="Simplified Arabic" w:cs="Simplified Arabic"/>
          <w:sz w:val="36"/>
          <w:szCs w:val="36"/>
          <w:rtl/>
          <w:lang w:bidi="ar-DZ"/>
        </w:rPr>
        <w:t xml:space="preserve"> خلق قوانين وقيم و أحكام مشتركة موكلة غالبا إلى رجال الدين.</w:t>
      </w:r>
    </w:p>
    <w:p w:rsidR="00ED129C" w:rsidRDefault="00ED129C" w:rsidP="00ED129C">
      <w:pPr>
        <w:bidi/>
        <w:rPr>
          <w:rFonts w:ascii="Simplified Arabic" w:hAnsi="Simplified Arabic" w:cs="Simplified Arabic"/>
          <w:sz w:val="36"/>
          <w:szCs w:val="36"/>
          <w:rtl/>
          <w:lang w:bidi="ar-DZ"/>
        </w:rPr>
      </w:pPr>
    </w:p>
    <w:p w:rsidR="00ED129C" w:rsidRPr="002A11F8" w:rsidRDefault="00ED129C" w:rsidP="00B71C4B">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p>
    <w:sectPr w:rsidR="00ED129C" w:rsidRPr="002A11F8" w:rsidSect="002A0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93F"/>
    <w:rsid w:val="00127FE7"/>
    <w:rsid w:val="00250016"/>
    <w:rsid w:val="002A0FAC"/>
    <w:rsid w:val="002A11F8"/>
    <w:rsid w:val="002B2072"/>
    <w:rsid w:val="003E6C7B"/>
    <w:rsid w:val="00493463"/>
    <w:rsid w:val="004D4C9D"/>
    <w:rsid w:val="005E5448"/>
    <w:rsid w:val="006903A1"/>
    <w:rsid w:val="006B3B39"/>
    <w:rsid w:val="00735AFF"/>
    <w:rsid w:val="008F6715"/>
    <w:rsid w:val="00B71C4B"/>
    <w:rsid w:val="00C7134A"/>
    <w:rsid w:val="00D05F01"/>
    <w:rsid w:val="00E1713D"/>
    <w:rsid w:val="00EB6BEE"/>
    <w:rsid w:val="00ED129C"/>
    <w:rsid w:val="00EE2E39"/>
    <w:rsid w:val="00FF69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el houda</dc:creator>
  <cp:lastModifiedBy>nour el houda</cp:lastModifiedBy>
  <cp:revision>8</cp:revision>
  <dcterms:created xsi:type="dcterms:W3CDTF">2021-02-07T17:09:00Z</dcterms:created>
  <dcterms:modified xsi:type="dcterms:W3CDTF">2021-10-09T14:49:00Z</dcterms:modified>
</cp:coreProperties>
</file>