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30" w:rsidRPr="00554830" w:rsidRDefault="00554830" w:rsidP="00EA233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الانسانية و العلوم الاجتماعية</w:t>
      </w:r>
    </w:p>
    <w:p w:rsidR="00554830" w:rsidRPr="00554830" w:rsidRDefault="00771B30" w:rsidP="00EA233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قسم </w:t>
      </w:r>
      <w:proofErr w:type="gramStart"/>
      <w:r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علم</w:t>
      </w:r>
      <w:proofErr w:type="gramEnd"/>
      <w:r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النفس</w:t>
      </w:r>
    </w:p>
    <w:p w:rsidR="00554830" w:rsidRPr="00554830" w:rsidRDefault="00554830" w:rsidP="00EA233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771B30"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مستوى </w:t>
      </w:r>
      <w:proofErr w:type="gramStart"/>
      <w:r w:rsidR="00771B30"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السنة</w:t>
      </w:r>
      <w:proofErr w:type="gramEnd"/>
      <w:r w:rsidR="00771B30"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الثانية ليسانس علم النفس تكوين توجيهي</w:t>
      </w:r>
    </w:p>
    <w:p w:rsidR="00771B30" w:rsidRPr="00554830" w:rsidRDefault="00554830" w:rsidP="00EA233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</w:t>
      </w:r>
      <w:proofErr w:type="gramEnd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الجامعية:</w:t>
      </w:r>
      <w:r w:rsidR="00771B30"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771B3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</w:t>
      </w:r>
      <w:r w:rsidR="00771B30" w:rsidRPr="0055483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2021-2022 </w:t>
      </w:r>
      <w:r w:rsidR="00771B3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</w:t>
      </w:r>
    </w:p>
    <w:p w:rsidR="00771B30" w:rsidRPr="00B74265" w:rsidRDefault="00EA233F" w:rsidP="00554830">
      <w:pPr>
        <w:bidi/>
        <w:jc w:val="both"/>
        <w:rPr>
          <w:rFonts w:ascii="Traditional Arabic" w:hAnsi="Traditional Arabic" w:cs="Traditional Arabic"/>
          <w:b/>
          <w:bCs/>
          <w:color w:val="1D1B11" w:themeColor="background2" w:themeShade="1A"/>
          <w:sz w:val="28"/>
          <w:szCs w:val="28"/>
          <w:rtl/>
          <w:lang w:val="en-US" w:bidi="ar-DZ"/>
        </w:rPr>
      </w:pPr>
      <w:r w:rsidRPr="00B74265">
        <w:rPr>
          <w:rFonts w:ascii="Traditional Arabic" w:hAnsi="Traditional Arabic" w:cs="Traditional Arabic" w:hint="cs"/>
          <w:b/>
          <w:bCs/>
          <w:color w:val="1D1B11" w:themeColor="background2" w:themeShade="1A"/>
          <w:sz w:val="28"/>
          <w:szCs w:val="28"/>
          <w:rtl/>
          <w:lang w:val="en-US" w:bidi="ar-DZ"/>
        </w:rPr>
        <w:t>الاسم و اللقب:</w:t>
      </w:r>
      <w:r w:rsidR="00B74265">
        <w:rPr>
          <w:rFonts w:ascii="Traditional Arabic" w:hAnsi="Traditional Arabic" w:cs="Traditional Arabic" w:hint="cs"/>
          <w:b/>
          <w:bCs/>
          <w:color w:val="1D1B11" w:themeColor="background2" w:themeShade="1A"/>
          <w:sz w:val="28"/>
          <w:szCs w:val="28"/>
          <w:rtl/>
          <w:lang w:val="en-US" w:bidi="ar-DZ"/>
        </w:rPr>
        <w:t xml:space="preserve">                                    رقم التسجيل:</w:t>
      </w:r>
    </w:p>
    <w:p w:rsidR="00771B30" w:rsidRPr="00554830" w:rsidRDefault="00554830" w:rsidP="0055483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55483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امتحان عن بعد في مادة تكنولوجيا الاعلام و الاتصال:</w:t>
      </w:r>
    </w:p>
    <w:p w:rsidR="00771B30" w:rsidRPr="00554830" w:rsidRDefault="00771B30" w:rsidP="0055483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55483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أجب عن السؤال التالي :</w:t>
      </w:r>
    </w:p>
    <w:p w:rsidR="00554830" w:rsidRPr="00554830" w:rsidRDefault="00554830" w:rsidP="0055483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صار استخدام  الوسائط التكنولوجية للإعلام و الاتصال مطلبا ضروريا . </w:t>
      </w:r>
      <w:r w:rsidR="00771B3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المطلوب منك :وضح كيف </w:t>
      </w: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يمكن أن تستثمر  هذه الوسائط </w:t>
      </w:r>
      <w:r w:rsidR="00771B3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في </w:t>
      </w: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مجال علم النفس ؟</w:t>
      </w:r>
    </w:p>
    <w:p w:rsidR="00554830" w:rsidRPr="00554830" w:rsidRDefault="00771B30" w:rsidP="0055483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آخر أجل لتسليم أوراق الاجابة </w:t>
      </w:r>
      <w:r w:rsidR="007A14D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54830" w:rsidRPr="0055483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25</w:t>
      </w:r>
      <w:r w:rsidR="007A14D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جانفي</w:t>
      </w:r>
      <w:proofErr w:type="spellEnd"/>
      <w:r w:rsidR="00554830"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2022 على البريد الالكتروني التالي:</w:t>
      </w:r>
      <w:r w:rsidR="00554830" w:rsidRPr="0055483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554830" w:rsidRPr="00554830">
        <w:rPr>
          <w:rFonts w:ascii="Traditional Arabic" w:hAnsi="Traditional Arabic" w:cs="Traditional Arabic"/>
          <w:b/>
          <w:bCs/>
          <w:sz w:val="24"/>
          <w:szCs w:val="24"/>
        </w:rPr>
        <w:t>hamnache.l@hotmail.com</w:t>
      </w:r>
    </w:p>
    <w:p w:rsidR="00554830" w:rsidRPr="00554830" w:rsidRDefault="00554830" w:rsidP="00B7426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554830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  <w:lang w:val="en-US" w:bidi="ar-DZ"/>
        </w:rPr>
        <w:t>ملاحظة</w:t>
      </w: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:</w:t>
      </w:r>
    </w:p>
    <w:p w:rsidR="005C15B7" w:rsidRDefault="00554830" w:rsidP="0055483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lang w:val="en-US" w:bidi="ar-DZ"/>
        </w:rPr>
      </w:pP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يجب أن يحمل العمل </w:t>
      </w:r>
      <w:proofErr w:type="gramStart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اسم</w:t>
      </w:r>
      <w:proofErr w:type="gramEnd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و لقب الطالب</w:t>
      </w:r>
      <w:r w:rsidR="00B742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و رقم التسجيل</w:t>
      </w: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.</w:t>
      </w:r>
    </w:p>
    <w:p w:rsidR="00B74265" w:rsidRPr="00554830" w:rsidRDefault="00B74265" w:rsidP="00B74265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أن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لا تتعدى الإجابة الأسطر المحددة.</w:t>
      </w:r>
    </w:p>
    <w:p w:rsidR="00554830" w:rsidRPr="00554830" w:rsidRDefault="00554830" w:rsidP="0055483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الأعمال المتطابقة أو يتم التأكد من أنه تم نقل اجاباتها يعاقب الطالب بالحصول على علامة 00/20.</w:t>
      </w:r>
    </w:p>
    <w:p w:rsidR="00554830" w:rsidRDefault="00554830" w:rsidP="0055483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lang w:val="en-US" w:bidi="ar-DZ"/>
        </w:rPr>
      </w:pPr>
      <w:proofErr w:type="gramStart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يجب</w:t>
      </w:r>
      <w:proofErr w:type="gramEnd"/>
      <w:r w:rsidRPr="0055483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احترام آخر أجل للتسليم، الأعمال المقدمة خارج الموعد لا تحتسب.</w:t>
      </w:r>
    </w:p>
    <w:p w:rsidR="00B74265" w:rsidRDefault="00B74265" w:rsidP="00B74265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</w:pPr>
      <w:r w:rsidRPr="00B7426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 w:bidi="ar-DZ"/>
        </w:rPr>
        <w:t>الإجابة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:</w:t>
      </w:r>
    </w:p>
    <w:p w:rsidR="00B74265" w:rsidRDefault="00B74265" w:rsidP="00B74265">
      <w:pPr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4830" w:rsidRPr="00B74265" w:rsidRDefault="00B74265" w:rsidP="00B74265">
      <w:pPr>
        <w:bidi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بالتوفيق</w:t>
      </w:r>
    </w:p>
    <w:sectPr w:rsidR="00554830" w:rsidRPr="00B7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7AC"/>
    <w:multiLevelType w:val="hybridMultilevel"/>
    <w:tmpl w:val="73E82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7"/>
    <w:rsid w:val="004C44D2"/>
    <w:rsid w:val="00554830"/>
    <w:rsid w:val="005C15B7"/>
    <w:rsid w:val="00750B47"/>
    <w:rsid w:val="00771B30"/>
    <w:rsid w:val="007A14D0"/>
    <w:rsid w:val="007D0AA0"/>
    <w:rsid w:val="00970AA0"/>
    <w:rsid w:val="00AF1BE0"/>
    <w:rsid w:val="00B74265"/>
    <w:rsid w:val="00D72E67"/>
    <w:rsid w:val="00E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3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3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Utilisateur</cp:lastModifiedBy>
  <cp:revision>5</cp:revision>
  <dcterms:created xsi:type="dcterms:W3CDTF">2022-01-15T06:27:00Z</dcterms:created>
  <dcterms:modified xsi:type="dcterms:W3CDTF">2022-01-15T06:28:00Z</dcterms:modified>
</cp:coreProperties>
</file>