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68" w:rsidRPr="001F78E4" w:rsidRDefault="00876868" w:rsidP="00876868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مقياس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: الحوكمة واخلاقيات المهنة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76868" w:rsidRPr="001F78E4" w:rsidRDefault="00876868" w:rsidP="00876868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الأستاذ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>: زروقي براهيم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876868" w:rsidRDefault="00876868" w:rsidP="00876868">
      <w:pPr>
        <w:bidi/>
        <w:spacing w:before="100" w:beforeAutospacing="1" w:line="360" w:lineRule="auto"/>
        <w:rPr>
          <w:b/>
          <w:bCs/>
          <w:sz w:val="32"/>
          <w:szCs w:val="32"/>
          <w:rtl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>المستوى</w:t>
      </w:r>
      <w:r w:rsidRPr="001F78E4">
        <w:rPr>
          <w:rFonts w:hint="cs"/>
          <w:b/>
          <w:bCs/>
          <w:sz w:val="32"/>
          <w:szCs w:val="32"/>
          <w:rtl/>
          <w:lang w:bidi="ar-DZ"/>
        </w:rPr>
        <w:t xml:space="preserve">: ليسانس </w:t>
      </w:r>
      <w:r w:rsidRPr="001F78E4">
        <w:rPr>
          <w:b/>
          <w:bCs/>
          <w:sz w:val="32"/>
          <w:szCs w:val="32"/>
          <w:lang w:bidi="ar-DZ"/>
        </w:rPr>
        <w:t>S5</w:t>
      </w:r>
    </w:p>
    <w:p w:rsidR="00876868" w:rsidRPr="001F78E4" w:rsidRDefault="00876868" w:rsidP="00876868">
      <w:pPr>
        <w:bidi/>
        <w:spacing w:before="100" w:beforeAutospacing="1" w:line="360" w:lineRule="auto"/>
        <w:rPr>
          <w:b/>
          <w:bCs/>
          <w:sz w:val="32"/>
          <w:szCs w:val="32"/>
          <w:lang w:bidi="ar-DZ"/>
        </w:rPr>
      </w:pPr>
      <w:r w:rsidRPr="0056555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المحاضرة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الثانية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الحوكمة : فوائدها ، ضوابطها و مبادئها . </w:t>
      </w:r>
    </w:p>
    <w:p w:rsidR="00876868" w:rsidRPr="008A2A65" w:rsidRDefault="00876868" w:rsidP="00876868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876868" w:rsidRDefault="00876868" w:rsidP="00876868">
      <w:pPr>
        <w:bidi/>
        <w:spacing w:line="360" w:lineRule="auto"/>
        <w:rPr>
          <w:sz w:val="32"/>
          <w:szCs w:val="32"/>
          <w:rtl/>
          <w:lang w:bidi="ar-DZ"/>
        </w:rPr>
      </w:pPr>
      <w:r w:rsidRPr="008A2A65">
        <w:rPr>
          <w:rFonts w:hint="cs"/>
          <w:b/>
          <w:bCs/>
          <w:sz w:val="32"/>
          <w:szCs w:val="32"/>
          <w:rtl/>
          <w:lang w:bidi="ar-DZ"/>
        </w:rPr>
        <w:t xml:space="preserve"> 1| </w:t>
      </w:r>
      <w:r w:rsidRPr="00E97394">
        <w:rPr>
          <w:rFonts w:hint="cs"/>
          <w:b/>
          <w:bCs/>
          <w:sz w:val="32"/>
          <w:szCs w:val="32"/>
          <w:u w:val="single"/>
          <w:rtl/>
          <w:lang w:bidi="ar-DZ"/>
        </w:rPr>
        <w:t>فوائد الحوكمة</w:t>
      </w:r>
      <w:r w:rsidRPr="001F78E4">
        <w:rPr>
          <w:rFonts w:hint="cs"/>
          <w:sz w:val="32"/>
          <w:szCs w:val="32"/>
          <w:rtl/>
          <w:lang w:bidi="ar-DZ"/>
        </w:rPr>
        <w:t>:</w:t>
      </w:r>
    </w:p>
    <w:p w:rsidR="00876868" w:rsidRPr="001F78E4" w:rsidRDefault="00876868" w:rsidP="00876868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ان فوائد الحوكمة عديدة و متعددة و يمكن حصر أهمها في :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تشجيع المؤسسات على الاستخدام الأمثل لمواردها </w:t>
      </w:r>
      <w:r>
        <w:rPr>
          <w:rFonts w:hint="cs"/>
          <w:sz w:val="32"/>
          <w:szCs w:val="32"/>
          <w:rtl/>
          <w:lang w:bidi="ar-DZ"/>
        </w:rPr>
        <w:t>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تساعد الشركة على تحقيق النمو المستدام و تشجيع الإنتاجية</w:t>
      </w:r>
      <w:r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تقلل كلفة </w:t>
      </w:r>
      <w:r>
        <w:rPr>
          <w:rFonts w:hint="cs"/>
          <w:sz w:val="32"/>
          <w:szCs w:val="32"/>
          <w:rtl/>
          <w:lang w:bidi="ar-DZ"/>
        </w:rPr>
        <w:t>رأس</w:t>
      </w:r>
      <w:r w:rsidRPr="001F78E4">
        <w:rPr>
          <w:rFonts w:hint="cs"/>
          <w:sz w:val="32"/>
          <w:szCs w:val="32"/>
          <w:rtl/>
          <w:lang w:bidi="ar-DZ"/>
        </w:rPr>
        <w:t xml:space="preserve"> المال على الشركة</w:t>
      </w:r>
      <w:r>
        <w:rPr>
          <w:rFonts w:hint="cs"/>
          <w:sz w:val="32"/>
          <w:szCs w:val="32"/>
          <w:rtl/>
          <w:lang w:bidi="ar-DZ"/>
        </w:rPr>
        <w:t xml:space="preserve"> ،</w:t>
      </w:r>
      <w:r w:rsidRPr="001F78E4">
        <w:rPr>
          <w:rFonts w:hint="cs"/>
          <w:sz w:val="32"/>
          <w:szCs w:val="32"/>
          <w:rtl/>
          <w:lang w:bidi="ar-DZ"/>
        </w:rPr>
        <w:t xml:space="preserve"> حيث ان البنوك تمنع قروضا للشركات المطبقة لأنظمة الحوكمة ب</w:t>
      </w:r>
      <w:r>
        <w:rPr>
          <w:rFonts w:hint="cs"/>
          <w:sz w:val="32"/>
          <w:szCs w:val="32"/>
          <w:rtl/>
          <w:lang w:bidi="ar-DZ"/>
        </w:rPr>
        <w:t>أ</w:t>
      </w:r>
      <w:r w:rsidRPr="001F78E4">
        <w:rPr>
          <w:rFonts w:hint="cs"/>
          <w:sz w:val="32"/>
          <w:szCs w:val="32"/>
          <w:rtl/>
          <w:lang w:bidi="ar-DZ"/>
        </w:rPr>
        <w:t xml:space="preserve">قل فوائد </w:t>
      </w:r>
      <w:r>
        <w:rPr>
          <w:rFonts w:hint="cs"/>
          <w:sz w:val="32"/>
          <w:szCs w:val="32"/>
          <w:rtl/>
          <w:lang w:bidi="ar-DZ"/>
        </w:rPr>
        <w:t>.</w:t>
      </w:r>
    </w:p>
    <w:p w:rsidR="00876868" w:rsidRPr="00C1336A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تسهل الحوكمة عمليات المراقبة </w:t>
      </w:r>
      <w:r>
        <w:rPr>
          <w:rFonts w:hint="cs"/>
          <w:sz w:val="32"/>
          <w:szCs w:val="32"/>
          <w:rtl/>
          <w:lang w:bidi="ar-DZ"/>
        </w:rPr>
        <w:t>و تطبيق الشفافية</w:t>
      </w:r>
      <w:r w:rsidRPr="001F78E4">
        <w:rPr>
          <w:rFonts w:hint="cs"/>
          <w:sz w:val="32"/>
          <w:szCs w:val="32"/>
          <w:rtl/>
          <w:lang w:bidi="ar-DZ"/>
        </w:rPr>
        <w:t xml:space="preserve"> و المساءلة</w:t>
      </w:r>
      <w:r>
        <w:rPr>
          <w:rFonts w:hint="cs"/>
          <w:sz w:val="32"/>
          <w:szCs w:val="32"/>
          <w:rtl/>
          <w:lang w:bidi="ar-DZ"/>
        </w:rPr>
        <w:t>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تساهم الحوكمة في استقطاب الا</w:t>
      </w:r>
      <w:r>
        <w:rPr>
          <w:rFonts w:hint="cs"/>
          <w:sz w:val="32"/>
          <w:szCs w:val="32"/>
          <w:rtl/>
          <w:lang w:bidi="ar-DZ"/>
        </w:rPr>
        <w:t xml:space="preserve">ستثمارات </w:t>
      </w:r>
      <w:r w:rsidRPr="001F78E4">
        <w:rPr>
          <w:rFonts w:hint="cs"/>
          <w:sz w:val="32"/>
          <w:szCs w:val="32"/>
          <w:rtl/>
          <w:lang w:bidi="ar-DZ"/>
        </w:rPr>
        <w:t>الخارجية (</w:t>
      </w:r>
      <w:r>
        <w:rPr>
          <w:rFonts w:hint="cs"/>
          <w:sz w:val="32"/>
          <w:szCs w:val="32"/>
          <w:rtl/>
          <w:lang w:bidi="ar-DZ"/>
        </w:rPr>
        <w:t>ينجذبون</w:t>
      </w:r>
      <w:r w:rsidRPr="001F78E4">
        <w:rPr>
          <w:rFonts w:hint="cs"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،</w:t>
      </w:r>
      <w:r w:rsidRPr="001F78E4">
        <w:rPr>
          <w:rFonts w:hint="cs"/>
          <w:sz w:val="32"/>
          <w:szCs w:val="32"/>
          <w:rtl/>
          <w:lang w:bidi="ar-DZ"/>
        </w:rPr>
        <w:t xml:space="preserve"> كونها شركة ملتزمة </w:t>
      </w:r>
      <w:r>
        <w:rPr>
          <w:rFonts w:hint="cs"/>
          <w:sz w:val="32"/>
          <w:szCs w:val="32"/>
          <w:rtl/>
          <w:lang w:bidi="ar-DZ"/>
        </w:rPr>
        <w:t>و شفافة 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تعمل الحوكمة على استقرار أسواق المال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876868" w:rsidRDefault="00876868" w:rsidP="00876868">
      <w:pPr>
        <w:bidi/>
        <w:spacing w:line="360" w:lineRule="auto"/>
        <w:ind w:left="360"/>
        <w:rPr>
          <w:b/>
          <w:bCs/>
          <w:sz w:val="32"/>
          <w:szCs w:val="32"/>
          <w:u w:val="single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2</w:t>
      </w:r>
      <w:r w:rsidRPr="005A3BE7">
        <w:rPr>
          <w:rFonts w:hint="cs"/>
          <w:b/>
          <w:bCs/>
          <w:sz w:val="32"/>
          <w:szCs w:val="32"/>
          <w:u w:val="single"/>
          <w:rtl/>
          <w:lang w:bidi="ar-DZ"/>
        </w:rPr>
        <w:t>| ضوابط الحوكمة:</w:t>
      </w:r>
    </w:p>
    <w:p w:rsidR="00876868" w:rsidRPr="005A3BE7" w:rsidRDefault="00876868" w:rsidP="0087686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هناك ضوابط خارجية و أخرى داخلية نفصلها كالاتي : </w:t>
      </w:r>
    </w:p>
    <w:p w:rsidR="00876868" w:rsidRPr="005A3BE7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AF7142">
        <w:rPr>
          <w:rFonts w:hint="cs"/>
          <w:b/>
          <w:bCs/>
          <w:sz w:val="32"/>
          <w:szCs w:val="32"/>
          <w:rtl/>
          <w:lang w:bidi="ar-DZ"/>
        </w:rPr>
        <w:t>الضوابط الخارجية</w:t>
      </w:r>
      <w:r w:rsidRPr="001F78E4">
        <w:rPr>
          <w:rFonts w:hint="cs"/>
          <w:sz w:val="32"/>
          <w:szCs w:val="32"/>
          <w:rtl/>
          <w:lang w:bidi="ar-DZ"/>
        </w:rPr>
        <w:t xml:space="preserve">: و نقصد بها المناخ العام للاستثمار في الدولة الذي يشمل القوانين المنظمة للنشاط الاقتصادي </w:t>
      </w:r>
      <w:r>
        <w:rPr>
          <w:rFonts w:hint="cs"/>
          <w:sz w:val="32"/>
          <w:szCs w:val="32"/>
          <w:rtl/>
          <w:lang w:bidi="ar-DZ"/>
        </w:rPr>
        <w:t>مثل</w:t>
      </w:r>
      <w:r w:rsidRPr="001F78E4">
        <w:rPr>
          <w:rFonts w:hint="cs"/>
          <w:sz w:val="32"/>
          <w:szCs w:val="32"/>
          <w:rtl/>
          <w:lang w:bidi="ar-DZ"/>
        </w:rPr>
        <w:t xml:space="preserve"> قوانين سوق ال</w:t>
      </w:r>
      <w:r>
        <w:rPr>
          <w:rFonts w:hint="cs"/>
          <w:sz w:val="32"/>
          <w:szCs w:val="32"/>
          <w:rtl/>
          <w:lang w:bidi="ar-DZ"/>
        </w:rPr>
        <w:t>مال</w:t>
      </w:r>
      <w:r w:rsidRPr="001F78E4">
        <w:rPr>
          <w:rFonts w:hint="cs"/>
          <w:sz w:val="32"/>
          <w:szCs w:val="32"/>
          <w:rtl/>
          <w:lang w:bidi="ar-DZ"/>
        </w:rPr>
        <w:t xml:space="preserve"> ، قانون الشركات ، قانون تنظيم المنافسة</w:t>
      </w:r>
      <w:r>
        <w:rPr>
          <w:rFonts w:hint="cs"/>
          <w:sz w:val="32"/>
          <w:szCs w:val="32"/>
          <w:rtl/>
          <w:lang w:bidi="ar-DZ"/>
        </w:rPr>
        <w:t xml:space="preserve">، </w:t>
      </w:r>
      <w:r w:rsidRPr="001F78E4">
        <w:rPr>
          <w:rFonts w:hint="cs"/>
          <w:sz w:val="32"/>
          <w:szCs w:val="32"/>
          <w:rtl/>
          <w:lang w:bidi="ar-DZ"/>
        </w:rPr>
        <w:t xml:space="preserve">منع الممارسات الاحتكارية ، و كفاءة القطاع المالي في توفير </w:t>
      </w:r>
      <w:r w:rsidRPr="001F78E4">
        <w:rPr>
          <w:rFonts w:hint="cs"/>
          <w:sz w:val="32"/>
          <w:szCs w:val="32"/>
          <w:rtl/>
          <w:lang w:bidi="ar-DZ"/>
        </w:rPr>
        <w:lastRenderedPageBreak/>
        <w:t xml:space="preserve">التمويل اللازم للمشروعات ، المنافسة الشريفة ، كفاءة الأجهزة و الهيئات الرقابية ، احكام الرقابة على الشركات </w:t>
      </w:r>
      <w:r>
        <w:rPr>
          <w:rFonts w:hint="cs"/>
          <w:sz w:val="32"/>
          <w:szCs w:val="32"/>
          <w:rtl/>
          <w:lang w:bidi="ar-DZ"/>
        </w:rPr>
        <w:t>.</w:t>
      </w:r>
    </w:p>
    <w:p w:rsidR="00876868" w:rsidRDefault="00876868" w:rsidP="00876868">
      <w:pPr>
        <w:pStyle w:val="Paragraphedeliste"/>
        <w:bidi/>
        <w:spacing w:line="360" w:lineRule="auto"/>
        <w:rPr>
          <w:sz w:val="32"/>
          <w:szCs w:val="32"/>
          <w:lang w:bidi="ar-DZ"/>
        </w:rPr>
      </w:pPr>
    </w:p>
    <w:p w:rsidR="00876868" w:rsidRPr="005A3BE7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الضوابط </w:t>
      </w:r>
      <w:r w:rsidRPr="005A3BE7">
        <w:rPr>
          <w:rFonts w:hint="cs"/>
          <w:b/>
          <w:bCs/>
          <w:sz w:val="32"/>
          <w:szCs w:val="32"/>
          <w:rtl/>
          <w:lang w:bidi="ar-DZ"/>
        </w:rPr>
        <w:t>الداخلية</w:t>
      </w:r>
      <w:r w:rsidRPr="005A3BE7">
        <w:rPr>
          <w:rFonts w:hint="cs"/>
          <w:sz w:val="32"/>
          <w:szCs w:val="32"/>
          <w:rtl/>
          <w:lang w:bidi="ar-DZ"/>
        </w:rPr>
        <w:t xml:space="preserve">: تشير الى القواعد و الأسس التي تحدد كيفية اتخاذ القرارات و توزيع السلطات داخل الشركة بين الجمعية العامة و مجلس الإدارة ، و المديرين التنفيذين </w:t>
      </w:r>
    </w:p>
    <w:p w:rsidR="00876868" w:rsidRPr="001F78E4" w:rsidRDefault="00876868" w:rsidP="0087686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3</w:t>
      </w:r>
      <w:r w:rsidRPr="00D95908">
        <w:rPr>
          <w:rFonts w:hint="cs"/>
          <w:b/>
          <w:bCs/>
          <w:sz w:val="32"/>
          <w:szCs w:val="32"/>
          <w:u w:val="single"/>
          <w:rtl/>
          <w:lang w:bidi="ar-DZ"/>
        </w:rPr>
        <w:t>| مبادئ و قواعد الحوكمة</w:t>
      </w:r>
      <w:r w:rsidRPr="001F78E4">
        <w:rPr>
          <w:rFonts w:hint="cs"/>
          <w:sz w:val="32"/>
          <w:szCs w:val="32"/>
          <w:rtl/>
          <w:lang w:bidi="ar-DZ"/>
        </w:rPr>
        <w:t xml:space="preserve"> :</w:t>
      </w:r>
    </w:p>
    <w:p w:rsidR="00876868" w:rsidRPr="001F78E4" w:rsidRDefault="00876868" w:rsidP="00876868">
      <w:pPr>
        <w:bidi/>
        <w:spacing w:line="360" w:lineRule="auto"/>
        <w:ind w:left="360"/>
        <w:rPr>
          <w:sz w:val="32"/>
          <w:szCs w:val="32"/>
          <w:rtl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نظرا للاهتمام الزائد بمفهوم الحوكمة حرصت عديد المؤسسات على وضع مبادئ لتطبيقها وهي:</w:t>
      </w:r>
    </w:p>
    <w:p w:rsidR="00876868" w:rsidRPr="001F78E4" w:rsidRDefault="00876868" w:rsidP="00876868">
      <w:pPr>
        <w:pStyle w:val="Paragraphedeliste"/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أ.</w:t>
      </w:r>
      <w:r w:rsidRPr="00D95908">
        <w:rPr>
          <w:rFonts w:hint="cs"/>
          <w:b/>
          <w:bCs/>
          <w:sz w:val="32"/>
          <w:szCs w:val="32"/>
          <w:rtl/>
          <w:lang w:bidi="ar-DZ"/>
        </w:rPr>
        <w:t xml:space="preserve"> مبادئ منظمة التعاون الاقتصادي و التنمية</w:t>
      </w:r>
      <w:r w:rsidRPr="001F78E4">
        <w:rPr>
          <w:rFonts w:hint="cs"/>
          <w:sz w:val="32"/>
          <w:szCs w:val="32"/>
          <w:rtl/>
          <w:lang w:bidi="ar-DZ"/>
        </w:rPr>
        <w:t>: و هي خمسة مبادئ: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ضمان وجود أساس لاطار فعال لحوكمة الشركات (تعزي</w:t>
      </w:r>
      <w:r>
        <w:rPr>
          <w:rFonts w:hint="cs"/>
          <w:sz w:val="32"/>
          <w:szCs w:val="32"/>
          <w:rtl/>
          <w:lang w:bidi="ar-DZ"/>
        </w:rPr>
        <w:t>ز</w:t>
      </w:r>
      <w:r w:rsidRPr="001F78E4">
        <w:rPr>
          <w:rFonts w:hint="cs"/>
          <w:sz w:val="32"/>
          <w:szCs w:val="32"/>
          <w:rtl/>
          <w:lang w:bidi="ar-DZ"/>
        </w:rPr>
        <w:t xml:space="preserve"> الشفافية، الأسواق </w:t>
      </w:r>
      <w:r>
        <w:rPr>
          <w:rFonts w:hint="cs"/>
          <w:sz w:val="32"/>
          <w:szCs w:val="32"/>
          <w:rtl/>
          <w:lang w:bidi="ar-DZ"/>
        </w:rPr>
        <w:t xml:space="preserve">         </w:t>
      </w:r>
      <w:r w:rsidRPr="001F78E4">
        <w:rPr>
          <w:rFonts w:hint="cs"/>
          <w:sz w:val="32"/>
          <w:szCs w:val="32"/>
          <w:rtl/>
          <w:lang w:bidi="ar-DZ"/>
        </w:rPr>
        <w:t>و تناسقها مع احكام القانون، تقسيم المسؤوليات بين السلطات الاشرافية، التنظيمية ، التنفيذية )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حفظ حقوق جميع المساهمين و تشمل نقل ملكية الأسهم، اختيار</w:t>
      </w:r>
      <w:r>
        <w:rPr>
          <w:rFonts w:hint="cs"/>
          <w:sz w:val="32"/>
          <w:szCs w:val="32"/>
          <w:rtl/>
          <w:lang w:bidi="ar-DZ"/>
        </w:rPr>
        <w:t xml:space="preserve"> مجلس</w:t>
      </w:r>
      <w:r w:rsidRPr="001F78E4">
        <w:rPr>
          <w:rFonts w:hint="cs"/>
          <w:sz w:val="32"/>
          <w:szCs w:val="32"/>
          <w:rtl/>
          <w:lang w:bidi="ar-DZ"/>
        </w:rPr>
        <w:t xml:space="preserve"> الإدارة ، مراجعة القوائم المالية ....)</w:t>
      </w:r>
      <w:r>
        <w:rPr>
          <w:rFonts w:hint="cs"/>
          <w:sz w:val="32"/>
          <w:szCs w:val="32"/>
          <w:rtl/>
          <w:lang w:bidi="ar-DZ"/>
        </w:rPr>
        <w:t>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المعاملة المتساوية بين جميع المساهمين: لهم الحق في الاطلاع على كافة المعاملات مع أعضاء مجلس الإدارة او المديرين التنفيذين </w:t>
      </w:r>
      <w:r>
        <w:rPr>
          <w:rFonts w:hint="cs"/>
          <w:sz w:val="32"/>
          <w:szCs w:val="32"/>
          <w:rtl/>
          <w:lang w:bidi="ar-DZ"/>
        </w:rPr>
        <w:t>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الإفصاح و الشفافية (مراقب الحسابات)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مسؤوليات </w:t>
      </w:r>
      <w:r>
        <w:rPr>
          <w:rFonts w:hint="cs"/>
          <w:sz w:val="32"/>
          <w:szCs w:val="32"/>
          <w:rtl/>
          <w:lang w:bidi="ar-DZ"/>
        </w:rPr>
        <w:t>مجلس</w:t>
      </w:r>
      <w:r w:rsidRPr="001F78E4">
        <w:rPr>
          <w:rFonts w:hint="cs"/>
          <w:sz w:val="32"/>
          <w:szCs w:val="32"/>
          <w:rtl/>
          <w:lang w:bidi="ar-DZ"/>
        </w:rPr>
        <w:t xml:space="preserve"> الإدارة ( واجباته القانونية </w:t>
      </w:r>
      <w:r>
        <w:rPr>
          <w:rFonts w:hint="cs"/>
          <w:sz w:val="32"/>
          <w:szCs w:val="32"/>
          <w:rtl/>
          <w:lang w:bidi="ar-DZ"/>
        </w:rPr>
        <w:t>،</w:t>
      </w:r>
      <w:r w:rsidRPr="001F78E4">
        <w:rPr>
          <w:rFonts w:hint="cs"/>
          <w:sz w:val="32"/>
          <w:szCs w:val="32"/>
          <w:rtl/>
          <w:lang w:bidi="ar-DZ"/>
        </w:rPr>
        <w:t>اختيار أعضائه ، مهامه</w:t>
      </w:r>
      <w:r>
        <w:rPr>
          <w:rFonts w:hint="cs"/>
          <w:sz w:val="32"/>
          <w:szCs w:val="32"/>
          <w:rtl/>
          <w:lang w:bidi="ar-DZ"/>
        </w:rPr>
        <w:t xml:space="preserve"> ،</w:t>
      </w:r>
      <w:r w:rsidRPr="001F78E4">
        <w:rPr>
          <w:rFonts w:hint="cs"/>
          <w:sz w:val="32"/>
          <w:szCs w:val="32"/>
          <w:rtl/>
          <w:lang w:bidi="ar-DZ"/>
        </w:rPr>
        <w:t xml:space="preserve"> دوره في الاشراف ....)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876868" w:rsidRPr="001F78E4" w:rsidRDefault="00876868" w:rsidP="00876868">
      <w:pPr>
        <w:pStyle w:val="Paragraphedeliste"/>
        <w:bidi/>
        <w:spacing w:line="360" w:lineRule="auto"/>
        <w:rPr>
          <w:sz w:val="32"/>
          <w:szCs w:val="32"/>
          <w:lang w:bidi="ar-DZ"/>
        </w:rPr>
      </w:pPr>
    </w:p>
    <w:p w:rsidR="00876868" w:rsidRPr="001F78E4" w:rsidRDefault="00876868" w:rsidP="00876868">
      <w:pPr>
        <w:pStyle w:val="Paragraphedeliste"/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  <w:r w:rsidRPr="00D95908">
        <w:rPr>
          <w:rFonts w:hint="cs"/>
          <w:b/>
          <w:bCs/>
          <w:sz w:val="32"/>
          <w:szCs w:val="32"/>
          <w:rtl/>
          <w:lang w:bidi="ar-DZ"/>
        </w:rPr>
        <w:t xml:space="preserve">مبادئ لجنة بازل للرقابة المصرفية العالمية </w:t>
      </w:r>
      <w:r w:rsidRPr="00D95908">
        <w:rPr>
          <w:b/>
          <w:bCs/>
          <w:sz w:val="32"/>
          <w:szCs w:val="32"/>
          <w:lang w:bidi="ar-DZ"/>
        </w:rPr>
        <w:t xml:space="preserve"> BASEL Commitée</w:t>
      </w:r>
      <w:r w:rsidRPr="001F78E4">
        <w:rPr>
          <w:sz w:val="32"/>
          <w:szCs w:val="32"/>
          <w:lang w:bidi="ar-DZ"/>
        </w:rPr>
        <w:t xml:space="preserve"> 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: </w:t>
      </w:r>
      <w:r w:rsidRPr="001F78E4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 xml:space="preserve">ضعت هذه اللجنة </w:t>
      </w:r>
      <w:r w:rsidRPr="001F78E4">
        <w:rPr>
          <w:rFonts w:hint="cs"/>
          <w:sz w:val="32"/>
          <w:szCs w:val="32"/>
          <w:rtl/>
          <w:lang w:bidi="ar-DZ"/>
        </w:rPr>
        <w:t xml:space="preserve">عام 1999 إرشادات خاصة بالحوكمة </w:t>
      </w:r>
      <w:r>
        <w:rPr>
          <w:rFonts w:hint="cs"/>
          <w:sz w:val="32"/>
          <w:szCs w:val="32"/>
          <w:rtl/>
          <w:lang w:bidi="ar-DZ"/>
        </w:rPr>
        <w:t>: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قيم الشركة و مواثيق الشرف للتصرفات السل</w:t>
      </w:r>
      <w:r>
        <w:rPr>
          <w:rFonts w:hint="cs"/>
          <w:sz w:val="32"/>
          <w:szCs w:val="32"/>
          <w:rtl/>
          <w:lang w:bidi="ar-DZ"/>
        </w:rPr>
        <w:t>يمة 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lastRenderedPageBreak/>
        <w:t xml:space="preserve">استراتيجية الشركة معدة </w:t>
      </w:r>
      <w:r>
        <w:rPr>
          <w:rFonts w:hint="cs"/>
          <w:sz w:val="32"/>
          <w:szCs w:val="32"/>
          <w:rtl/>
          <w:lang w:bidi="ar-DZ"/>
        </w:rPr>
        <w:t xml:space="preserve">اعدادا </w:t>
      </w:r>
      <w:r w:rsidRPr="001F78E4">
        <w:rPr>
          <w:rFonts w:hint="cs"/>
          <w:sz w:val="32"/>
          <w:szCs w:val="32"/>
          <w:rtl/>
          <w:lang w:bidi="ar-DZ"/>
        </w:rPr>
        <w:t>جيدة</w:t>
      </w:r>
      <w:r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>التوزيع السليم للمسؤوليات ومراكز اتخاذ القرار</w:t>
      </w:r>
      <w:r>
        <w:rPr>
          <w:rFonts w:hint="cs"/>
          <w:sz w:val="32"/>
          <w:szCs w:val="32"/>
          <w:rtl/>
          <w:lang w:bidi="ar-DZ"/>
        </w:rPr>
        <w:t>.</w:t>
      </w:r>
      <w:r w:rsidRPr="001F78E4">
        <w:rPr>
          <w:rFonts w:hint="cs"/>
          <w:sz w:val="32"/>
          <w:szCs w:val="32"/>
          <w:rtl/>
          <w:lang w:bidi="ar-DZ"/>
        </w:rPr>
        <w:t xml:space="preserve"> </w:t>
      </w:r>
    </w:p>
    <w:p w:rsidR="00876868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 w:rsidRPr="001F78E4">
        <w:rPr>
          <w:rFonts w:hint="cs"/>
          <w:sz w:val="32"/>
          <w:szCs w:val="32"/>
          <w:rtl/>
          <w:lang w:bidi="ar-DZ"/>
        </w:rPr>
        <w:t xml:space="preserve">وضع الية للتعاون الفعال بين مجلس الإدارة ومدققي الحسابات </w:t>
      </w:r>
      <w:r>
        <w:rPr>
          <w:rFonts w:hint="cs"/>
          <w:sz w:val="32"/>
          <w:szCs w:val="32"/>
          <w:rtl/>
          <w:lang w:bidi="ar-DZ"/>
        </w:rPr>
        <w:t>و الإدارة العليا .</w:t>
      </w:r>
    </w:p>
    <w:p w:rsidR="00876868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مراقبة خاصة لمراكز المخاطر في المواقع التي يتصاعد فيها تضارب المصالح .</w:t>
      </w:r>
    </w:p>
    <w:p w:rsidR="00876868" w:rsidRPr="001F78E4" w:rsidRDefault="00876868" w:rsidP="00876868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تدفق المعلومات بشكل مناسب داخليا او خارجيا .</w:t>
      </w:r>
    </w:p>
    <w:p w:rsidR="00E141AF" w:rsidRPr="00876868" w:rsidRDefault="00E141AF" w:rsidP="00876868">
      <w:pPr>
        <w:bidi/>
        <w:rPr>
          <w:rFonts w:hint="cs"/>
          <w:lang w:bidi="ar-DZ"/>
        </w:rPr>
      </w:pPr>
      <w:bookmarkStart w:id="0" w:name="_GoBack"/>
      <w:bookmarkEnd w:id="0"/>
    </w:p>
    <w:sectPr w:rsidR="00E141AF" w:rsidRPr="0087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1572"/>
    <w:multiLevelType w:val="hybridMultilevel"/>
    <w:tmpl w:val="C05E655C"/>
    <w:lvl w:ilvl="0" w:tplc="4A7A8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68"/>
    <w:rsid w:val="00876868"/>
    <w:rsid w:val="00E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758E-D199-4135-ABBF-F56EADEB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2022-11-27T23:34:00Z</dcterms:created>
  <dcterms:modified xsi:type="dcterms:W3CDTF">2022-11-27T23:35:00Z</dcterms:modified>
</cp:coreProperties>
</file>