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1F0" w:rsidRPr="00B951F0" w:rsidRDefault="00B951F0" w:rsidP="00B951F0">
      <w:pPr>
        <w:bidi/>
        <w:spacing w:after="316" w:line="360" w:lineRule="atLeast"/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</w:pPr>
    </w:p>
    <w:p w:rsidR="00B951F0" w:rsidRPr="00B951F0" w:rsidRDefault="00B951F0" w:rsidP="00DF1EAC">
      <w:pPr>
        <w:bidi/>
        <w:spacing w:after="316" w:line="360" w:lineRule="atLeast"/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</w:pPr>
      <w:r w:rsidRPr="00B951F0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 xml:space="preserve">جامعة </w:t>
      </w:r>
      <w:proofErr w:type="spellStart"/>
      <w:r w:rsidRPr="00B951F0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ابي</w:t>
      </w:r>
      <w:proofErr w:type="spellEnd"/>
      <w:r w:rsidRPr="00B951F0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 xml:space="preserve"> بكر </w:t>
      </w:r>
      <w:proofErr w:type="spellStart"/>
      <w:r w:rsidRPr="00B951F0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بلقايد</w:t>
      </w:r>
      <w:proofErr w:type="spellEnd"/>
      <w:r w:rsidRPr="00B951F0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 xml:space="preserve"> </w:t>
      </w:r>
      <w:r w:rsidRPr="00B951F0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>–</w:t>
      </w:r>
      <w:r w:rsidRPr="00B951F0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 xml:space="preserve"> تلمسان </w:t>
      </w:r>
    </w:p>
    <w:p w:rsidR="00B951F0" w:rsidRPr="00B951F0" w:rsidRDefault="00B951F0" w:rsidP="00B951F0">
      <w:pPr>
        <w:bidi/>
        <w:spacing w:after="316" w:line="360" w:lineRule="atLeast"/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</w:pPr>
      <w:r w:rsidRPr="00B951F0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 xml:space="preserve">كلية العلوم الانسانية والعلوم الاجتماعية </w:t>
      </w:r>
    </w:p>
    <w:p w:rsidR="00B951F0" w:rsidRPr="00B951F0" w:rsidRDefault="00B951F0" w:rsidP="00B951F0">
      <w:pPr>
        <w:bidi/>
        <w:spacing w:after="316" w:line="360" w:lineRule="atLeast"/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</w:pPr>
      <w:r w:rsidRPr="00B951F0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قسم العلوم الاسلامية</w:t>
      </w:r>
    </w:p>
    <w:p w:rsidR="00B951F0" w:rsidRDefault="00B951F0" w:rsidP="00B951F0">
      <w:pPr>
        <w:bidi/>
        <w:spacing w:after="316" w:line="360" w:lineRule="atLeast"/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</w:pPr>
      <w:proofErr w:type="gramStart"/>
      <w:r w:rsidRPr="00B951F0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الطور</w:t>
      </w:r>
      <w:proofErr w:type="gramEnd"/>
      <w:r w:rsidR="00DB1324"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DZ"/>
        </w:rPr>
        <w:t>:</w:t>
      </w:r>
      <w:r w:rsidRPr="00B951F0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 xml:space="preserve"> السنة </w:t>
      </w:r>
      <w:r w:rsidR="00DF1EAC" w:rsidRPr="00B951F0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الثالث</w:t>
      </w:r>
      <w:r w:rsidR="00DF1EAC" w:rsidRPr="00B951F0">
        <w:rPr>
          <w:rFonts w:ascii="Times New Roman" w:eastAsia="Times New Roman" w:hAnsi="Times New Roman" w:cs="Times New Roman" w:hint="eastAsia"/>
          <w:sz w:val="32"/>
          <w:szCs w:val="32"/>
          <w:rtl/>
          <w:lang w:eastAsia="fr-FR"/>
        </w:rPr>
        <w:t>ة</w:t>
      </w:r>
      <w:r w:rsidRPr="00B951F0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 xml:space="preserve"> الفقه </w:t>
      </w:r>
      <w:r w:rsidR="00DF1EAC" w:rsidRPr="00B951F0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وأصوله</w:t>
      </w:r>
    </w:p>
    <w:p w:rsidR="00B951F0" w:rsidRPr="001605D3" w:rsidRDefault="00B951F0" w:rsidP="001605D3">
      <w:pPr>
        <w:bidi/>
        <w:spacing w:after="316" w:line="360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rtl/>
          <w:lang w:eastAsia="fr-FR" w:bidi="ar-DZ"/>
        </w:rPr>
      </w:pPr>
      <w:r w:rsidRPr="001605D3">
        <w:rPr>
          <w:rFonts w:ascii="Times New Roman" w:eastAsia="Times New Roman" w:hAnsi="Times New Roman" w:cs="Times New Roman" w:hint="cs"/>
          <w:b/>
          <w:bCs/>
          <w:sz w:val="36"/>
          <w:szCs w:val="36"/>
          <w:rtl/>
          <w:lang w:eastAsia="fr-FR"/>
        </w:rPr>
        <w:t>امتحان السداسي السادس في مقياس المخدرات</w:t>
      </w:r>
    </w:p>
    <w:p w:rsidR="00FE06CB" w:rsidRDefault="00FE06CB" w:rsidP="00DF1EAC">
      <w:pPr>
        <w:bidi/>
        <w:spacing w:after="316" w:line="360" w:lineRule="atLeast"/>
        <w:rPr>
          <w:rFonts w:ascii="Times New Roman" w:eastAsia="Times New Roman" w:hAnsi="Times New Roman" w:cs="Times New Roman"/>
          <w:sz w:val="32"/>
          <w:szCs w:val="32"/>
          <w:rtl/>
          <w:lang w:eastAsia="fr-FR" w:bidi="ar-DZ"/>
        </w:rPr>
      </w:pPr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DZ"/>
        </w:rPr>
        <w:t xml:space="preserve"> تعتبر المخدرات من اخطر ا</w:t>
      </w:r>
      <w:r w:rsidR="00DF1EAC"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DZ"/>
        </w:rPr>
        <w:t>لآ</w:t>
      </w:r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DZ"/>
        </w:rPr>
        <w:t xml:space="preserve">فات التي تهدد كيان الفرد والمجتمعات لما تسببه من </w:t>
      </w:r>
      <w:r w:rsidR="00DF1EAC"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DZ"/>
        </w:rPr>
        <w:t>أ</w:t>
      </w:r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DZ"/>
        </w:rPr>
        <w:t>ضرار سواء من الناحية النفسية او العقلية او ا</w:t>
      </w:r>
      <w:r w:rsidR="00DF1EAC"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DZ"/>
        </w:rPr>
        <w:t>لأ</w:t>
      </w:r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DZ"/>
        </w:rPr>
        <w:t xml:space="preserve">خلاقية والتي تنعكس سلبا على الفرد ذاته </w:t>
      </w:r>
      <w:r w:rsidR="00DF1EAC"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DZ"/>
        </w:rPr>
        <w:t>وأسرته</w:t>
      </w:r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DZ"/>
        </w:rPr>
        <w:t xml:space="preserve"> ومجتمعه.</w:t>
      </w:r>
    </w:p>
    <w:p w:rsidR="00FE06CB" w:rsidRDefault="00FE06CB" w:rsidP="00DF1EAC">
      <w:pPr>
        <w:bidi/>
        <w:spacing w:after="316" w:line="360" w:lineRule="atLeast"/>
        <w:rPr>
          <w:rFonts w:ascii="Times New Roman" w:eastAsia="Times New Roman" w:hAnsi="Times New Roman" w:cs="Times New Roman"/>
          <w:sz w:val="32"/>
          <w:szCs w:val="32"/>
          <w:rtl/>
          <w:lang w:eastAsia="fr-FR" w:bidi="ar-DZ"/>
        </w:rPr>
      </w:pPr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DZ"/>
        </w:rPr>
        <w:t xml:space="preserve">  بناء على </w:t>
      </w:r>
      <w:r w:rsidR="00DF1EAC"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DZ"/>
        </w:rPr>
        <w:t>ما درست :</w:t>
      </w:r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DZ"/>
        </w:rPr>
        <w:t xml:space="preserve"> </w:t>
      </w:r>
    </w:p>
    <w:p w:rsidR="004C74EA" w:rsidRDefault="004C74EA" w:rsidP="00DF1EAC">
      <w:pPr>
        <w:bidi/>
        <w:spacing w:after="316" w:line="360" w:lineRule="atLeast"/>
        <w:rPr>
          <w:rFonts w:ascii="Times New Roman" w:eastAsia="Times New Roman" w:hAnsi="Times New Roman" w:cs="Times New Roman"/>
          <w:sz w:val="32"/>
          <w:szCs w:val="32"/>
          <w:lang w:eastAsia="fr-FR" w:bidi="ar-DZ"/>
        </w:rPr>
      </w:pPr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DZ"/>
        </w:rPr>
        <w:t xml:space="preserve">1-  </w:t>
      </w:r>
      <w:r w:rsidR="00E2075A"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DZ"/>
        </w:rPr>
        <w:t>عرف المخدرات</w:t>
      </w:r>
      <w:r w:rsidR="00DF1EAC"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DZ"/>
        </w:rPr>
        <w:t xml:space="preserve"> مبينا اهم</w:t>
      </w:r>
      <w:r w:rsidR="00E2075A"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DZ"/>
        </w:rPr>
        <w:t xml:space="preserve"> انواعها </w:t>
      </w:r>
      <w:r w:rsidR="00E2075A">
        <w:rPr>
          <w:rFonts w:ascii="Times New Roman" w:eastAsia="Times New Roman" w:hAnsi="Times New Roman" w:cs="Times New Roman"/>
          <w:sz w:val="32"/>
          <w:szCs w:val="32"/>
          <w:lang w:eastAsia="fr-FR" w:bidi="ar-DZ"/>
        </w:rPr>
        <w:t>?</w:t>
      </w:r>
    </w:p>
    <w:p w:rsidR="00FE06CB" w:rsidRDefault="00E2075A" w:rsidP="00DF1EAC">
      <w:pPr>
        <w:bidi/>
        <w:spacing w:after="316" w:line="360" w:lineRule="atLeast"/>
        <w:rPr>
          <w:rFonts w:ascii="Times New Roman" w:eastAsia="Times New Roman" w:hAnsi="Times New Roman" w:cs="Times New Roman"/>
          <w:sz w:val="32"/>
          <w:szCs w:val="32"/>
          <w:rtl/>
          <w:lang w:eastAsia="fr-FR" w:bidi="ar-DZ"/>
        </w:rPr>
      </w:pPr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DZ"/>
        </w:rPr>
        <w:t>2</w:t>
      </w:r>
      <w:r w:rsidR="00FE06CB"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DZ"/>
        </w:rPr>
        <w:t xml:space="preserve"> -.</w:t>
      </w:r>
      <w:r w:rsidR="004C74EA" w:rsidRPr="004C74EA"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DZ"/>
        </w:rPr>
        <w:t xml:space="preserve"> </w:t>
      </w:r>
      <w:proofErr w:type="gramStart"/>
      <w:r w:rsidR="004C74EA"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DZ"/>
        </w:rPr>
        <w:t>بين</w:t>
      </w:r>
      <w:proofErr w:type="gramEnd"/>
      <w:r w:rsidR="004C74EA"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DZ"/>
        </w:rPr>
        <w:t xml:space="preserve"> الدليل الشرعي الذي يحرم هذه ا</w:t>
      </w:r>
      <w:r w:rsidR="00DF1EAC"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DZ"/>
        </w:rPr>
        <w:t>لآ</w:t>
      </w:r>
      <w:r w:rsidR="004C74EA"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DZ"/>
        </w:rPr>
        <w:t xml:space="preserve">فة من القرآن الكريم </w:t>
      </w:r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DZ"/>
        </w:rPr>
        <w:t>والسنة</w:t>
      </w:r>
      <w:r w:rsidR="004C74EA"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DZ"/>
        </w:rPr>
        <w:t xml:space="preserve"> النبوية و</w:t>
      </w:r>
      <w:r w:rsidR="001605D3"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DZ"/>
        </w:rPr>
        <w:t>أ</w:t>
      </w:r>
      <w:r w:rsidR="004C74EA"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DZ"/>
        </w:rPr>
        <w:t>قوال العلماء</w:t>
      </w:r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DZ"/>
        </w:rPr>
        <w:t> </w:t>
      </w:r>
      <w:r>
        <w:rPr>
          <w:rFonts w:ascii="Times New Roman" w:eastAsia="Times New Roman" w:hAnsi="Times New Roman" w:cs="Times New Roman"/>
          <w:sz w:val="32"/>
          <w:szCs w:val="32"/>
          <w:lang w:eastAsia="fr-FR" w:bidi="ar-DZ"/>
        </w:rPr>
        <w:t>?</w:t>
      </w:r>
    </w:p>
    <w:p w:rsidR="00FE06CB" w:rsidRDefault="00FE06CB" w:rsidP="00E2075A">
      <w:pPr>
        <w:bidi/>
        <w:spacing w:after="316" w:line="360" w:lineRule="atLeast"/>
        <w:rPr>
          <w:rFonts w:ascii="Times New Roman" w:eastAsia="Times New Roman" w:hAnsi="Times New Roman" w:cs="Times New Roman"/>
          <w:sz w:val="32"/>
          <w:szCs w:val="32"/>
          <w:rtl/>
          <w:lang w:eastAsia="fr-FR" w:bidi="ar-DZ"/>
        </w:rPr>
      </w:pPr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DZ"/>
        </w:rPr>
        <w:t xml:space="preserve">2 </w:t>
      </w:r>
      <w:r>
        <w:rPr>
          <w:rFonts w:ascii="Times New Roman" w:eastAsia="Times New Roman" w:hAnsi="Times New Roman" w:cs="Times New Roman"/>
          <w:sz w:val="32"/>
          <w:szCs w:val="32"/>
          <w:rtl/>
          <w:lang w:eastAsia="fr-FR" w:bidi="ar-DZ"/>
        </w:rPr>
        <w:t>–</w:t>
      </w:r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DZ"/>
        </w:rPr>
        <w:t xml:space="preserve"> بين خطورتها على صحة الجسم</w:t>
      </w:r>
      <w:r w:rsidR="00E2075A"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DZ"/>
        </w:rPr>
        <w:t> </w:t>
      </w:r>
      <w:r w:rsidR="00E2075A">
        <w:rPr>
          <w:rFonts w:ascii="Times New Roman" w:eastAsia="Times New Roman" w:hAnsi="Times New Roman" w:cs="Times New Roman"/>
          <w:sz w:val="32"/>
          <w:szCs w:val="32"/>
          <w:lang w:eastAsia="fr-FR" w:bidi="ar-DZ"/>
        </w:rPr>
        <w:t>?</w:t>
      </w:r>
    </w:p>
    <w:p w:rsidR="00FE06CB" w:rsidRDefault="00FE06CB" w:rsidP="00FE06CB">
      <w:pPr>
        <w:bidi/>
        <w:spacing w:after="316" w:line="360" w:lineRule="atLeast"/>
        <w:rPr>
          <w:rFonts w:ascii="Times New Roman" w:eastAsia="Times New Roman" w:hAnsi="Times New Roman" w:cs="Times New Roman"/>
          <w:sz w:val="32"/>
          <w:szCs w:val="32"/>
          <w:lang w:eastAsia="fr-FR" w:bidi="ar-DZ"/>
        </w:rPr>
      </w:pPr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DZ"/>
        </w:rPr>
        <w:t xml:space="preserve">3 </w:t>
      </w:r>
      <w:r>
        <w:rPr>
          <w:rFonts w:ascii="Times New Roman" w:eastAsia="Times New Roman" w:hAnsi="Times New Roman" w:cs="Times New Roman"/>
          <w:sz w:val="32"/>
          <w:szCs w:val="32"/>
          <w:rtl/>
          <w:lang w:eastAsia="fr-FR" w:bidi="ar-DZ"/>
        </w:rPr>
        <w:t>–</w:t>
      </w:r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DZ"/>
        </w:rPr>
        <w:t xml:space="preserve"> بين </w:t>
      </w:r>
      <w:proofErr w:type="spellStart"/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DZ"/>
        </w:rPr>
        <w:t>اسلوب</w:t>
      </w:r>
      <w:proofErr w:type="spellEnd"/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DZ"/>
        </w:rPr>
        <w:t xml:space="preserve"> الوقاية منها مستعينا بالتجارب الحديثة المستعملة في الوقاية من هذه الافة الخطيرة</w:t>
      </w:r>
      <w:r w:rsidR="00E2075A"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DZ"/>
        </w:rPr>
        <w:t> </w:t>
      </w:r>
      <w:r w:rsidR="00E2075A">
        <w:rPr>
          <w:rFonts w:ascii="Times New Roman" w:eastAsia="Times New Roman" w:hAnsi="Times New Roman" w:cs="Times New Roman"/>
          <w:sz w:val="32"/>
          <w:szCs w:val="32"/>
          <w:lang w:eastAsia="fr-FR" w:bidi="ar-DZ"/>
        </w:rPr>
        <w:t>?</w:t>
      </w:r>
      <w:r w:rsidR="004C74EA"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DZ"/>
        </w:rPr>
        <w:t>.</w:t>
      </w:r>
    </w:p>
    <w:p w:rsidR="00E2075A" w:rsidRDefault="00E2075A" w:rsidP="00C03701">
      <w:pPr>
        <w:bidi/>
        <w:spacing w:after="316" w:line="360" w:lineRule="atLeast"/>
        <w:rPr>
          <w:rFonts w:ascii="Times New Roman" w:eastAsia="Times New Roman" w:hAnsi="Times New Roman" w:cs="Times New Roman"/>
          <w:sz w:val="32"/>
          <w:szCs w:val="32"/>
          <w:rtl/>
          <w:lang w:eastAsia="fr-FR" w:bidi="ar-DZ"/>
        </w:rPr>
      </w:pPr>
      <w:r w:rsidRPr="001605D3">
        <w:rPr>
          <w:rFonts w:ascii="Times New Roman" w:eastAsia="Times New Roman" w:hAnsi="Times New Roman" w:cs="Times New Roman" w:hint="cs"/>
          <w:b/>
          <w:bCs/>
          <w:i/>
          <w:iCs/>
          <w:sz w:val="32"/>
          <w:szCs w:val="32"/>
          <w:u w:val="single"/>
          <w:rtl/>
          <w:lang w:eastAsia="fr-FR" w:bidi="ar-DZ"/>
        </w:rPr>
        <w:t>ملاحظة هامة</w:t>
      </w:r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DZ"/>
        </w:rPr>
        <w:t xml:space="preserve"> : الاجابة تكون مختصرة </w:t>
      </w:r>
      <w:r w:rsidR="00DF1EAC"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DZ"/>
        </w:rPr>
        <w:t>ولا تتعد</w:t>
      </w:r>
      <w:r w:rsidR="00DF1EAC">
        <w:rPr>
          <w:rFonts w:ascii="Times New Roman" w:eastAsia="Times New Roman" w:hAnsi="Times New Roman" w:cs="Times New Roman" w:hint="eastAsia"/>
          <w:sz w:val="32"/>
          <w:szCs w:val="32"/>
          <w:rtl/>
          <w:lang w:eastAsia="fr-FR" w:bidi="ar-DZ"/>
        </w:rPr>
        <w:t>ى</w:t>
      </w:r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DZ"/>
        </w:rPr>
        <w:t xml:space="preserve"> </w:t>
      </w:r>
      <w:proofErr w:type="spellStart"/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DZ"/>
        </w:rPr>
        <w:t>اربع</w:t>
      </w:r>
      <w:proofErr w:type="spellEnd"/>
      <w:r w:rsidR="00C03701"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DZ"/>
        </w:rPr>
        <w:t>(</w:t>
      </w:r>
      <w:r w:rsidR="00DF1EAC"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DZ"/>
        </w:rPr>
        <w:t xml:space="preserve"> </w:t>
      </w:r>
      <w:r w:rsidR="00C03701">
        <w:rPr>
          <w:rFonts w:ascii="Times New Roman" w:eastAsia="Times New Roman" w:hAnsi="Times New Roman" w:cs="Times New Roman"/>
          <w:sz w:val="32"/>
          <w:szCs w:val="32"/>
          <w:lang w:eastAsia="fr-FR" w:bidi="ar-DZ"/>
        </w:rPr>
        <w:t>6</w:t>
      </w:r>
      <w:r w:rsidR="00C03701"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DZ"/>
        </w:rPr>
        <w:t>0</w:t>
      </w:r>
      <w:r w:rsidR="00DF1EAC"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DZ"/>
        </w:rPr>
        <w:t xml:space="preserve"> </w:t>
      </w:r>
      <w:r w:rsidR="00C03701"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DZ"/>
        </w:rPr>
        <w:t xml:space="preserve">) </w:t>
      </w:r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DZ"/>
        </w:rPr>
        <w:t>صفحات مرقمة</w:t>
      </w:r>
      <w:r>
        <w:rPr>
          <w:rFonts w:ascii="Times New Roman" w:eastAsia="Times New Roman" w:hAnsi="Times New Roman" w:cs="Times New Roman"/>
          <w:sz w:val="32"/>
          <w:szCs w:val="32"/>
          <w:lang w:eastAsia="fr-FR" w:bidi="ar-DZ"/>
        </w:rPr>
        <w:t xml:space="preserve"> .</w:t>
      </w:r>
    </w:p>
    <w:p w:rsidR="00E2075A" w:rsidRPr="00C03701" w:rsidRDefault="00C03701" w:rsidP="00160468">
      <w:pPr>
        <w:pStyle w:val="Paragraphedeliste"/>
        <w:numPr>
          <w:ilvl w:val="0"/>
          <w:numId w:val="1"/>
        </w:numPr>
        <w:bidi/>
        <w:spacing w:after="316" w:line="360" w:lineRule="atLeast"/>
        <w:rPr>
          <w:rFonts w:ascii="Times New Roman" w:eastAsia="Times New Roman" w:hAnsi="Times New Roman" w:cs="Times New Roman"/>
          <w:sz w:val="32"/>
          <w:szCs w:val="32"/>
          <w:lang w:eastAsia="fr-FR" w:bidi="ar-DZ"/>
        </w:rPr>
      </w:pPr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DZ"/>
        </w:rPr>
        <w:t xml:space="preserve">تسلم </w:t>
      </w:r>
      <w:proofErr w:type="spellStart"/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DZ"/>
        </w:rPr>
        <w:t>الاجابة</w:t>
      </w:r>
      <w:proofErr w:type="spellEnd"/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DZ"/>
        </w:rPr>
        <w:t xml:space="preserve">  لهذا المقياس </w:t>
      </w:r>
      <w:r w:rsidR="00160468"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DZ"/>
        </w:rPr>
        <w:t>قبل تاريخ 16/05/2023 في موعد يتم تحديده بالتنسيق مع السيد رئيس القسم .</w:t>
      </w:r>
    </w:p>
    <w:p w:rsidR="001605D3" w:rsidRDefault="001605D3" w:rsidP="001605D3">
      <w:pPr>
        <w:bidi/>
        <w:spacing w:before="240" w:after="316" w:line="360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fr-FR" w:bidi="ar-DZ"/>
        </w:rPr>
      </w:pPr>
    </w:p>
    <w:p w:rsidR="001605D3" w:rsidRDefault="00100134" w:rsidP="001605D3">
      <w:pPr>
        <w:bidi/>
        <w:spacing w:after="316" w:line="360" w:lineRule="atLeast"/>
        <w:jc w:val="center"/>
        <w:rPr>
          <w:rFonts w:ascii="Times New Roman" w:eastAsia="Times New Roman" w:hAnsi="Times New Roman" w:cs="Times New Roman"/>
          <w:sz w:val="32"/>
          <w:szCs w:val="32"/>
          <w:rtl/>
          <w:lang w:eastAsia="fr-FR" w:bidi="ar-DZ"/>
        </w:rPr>
      </w:pPr>
      <w:proofErr w:type="gramStart"/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DZ"/>
        </w:rPr>
        <w:t>بالتوفيــــــق</w:t>
      </w:r>
      <w:proofErr w:type="gramEnd"/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DZ"/>
        </w:rPr>
        <w:t xml:space="preserve"> للجميــــــــع</w:t>
      </w:r>
      <w:r w:rsidR="00C03701"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DZ"/>
        </w:rPr>
        <w:t xml:space="preserve">           </w:t>
      </w:r>
    </w:p>
    <w:p w:rsidR="00C03701" w:rsidRDefault="00C03701" w:rsidP="00C03701">
      <w:pPr>
        <w:bidi/>
        <w:spacing w:after="316" w:line="360" w:lineRule="atLeast"/>
        <w:jc w:val="center"/>
        <w:rPr>
          <w:rFonts w:ascii="Times New Roman" w:eastAsia="Times New Roman" w:hAnsi="Times New Roman" w:cs="Times New Roman"/>
          <w:sz w:val="32"/>
          <w:szCs w:val="32"/>
          <w:rtl/>
          <w:lang w:eastAsia="fr-FR" w:bidi="ar-DZ"/>
        </w:rPr>
      </w:pPr>
    </w:p>
    <w:p w:rsidR="00C03701" w:rsidRDefault="00C03701" w:rsidP="00C03701">
      <w:pPr>
        <w:bidi/>
        <w:spacing w:after="316" w:line="360" w:lineRule="atLeast"/>
        <w:jc w:val="center"/>
        <w:rPr>
          <w:rFonts w:ascii="Times New Roman" w:eastAsia="Times New Roman" w:hAnsi="Times New Roman" w:cs="Times New Roman"/>
          <w:sz w:val="32"/>
          <w:szCs w:val="32"/>
          <w:rtl/>
          <w:lang w:eastAsia="fr-FR" w:bidi="ar-DZ"/>
        </w:rPr>
      </w:pPr>
    </w:p>
    <w:sectPr w:rsidR="00C03701" w:rsidSect="00610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C33BF"/>
    <w:multiLevelType w:val="hybridMultilevel"/>
    <w:tmpl w:val="C1324298"/>
    <w:lvl w:ilvl="0" w:tplc="541AE91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B951F0"/>
    <w:rsid w:val="000203F3"/>
    <w:rsid w:val="00100134"/>
    <w:rsid w:val="00160468"/>
    <w:rsid w:val="001605D3"/>
    <w:rsid w:val="00201F03"/>
    <w:rsid w:val="00457750"/>
    <w:rsid w:val="004C2380"/>
    <w:rsid w:val="004C74EA"/>
    <w:rsid w:val="004E6981"/>
    <w:rsid w:val="00610B18"/>
    <w:rsid w:val="00681E1D"/>
    <w:rsid w:val="00901475"/>
    <w:rsid w:val="009D4774"/>
    <w:rsid w:val="00B951F0"/>
    <w:rsid w:val="00C03701"/>
    <w:rsid w:val="00C94AB7"/>
    <w:rsid w:val="00D11496"/>
    <w:rsid w:val="00D80A61"/>
    <w:rsid w:val="00DB1324"/>
    <w:rsid w:val="00DF1EAC"/>
    <w:rsid w:val="00DF4AFA"/>
    <w:rsid w:val="00E2075A"/>
    <w:rsid w:val="00E7143A"/>
    <w:rsid w:val="00F149E3"/>
    <w:rsid w:val="00FE0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1F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C74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7E3FF-E991-4C11-9C6C-FBEEC67B8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128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USER15092020</dc:creator>
  <cp:keywords/>
  <dc:description/>
  <cp:lastModifiedBy>finances</cp:lastModifiedBy>
  <cp:revision>15</cp:revision>
  <dcterms:created xsi:type="dcterms:W3CDTF">2021-06-05T18:21:00Z</dcterms:created>
  <dcterms:modified xsi:type="dcterms:W3CDTF">2023-05-07T08:46:00Z</dcterms:modified>
</cp:coreProperties>
</file>