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9FA12" w14:textId="77777777" w:rsidR="003A3976" w:rsidRDefault="003A3976" w:rsidP="00907666">
      <w:pPr>
        <w:rPr>
          <w:b/>
          <w:bCs/>
          <w:sz w:val="28"/>
          <w:szCs w:val="28"/>
        </w:rPr>
      </w:pPr>
    </w:p>
    <w:p w14:paraId="1B0B74B6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1891A73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3C86753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A30A1CF" w14:textId="77777777" w:rsidR="002E22FB" w:rsidRDefault="002E22FB" w:rsidP="00907666">
      <w:pPr>
        <w:rPr>
          <w:b/>
          <w:bCs/>
          <w:sz w:val="28"/>
          <w:szCs w:val="28"/>
        </w:rPr>
      </w:pPr>
    </w:p>
    <w:p w14:paraId="16BC670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4CA4A4B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F9100A6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8D2E59B" w14:textId="77777777" w:rsidR="002E22FB" w:rsidRDefault="002E22FB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13AC" wp14:editId="57B49DA7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518679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00CC8B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5.75pt" to="408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DBF242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8DBCD61" w14:textId="0422399A" w:rsidR="002E22FB" w:rsidRPr="002E22FB" w:rsidRDefault="002E22FB" w:rsidP="00901F15">
      <w:pPr>
        <w:jc w:val="center"/>
        <w:rPr>
          <w:b/>
          <w:bCs/>
          <w:sz w:val="40"/>
          <w:szCs w:val="40"/>
        </w:rPr>
      </w:pPr>
      <w:r w:rsidRPr="002E22FB">
        <w:rPr>
          <w:b/>
          <w:bCs/>
          <w:sz w:val="40"/>
          <w:szCs w:val="40"/>
        </w:rPr>
        <w:t xml:space="preserve">Syllabus de </w:t>
      </w:r>
      <w:r w:rsidR="006F15E2">
        <w:rPr>
          <w:b/>
          <w:bCs/>
          <w:sz w:val="40"/>
          <w:szCs w:val="40"/>
        </w:rPr>
        <w:t>cours/TD (NI</w:t>
      </w:r>
      <w:r w:rsidR="00901F15">
        <w:rPr>
          <w:b/>
          <w:bCs/>
          <w:sz w:val="40"/>
          <w:szCs w:val="40"/>
        </w:rPr>
        <w:t>712</w:t>
      </w:r>
      <w:r w:rsidR="006F15E2">
        <w:rPr>
          <w:b/>
          <w:bCs/>
          <w:sz w:val="40"/>
          <w:szCs w:val="40"/>
        </w:rPr>
        <w:t>)</w:t>
      </w:r>
    </w:p>
    <w:p w14:paraId="5362E5D1" w14:textId="75A2A876" w:rsidR="002E22FB" w:rsidRDefault="00901F15" w:rsidP="002E22FB">
      <w:pPr>
        <w:jc w:val="center"/>
        <w:rPr>
          <w:b/>
          <w:bCs/>
          <w:sz w:val="40"/>
          <w:szCs w:val="40"/>
        </w:rPr>
      </w:pPr>
      <w:r w:rsidRPr="00901F15">
        <w:rPr>
          <w:b/>
          <w:bCs/>
          <w:sz w:val="40"/>
          <w:szCs w:val="40"/>
        </w:rPr>
        <w:t>Capteurs en instrumentation industrielle</w:t>
      </w:r>
    </w:p>
    <w:p w14:paraId="14176C21" w14:textId="246CB531" w:rsidR="002E22FB" w:rsidRPr="002E22FB" w:rsidRDefault="00901F15" w:rsidP="002E22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M1</w:t>
      </w:r>
      <w:r w:rsidR="006F15E2">
        <w:rPr>
          <w:b/>
          <w:bCs/>
          <w:sz w:val="40"/>
          <w:szCs w:val="40"/>
        </w:rPr>
        <w:t>-ELN</w:t>
      </w:r>
    </w:p>
    <w:p w14:paraId="619BE25D" w14:textId="5599FC50" w:rsidR="002E22FB" w:rsidRPr="002E22FB" w:rsidRDefault="002E22FB" w:rsidP="00901F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Réalisé par : Mr </w:t>
      </w:r>
      <w:proofErr w:type="spellStart"/>
      <w:r w:rsidR="00901F15">
        <w:rPr>
          <w:sz w:val="24"/>
          <w:szCs w:val="24"/>
        </w:rPr>
        <w:t>Zougagh</w:t>
      </w:r>
      <w:proofErr w:type="spellEnd"/>
      <w:r w:rsidR="00901F15">
        <w:rPr>
          <w:sz w:val="24"/>
          <w:szCs w:val="24"/>
        </w:rPr>
        <w:t xml:space="preserve"> Nabil</w:t>
      </w:r>
    </w:p>
    <w:p w14:paraId="3447E25A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4C364FF" w14:textId="77777777" w:rsidR="002E22FB" w:rsidRDefault="002E22FB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FD4A" wp14:editId="71D1CFC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8679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47681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.45pt" to="408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7065D5C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A385A47" w14:textId="77777777" w:rsidR="002E22FB" w:rsidRDefault="002E22FB" w:rsidP="00907666">
      <w:pPr>
        <w:rPr>
          <w:b/>
          <w:bCs/>
          <w:sz w:val="28"/>
          <w:szCs w:val="28"/>
        </w:rPr>
      </w:pPr>
    </w:p>
    <w:p w14:paraId="0EEC370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1708BEB9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589803F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709BDD7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BC4A97C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2A6E5B9" w14:textId="77777777" w:rsidR="00D024F8" w:rsidRDefault="00D024F8" w:rsidP="00907666">
      <w:pPr>
        <w:rPr>
          <w:b/>
          <w:bCs/>
          <w:sz w:val="28"/>
          <w:szCs w:val="28"/>
        </w:rPr>
      </w:pPr>
    </w:p>
    <w:p w14:paraId="77C79E5B" w14:textId="77777777" w:rsidR="00D024F8" w:rsidRDefault="00D024F8" w:rsidP="00907666">
      <w:pPr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123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12F315" w14:textId="77777777" w:rsidR="00D024F8" w:rsidRDefault="00D024F8">
          <w:pPr>
            <w:pStyle w:val="En-ttedetabledesmatires"/>
          </w:pPr>
          <w:r>
            <w:t>Table des matières</w:t>
          </w:r>
        </w:p>
        <w:p w14:paraId="3204475E" w14:textId="77777777" w:rsidR="003873AF" w:rsidRDefault="00D024F8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089613" w:history="1">
            <w:r w:rsidR="003873AF" w:rsidRPr="00F96466">
              <w:rPr>
                <w:rStyle w:val="Lienhypertexte"/>
                <w:noProof/>
              </w:rPr>
              <w:t>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formation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_Toc84089613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932B9B6" w14:textId="77777777" w:rsidR="003873AF" w:rsidRDefault="00E36CE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4" w:history="1">
            <w:r w:rsidR="003873AF" w:rsidRPr="00F96466">
              <w:rPr>
                <w:rStyle w:val="Lienhypertexte"/>
                <w:noProof/>
              </w:rPr>
              <w:t>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matière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_Toc84089614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5A0B6FC7" w14:textId="77777777" w:rsidR="003873AF" w:rsidRDefault="00E36CE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5" w:history="1">
            <w:r w:rsidR="003873AF" w:rsidRPr="00F96466">
              <w:rPr>
                <w:rStyle w:val="Lienhypertexte"/>
                <w:noProof/>
              </w:rPr>
              <w:t>III.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Code de l’unité d’enseignement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_Toc84089615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03CC1E62" w14:textId="77777777" w:rsidR="003873AF" w:rsidRDefault="00E36CE1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6" w:history="1">
            <w:r w:rsidR="003873AF" w:rsidRPr="00F96466">
              <w:rPr>
                <w:rStyle w:val="Lienhypertexte"/>
                <w:noProof/>
              </w:rPr>
              <w:t>1.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Volume horaire :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_Toc84089616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48B63718" w14:textId="77777777" w:rsidR="003873AF" w:rsidRDefault="00E36CE1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7" w:history="1">
            <w:r w:rsidR="003873AF" w:rsidRPr="00F96466">
              <w:rPr>
                <w:rStyle w:val="Lienhypertexte"/>
                <w:noProof/>
              </w:rPr>
              <w:t>2.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Crédits et coefficients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_Toc84089617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116C74FB" w14:textId="77777777" w:rsidR="003873AF" w:rsidRDefault="00E36CE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8" w:history="1">
            <w:r w:rsidR="003873AF" w:rsidRPr="00F96466">
              <w:rPr>
                <w:rStyle w:val="Lienhypertexte"/>
                <w:noProof/>
              </w:rPr>
              <w:t>IV.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Responsable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_Toc84089618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08D06BD2" w14:textId="77777777" w:rsidR="003873AF" w:rsidRDefault="00E36CE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9" w:history="1">
            <w:r w:rsidR="003873AF" w:rsidRPr="00F96466">
              <w:rPr>
                <w:rStyle w:val="Lienhypertexte"/>
                <w:noProof/>
              </w:rPr>
              <w:t>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Description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_Toc84089619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3EC51854" w14:textId="77777777" w:rsidR="003873AF" w:rsidRDefault="00E36CE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0" w:history="1">
            <w:r w:rsidR="003873AF" w:rsidRPr="00F96466">
              <w:rPr>
                <w:rStyle w:val="Lienhypertexte"/>
                <w:noProof/>
              </w:rPr>
              <w:t>VI.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Prérequis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_Toc84089620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2A431B78" w14:textId="77777777" w:rsidR="003873AF" w:rsidRDefault="00E36CE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1" w:history="1">
            <w:r w:rsidR="003873AF" w:rsidRPr="00F96466">
              <w:rPr>
                <w:rStyle w:val="Lienhypertexte"/>
                <w:noProof/>
              </w:rPr>
              <w:t>VII.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Compétence et apprentissage visés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_Toc84089621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B8192F9" w14:textId="77777777" w:rsidR="003873AF" w:rsidRDefault="00E36CE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2" w:history="1">
            <w:r w:rsidR="003873AF" w:rsidRPr="00F96466">
              <w:rPr>
                <w:rStyle w:val="Lienhypertexte"/>
                <w:noProof/>
              </w:rPr>
              <w:t>VIII.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Mode d’évaluation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_Toc84089622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4F04621" w14:textId="77777777" w:rsidR="003873AF" w:rsidRDefault="00E36CE1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3" w:history="1">
            <w:r w:rsidR="003873AF" w:rsidRPr="00F96466">
              <w:rPr>
                <w:rStyle w:val="Lienhypertexte"/>
                <w:noProof/>
              </w:rPr>
              <w:t>IX.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Règles de fonctionnement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_Toc84089623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5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70BF3A93" w14:textId="77777777" w:rsidR="003873AF" w:rsidRDefault="00E36CE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4" w:history="1">
            <w:r w:rsidR="003873AF" w:rsidRPr="00F96466">
              <w:rPr>
                <w:rStyle w:val="Lienhypertexte"/>
                <w:noProof/>
              </w:rPr>
              <w:t>X.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Références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_Toc84089624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5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73370A64" w14:textId="77777777" w:rsidR="00D024F8" w:rsidRDefault="00D024F8">
          <w:r>
            <w:rPr>
              <w:b/>
              <w:bCs/>
            </w:rPr>
            <w:fldChar w:fldCharType="end"/>
          </w:r>
        </w:p>
      </w:sdtContent>
    </w:sdt>
    <w:p w14:paraId="21969B3C" w14:textId="77777777" w:rsidR="00D024F8" w:rsidRDefault="00D024F8" w:rsidP="00907666">
      <w:pPr>
        <w:rPr>
          <w:b/>
          <w:bCs/>
          <w:sz w:val="28"/>
          <w:szCs w:val="28"/>
        </w:rPr>
      </w:pPr>
    </w:p>
    <w:p w14:paraId="29CE1ED8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3821A56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139353A" w14:textId="77777777" w:rsidR="00D024F8" w:rsidRDefault="00D024F8" w:rsidP="00907666">
      <w:pPr>
        <w:rPr>
          <w:b/>
          <w:bCs/>
          <w:sz w:val="28"/>
          <w:szCs w:val="28"/>
        </w:rPr>
      </w:pPr>
    </w:p>
    <w:p w14:paraId="5ABBBFB2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FB5F065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1D43FA3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69A2E40" w14:textId="77777777" w:rsidR="00D024F8" w:rsidRDefault="00D024F8" w:rsidP="00907666">
      <w:pPr>
        <w:rPr>
          <w:b/>
          <w:bCs/>
          <w:sz w:val="28"/>
          <w:szCs w:val="28"/>
        </w:rPr>
      </w:pPr>
    </w:p>
    <w:p w14:paraId="53ED2584" w14:textId="77777777" w:rsidR="00D024F8" w:rsidRDefault="00D024F8" w:rsidP="00907666">
      <w:pPr>
        <w:rPr>
          <w:b/>
          <w:bCs/>
          <w:sz w:val="28"/>
          <w:szCs w:val="28"/>
        </w:rPr>
      </w:pPr>
    </w:p>
    <w:p w14:paraId="4BC511BE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246893A" w14:textId="77777777" w:rsidR="00D024F8" w:rsidRDefault="00D024F8" w:rsidP="00907666">
      <w:pPr>
        <w:rPr>
          <w:b/>
          <w:bCs/>
          <w:sz w:val="28"/>
          <w:szCs w:val="28"/>
        </w:rPr>
      </w:pPr>
    </w:p>
    <w:p w14:paraId="470B62CB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AD9CEBB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0DC8C43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7FDC640" w14:textId="77777777" w:rsidR="002E22FB" w:rsidRDefault="002E22FB" w:rsidP="00907666">
      <w:pPr>
        <w:rPr>
          <w:b/>
          <w:bCs/>
          <w:sz w:val="28"/>
          <w:szCs w:val="28"/>
        </w:rPr>
      </w:pPr>
    </w:p>
    <w:p w14:paraId="7DAB4BE7" w14:textId="77777777" w:rsidR="00907666" w:rsidRPr="002E22FB" w:rsidRDefault="00907666" w:rsidP="002E22FB">
      <w:pPr>
        <w:pStyle w:val="Titre1"/>
      </w:pPr>
      <w:bookmarkStart w:id="0" w:name="_Toc84089613"/>
      <w:r w:rsidRPr="00907666">
        <w:lastRenderedPageBreak/>
        <w:t>Intitulé de la formation</w:t>
      </w:r>
      <w:bookmarkEnd w:id="0"/>
    </w:p>
    <w:p w14:paraId="2F8BE823" w14:textId="0B005433" w:rsidR="00907666" w:rsidRDefault="00C146F3" w:rsidP="00901F15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Master</w:t>
      </w:r>
      <w:r w:rsidR="00907666">
        <w:rPr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 w:rsidR="00901F15">
        <w:rPr>
          <w:sz w:val="24"/>
          <w:szCs w:val="24"/>
        </w:rPr>
        <w:t>1</w:t>
      </w:r>
      <w:r w:rsidR="00907666">
        <w:rPr>
          <w:sz w:val="24"/>
          <w:szCs w:val="24"/>
        </w:rPr>
        <w:t xml:space="preserve">) </w:t>
      </w:r>
      <w:r>
        <w:rPr>
          <w:sz w:val="24"/>
          <w:szCs w:val="24"/>
        </w:rPr>
        <w:t>Electronique</w:t>
      </w:r>
    </w:p>
    <w:p w14:paraId="25554D13" w14:textId="77777777" w:rsidR="00907666" w:rsidRDefault="00907666" w:rsidP="002E22FB">
      <w:pPr>
        <w:pStyle w:val="Titre1"/>
      </w:pPr>
      <w:bookmarkStart w:id="1" w:name="_Toc84089614"/>
      <w:r w:rsidRPr="00907666">
        <w:t>Intitulé de la matière</w:t>
      </w:r>
      <w:bookmarkEnd w:id="1"/>
      <w:r w:rsidRPr="00907666">
        <w:t xml:space="preserve"> </w:t>
      </w:r>
    </w:p>
    <w:p w14:paraId="547A9AE2" w14:textId="5F3E4A58" w:rsidR="00907666" w:rsidRDefault="00901F15" w:rsidP="00907666">
      <w:pPr>
        <w:spacing w:line="360" w:lineRule="auto"/>
        <w:ind w:left="360"/>
        <w:jc w:val="both"/>
        <w:rPr>
          <w:sz w:val="24"/>
          <w:szCs w:val="24"/>
        </w:rPr>
      </w:pPr>
      <w:r>
        <w:t>Capteurs en instrumentation industrielle</w:t>
      </w:r>
      <w:r w:rsidR="007D2C34">
        <w:rPr>
          <w:sz w:val="24"/>
          <w:szCs w:val="24"/>
        </w:rPr>
        <w:t>.</w:t>
      </w:r>
    </w:p>
    <w:p w14:paraId="7E94A6CA" w14:textId="77777777" w:rsidR="00907666" w:rsidRPr="007D2C34" w:rsidRDefault="007D2C34" w:rsidP="002E22FB">
      <w:pPr>
        <w:pStyle w:val="Titre1"/>
      </w:pPr>
      <w:bookmarkStart w:id="2" w:name="_Toc84089615"/>
      <w:r w:rsidRPr="007D2C34">
        <w:t>Code de l’unité d’enseignement</w:t>
      </w:r>
      <w:bookmarkEnd w:id="2"/>
      <w:r w:rsidR="00907666" w:rsidRPr="007D2C34">
        <w:t xml:space="preserve"> </w:t>
      </w:r>
    </w:p>
    <w:p w14:paraId="27CF99A8" w14:textId="4F0AAD22" w:rsidR="00907666" w:rsidRDefault="00A00D88" w:rsidP="00901F15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 w:rsidR="00901F15">
        <w:rPr>
          <w:sz w:val="24"/>
          <w:szCs w:val="24"/>
        </w:rPr>
        <w:t>712</w:t>
      </w:r>
    </w:p>
    <w:p w14:paraId="624688B0" w14:textId="77777777" w:rsidR="007D2C34" w:rsidRPr="002E22FB" w:rsidRDefault="007D2C34" w:rsidP="00A00D88">
      <w:pPr>
        <w:pStyle w:val="Titre2"/>
        <w:rPr>
          <w:b/>
          <w:bCs/>
        </w:rPr>
      </w:pPr>
      <w:bookmarkStart w:id="3" w:name="_Toc84089616"/>
      <w:r w:rsidRPr="002E22FB">
        <w:t>Volume horaire :</w:t>
      </w:r>
      <w:bookmarkEnd w:id="3"/>
    </w:p>
    <w:p w14:paraId="46F6ACCA" w14:textId="2A03439D" w:rsidR="007D2C34" w:rsidRDefault="007D2C34" w:rsidP="00A00D8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horaire cours : </w:t>
      </w:r>
      <w:r w:rsidR="006F1575">
        <w:rPr>
          <w:sz w:val="24"/>
          <w:szCs w:val="24"/>
        </w:rPr>
        <w:t>1h30mn</w:t>
      </w:r>
      <w:r w:rsidR="00A00D88">
        <w:rPr>
          <w:sz w:val="24"/>
          <w:szCs w:val="24"/>
        </w:rPr>
        <w:t xml:space="preserve"> en EP</w:t>
      </w:r>
    </w:p>
    <w:p w14:paraId="004FADF5" w14:textId="7A18A02C" w:rsidR="007D2C34" w:rsidRDefault="007D2C34" w:rsidP="00A00D8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horaire TD : </w:t>
      </w:r>
      <w:r w:rsidR="00A00D88">
        <w:rPr>
          <w:sz w:val="24"/>
          <w:szCs w:val="24"/>
        </w:rPr>
        <w:t>1h</w:t>
      </w:r>
      <w:r w:rsidR="006F1575">
        <w:rPr>
          <w:sz w:val="24"/>
          <w:szCs w:val="24"/>
        </w:rPr>
        <w:t>30mn</w:t>
      </w:r>
      <w:r w:rsidR="00A00D88">
        <w:rPr>
          <w:sz w:val="24"/>
          <w:szCs w:val="24"/>
        </w:rPr>
        <w:t xml:space="preserve"> en EP</w:t>
      </w:r>
    </w:p>
    <w:p w14:paraId="0BD14B0D" w14:textId="77777777"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738EA4B" w14:textId="77777777" w:rsidR="007D2C34" w:rsidRDefault="007D2C34" w:rsidP="002E22FB">
      <w:pPr>
        <w:pStyle w:val="Titre2"/>
      </w:pPr>
      <w:bookmarkStart w:id="4" w:name="_Toc84089617"/>
      <w:r w:rsidRPr="007D2C34">
        <w:t>Crédits et coefficients</w:t>
      </w:r>
      <w:bookmarkEnd w:id="4"/>
    </w:p>
    <w:p w14:paraId="5D812CC8" w14:textId="41B2EB60" w:rsidR="007D2C34" w:rsidRDefault="007D2C34" w:rsidP="00901F15">
      <w:pPr>
        <w:ind w:left="360"/>
      </w:pPr>
      <w:r>
        <w:t xml:space="preserve">Crédits : </w:t>
      </w:r>
      <w:r w:rsidR="00901F15">
        <w:t>4</w:t>
      </w:r>
      <w:r>
        <w:t xml:space="preserve">     -     coefficient : </w:t>
      </w:r>
      <w:r w:rsidR="00901F15">
        <w:t>2</w:t>
      </w:r>
    </w:p>
    <w:p w14:paraId="3F9FD4CA" w14:textId="77777777" w:rsidR="007D2C34" w:rsidRPr="007D2C34" w:rsidRDefault="007D2C34" w:rsidP="002E22FB">
      <w:pPr>
        <w:pStyle w:val="Titre1"/>
      </w:pPr>
      <w:bookmarkStart w:id="5" w:name="_Toc84089618"/>
      <w:r w:rsidRPr="007D2C34">
        <w:t>Responsable du cours</w:t>
      </w:r>
      <w:bookmarkEnd w:id="5"/>
    </w:p>
    <w:p w14:paraId="71B324F1" w14:textId="7DE67011" w:rsidR="007D2C34" w:rsidRDefault="00901F15" w:rsidP="007D2C34">
      <w:pPr>
        <w:spacing w:after="0"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Zougagh</w:t>
      </w:r>
      <w:proofErr w:type="spellEnd"/>
      <w:r>
        <w:rPr>
          <w:sz w:val="24"/>
          <w:szCs w:val="24"/>
        </w:rPr>
        <w:t xml:space="preserve"> Nabil</w:t>
      </w:r>
    </w:p>
    <w:p w14:paraId="009D3069" w14:textId="121A55FA" w:rsidR="007D2C34" w:rsidRPr="00A0625E" w:rsidRDefault="00247E00" w:rsidP="00901F1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Contact : </w:t>
      </w:r>
      <w:hyperlink r:id="rId9" w:history="1">
        <w:r w:rsidR="00901F15" w:rsidRPr="00A34F4B">
          <w:rPr>
            <w:rStyle w:val="Lienhypertexte"/>
            <w:sz w:val="24"/>
            <w:szCs w:val="24"/>
          </w:rPr>
          <w:t>nabil.zougagh@univ-tlemcen.dz</w:t>
        </w:r>
      </w:hyperlink>
      <w:r>
        <w:rPr>
          <w:rStyle w:val="Lienhypertexte"/>
          <w:sz w:val="24"/>
          <w:szCs w:val="24"/>
        </w:rPr>
        <w:t xml:space="preserve"> </w:t>
      </w:r>
      <w:r>
        <w:t xml:space="preserve">ou </w:t>
      </w:r>
      <w:r w:rsidR="00901F15">
        <w:rPr>
          <w:rStyle w:val="Lienhypertexte"/>
          <w:sz w:val="24"/>
          <w:szCs w:val="24"/>
        </w:rPr>
        <w:t>zougagh1893@yahoo.fr</w:t>
      </w:r>
    </w:p>
    <w:p w14:paraId="2956CD31" w14:textId="77777777" w:rsidR="007D2C34" w:rsidRDefault="007D2C34" w:rsidP="00247E00">
      <w:pPr>
        <w:spacing w:after="0" w:line="240" w:lineRule="auto"/>
        <w:ind w:left="360"/>
        <w:jc w:val="both"/>
        <w:rPr>
          <w:sz w:val="24"/>
          <w:szCs w:val="24"/>
        </w:rPr>
      </w:pPr>
      <w:r w:rsidRPr="007D2C34">
        <w:rPr>
          <w:sz w:val="24"/>
          <w:szCs w:val="24"/>
        </w:rPr>
        <w:t xml:space="preserve">Disponibilité : </w:t>
      </w:r>
      <w:r w:rsidR="00247E00">
        <w:rPr>
          <w:sz w:val="24"/>
          <w:szCs w:val="24"/>
        </w:rPr>
        <w:t>contacter par mail.</w:t>
      </w:r>
    </w:p>
    <w:p w14:paraId="020A8841" w14:textId="77777777"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919CE1C" w14:textId="77777777" w:rsidR="00C57BC3" w:rsidRDefault="00C57BC3" w:rsidP="002E22FB">
      <w:pPr>
        <w:pStyle w:val="Titre1"/>
      </w:pPr>
      <w:bookmarkStart w:id="6" w:name="_Toc84089619"/>
      <w:r>
        <w:t>Description du cours</w:t>
      </w:r>
      <w:bookmarkEnd w:id="6"/>
    </w:p>
    <w:p w14:paraId="1E04FBFA" w14:textId="6130E4D8" w:rsidR="00E215B3" w:rsidRDefault="00C57BC3" w:rsidP="00E215B3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L’objectif de ce cours est </w:t>
      </w:r>
      <w:r w:rsidR="00E215B3">
        <w:rPr>
          <w:sz w:val="24"/>
          <w:szCs w:val="24"/>
        </w:rPr>
        <w:t xml:space="preserve">de permettre aux étudiants </w:t>
      </w:r>
      <w:r w:rsidR="00E215B3">
        <w:t xml:space="preserve">d’acquérir des connaissances technologiques étendues sur les différents capteurs rencontrés en milieu industriel tels que </w:t>
      </w:r>
      <w:r w:rsidR="00886AF4">
        <w:t xml:space="preserve">le capteur de position et de </w:t>
      </w:r>
      <w:proofErr w:type="spellStart"/>
      <w:r w:rsidR="00886AF4">
        <w:t>déplacemen</w:t>
      </w:r>
      <w:proofErr w:type="spellEnd"/>
      <w:r w:rsidR="00886AF4">
        <w:t xml:space="preserve">, capteur de Pression, capteur de niveau, capteur de température (thermocouple et Pt100 …), capteur de débit, capteur de courant, jauges de contraintes </w:t>
      </w:r>
      <w:r w:rsidR="00E215B3">
        <w:t>et sur leurs utilisations (métrologie, acquisition de données). Ainsi, comprendre une feuille de spécifications de tout type de capteur.</w:t>
      </w:r>
      <w:r w:rsidR="00E215B3">
        <w:rPr>
          <w:sz w:val="24"/>
          <w:szCs w:val="24"/>
        </w:rPr>
        <w:t xml:space="preserve">  </w:t>
      </w:r>
    </w:p>
    <w:p w14:paraId="06301326" w14:textId="77777777" w:rsidR="00E215B3" w:rsidRDefault="00E215B3" w:rsidP="00E215B3">
      <w:pPr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p w14:paraId="7D5B56C4" w14:textId="77777777" w:rsidR="00E215B3" w:rsidRDefault="00E215B3" w:rsidP="00E215B3">
      <w:pPr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p w14:paraId="404378EB" w14:textId="3D7656E7" w:rsidR="00D024F8" w:rsidRDefault="00EE37E3" w:rsidP="00886AF4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.</w:t>
      </w:r>
      <w:r w:rsidR="00D024F8">
        <w:rPr>
          <w:sz w:val="24"/>
          <w:szCs w:val="24"/>
        </w:rPr>
        <w:t xml:space="preserve"> </w:t>
      </w:r>
      <w:r w:rsidR="003E58E6">
        <w:rPr>
          <w:sz w:val="24"/>
          <w:szCs w:val="24"/>
        </w:rPr>
        <w:t xml:space="preserve">Pour </w:t>
      </w:r>
      <w:r w:rsidR="00886AF4">
        <w:rPr>
          <w:sz w:val="24"/>
          <w:szCs w:val="24"/>
        </w:rPr>
        <w:t>acquérir ces connaissances</w:t>
      </w:r>
      <w:r w:rsidR="003E58E6">
        <w:rPr>
          <w:sz w:val="24"/>
          <w:szCs w:val="24"/>
        </w:rPr>
        <w:t xml:space="preserve">, nous </w:t>
      </w:r>
      <w:r w:rsidR="00886AF4">
        <w:rPr>
          <w:sz w:val="24"/>
          <w:szCs w:val="24"/>
        </w:rPr>
        <w:t>trait</w:t>
      </w:r>
      <w:r w:rsidR="003E58E6">
        <w:rPr>
          <w:sz w:val="24"/>
          <w:szCs w:val="24"/>
        </w:rPr>
        <w:t xml:space="preserve">ons dans ce cours </w:t>
      </w:r>
      <w:r w:rsidR="00886AF4">
        <w:rPr>
          <w:sz w:val="24"/>
          <w:szCs w:val="24"/>
        </w:rPr>
        <w:t>plusieurs parties</w:t>
      </w:r>
      <w:r w:rsidR="003E58E6">
        <w:rPr>
          <w:sz w:val="24"/>
          <w:szCs w:val="24"/>
        </w:rPr>
        <w:t xml:space="preserve"> :  </w:t>
      </w:r>
    </w:p>
    <w:p w14:paraId="7FF0B2C2" w14:textId="4B8FFA41" w:rsidR="00886AF4" w:rsidRDefault="00CD5E0B" w:rsidP="00886AF4">
      <w:pPr>
        <w:pStyle w:val="Paragraphedelist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Premièrement, on regroupe l</w:t>
      </w:r>
      <w:r w:rsidR="00886AF4" w:rsidRPr="00886AF4">
        <w:rPr>
          <w:sz w:val="24"/>
          <w:szCs w:val="24"/>
        </w:rPr>
        <w:t>es  nécessaires définitions du capteur et ses</w:t>
      </w:r>
      <w:r w:rsidR="00886AF4">
        <w:rPr>
          <w:sz w:val="24"/>
          <w:szCs w:val="24"/>
        </w:rPr>
        <w:t xml:space="preserve"> </w:t>
      </w:r>
      <w:r w:rsidR="00886AF4" w:rsidRPr="00886AF4">
        <w:rPr>
          <w:sz w:val="24"/>
          <w:szCs w:val="24"/>
        </w:rPr>
        <w:t>caractéristiques métrologiques.</w:t>
      </w:r>
    </w:p>
    <w:p w14:paraId="0DCAE496" w14:textId="40CAE8CE" w:rsidR="00886AF4" w:rsidRPr="00886AF4" w:rsidRDefault="00CD5E0B" w:rsidP="00563C0F">
      <w:pPr>
        <w:pStyle w:val="Paragraphedelist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t xml:space="preserve">Une partie de cours </w:t>
      </w:r>
      <w:r w:rsidR="00563C0F">
        <w:t>sera consacrée</w:t>
      </w:r>
      <w:r>
        <w:t xml:space="preserve"> </w:t>
      </w:r>
      <w:r w:rsidR="00563C0F">
        <w:t>au</w:t>
      </w:r>
      <w:r>
        <w:t xml:space="preserve"> c</w:t>
      </w:r>
      <w:r w:rsidR="00886AF4">
        <w:t>onditionnement des capteurs</w:t>
      </w:r>
      <w:r>
        <w:t xml:space="preserve"> avec ces différents montages</w:t>
      </w:r>
    </w:p>
    <w:p w14:paraId="32C9E9B1" w14:textId="6F5379B7" w:rsidR="00886AF4" w:rsidRPr="00886AF4" w:rsidRDefault="00CD5E0B" w:rsidP="00CD5E0B">
      <w:pPr>
        <w:pStyle w:val="Paragraphedelist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t>Ensuite, on  donne des e</w:t>
      </w:r>
      <w:r w:rsidR="00886AF4">
        <w:t>xemples de capteurs industriels</w:t>
      </w:r>
      <w:r w:rsidR="00563C0F">
        <w:t xml:space="preserve"> existants dans le marché  </w:t>
      </w:r>
    </w:p>
    <w:p w14:paraId="0A44606E" w14:textId="4678A272" w:rsidR="00886AF4" w:rsidRPr="00886AF4" w:rsidRDefault="00CD5E0B" w:rsidP="00CD5E0B">
      <w:pPr>
        <w:pStyle w:val="Paragraphedelist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t xml:space="preserve">Après, on explique quelques </w:t>
      </w:r>
      <w:r w:rsidR="00886AF4">
        <w:t xml:space="preserve">Systèmes de transmission pour </w:t>
      </w:r>
      <w:r w:rsidR="00563C0F">
        <w:t xml:space="preserve">les </w:t>
      </w:r>
      <w:r w:rsidR="00886AF4">
        <w:t>capteurs</w:t>
      </w:r>
      <w:r w:rsidR="00563C0F">
        <w:t xml:space="preserve"> industriels</w:t>
      </w:r>
    </w:p>
    <w:p w14:paraId="64782DC1" w14:textId="1CFCC44F" w:rsidR="00886AF4" w:rsidRPr="00886AF4" w:rsidRDefault="00CD5E0B" w:rsidP="00CD5E0B">
      <w:pPr>
        <w:pStyle w:val="Paragraphedelist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t xml:space="preserve">On terminera ce cours par une </w:t>
      </w:r>
      <w:r w:rsidR="00886AF4">
        <w:t>Introduction aux capteurs intelligents</w:t>
      </w:r>
      <w:r w:rsidR="00563C0F">
        <w:t>.</w:t>
      </w:r>
    </w:p>
    <w:p w14:paraId="06F1920E" w14:textId="77777777" w:rsidR="005E3341" w:rsidRDefault="005E3341" w:rsidP="005E3341">
      <w:pPr>
        <w:pStyle w:val="Titre1"/>
      </w:pPr>
      <w:bookmarkStart w:id="7" w:name="_Toc84089620"/>
      <w:r>
        <w:lastRenderedPageBreak/>
        <w:t>Prérequis</w:t>
      </w:r>
      <w:bookmarkEnd w:id="7"/>
    </w:p>
    <w:p w14:paraId="0F11D90A" w14:textId="297AB03C" w:rsidR="00543D76" w:rsidRPr="00AF52A6" w:rsidRDefault="005E3341" w:rsidP="00543D76">
      <w:pPr>
        <w:rPr>
          <w:sz w:val="24"/>
          <w:szCs w:val="24"/>
        </w:rPr>
      </w:pPr>
      <w:r w:rsidRPr="00AF52A6">
        <w:rPr>
          <w:sz w:val="24"/>
          <w:szCs w:val="24"/>
        </w:rPr>
        <w:t xml:space="preserve">Pour pouvoir tirer le maximum de ce </w:t>
      </w:r>
      <w:r w:rsidR="00010CA7">
        <w:rPr>
          <w:sz w:val="24"/>
          <w:szCs w:val="24"/>
        </w:rPr>
        <w:t>cours</w:t>
      </w:r>
      <w:r w:rsidRPr="00AF52A6">
        <w:rPr>
          <w:sz w:val="24"/>
          <w:szCs w:val="24"/>
        </w:rPr>
        <w:t xml:space="preserve">, il faut </w:t>
      </w:r>
      <w:r w:rsidR="00010CA7">
        <w:rPr>
          <w:sz w:val="24"/>
          <w:szCs w:val="24"/>
        </w:rPr>
        <w:t>avoir des notions sur</w:t>
      </w:r>
      <w:r w:rsidR="00AF52A6" w:rsidRPr="00AF52A6">
        <w:rPr>
          <w:sz w:val="24"/>
          <w:szCs w:val="24"/>
        </w:rPr>
        <w:t> :</w:t>
      </w:r>
    </w:p>
    <w:p w14:paraId="5CB31ECF" w14:textId="77777777" w:rsidR="00010CA7" w:rsidRDefault="00010CA7" w:rsidP="00EE37E3">
      <w:pPr>
        <w:pStyle w:val="Paragraphedeliste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AF52A6">
        <w:rPr>
          <w:sz w:val="24"/>
          <w:szCs w:val="24"/>
        </w:rPr>
        <w:t>Les notions de base de l’électronique numérique et analogique.</w:t>
      </w:r>
    </w:p>
    <w:p w14:paraId="5EB1DFB6" w14:textId="7D8DC8C0" w:rsidR="00AF52A6" w:rsidRPr="00AF52A6" w:rsidRDefault="00543D76" w:rsidP="00543D76">
      <w:pPr>
        <w:pStyle w:val="Paragraphedeliste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t>Fonctions d’électronique</w:t>
      </w:r>
      <w:r>
        <w:rPr>
          <w:sz w:val="24"/>
          <w:szCs w:val="24"/>
        </w:rPr>
        <w:t xml:space="preserve"> </w:t>
      </w:r>
    </w:p>
    <w:p w14:paraId="1B2E3271" w14:textId="77777777" w:rsidR="00543D76" w:rsidRDefault="00543D76" w:rsidP="00EE37E3">
      <w:pPr>
        <w:pStyle w:val="Paragraphedeliste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t>Mesures électriques et électroniques</w:t>
      </w:r>
      <w:r>
        <w:rPr>
          <w:sz w:val="24"/>
          <w:szCs w:val="24"/>
        </w:rPr>
        <w:t xml:space="preserve"> </w:t>
      </w:r>
    </w:p>
    <w:p w14:paraId="68E03443" w14:textId="7959FA0C" w:rsidR="00AF52A6" w:rsidRPr="00AF52A6" w:rsidRDefault="00010CA7" w:rsidP="00543D76">
      <w:pPr>
        <w:pStyle w:val="Paragraphedeliste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 notions de bases </w:t>
      </w:r>
      <w:r w:rsidR="00543D76">
        <w:rPr>
          <w:sz w:val="24"/>
          <w:szCs w:val="24"/>
        </w:rPr>
        <w:t xml:space="preserve">sur le </w:t>
      </w:r>
      <w:r w:rsidR="00543D76">
        <w:t>Traitement du signal</w:t>
      </w:r>
      <w:r w:rsidR="00543D76">
        <w:rPr>
          <w:sz w:val="24"/>
          <w:szCs w:val="24"/>
        </w:rPr>
        <w:t>.</w:t>
      </w:r>
    </w:p>
    <w:p w14:paraId="7C41E4CC" w14:textId="77777777" w:rsidR="0045218A" w:rsidRDefault="0045218A" w:rsidP="002E22FB">
      <w:pPr>
        <w:pStyle w:val="Titre1"/>
      </w:pPr>
      <w:bookmarkStart w:id="8" w:name="_Toc84089621"/>
      <w:r>
        <w:t>Compétence et apprentissage visés</w:t>
      </w:r>
      <w:bookmarkEnd w:id="8"/>
    </w:p>
    <w:p w14:paraId="06F36CFC" w14:textId="60F6BF5D" w:rsidR="00010CA7" w:rsidRDefault="00010CA7" w:rsidP="00543D76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Compréhension du fonctionnement </w:t>
      </w:r>
      <w:r w:rsidR="00543D76">
        <w:rPr>
          <w:sz w:val="24"/>
          <w:szCs w:val="24"/>
        </w:rPr>
        <w:t>de tout type d’un capteur industriel</w:t>
      </w:r>
      <w:r>
        <w:rPr>
          <w:sz w:val="24"/>
          <w:szCs w:val="24"/>
        </w:rPr>
        <w:t>.</w:t>
      </w:r>
    </w:p>
    <w:p w14:paraId="43A8B139" w14:textId="64B662A3" w:rsidR="00EE37E3" w:rsidRDefault="00D165F2" w:rsidP="00543D76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Prendre connaissance des</w:t>
      </w:r>
      <w:r w:rsidR="00EE37E3">
        <w:rPr>
          <w:sz w:val="24"/>
          <w:szCs w:val="24"/>
        </w:rPr>
        <w:t xml:space="preserve"> différents </w:t>
      </w:r>
      <w:r w:rsidR="00543D76">
        <w:rPr>
          <w:sz w:val="24"/>
          <w:szCs w:val="24"/>
        </w:rPr>
        <w:t>conditionneur</w:t>
      </w:r>
      <w:r>
        <w:rPr>
          <w:sz w:val="24"/>
          <w:szCs w:val="24"/>
        </w:rPr>
        <w:t>s</w:t>
      </w:r>
      <w:r w:rsidR="00543D76">
        <w:rPr>
          <w:sz w:val="24"/>
          <w:szCs w:val="24"/>
        </w:rPr>
        <w:t xml:space="preserve"> de capteur</w:t>
      </w:r>
      <w:r w:rsidR="00EE37E3">
        <w:rPr>
          <w:sz w:val="24"/>
          <w:szCs w:val="24"/>
        </w:rPr>
        <w:t>.</w:t>
      </w:r>
    </w:p>
    <w:p w14:paraId="43F2F9A1" w14:textId="77777777" w:rsidR="00D165F2" w:rsidRPr="00010CA7" w:rsidRDefault="00D165F2" w:rsidP="00D165F2">
      <w:pPr>
        <w:pStyle w:val="Paragraphedeliste"/>
        <w:spacing w:line="360" w:lineRule="auto"/>
        <w:ind w:left="1080"/>
        <w:jc w:val="both"/>
        <w:rPr>
          <w:sz w:val="24"/>
          <w:szCs w:val="24"/>
        </w:rPr>
      </w:pPr>
    </w:p>
    <w:p w14:paraId="7B1FE5D9" w14:textId="77777777" w:rsidR="003825CE" w:rsidRDefault="003825CE" w:rsidP="002E22FB">
      <w:pPr>
        <w:pStyle w:val="Titre1"/>
      </w:pPr>
      <w:bookmarkStart w:id="9" w:name="_Toc84089622"/>
      <w:r>
        <w:t>Mode d’évaluation</w:t>
      </w:r>
      <w:bookmarkEnd w:id="9"/>
    </w:p>
    <w:p w14:paraId="11C1AFBE" w14:textId="2803DCD3" w:rsidR="003825CE" w:rsidRDefault="003825CE" w:rsidP="00563C0F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825CE">
        <w:rPr>
          <w:sz w:val="24"/>
          <w:szCs w:val="24"/>
        </w:rPr>
        <w:t xml:space="preserve">L’évaluation pour cette matière se fera par </w:t>
      </w:r>
      <w:r w:rsidR="00EE37E3">
        <w:rPr>
          <w:sz w:val="24"/>
          <w:szCs w:val="24"/>
        </w:rPr>
        <w:t>deux</w:t>
      </w:r>
      <w:r w:rsidRPr="003825CE">
        <w:rPr>
          <w:sz w:val="24"/>
          <w:szCs w:val="24"/>
        </w:rPr>
        <w:t xml:space="preserve"> contrôles continus et un examen final.</w:t>
      </w:r>
    </w:p>
    <w:p w14:paraId="4E7FD3E1" w14:textId="77777777" w:rsidR="003825CE" w:rsidRDefault="003825CE" w:rsidP="00EE37E3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contrôle continu compte pour </w:t>
      </w:r>
      <w:r w:rsidR="00EE37E3">
        <w:rPr>
          <w:sz w:val="24"/>
          <w:szCs w:val="24"/>
        </w:rPr>
        <w:t>40%</w:t>
      </w:r>
      <w:r>
        <w:rPr>
          <w:sz w:val="24"/>
          <w:szCs w:val="24"/>
        </w:rPr>
        <w:t xml:space="preserve"> et l’examen final compte pour </w:t>
      </w:r>
      <w:r w:rsidR="00EE37E3">
        <w:rPr>
          <w:sz w:val="24"/>
          <w:szCs w:val="24"/>
        </w:rPr>
        <w:t>60%</w:t>
      </w:r>
      <w:r>
        <w:rPr>
          <w:sz w:val="24"/>
          <w:szCs w:val="24"/>
        </w:rPr>
        <w:t xml:space="preserve"> pour le calcul de la moyenne finale.</w:t>
      </w:r>
    </w:p>
    <w:p w14:paraId="18F03FFF" w14:textId="77777777" w:rsidR="003825CE" w:rsidRDefault="003825CE" w:rsidP="003825C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L’étudiant n’ayant pas eu 10/20 dans cette matière est invité à se présenter en séance de rattrapage.</w:t>
      </w:r>
    </w:p>
    <w:p w14:paraId="53D3EAA2" w14:textId="289746D2" w:rsidR="003825CE" w:rsidRDefault="003825CE" w:rsidP="00563C0F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54A9F">
        <w:rPr>
          <w:sz w:val="24"/>
          <w:szCs w:val="24"/>
        </w:rPr>
        <w:t>a note d</w:t>
      </w:r>
      <w:r>
        <w:rPr>
          <w:sz w:val="24"/>
          <w:szCs w:val="24"/>
        </w:rPr>
        <w:t xml:space="preserve">es contrôles continus </w:t>
      </w:r>
      <w:r w:rsidR="00C54A9F">
        <w:rPr>
          <w:sz w:val="24"/>
          <w:szCs w:val="24"/>
        </w:rPr>
        <w:t xml:space="preserve">prend en compte la note de TD, participations, </w:t>
      </w:r>
      <w:r w:rsidR="00EE37E3">
        <w:rPr>
          <w:sz w:val="24"/>
          <w:szCs w:val="24"/>
        </w:rPr>
        <w:t>travaux à remettre</w:t>
      </w:r>
      <w:r w:rsidR="008032BC">
        <w:rPr>
          <w:sz w:val="24"/>
          <w:szCs w:val="24"/>
        </w:rPr>
        <w:t xml:space="preserve">. La note des </w:t>
      </w:r>
      <w:r w:rsidR="00563C0F">
        <w:rPr>
          <w:sz w:val="24"/>
          <w:szCs w:val="24"/>
        </w:rPr>
        <w:t>deux</w:t>
      </w:r>
      <w:r w:rsidR="008032BC">
        <w:rPr>
          <w:sz w:val="24"/>
          <w:szCs w:val="24"/>
        </w:rPr>
        <w:t xml:space="preserve"> contrôles continus compte pour 2/3</w:t>
      </w:r>
      <w:r w:rsidR="00BC2F5C">
        <w:rPr>
          <w:sz w:val="24"/>
          <w:szCs w:val="24"/>
        </w:rPr>
        <w:t xml:space="preserve"> et la note</w:t>
      </w:r>
      <w:r w:rsidR="009B6AB2">
        <w:rPr>
          <w:sz w:val="24"/>
          <w:szCs w:val="24"/>
        </w:rPr>
        <w:t xml:space="preserve"> de participations</w:t>
      </w:r>
      <w:r w:rsidR="00563C0F">
        <w:rPr>
          <w:sz w:val="24"/>
          <w:szCs w:val="24"/>
        </w:rPr>
        <w:t xml:space="preserve"> </w:t>
      </w:r>
      <w:r w:rsidR="00BC2F5C">
        <w:rPr>
          <w:sz w:val="24"/>
          <w:szCs w:val="24"/>
        </w:rPr>
        <w:t>compte pour 1/3 de la note finale.</w:t>
      </w:r>
    </w:p>
    <w:p w14:paraId="03DD3042" w14:textId="77777777" w:rsidR="00BC2F5C" w:rsidRDefault="00BC2F5C" w:rsidP="00D648F0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L’examen portera à 30% sur la compréhension du cours alors que 70% portera sur le TD</w:t>
      </w:r>
      <w:r w:rsidR="00D648F0">
        <w:rPr>
          <w:sz w:val="24"/>
          <w:szCs w:val="24"/>
        </w:rPr>
        <w:t xml:space="preserve"> (question de cours + exercices).</w:t>
      </w:r>
    </w:p>
    <w:p w14:paraId="5790FA90" w14:textId="77777777" w:rsidR="00BC2F5C" w:rsidRDefault="00BC2F5C" w:rsidP="002E22FB">
      <w:pPr>
        <w:pStyle w:val="Titre1"/>
      </w:pPr>
      <w:bookmarkStart w:id="10" w:name="_Toc84089623"/>
      <w:r>
        <w:t>Règles de fonctionnement du cours</w:t>
      </w:r>
      <w:bookmarkEnd w:id="10"/>
    </w:p>
    <w:p w14:paraId="6FE9550E" w14:textId="77777777" w:rsidR="00BC2F5C" w:rsidRDefault="00BC2F5C" w:rsidP="00BC2F5C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Absentéisme : la</w:t>
      </w:r>
      <w:r w:rsidRPr="00BC2F5C">
        <w:rPr>
          <w:sz w:val="24"/>
          <w:szCs w:val="24"/>
        </w:rPr>
        <w:t xml:space="preserve"> présence </w:t>
      </w:r>
      <w:r>
        <w:rPr>
          <w:sz w:val="24"/>
          <w:szCs w:val="24"/>
        </w:rPr>
        <w:t>au cours est obligatoire. Elle ne sera pas systématiquement contrôlée.</w:t>
      </w:r>
    </w:p>
    <w:p w14:paraId="6570E5C2" w14:textId="77777777" w:rsidR="00BC2F5C" w:rsidRDefault="00BC2F5C" w:rsidP="00BC2F5C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Engagement dans le cours : participation souhaitée et questions de façon ordonnée.</w:t>
      </w:r>
    </w:p>
    <w:p w14:paraId="372B1E11" w14:textId="77777777" w:rsidR="00BC2F5C" w:rsidRPr="00BC2F5C" w:rsidRDefault="00BC2F5C" w:rsidP="00BC2F5C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Cette répartition est soumise à modification avec avis préalable des étudiants</w:t>
      </w:r>
    </w:p>
    <w:p w14:paraId="0C2D3CCF" w14:textId="77777777" w:rsidR="00BC2F5C" w:rsidRPr="00BC2F5C" w:rsidRDefault="00BC2F5C" w:rsidP="002E22FB">
      <w:pPr>
        <w:pStyle w:val="Titre1"/>
      </w:pPr>
      <w:bookmarkStart w:id="11" w:name="_Toc84089624"/>
      <w:r w:rsidRPr="00BC2F5C">
        <w:lastRenderedPageBreak/>
        <w:t>Références</w:t>
      </w:r>
      <w:bookmarkEnd w:id="11"/>
    </w:p>
    <w:p w14:paraId="3D728F85" w14:textId="1F6F8547" w:rsidR="009B6AB2" w:rsidRDefault="009B6AB2" w:rsidP="009B6A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 w:rsidR="00566744">
        <w:rPr>
          <w:sz w:val="24"/>
          <w:szCs w:val="24"/>
        </w:rPr>
        <w:t xml:space="preserve"> documentation</w:t>
      </w:r>
      <w:r>
        <w:rPr>
          <w:sz w:val="24"/>
          <w:szCs w:val="24"/>
        </w:rPr>
        <w:t>s</w:t>
      </w:r>
      <w:r w:rsidR="00566744">
        <w:rPr>
          <w:sz w:val="24"/>
          <w:szCs w:val="24"/>
        </w:rPr>
        <w:t xml:space="preserve"> nécessaire</w:t>
      </w:r>
      <w:r>
        <w:rPr>
          <w:sz w:val="24"/>
          <w:szCs w:val="24"/>
        </w:rPr>
        <w:t>s</w:t>
      </w:r>
      <w:r w:rsidR="00566744">
        <w:rPr>
          <w:sz w:val="24"/>
          <w:szCs w:val="24"/>
        </w:rPr>
        <w:t xml:space="preserve"> à la bonne c</w:t>
      </w:r>
      <w:r>
        <w:rPr>
          <w:sz w:val="24"/>
          <w:szCs w:val="24"/>
        </w:rPr>
        <w:t>ompréhension du cours sont</w:t>
      </w:r>
      <w:r w:rsidR="00566744">
        <w:rPr>
          <w:sz w:val="24"/>
          <w:szCs w:val="24"/>
        </w:rPr>
        <w:t xml:space="preserve"> donnée</w:t>
      </w:r>
      <w:r>
        <w:rPr>
          <w:sz w:val="24"/>
          <w:szCs w:val="24"/>
        </w:rPr>
        <w:t>s</w:t>
      </w:r>
      <w:r w:rsidR="00566744">
        <w:rPr>
          <w:sz w:val="24"/>
          <w:szCs w:val="24"/>
        </w:rPr>
        <w:t xml:space="preserve"> </w:t>
      </w:r>
      <w:r>
        <w:rPr>
          <w:sz w:val="24"/>
          <w:szCs w:val="24"/>
        </w:rPr>
        <w:t>dans référence suivantes :</w:t>
      </w:r>
    </w:p>
    <w:p w14:paraId="28B5B9FF" w14:textId="77777777" w:rsidR="009B6AB2" w:rsidRDefault="009B6AB2" w:rsidP="009B6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[1</w:t>
      </w:r>
      <w:proofErr w:type="gramStart"/>
      <w:r>
        <w:rPr>
          <w:rFonts w:ascii="Times New Roman" w:hAnsi="Times New Roman" w:cs="Times New Roman"/>
          <w:i/>
          <w:iCs/>
        </w:rPr>
        <w:t>] .</w:t>
      </w:r>
      <w:proofErr w:type="gramEnd"/>
      <w:r>
        <w:rPr>
          <w:rFonts w:ascii="Times New Roman" w:hAnsi="Times New Roman" w:cs="Times New Roman"/>
          <w:i/>
          <w:iCs/>
        </w:rPr>
        <w:t xml:space="preserve"> Georges Asch et Collaborateurs. Les capteurs en instrumentation industrielle, </w:t>
      </w:r>
      <w:proofErr w:type="spellStart"/>
      <w:r>
        <w:rPr>
          <w:rFonts w:ascii="Times New Roman" w:hAnsi="Times New Roman" w:cs="Times New Roman"/>
          <w:i/>
          <w:iCs/>
        </w:rPr>
        <w:t>Dunod</w:t>
      </w:r>
      <w:proofErr w:type="spellEnd"/>
      <w:r>
        <w:rPr>
          <w:rFonts w:ascii="Times New Roman" w:hAnsi="Times New Roman" w:cs="Times New Roman"/>
          <w:i/>
          <w:iCs/>
        </w:rPr>
        <w:t xml:space="preserve"> 2006</w:t>
      </w:r>
    </w:p>
    <w:p w14:paraId="5EAD3E22" w14:textId="77777777" w:rsidR="009B6AB2" w:rsidRPr="009B6AB2" w:rsidRDefault="009B6AB2" w:rsidP="009B6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  <w:r w:rsidRPr="009B6AB2">
        <w:rPr>
          <w:rFonts w:ascii="Times New Roman" w:hAnsi="Times New Roman" w:cs="Times New Roman"/>
          <w:i/>
          <w:iCs/>
          <w:lang w:val="en-US"/>
        </w:rPr>
        <w:t>[2</w:t>
      </w:r>
      <w:proofErr w:type="gramStart"/>
      <w:r w:rsidRPr="009B6AB2">
        <w:rPr>
          <w:rFonts w:ascii="Times New Roman" w:hAnsi="Times New Roman" w:cs="Times New Roman"/>
          <w:i/>
          <w:iCs/>
          <w:lang w:val="en-US"/>
        </w:rPr>
        <w:t>] .</w:t>
      </w:r>
      <w:proofErr w:type="gramEnd"/>
      <w:r w:rsidRPr="009B6AB2">
        <w:rPr>
          <w:rFonts w:ascii="Times New Roman" w:hAnsi="Times New Roman" w:cs="Times New Roman"/>
          <w:i/>
          <w:iCs/>
          <w:lang w:val="en-US"/>
        </w:rPr>
        <w:t xml:space="preserve"> Ian R. </w:t>
      </w:r>
      <w:proofErr w:type="spellStart"/>
      <w:r w:rsidRPr="009B6AB2">
        <w:rPr>
          <w:rFonts w:ascii="Times New Roman" w:hAnsi="Times New Roman" w:cs="Times New Roman"/>
          <w:i/>
          <w:iCs/>
          <w:lang w:val="en-US"/>
        </w:rPr>
        <w:t>Sintclair</w:t>
      </w:r>
      <w:proofErr w:type="spellEnd"/>
      <w:r w:rsidRPr="009B6AB2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gramStart"/>
      <w:r w:rsidRPr="009B6AB2">
        <w:rPr>
          <w:rFonts w:ascii="Times New Roman" w:hAnsi="Times New Roman" w:cs="Times New Roman"/>
          <w:i/>
          <w:iCs/>
          <w:lang w:val="en-US"/>
        </w:rPr>
        <w:t xml:space="preserve">Sensors and transducers, </w:t>
      </w:r>
      <w:proofErr w:type="spellStart"/>
      <w:r w:rsidRPr="009B6AB2">
        <w:rPr>
          <w:rFonts w:ascii="Times New Roman" w:hAnsi="Times New Roman" w:cs="Times New Roman"/>
          <w:i/>
          <w:iCs/>
          <w:lang w:val="en-US"/>
        </w:rPr>
        <w:t>Newnes</w:t>
      </w:r>
      <w:proofErr w:type="spellEnd"/>
      <w:r w:rsidRPr="009B6AB2">
        <w:rPr>
          <w:rFonts w:ascii="Times New Roman" w:hAnsi="Times New Roman" w:cs="Times New Roman"/>
          <w:i/>
          <w:iCs/>
          <w:lang w:val="en-US"/>
        </w:rPr>
        <w:t>, 2001.</w:t>
      </w:r>
      <w:proofErr w:type="gramEnd"/>
    </w:p>
    <w:p w14:paraId="373577AB" w14:textId="77777777" w:rsidR="009B6AB2" w:rsidRPr="009B6AB2" w:rsidRDefault="009B6AB2" w:rsidP="009B6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  <w:r w:rsidRPr="009B6AB2">
        <w:rPr>
          <w:rFonts w:ascii="Times New Roman" w:hAnsi="Times New Roman" w:cs="Times New Roman"/>
          <w:i/>
          <w:iCs/>
          <w:lang w:val="en-US"/>
        </w:rPr>
        <w:t>[3</w:t>
      </w:r>
      <w:proofErr w:type="gramStart"/>
      <w:r w:rsidRPr="009B6AB2">
        <w:rPr>
          <w:rFonts w:ascii="Times New Roman" w:hAnsi="Times New Roman" w:cs="Times New Roman"/>
          <w:i/>
          <w:iCs/>
          <w:lang w:val="en-US"/>
        </w:rPr>
        <w:t>] .</w:t>
      </w:r>
      <w:proofErr w:type="gramEnd"/>
      <w:r w:rsidRPr="009B6AB2">
        <w:rPr>
          <w:rFonts w:ascii="Times New Roman" w:hAnsi="Times New Roman" w:cs="Times New Roman"/>
          <w:i/>
          <w:iCs/>
          <w:lang w:val="en-US"/>
        </w:rPr>
        <w:t xml:space="preserve"> J. G. Webster. </w:t>
      </w:r>
      <w:proofErr w:type="gramStart"/>
      <w:r w:rsidRPr="009B6AB2">
        <w:rPr>
          <w:rFonts w:ascii="Times New Roman" w:hAnsi="Times New Roman" w:cs="Times New Roman"/>
          <w:i/>
          <w:iCs/>
          <w:lang w:val="en-US"/>
        </w:rPr>
        <w:t>Measurement, Instrumentation and Sensors Handbook, Taylor &amp; Francis Ltd.</w:t>
      </w:r>
      <w:proofErr w:type="gramEnd"/>
    </w:p>
    <w:p w14:paraId="193CA261" w14:textId="77777777" w:rsidR="009B6AB2" w:rsidRDefault="009B6AB2" w:rsidP="009B6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[4</w:t>
      </w:r>
      <w:proofErr w:type="gramStart"/>
      <w:r>
        <w:rPr>
          <w:rFonts w:ascii="Times New Roman" w:hAnsi="Times New Roman" w:cs="Times New Roman"/>
          <w:i/>
          <w:iCs/>
        </w:rPr>
        <w:t>] .</w:t>
      </w:r>
      <w:proofErr w:type="gramEnd"/>
      <w:r>
        <w:rPr>
          <w:rFonts w:ascii="Times New Roman" w:hAnsi="Times New Roman" w:cs="Times New Roman"/>
          <w:i/>
          <w:iCs/>
        </w:rPr>
        <w:t xml:space="preserve"> M. </w:t>
      </w:r>
      <w:proofErr w:type="spellStart"/>
      <w:r>
        <w:rPr>
          <w:rFonts w:ascii="Times New Roman" w:hAnsi="Times New Roman" w:cs="Times New Roman"/>
          <w:i/>
          <w:iCs/>
        </w:rPr>
        <w:t>Grout</w:t>
      </w:r>
      <w:proofErr w:type="spellEnd"/>
      <w:r>
        <w:rPr>
          <w:rFonts w:ascii="Times New Roman" w:hAnsi="Times New Roman" w:cs="Times New Roman"/>
          <w:i/>
          <w:iCs/>
        </w:rPr>
        <w:t xml:space="preserve">. Instrumentation industrielle: Spécification et installation des capteurs et des vannes de régulation, </w:t>
      </w:r>
      <w:proofErr w:type="spellStart"/>
      <w:r>
        <w:rPr>
          <w:rFonts w:ascii="Times New Roman" w:hAnsi="Times New Roman" w:cs="Times New Roman"/>
          <w:i/>
          <w:iCs/>
        </w:rPr>
        <w:t>Dunod</w:t>
      </w:r>
      <w:proofErr w:type="spellEnd"/>
      <w:r>
        <w:rPr>
          <w:rFonts w:ascii="Times New Roman" w:hAnsi="Times New Roman" w:cs="Times New Roman"/>
          <w:i/>
          <w:iCs/>
        </w:rPr>
        <w:t>, 2002.</w:t>
      </w:r>
    </w:p>
    <w:p w14:paraId="462E331D" w14:textId="77777777" w:rsidR="009B6AB2" w:rsidRPr="009B6AB2" w:rsidRDefault="009B6AB2" w:rsidP="009B6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  <w:r w:rsidRPr="009B6AB2">
        <w:rPr>
          <w:rFonts w:ascii="Times New Roman" w:hAnsi="Times New Roman" w:cs="Times New Roman"/>
          <w:i/>
          <w:iCs/>
          <w:lang w:val="en-US"/>
        </w:rPr>
        <w:t>[5</w:t>
      </w:r>
      <w:proofErr w:type="gramStart"/>
      <w:r w:rsidRPr="009B6AB2">
        <w:rPr>
          <w:rFonts w:ascii="Times New Roman" w:hAnsi="Times New Roman" w:cs="Times New Roman"/>
          <w:i/>
          <w:iCs/>
          <w:lang w:val="en-US"/>
        </w:rPr>
        <w:t>] .</w:t>
      </w:r>
      <w:proofErr w:type="gramEnd"/>
      <w:r w:rsidRPr="009B6AB2">
        <w:rPr>
          <w:rFonts w:ascii="Times New Roman" w:hAnsi="Times New Roman" w:cs="Times New Roman"/>
          <w:i/>
          <w:iCs/>
          <w:lang w:val="en-US"/>
        </w:rPr>
        <w:t xml:space="preserve"> R. </w:t>
      </w:r>
      <w:proofErr w:type="spellStart"/>
      <w:r w:rsidRPr="009B6AB2">
        <w:rPr>
          <w:rFonts w:ascii="Times New Roman" w:hAnsi="Times New Roman" w:cs="Times New Roman"/>
          <w:i/>
          <w:iCs/>
          <w:lang w:val="en-US"/>
        </w:rPr>
        <w:t>Palas-Areny</w:t>
      </w:r>
      <w:proofErr w:type="spellEnd"/>
      <w:r w:rsidRPr="009B6AB2">
        <w:rPr>
          <w:rFonts w:ascii="Times New Roman" w:hAnsi="Times New Roman" w:cs="Times New Roman"/>
          <w:i/>
          <w:iCs/>
          <w:lang w:val="en-US"/>
        </w:rPr>
        <w:t xml:space="preserve">, J. G. Webster. </w:t>
      </w:r>
      <w:proofErr w:type="gramStart"/>
      <w:r w:rsidRPr="009B6AB2">
        <w:rPr>
          <w:rFonts w:ascii="Times New Roman" w:hAnsi="Times New Roman" w:cs="Times New Roman"/>
          <w:i/>
          <w:iCs/>
          <w:lang w:val="en-US"/>
        </w:rPr>
        <w:t>Sensors and signal conditioning, Wiley and Sons, 1991.</w:t>
      </w:r>
      <w:proofErr w:type="gramEnd"/>
    </w:p>
    <w:p w14:paraId="756BAB23" w14:textId="77777777" w:rsidR="009B6AB2" w:rsidRPr="009B6AB2" w:rsidRDefault="009B6AB2" w:rsidP="009B6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  <w:r w:rsidRPr="009B6AB2">
        <w:rPr>
          <w:rFonts w:ascii="Times New Roman" w:hAnsi="Times New Roman" w:cs="Times New Roman"/>
          <w:i/>
          <w:iCs/>
          <w:lang w:val="en-US"/>
        </w:rPr>
        <w:t>[6</w:t>
      </w:r>
      <w:proofErr w:type="gramStart"/>
      <w:r w:rsidRPr="009B6AB2">
        <w:rPr>
          <w:rFonts w:ascii="Times New Roman" w:hAnsi="Times New Roman" w:cs="Times New Roman"/>
          <w:i/>
          <w:iCs/>
          <w:lang w:val="en-US"/>
        </w:rPr>
        <w:t>] .</w:t>
      </w:r>
      <w:proofErr w:type="gramEnd"/>
      <w:r w:rsidRPr="009B6AB2">
        <w:rPr>
          <w:rFonts w:ascii="Times New Roman" w:hAnsi="Times New Roman" w:cs="Times New Roman"/>
          <w:i/>
          <w:iCs/>
          <w:lang w:val="en-US"/>
        </w:rPr>
        <w:t xml:space="preserve"> R. Sinclair, Sensors and Transducers, Newness, Oxford, 2001.</w:t>
      </w:r>
    </w:p>
    <w:p w14:paraId="3E91421F" w14:textId="77777777" w:rsidR="009B6AB2" w:rsidRDefault="009B6AB2" w:rsidP="009B6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[7</w:t>
      </w:r>
      <w:proofErr w:type="gramStart"/>
      <w:r>
        <w:rPr>
          <w:rFonts w:ascii="Times New Roman" w:hAnsi="Times New Roman" w:cs="Times New Roman"/>
          <w:i/>
          <w:iCs/>
        </w:rPr>
        <w:t>] .</w:t>
      </w:r>
      <w:proofErr w:type="gramEnd"/>
      <w:r>
        <w:rPr>
          <w:rFonts w:ascii="Times New Roman" w:hAnsi="Times New Roman" w:cs="Times New Roman"/>
          <w:i/>
          <w:iCs/>
        </w:rPr>
        <w:t xml:space="preserve"> M. </w:t>
      </w:r>
      <w:proofErr w:type="spellStart"/>
      <w:r>
        <w:rPr>
          <w:rFonts w:ascii="Times New Roman" w:hAnsi="Times New Roman" w:cs="Times New Roman"/>
          <w:i/>
          <w:iCs/>
        </w:rPr>
        <w:t>Cerr</w:t>
      </w:r>
      <w:proofErr w:type="spellEnd"/>
      <w:r>
        <w:rPr>
          <w:rFonts w:ascii="Times New Roman" w:hAnsi="Times New Roman" w:cs="Times New Roman"/>
          <w:i/>
          <w:iCs/>
        </w:rPr>
        <w:t>, Instrumentation industrielle : T.1 et T.2, Edition Tec et Doc.</w:t>
      </w:r>
    </w:p>
    <w:p w14:paraId="65A26205" w14:textId="77777777" w:rsidR="009B6AB2" w:rsidRDefault="009B6AB2" w:rsidP="009B6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[8</w:t>
      </w:r>
      <w:proofErr w:type="gramStart"/>
      <w:r>
        <w:rPr>
          <w:rFonts w:ascii="Times New Roman" w:hAnsi="Times New Roman" w:cs="Times New Roman"/>
          <w:i/>
          <w:iCs/>
        </w:rPr>
        <w:t>] .</w:t>
      </w:r>
      <w:proofErr w:type="gramEnd"/>
      <w:r>
        <w:rPr>
          <w:rFonts w:ascii="Times New Roman" w:hAnsi="Times New Roman" w:cs="Times New Roman"/>
          <w:i/>
          <w:iCs/>
        </w:rPr>
        <w:t xml:space="preserve"> N. </w:t>
      </w:r>
      <w:proofErr w:type="spellStart"/>
      <w:r>
        <w:rPr>
          <w:rFonts w:ascii="Times New Roman" w:hAnsi="Times New Roman" w:cs="Times New Roman"/>
          <w:i/>
          <w:iCs/>
        </w:rPr>
        <w:t>Ichinose</w:t>
      </w:r>
      <w:proofErr w:type="spellEnd"/>
      <w:r>
        <w:rPr>
          <w:rFonts w:ascii="Times New Roman" w:hAnsi="Times New Roman" w:cs="Times New Roman"/>
          <w:i/>
          <w:iCs/>
        </w:rPr>
        <w:t>, Guide pratique des capteurs, Masson</w:t>
      </w:r>
    </w:p>
    <w:p w14:paraId="3E828161" w14:textId="219753F4" w:rsidR="00D56A40" w:rsidRDefault="009B6AB2" w:rsidP="009B6AB2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[9</w:t>
      </w:r>
      <w:proofErr w:type="gramStart"/>
      <w:r>
        <w:rPr>
          <w:rFonts w:ascii="Times New Roman" w:hAnsi="Times New Roman" w:cs="Times New Roman"/>
          <w:i/>
          <w:iCs/>
        </w:rPr>
        <w:t>] .</w:t>
      </w:r>
      <w:proofErr w:type="gramEnd"/>
      <w:r>
        <w:rPr>
          <w:rFonts w:ascii="Times New Roman" w:hAnsi="Times New Roman" w:cs="Times New Roman"/>
          <w:i/>
          <w:iCs/>
        </w:rPr>
        <w:t xml:space="preserve"> P. </w:t>
      </w:r>
      <w:proofErr w:type="spellStart"/>
      <w:r>
        <w:rPr>
          <w:rFonts w:ascii="Times New Roman" w:hAnsi="Times New Roman" w:cs="Times New Roman"/>
          <w:i/>
          <w:iCs/>
        </w:rPr>
        <w:t>Dassonvalle</w:t>
      </w:r>
      <w:proofErr w:type="spellEnd"/>
      <w:r>
        <w:rPr>
          <w:rFonts w:ascii="Times New Roman" w:hAnsi="Times New Roman" w:cs="Times New Roman"/>
          <w:i/>
          <w:iCs/>
        </w:rPr>
        <w:t xml:space="preserve">, Les capteurs, </w:t>
      </w:r>
      <w:proofErr w:type="spellStart"/>
      <w:r>
        <w:rPr>
          <w:rFonts w:ascii="Times New Roman" w:hAnsi="Times New Roman" w:cs="Times New Roman"/>
          <w:i/>
          <w:iCs/>
        </w:rPr>
        <w:t>Dunod</w:t>
      </w:r>
      <w:proofErr w:type="spellEnd"/>
      <w:r>
        <w:rPr>
          <w:rFonts w:ascii="Times New Roman" w:hAnsi="Times New Roman" w:cs="Times New Roman"/>
          <w:i/>
          <w:iCs/>
        </w:rPr>
        <w:t xml:space="preserve"> 2013.</w:t>
      </w:r>
      <w:r w:rsidR="00566744">
        <w:rPr>
          <w:sz w:val="24"/>
          <w:szCs w:val="24"/>
        </w:rPr>
        <w:t xml:space="preserve"> </w:t>
      </w:r>
    </w:p>
    <w:p w14:paraId="2FAA3836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303B3E85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6BDA320E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2CBF36B4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3EA2555B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74B16636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54AB23DF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448BFE66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49AB6778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4FAD4D52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467C1DC0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228E3C39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45A918A5" w14:textId="77777777" w:rsidR="00D56A40" w:rsidRDefault="00D56A40" w:rsidP="00D56A40">
      <w:pPr>
        <w:spacing w:line="360" w:lineRule="auto"/>
        <w:jc w:val="both"/>
        <w:rPr>
          <w:sz w:val="24"/>
          <w:szCs w:val="24"/>
        </w:rPr>
      </w:pPr>
    </w:p>
    <w:p w14:paraId="032345CA" w14:textId="1458AAE5" w:rsidR="00D56A40" w:rsidRPr="00C57BC3" w:rsidRDefault="00D56A40" w:rsidP="00D56A40">
      <w:pPr>
        <w:spacing w:line="360" w:lineRule="auto"/>
        <w:jc w:val="both"/>
        <w:rPr>
          <w:sz w:val="24"/>
          <w:szCs w:val="24"/>
        </w:rPr>
      </w:pPr>
      <w:bookmarkStart w:id="12" w:name="_GoBack"/>
      <w:bookmarkEnd w:id="12"/>
    </w:p>
    <w:sectPr w:rsidR="00D56A40" w:rsidRPr="00C57B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F1568" w14:textId="77777777" w:rsidR="00E36CE1" w:rsidRDefault="00E36CE1" w:rsidP="00D024F8">
      <w:pPr>
        <w:spacing w:after="0" w:line="240" w:lineRule="auto"/>
      </w:pPr>
      <w:r>
        <w:separator/>
      </w:r>
    </w:p>
  </w:endnote>
  <w:endnote w:type="continuationSeparator" w:id="0">
    <w:p w14:paraId="1C5E8525" w14:textId="77777777" w:rsidR="00E36CE1" w:rsidRDefault="00E36CE1" w:rsidP="00D0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ACA3F" w14:textId="77777777" w:rsidR="00E36CE1" w:rsidRDefault="00E36CE1" w:rsidP="00D024F8">
      <w:pPr>
        <w:spacing w:after="0" w:line="240" w:lineRule="auto"/>
      </w:pPr>
      <w:r>
        <w:separator/>
      </w:r>
    </w:p>
  </w:footnote>
  <w:footnote w:type="continuationSeparator" w:id="0">
    <w:p w14:paraId="7761BB35" w14:textId="77777777" w:rsidR="00E36CE1" w:rsidRDefault="00E36CE1" w:rsidP="00D0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831B" w14:textId="77777777" w:rsidR="00D024F8" w:rsidRDefault="00D024F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618E0A" wp14:editId="4692F9D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re"/>
                            <w:id w:val="1745212726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44716D6" w14:textId="77777777" w:rsidR="00D024F8" w:rsidRPr="00D024F8" w:rsidRDefault="00A0625E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zaELAbwC&#10;AAC8BQAADgAAAAAAAAAAAAAAAAAuAgAAZHJzL2Uyb0RvYy54bWxQSwECLQAUAAYACAAAACEAXMz1&#10;P9sAAAAEAQAADwAAAAAAAAAAAAAAAAAWBQAAZHJzL2Rvd25yZXYueG1sUEsFBgAAAAAEAAQA8wAA&#10;AB4G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re"/>
                      <w:id w:val="1745212726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44716D6" w14:textId="77777777" w:rsidR="00D024F8" w:rsidRPr="00D024F8" w:rsidRDefault="00A0625E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8674DC" wp14:editId="343DDCA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3F6C7C" w14:textId="77777777" w:rsidR="00D024F8" w:rsidRDefault="00D024F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B6AB2" w:rsidRPr="009B6AB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CxeOnonAgAANgQAAA4AAAAAAAAAAAAAAAAALgIAAGRycy9lMm9Eb2Mu&#10;eG1sUEsBAi0AFAAGAAgAAAAhAEBxNDjbAAAABAEAAA8AAAAAAAAAAAAAAAAAgQQAAGRycy9kb3du&#10;cmV2LnhtbFBLBQYAAAAABAAEAPMAAACJBQAAAAA=&#10;" o:allowincell="f" fillcolor="#a8d08d [1945]" stroked="f">
              <v:textbox style="mso-fit-shape-to-text:t" inset=",0,,0">
                <w:txbxContent>
                  <w:p w14:paraId="263F6C7C" w14:textId="77777777" w:rsidR="00D024F8" w:rsidRDefault="00D024F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B6AB2" w:rsidRPr="009B6AB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167"/>
    <w:multiLevelType w:val="hybridMultilevel"/>
    <w:tmpl w:val="E96802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414A3"/>
    <w:multiLevelType w:val="hybridMultilevel"/>
    <w:tmpl w:val="CA9A1872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7687132"/>
    <w:multiLevelType w:val="hybridMultilevel"/>
    <w:tmpl w:val="B3323504"/>
    <w:lvl w:ilvl="0" w:tplc="4F70E402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227E6"/>
    <w:multiLevelType w:val="hybridMultilevel"/>
    <w:tmpl w:val="7CDA4B92"/>
    <w:lvl w:ilvl="0" w:tplc="DA349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A172E3"/>
    <w:multiLevelType w:val="hybridMultilevel"/>
    <w:tmpl w:val="83B2C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4248"/>
    <w:multiLevelType w:val="hybridMultilevel"/>
    <w:tmpl w:val="7D0E0216"/>
    <w:lvl w:ilvl="0" w:tplc="6C5C8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0B9B"/>
    <w:multiLevelType w:val="hybridMultilevel"/>
    <w:tmpl w:val="ED5A1F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5656ED"/>
    <w:multiLevelType w:val="hybridMultilevel"/>
    <w:tmpl w:val="FFF85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A600D"/>
    <w:multiLevelType w:val="hybridMultilevel"/>
    <w:tmpl w:val="1DDE4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F538F7"/>
    <w:multiLevelType w:val="hybridMultilevel"/>
    <w:tmpl w:val="8A705DEA"/>
    <w:lvl w:ilvl="0" w:tplc="753C2058">
      <w:start w:val="1"/>
      <w:numFmt w:val="decimal"/>
      <w:pStyle w:val="Titre2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66"/>
    <w:rsid w:val="00010CA7"/>
    <w:rsid w:val="001C3560"/>
    <w:rsid w:val="001D13BC"/>
    <w:rsid w:val="00210EED"/>
    <w:rsid w:val="00247E00"/>
    <w:rsid w:val="002B313D"/>
    <w:rsid w:val="002D1008"/>
    <w:rsid w:val="002E22FB"/>
    <w:rsid w:val="003825CE"/>
    <w:rsid w:val="003873AF"/>
    <w:rsid w:val="003A3976"/>
    <w:rsid w:val="003C2F37"/>
    <w:rsid w:val="003E1B2E"/>
    <w:rsid w:val="003E58E6"/>
    <w:rsid w:val="00442BDF"/>
    <w:rsid w:val="0045218A"/>
    <w:rsid w:val="00543D76"/>
    <w:rsid w:val="00563C0F"/>
    <w:rsid w:val="00566744"/>
    <w:rsid w:val="005E3341"/>
    <w:rsid w:val="00634357"/>
    <w:rsid w:val="006A3CA8"/>
    <w:rsid w:val="006F1575"/>
    <w:rsid w:val="006F15E2"/>
    <w:rsid w:val="007D2C34"/>
    <w:rsid w:val="008032BC"/>
    <w:rsid w:val="00876258"/>
    <w:rsid w:val="00877558"/>
    <w:rsid w:val="00886AF4"/>
    <w:rsid w:val="008A27D3"/>
    <w:rsid w:val="008D25E9"/>
    <w:rsid w:val="00901F15"/>
    <w:rsid w:val="00907666"/>
    <w:rsid w:val="0097175D"/>
    <w:rsid w:val="009B6AB2"/>
    <w:rsid w:val="009B6DAF"/>
    <w:rsid w:val="009E177E"/>
    <w:rsid w:val="00A00D88"/>
    <w:rsid w:val="00A0625E"/>
    <w:rsid w:val="00A15AC9"/>
    <w:rsid w:val="00A1706B"/>
    <w:rsid w:val="00A234FE"/>
    <w:rsid w:val="00A51E93"/>
    <w:rsid w:val="00AA3D49"/>
    <w:rsid w:val="00AC569C"/>
    <w:rsid w:val="00AF52A6"/>
    <w:rsid w:val="00B7425C"/>
    <w:rsid w:val="00BC2F5C"/>
    <w:rsid w:val="00C146F3"/>
    <w:rsid w:val="00C54A9F"/>
    <w:rsid w:val="00C57BC3"/>
    <w:rsid w:val="00CD5E0B"/>
    <w:rsid w:val="00D024F8"/>
    <w:rsid w:val="00D165F2"/>
    <w:rsid w:val="00D56A40"/>
    <w:rsid w:val="00D648F0"/>
    <w:rsid w:val="00E215B3"/>
    <w:rsid w:val="00E36CE1"/>
    <w:rsid w:val="00EE37E3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58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22F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22FB"/>
    <w:pPr>
      <w:keepNext/>
      <w:keepLines/>
      <w:numPr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7666"/>
    <w:pPr>
      <w:ind w:left="720"/>
      <w:contextualSpacing/>
    </w:pPr>
  </w:style>
  <w:style w:type="character" w:customStyle="1" w:styleId="highlight">
    <w:name w:val="highlight"/>
    <w:basedOn w:val="Policepardfaut"/>
    <w:rsid w:val="007D2C34"/>
  </w:style>
  <w:style w:type="character" w:styleId="Lienhypertexte">
    <w:name w:val="Hyperlink"/>
    <w:basedOn w:val="Policepardfaut"/>
    <w:uiPriority w:val="99"/>
    <w:unhideWhenUsed/>
    <w:rsid w:val="007D2C3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C3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22F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22FB"/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2F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4F8"/>
  </w:style>
  <w:style w:type="paragraph" w:styleId="Pieddepage">
    <w:name w:val="footer"/>
    <w:basedOn w:val="Normal"/>
    <w:link w:val="Pieddepag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4F8"/>
  </w:style>
  <w:style w:type="paragraph" w:styleId="En-ttedetabledesmatires">
    <w:name w:val="TOC Heading"/>
    <w:basedOn w:val="Titre1"/>
    <w:next w:val="Normal"/>
    <w:uiPriority w:val="39"/>
    <w:unhideWhenUsed/>
    <w:qFormat/>
    <w:rsid w:val="00D024F8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024F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024F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22F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22FB"/>
    <w:pPr>
      <w:keepNext/>
      <w:keepLines/>
      <w:numPr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7666"/>
    <w:pPr>
      <w:ind w:left="720"/>
      <w:contextualSpacing/>
    </w:pPr>
  </w:style>
  <w:style w:type="character" w:customStyle="1" w:styleId="highlight">
    <w:name w:val="highlight"/>
    <w:basedOn w:val="Policepardfaut"/>
    <w:rsid w:val="007D2C34"/>
  </w:style>
  <w:style w:type="character" w:styleId="Lienhypertexte">
    <w:name w:val="Hyperlink"/>
    <w:basedOn w:val="Policepardfaut"/>
    <w:uiPriority w:val="99"/>
    <w:unhideWhenUsed/>
    <w:rsid w:val="007D2C3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C3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22F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22FB"/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2F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4F8"/>
  </w:style>
  <w:style w:type="paragraph" w:styleId="Pieddepage">
    <w:name w:val="footer"/>
    <w:basedOn w:val="Normal"/>
    <w:link w:val="Pieddepag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4F8"/>
  </w:style>
  <w:style w:type="paragraph" w:styleId="En-ttedetabledesmatires">
    <w:name w:val="TOC Heading"/>
    <w:basedOn w:val="Titre1"/>
    <w:next w:val="Normal"/>
    <w:uiPriority w:val="39"/>
    <w:unhideWhenUsed/>
    <w:qFormat/>
    <w:rsid w:val="00D024F8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024F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024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bil.zougagh@univ-tlemcen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EF73-F619-499D-8687-E9ABE16F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Brixi Amine</dc:creator>
  <cp:lastModifiedBy>Nabil</cp:lastModifiedBy>
  <cp:revision>4</cp:revision>
  <cp:lastPrinted>2019-04-11T07:56:00Z</cp:lastPrinted>
  <dcterms:created xsi:type="dcterms:W3CDTF">2023-09-16T08:55:00Z</dcterms:created>
  <dcterms:modified xsi:type="dcterms:W3CDTF">2023-09-21T08:21:00Z</dcterms:modified>
</cp:coreProperties>
</file>