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8341" w14:textId="61857851" w:rsidR="00DE07FE" w:rsidRPr="00DE07FE" w:rsidRDefault="00DE07FE">
      <w:pPr>
        <w:rPr>
          <w:b/>
          <w:bCs/>
          <w:sz w:val="28"/>
          <w:szCs w:val="28"/>
          <w:lang w:val="fr-FR"/>
        </w:rPr>
      </w:pPr>
      <w:r w:rsidRPr="00DE07FE">
        <w:rPr>
          <w:b/>
          <w:bCs/>
          <w:sz w:val="28"/>
          <w:szCs w:val="28"/>
          <w:lang w:val="fr-FR"/>
        </w:rPr>
        <w:t>Université Abou Bekr belkaid Tlemcen</w:t>
      </w:r>
    </w:p>
    <w:p w14:paraId="751673E6" w14:textId="24A6ABF0" w:rsidR="00DE07FE" w:rsidRPr="00DE07FE" w:rsidRDefault="00DE07FE">
      <w:pPr>
        <w:rPr>
          <w:b/>
          <w:bCs/>
          <w:sz w:val="28"/>
          <w:szCs w:val="28"/>
          <w:lang w:val="fr-FR"/>
        </w:rPr>
      </w:pPr>
      <w:r w:rsidRPr="00DE07FE">
        <w:rPr>
          <w:b/>
          <w:bCs/>
          <w:sz w:val="28"/>
          <w:szCs w:val="28"/>
          <w:lang w:val="fr-FR"/>
        </w:rPr>
        <w:t>Faculté des sciences de la nature et de la vie et des sciences de la terre et de l’univers (SNVSTU)</w:t>
      </w:r>
    </w:p>
    <w:p w14:paraId="1F6476D3" w14:textId="4366FECD" w:rsidR="00DE07FE" w:rsidRDefault="00DE07FE">
      <w:pPr>
        <w:rPr>
          <w:b/>
          <w:bCs/>
          <w:sz w:val="28"/>
          <w:szCs w:val="28"/>
          <w:lang w:val="fr-FR"/>
        </w:rPr>
      </w:pPr>
      <w:r w:rsidRPr="00DE07FE">
        <w:rPr>
          <w:b/>
          <w:bCs/>
          <w:sz w:val="28"/>
          <w:szCs w:val="28"/>
          <w:lang w:val="fr-FR"/>
        </w:rPr>
        <w:t>Département des sciences biologiques</w:t>
      </w:r>
    </w:p>
    <w:p w14:paraId="1825A378" w14:textId="77777777" w:rsidR="006B26D2" w:rsidRPr="00DE07FE" w:rsidRDefault="006B26D2">
      <w:pPr>
        <w:rPr>
          <w:b/>
          <w:bCs/>
          <w:sz w:val="28"/>
          <w:szCs w:val="28"/>
          <w:lang w:val="fr-FR"/>
        </w:rPr>
      </w:pPr>
    </w:p>
    <w:p w14:paraId="5FB40AF8" w14:textId="522193D6" w:rsidR="006B26D2" w:rsidRPr="006B26D2" w:rsidRDefault="00655243" w:rsidP="006B26D2">
      <w:pPr>
        <w:jc w:val="center"/>
        <w:rPr>
          <w:b/>
          <w:bCs/>
          <w:sz w:val="36"/>
          <w:szCs w:val="36"/>
          <w:lang w:val="fr-FR"/>
        </w:rPr>
      </w:pPr>
      <w:r w:rsidRPr="006B26D2">
        <w:rPr>
          <w:b/>
          <w:bCs/>
          <w:sz w:val="36"/>
          <w:szCs w:val="36"/>
          <w:lang w:val="fr-FR"/>
        </w:rPr>
        <w:t>Corrigée type d’</w:t>
      </w:r>
      <w:r w:rsidR="00DE07FE" w:rsidRPr="006B26D2">
        <w:rPr>
          <w:b/>
          <w:bCs/>
          <w:sz w:val="36"/>
          <w:szCs w:val="36"/>
          <w:lang w:val="fr-FR"/>
        </w:rPr>
        <w:t>Examen de l’entrepreneuriat</w:t>
      </w:r>
    </w:p>
    <w:p w14:paraId="14CC7BA5" w14:textId="0B5773A2" w:rsidR="001741A7" w:rsidRPr="00CD466E" w:rsidRDefault="001741A7" w:rsidP="006B26D2">
      <w:pPr>
        <w:pStyle w:val="Paragraphedeliste"/>
        <w:numPr>
          <w:ilvl w:val="0"/>
          <w:numId w:val="13"/>
        </w:numPr>
        <w:spacing w:line="240" w:lineRule="auto"/>
        <w:ind w:left="567"/>
        <w:rPr>
          <w:b/>
          <w:bCs/>
          <w:sz w:val="32"/>
          <w:szCs w:val="32"/>
          <w:lang w:val="fr-FR"/>
        </w:rPr>
      </w:pPr>
      <w:r w:rsidRPr="00CD466E">
        <w:rPr>
          <w:b/>
          <w:bCs/>
          <w:sz w:val="32"/>
          <w:szCs w:val="32"/>
          <w:lang w:val="fr-FR"/>
        </w:rPr>
        <w:t xml:space="preserve">Cochez </w:t>
      </w:r>
      <w:r w:rsidR="004E3990" w:rsidRPr="00CD466E">
        <w:rPr>
          <w:b/>
          <w:bCs/>
          <w:sz w:val="32"/>
          <w:szCs w:val="32"/>
          <w:lang w:val="fr-FR"/>
        </w:rPr>
        <w:t xml:space="preserve">les bonnes </w:t>
      </w:r>
      <w:r w:rsidRPr="00CD466E">
        <w:rPr>
          <w:b/>
          <w:bCs/>
          <w:sz w:val="32"/>
          <w:szCs w:val="32"/>
          <w:lang w:val="fr-FR"/>
        </w:rPr>
        <w:t>réponse</w:t>
      </w:r>
      <w:r w:rsidR="004E3990" w:rsidRPr="00CD466E">
        <w:rPr>
          <w:b/>
          <w:bCs/>
          <w:sz w:val="32"/>
          <w:szCs w:val="32"/>
          <w:lang w:val="fr-FR"/>
        </w:rPr>
        <w:t>s</w:t>
      </w:r>
      <w:r w:rsidRPr="00CD466E">
        <w:rPr>
          <w:b/>
          <w:bCs/>
          <w:sz w:val="32"/>
          <w:szCs w:val="32"/>
          <w:lang w:val="fr-FR"/>
        </w:rPr>
        <w:t> </w:t>
      </w:r>
      <w:r w:rsidR="00005499" w:rsidRPr="00CD466E">
        <w:rPr>
          <w:b/>
          <w:bCs/>
          <w:sz w:val="32"/>
          <w:szCs w:val="32"/>
          <w:lang w:val="fr-FR"/>
        </w:rPr>
        <w:t>:</w:t>
      </w:r>
      <w:r w:rsidR="00005499">
        <w:rPr>
          <w:b/>
          <w:bCs/>
          <w:sz w:val="32"/>
          <w:szCs w:val="32"/>
          <w:lang w:val="fr-FR"/>
        </w:rPr>
        <w:t xml:space="preserve"> (</w:t>
      </w:r>
      <w:r w:rsidR="00CD466E">
        <w:rPr>
          <w:b/>
          <w:bCs/>
          <w:sz w:val="32"/>
          <w:szCs w:val="32"/>
          <w:lang w:val="fr-FR"/>
        </w:rPr>
        <w:t xml:space="preserve">10 pts) </w:t>
      </w:r>
    </w:p>
    <w:p w14:paraId="2F461601" w14:textId="7BBA4B9F" w:rsidR="001741A7" w:rsidRPr="001741A7" w:rsidRDefault="001741A7" w:rsidP="00376D48">
      <w:pPr>
        <w:spacing w:line="240" w:lineRule="auto"/>
        <w:ind w:firstLine="720"/>
        <w:rPr>
          <w:b/>
          <w:bCs/>
          <w:sz w:val="28"/>
          <w:szCs w:val="28"/>
          <w:lang w:val="fr-FR"/>
        </w:rPr>
      </w:pPr>
      <w:r w:rsidRPr="001741A7">
        <w:rPr>
          <w:b/>
          <w:bCs/>
          <w:sz w:val="28"/>
          <w:szCs w:val="28"/>
          <w:lang w:val="fr-FR"/>
        </w:rPr>
        <w:t>Q1 : l’entrepreneuriat permet de</w:t>
      </w:r>
      <w:r w:rsidR="0016763C">
        <w:rPr>
          <w:b/>
          <w:bCs/>
          <w:sz w:val="28"/>
          <w:szCs w:val="28"/>
          <w:lang w:val="fr-FR"/>
        </w:rPr>
        <w:t> </w:t>
      </w:r>
      <w:r w:rsidR="00005499">
        <w:rPr>
          <w:b/>
          <w:bCs/>
          <w:sz w:val="28"/>
          <w:szCs w:val="28"/>
          <w:lang w:val="fr-FR"/>
        </w:rPr>
        <w:t>: (</w:t>
      </w:r>
      <w:r w:rsidR="0016763C">
        <w:rPr>
          <w:b/>
          <w:bCs/>
          <w:sz w:val="28"/>
          <w:szCs w:val="28"/>
          <w:lang w:val="fr-FR"/>
        </w:rPr>
        <w:t>01 pt)</w:t>
      </w:r>
    </w:p>
    <w:p w14:paraId="1D2C7E1F" w14:textId="60667EBB" w:rsidR="001741A7" w:rsidRPr="001741A7" w:rsidRDefault="001741A7" w:rsidP="00376D48">
      <w:pPr>
        <w:pStyle w:val="Paragraphedeliste"/>
        <w:numPr>
          <w:ilvl w:val="1"/>
          <w:numId w:val="4"/>
        </w:numPr>
        <w:spacing w:line="240" w:lineRule="auto"/>
        <w:rPr>
          <w:b/>
          <w:bCs/>
          <w:sz w:val="28"/>
          <w:szCs w:val="28"/>
          <w:lang w:val="fr-FR"/>
        </w:rPr>
      </w:pPr>
      <w:r w:rsidRPr="001741A7">
        <w:rPr>
          <w:sz w:val="28"/>
          <w:szCs w:val="28"/>
          <w:lang w:val="fr-FR"/>
        </w:rPr>
        <w:t>Transformer une idée innovante en opportunité d’affaire</w:t>
      </w:r>
    </w:p>
    <w:p w14:paraId="0924C665" w14:textId="5F48DA91" w:rsidR="001741A7" w:rsidRPr="001741A7" w:rsidRDefault="001741A7" w:rsidP="0016763C">
      <w:pPr>
        <w:spacing w:line="240" w:lineRule="auto"/>
        <w:ind w:firstLine="720"/>
        <w:rPr>
          <w:b/>
          <w:bCs/>
          <w:sz w:val="28"/>
          <w:szCs w:val="28"/>
          <w:lang w:val="fr-FR"/>
        </w:rPr>
      </w:pPr>
      <w:r w:rsidRPr="001741A7">
        <w:rPr>
          <w:b/>
          <w:bCs/>
          <w:sz w:val="28"/>
          <w:szCs w:val="28"/>
          <w:lang w:val="fr-FR"/>
        </w:rPr>
        <w:t xml:space="preserve">Q 2 : Un </w:t>
      </w:r>
      <w:r w:rsidR="00167EFF" w:rsidRPr="001741A7">
        <w:rPr>
          <w:b/>
          <w:bCs/>
          <w:sz w:val="28"/>
          <w:szCs w:val="28"/>
          <w:lang w:val="fr-FR"/>
        </w:rPr>
        <w:t>entrepreneur</w:t>
      </w:r>
      <w:r w:rsidR="00167EFF">
        <w:rPr>
          <w:b/>
          <w:bCs/>
          <w:sz w:val="28"/>
          <w:szCs w:val="28"/>
          <w:lang w:val="fr-FR"/>
        </w:rPr>
        <w:t xml:space="preserve"> est une personne </w:t>
      </w:r>
      <w:r>
        <w:rPr>
          <w:b/>
          <w:bCs/>
          <w:sz w:val="28"/>
          <w:szCs w:val="28"/>
          <w:lang w:val="fr-FR"/>
        </w:rPr>
        <w:t>:</w:t>
      </w:r>
      <w:r w:rsidR="0016763C" w:rsidRPr="0016763C">
        <w:rPr>
          <w:b/>
          <w:bCs/>
          <w:sz w:val="28"/>
          <w:szCs w:val="28"/>
          <w:lang w:val="fr-FR"/>
        </w:rPr>
        <w:t xml:space="preserve"> </w:t>
      </w:r>
      <w:r w:rsidR="0016763C">
        <w:rPr>
          <w:b/>
          <w:bCs/>
          <w:sz w:val="28"/>
          <w:szCs w:val="28"/>
          <w:lang w:val="fr-FR"/>
        </w:rPr>
        <w:t>(01 pt)</w:t>
      </w:r>
    </w:p>
    <w:p w14:paraId="74B9AB30" w14:textId="78EA6DDC" w:rsidR="001741A7" w:rsidRPr="001741A7" w:rsidRDefault="00167EFF" w:rsidP="00376D48">
      <w:pPr>
        <w:pStyle w:val="Paragraphedeliste"/>
        <w:numPr>
          <w:ilvl w:val="1"/>
          <w:numId w:val="4"/>
        </w:numPr>
        <w:spacing w:line="240" w:lineRule="auto"/>
        <w:rPr>
          <w:sz w:val="28"/>
          <w:szCs w:val="28"/>
          <w:lang w:val="fr-FR"/>
        </w:rPr>
      </w:pPr>
      <w:r w:rsidRPr="001741A7">
        <w:rPr>
          <w:sz w:val="28"/>
          <w:szCs w:val="28"/>
          <w:lang w:val="fr-FR"/>
        </w:rPr>
        <w:t>Ou</w:t>
      </w:r>
      <w:r w:rsidR="001741A7" w:rsidRPr="001741A7">
        <w:rPr>
          <w:sz w:val="28"/>
          <w:szCs w:val="28"/>
          <w:lang w:val="fr-FR"/>
        </w:rPr>
        <w:t xml:space="preserve"> groupe de personnes qui crée, développe et implante une entreprise</w:t>
      </w:r>
    </w:p>
    <w:p w14:paraId="6F97AF5D" w14:textId="1C0EE7C6" w:rsidR="00167EFF" w:rsidRPr="00167EFF" w:rsidRDefault="00167EFF" w:rsidP="0016763C">
      <w:pPr>
        <w:spacing w:line="240" w:lineRule="auto"/>
        <w:ind w:firstLine="720"/>
        <w:rPr>
          <w:b/>
          <w:bCs/>
          <w:sz w:val="28"/>
          <w:szCs w:val="28"/>
          <w:lang w:val="fr-FR"/>
        </w:rPr>
      </w:pPr>
      <w:r w:rsidRPr="00167EFF">
        <w:rPr>
          <w:b/>
          <w:bCs/>
          <w:sz w:val="28"/>
          <w:szCs w:val="28"/>
          <w:lang w:val="fr-FR"/>
        </w:rPr>
        <w:t>Q 3 : Une entreprise par franchise est</w:t>
      </w:r>
      <w:r>
        <w:rPr>
          <w:b/>
          <w:bCs/>
          <w:sz w:val="28"/>
          <w:szCs w:val="28"/>
          <w:lang w:val="fr-FR"/>
        </w:rPr>
        <w:t xml:space="preserve"> : </w:t>
      </w:r>
      <w:r w:rsidR="0016763C">
        <w:rPr>
          <w:b/>
          <w:bCs/>
          <w:sz w:val="28"/>
          <w:szCs w:val="28"/>
          <w:lang w:val="fr-FR"/>
        </w:rPr>
        <w:t>(01 pt)</w:t>
      </w:r>
    </w:p>
    <w:p w14:paraId="480DA4EF" w14:textId="69EADE8C" w:rsidR="00167EFF" w:rsidRPr="00167EFF" w:rsidRDefault="00167EFF" w:rsidP="00376D48">
      <w:pPr>
        <w:pStyle w:val="Paragraphedeliste"/>
        <w:numPr>
          <w:ilvl w:val="1"/>
          <w:numId w:val="4"/>
        </w:numPr>
        <w:spacing w:line="240" w:lineRule="auto"/>
        <w:rPr>
          <w:sz w:val="28"/>
          <w:szCs w:val="28"/>
          <w:lang w:val="fr-FR"/>
        </w:rPr>
      </w:pPr>
      <w:r w:rsidRPr="00167EFF">
        <w:rPr>
          <w:sz w:val="28"/>
          <w:szCs w:val="28"/>
          <w:lang w:val="fr-FR"/>
        </w:rPr>
        <w:t>Une entreprise qui utilise le nom et l’image d’une marque connue</w:t>
      </w:r>
    </w:p>
    <w:p w14:paraId="36A30861" w14:textId="5820F251" w:rsidR="00167EFF" w:rsidRPr="00167EFF" w:rsidRDefault="00167EFF" w:rsidP="0016763C">
      <w:pPr>
        <w:spacing w:line="240" w:lineRule="auto"/>
        <w:ind w:firstLine="720"/>
        <w:rPr>
          <w:b/>
          <w:bCs/>
          <w:sz w:val="28"/>
          <w:szCs w:val="28"/>
          <w:lang w:val="fr-FR"/>
        </w:rPr>
      </w:pPr>
      <w:r w:rsidRPr="00167EFF">
        <w:rPr>
          <w:b/>
          <w:bCs/>
          <w:sz w:val="28"/>
          <w:szCs w:val="28"/>
          <w:lang w:val="fr-FR"/>
        </w:rPr>
        <w:t>Q 4 : Un entrepreneur ne doit pas être un</w:t>
      </w:r>
      <w:r w:rsidR="0016763C">
        <w:rPr>
          <w:b/>
          <w:bCs/>
          <w:sz w:val="28"/>
          <w:szCs w:val="28"/>
          <w:lang w:val="fr-FR"/>
        </w:rPr>
        <w:t> </w:t>
      </w:r>
      <w:r w:rsidR="00005499">
        <w:rPr>
          <w:b/>
          <w:bCs/>
          <w:sz w:val="28"/>
          <w:szCs w:val="28"/>
          <w:lang w:val="fr-FR"/>
        </w:rPr>
        <w:t>: (</w:t>
      </w:r>
      <w:r w:rsidR="0016763C">
        <w:rPr>
          <w:b/>
          <w:bCs/>
          <w:sz w:val="28"/>
          <w:szCs w:val="28"/>
          <w:lang w:val="fr-FR"/>
        </w:rPr>
        <w:t>01 pt)</w:t>
      </w:r>
    </w:p>
    <w:p w14:paraId="70869583" w14:textId="6B44FBAA" w:rsidR="00167EFF" w:rsidRDefault="00167EFF" w:rsidP="00376D48">
      <w:pPr>
        <w:pStyle w:val="Paragraphedeliste"/>
        <w:numPr>
          <w:ilvl w:val="1"/>
          <w:numId w:val="4"/>
        </w:numPr>
        <w:spacing w:line="240" w:lineRule="auto"/>
        <w:rPr>
          <w:sz w:val="28"/>
          <w:szCs w:val="28"/>
          <w:lang w:val="fr-FR"/>
        </w:rPr>
      </w:pPr>
      <w:r w:rsidRPr="00167EFF">
        <w:rPr>
          <w:sz w:val="28"/>
          <w:szCs w:val="28"/>
          <w:lang w:val="fr-FR"/>
        </w:rPr>
        <w:t>Timide</w:t>
      </w:r>
      <w:r>
        <w:rPr>
          <w:sz w:val="28"/>
          <w:szCs w:val="28"/>
          <w:lang w:val="fr-FR"/>
        </w:rPr>
        <w:t xml:space="preserve">                             </w:t>
      </w:r>
      <w:r w:rsidRPr="00167EFF">
        <w:rPr>
          <w:sz w:val="28"/>
          <w:szCs w:val="28"/>
          <w:lang w:val="fr-FR"/>
        </w:rPr>
        <w:t xml:space="preserve"> </w:t>
      </w:r>
    </w:p>
    <w:p w14:paraId="3DA7F307" w14:textId="1EA2FC98" w:rsidR="0016763C" w:rsidRPr="001741A7" w:rsidRDefault="00167EFF" w:rsidP="0016763C">
      <w:pPr>
        <w:spacing w:line="240" w:lineRule="auto"/>
        <w:ind w:firstLine="720"/>
        <w:rPr>
          <w:b/>
          <w:bCs/>
          <w:sz w:val="28"/>
          <w:szCs w:val="28"/>
          <w:lang w:val="fr-FR"/>
        </w:rPr>
      </w:pPr>
      <w:r w:rsidRPr="00167EFF">
        <w:rPr>
          <w:b/>
          <w:bCs/>
          <w:sz w:val="28"/>
          <w:szCs w:val="28"/>
          <w:lang w:val="fr-FR"/>
        </w:rPr>
        <w:t>Q 5 : L’analyse marketing SWOT permet de voir les 4 éléments suivants</w:t>
      </w:r>
      <w:r w:rsidR="0016763C">
        <w:rPr>
          <w:b/>
          <w:bCs/>
          <w:sz w:val="28"/>
          <w:szCs w:val="28"/>
          <w:lang w:val="fr-FR"/>
        </w:rPr>
        <w:t> </w:t>
      </w:r>
      <w:r w:rsidR="00005499">
        <w:rPr>
          <w:b/>
          <w:bCs/>
          <w:sz w:val="28"/>
          <w:szCs w:val="28"/>
          <w:lang w:val="fr-FR"/>
        </w:rPr>
        <w:t>: (</w:t>
      </w:r>
      <w:r w:rsidR="0016763C">
        <w:rPr>
          <w:b/>
          <w:bCs/>
          <w:sz w:val="28"/>
          <w:szCs w:val="28"/>
          <w:lang w:val="fr-FR"/>
        </w:rPr>
        <w:t>01 pt)</w:t>
      </w:r>
    </w:p>
    <w:p w14:paraId="01173171" w14:textId="19FCF001" w:rsidR="003F7370" w:rsidRPr="00655243" w:rsidRDefault="00167EFF" w:rsidP="00655243">
      <w:pPr>
        <w:pStyle w:val="Paragraphedeliste"/>
        <w:numPr>
          <w:ilvl w:val="1"/>
          <w:numId w:val="4"/>
        </w:numPr>
        <w:spacing w:line="240" w:lineRule="auto"/>
        <w:rPr>
          <w:sz w:val="28"/>
          <w:szCs w:val="28"/>
          <w:lang w:val="fr-FR"/>
        </w:rPr>
      </w:pPr>
      <w:r w:rsidRPr="00167EFF">
        <w:rPr>
          <w:sz w:val="28"/>
          <w:szCs w:val="28"/>
          <w:lang w:val="fr-FR"/>
        </w:rPr>
        <w:t>Forces, Faiblesses, Opportunités, Menaces</w:t>
      </w:r>
    </w:p>
    <w:p w14:paraId="52CBCA07" w14:textId="3E3CCF6B" w:rsidR="00D44AFA" w:rsidRPr="003E2387" w:rsidRDefault="00D44AFA" w:rsidP="00D44AFA">
      <w:pPr>
        <w:spacing w:line="240" w:lineRule="auto"/>
        <w:ind w:firstLine="720"/>
        <w:rPr>
          <w:b/>
          <w:bCs/>
          <w:sz w:val="28"/>
          <w:szCs w:val="28"/>
          <w:lang w:val="fr-FR"/>
        </w:rPr>
      </w:pPr>
      <w:r w:rsidRPr="00294AF9">
        <w:rPr>
          <w:b/>
          <w:bCs/>
          <w:sz w:val="28"/>
          <w:szCs w:val="28"/>
          <w:lang w:val="en-US"/>
        </w:rPr>
        <w:t xml:space="preserve">Q </w:t>
      </w:r>
      <w:proofErr w:type="gramStart"/>
      <w:r w:rsidRPr="003E2387">
        <w:rPr>
          <w:b/>
          <w:bCs/>
          <w:sz w:val="28"/>
          <w:szCs w:val="28"/>
          <w:lang w:val="fr-FR"/>
        </w:rPr>
        <w:t>6 :</w:t>
      </w:r>
      <w:proofErr w:type="gramEnd"/>
      <w:r w:rsidRPr="003E2387">
        <w:rPr>
          <w:b/>
          <w:bCs/>
          <w:sz w:val="28"/>
          <w:szCs w:val="28"/>
          <w:lang w:val="fr-FR"/>
        </w:rPr>
        <w:t xml:space="preserve"> Le Business Model Canvas est:</w:t>
      </w:r>
      <w:r w:rsidR="0016763C">
        <w:rPr>
          <w:b/>
          <w:bCs/>
          <w:sz w:val="28"/>
          <w:szCs w:val="28"/>
          <w:lang w:val="fr-FR"/>
        </w:rPr>
        <w:t xml:space="preserve"> (01 pt)</w:t>
      </w:r>
    </w:p>
    <w:p w14:paraId="4E81EFCC" w14:textId="02DB2740" w:rsidR="003F7370" w:rsidRPr="00D44AFA" w:rsidRDefault="00D44AFA" w:rsidP="00D44AFA">
      <w:pPr>
        <w:pStyle w:val="Paragraphedeliste"/>
        <w:numPr>
          <w:ilvl w:val="1"/>
          <w:numId w:val="4"/>
        </w:numPr>
        <w:spacing w:line="240" w:lineRule="auto"/>
        <w:rPr>
          <w:sz w:val="28"/>
          <w:szCs w:val="28"/>
          <w:lang w:val="fr-FR"/>
        </w:rPr>
      </w:pPr>
      <w:r w:rsidRPr="003E2387">
        <w:rPr>
          <w:sz w:val="28"/>
          <w:szCs w:val="28"/>
          <w:lang w:val="fr-FR"/>
        </w:rPr>
        <w:t>Un outil de planification stratégique </w:t>
      </w:r>
    </w:p>
    <w:p w14:paraId="53C2290D" w14:textId="3822C469" w:rsidR="004E3990" w:rsidRPr="004E3990" w:rsidRDefault="004E3990" w:rsidP="00376D48">
      <w:pPr>
        <w:spacing w:line="240" w:lineRule="auto"/>
        <w:ind w:firstLine="720"/>
        <w:rPr>
          <w:b/>
          <w:bCs/>
          <w:sz w:val="28"/>
          <w:szCs w:val="28"/>
          <w:lang w:val="fr-FR"/>
        </w:rPr>
      </w:pPr>
      <w:r w:rsidRPr="00167EFF">
        <w:rPr>
          <w:b/>
          <w:bCs/>
          <w:sz w:val="28"/>
          <w:szCs w:val="28"/>
          <w:lang w:val="fr-FR"/>
        </w:rPr>
        <w:t xml:space="preserve">Q </w:t>
      </w:r>
      <w:r>
        <w:rPr>
          <w:b/>
          <w:bCs/>
          <w:sz w:val="28"/>
          <w:szCs w:val="28"/>
          <w:lang w:val="fr-FR"/>
        </w:rPr>
        <w:t>7</w:t>
      </w:r>
      <w:r w:rsidR="00160B81" w:rsidRPr="00167EFF">
        <w:rPr>
          <w:b/>
          <w:bCs/>
          <w:sz w:val="28"/>
          <w:szCs w:val="28"/>
          <w:lang w:val="fr-FR"/>
        </w:rPr>
        <w:t xml:space="preserve"> :</w:t>
      </w:r>
      <w:r w:rsidR="00160B81" w:rsidRPr="004E3990">
        <w:rPr>
          <w:b/>
          <w:bCs/>
          <w:sz w:val="28"/>
          <w:szCs w:val="28"/>
          <w:lang w:val="fr-FR"/>
        </w:rPr>
        <w:t xml:space="preserve"> Selon</w:t>
      </w:r>
      <w:r w:rsidRPr="004E3990">
        <w:rPr>
          <w:b/>
          <w:bCs/>
          <w:sz w:val="28"/>
          <w:szCs w:val="28"/>
          <w:lang w:val="fr-FR"/>
        </w:rPr>
        <w:t xml:space="preserve"> Schumpeter, l'entrepreneur est un </w:t>
      </w:r>
      <w:r w:rsidR="00005499" w:rsidRPr="004E3990">
        <w:rPr>
          <w:b/>
          <w:bCs/>
          <w:sz w:val="28"/>
          <w:szCs w:val="28"/>
          <w:lang w:val="fr-FR"/>
        </w:rPr>
        <w:t>individu</w:t>
      </w:r>
      <w:r w:rsidR="00005499">
        <w:rPr>
          <w:b/>
          <w:bCs/>
          <w:sz w:val="28"/>
          <w:szCs w:val="28"/>
          <w:lang w:val="fr-FR"/>
        </w:rPr>
        <w:t xml:space="preserve"> (</w:t>
      </w:r>
      <w:r w:rsidR="0016763C">
        <w:rPr>
          <w:b/>
          <w:bCs/>
          <w:sz w:val="28"/>
          <w:szCs w:val="28"/>
          <w:lang w:val="fr-FR"/>
        </w:rPr>
        <w:t>01 pt)</w:t>
      </w:r>
    </w:p>
    <w:p w14:paraId="5AADB7A1" w14:textId="77777777" w:rsidR="004E3990" w:rsidRPr="004E3990" w:rsidRDefault="004E3990" w:rsidP="00376D48">
      <w:pPr>
        <w:pStyle w:val="Paragraphedeliste"/>
        <w:numPr>
          <w:ilvl w:val="1"/>
          <w:numId w:val="4"/>
        </w:numPr>
        <w:spacing w:line="240" w:lineRule="auto"/>
        <w:rPr>
          <w:sz w:val="28"/>
          <w:szCs w:val="28"/>
          <w:lang w:val="fr-FR"/>
        </w:rPr>
      </w:pPr>
      <w:r w:rsidRPr="004E3990">
        <w:rPr>
          <w:sz w:val="28"/>
          <w:szCs w:val="28"/>
          <w:lang w:val="fr-FR"/>
        </w:rPr>
        <w:t>Visionnaire et innovant</w:t>
      </w:r>
    </w:p>
    <w:p w14:paraId="28D56581" w14:textId="3AE3D36F" w:rsidR="00380D21" w:rsidRPr="00380D21" w:rsidRDefault="00380D21" w:rsidP="006B26D2">
      <w:pPr>
        <w:spacing w:line="240" w:lineRule="auto"/>
        <w:ind w:left="851" w:firstLine="11"/>
        <w:rPr>
          <w:b/>
          <w:bCs/>
          <w:sz w:val="28"/>
          <w:szCs w:val="28"/>
          <w:lang w:val="fr-FR"/>
        </w:rPr>
      </w:pPr>
      <w:r w:rsidRPr="00167EFF">
        <w:rPr>
          <w:b/>
          <w:bCs/>
          <w:sz w:val="28"/>
          <w:szCs w:val="28"/>
          <w:lang w:val="fr-FR"/>
        </w:rPr>
        <w:t xml:space="preserve">Q </w:t>
      </w:r>
      <w:r>
        <w:rPr>
          <w:b/>
          <w:bCs/>
          <w:sz w:val="28"/>
          <w:szCs w:val="28"/>
          <w:lang w:val="fr-FR"/>
        </w:rPr>
        <w:t>8 :</w:t>
      </w:r>
      <w:r w:rsidRPr="00167EFF">
        <w:rPr>
          <w:b/>
          <w:bCs/>
          <w:sz w:val="28"/>
          <w:szCs w:val="28"/>
          <w:lang w:val="fr-FR"/>
        </w:rPr>
        <w:t xml:space="preserve"> </w:t>
      </w:r>
      <w:r w:rsidRPr="00380D21">
        <w:rPr>
          <w:b/>
          <w:bCs/>
          <w:sz w:val="28"/>
          <w:szCs w:val="28"/>
          <w:lang w:val="fr-FR"/>
        </w:rPr>
        <w:t xml:space="preserve">La différence fondamentale entre l'opportunité et l'idée entrepreneuriale est que </w:t>
      </w:r>
      <w:r w:rsidR="0016763C">
        <w:rPr>
          <w:b/>
          <w:bCs/>
          <w:sz w:val="28"/>
          <w:szCs w:val="28"/>
          <w:lang w:val="fr-FR"/>
        </w:rPr>
        <w:t>(01pt)</w:t>
      </w:r>
    </w:p>
    <w:p w14:paraId="1DA3C119" w14:textId="77777777" w:rsidR="00380D21" w:rsidRPr="00380D21" w:rsidRDefault="00380D21" w:rsidP="00376D48">
      <w:pPr>
        <w:pStyle w:val="Paragraphedeliste"/>
        <w:numPr>
          <w:ilvl w:val="1"/>
          <w:numId w:val="4"/>
        </w:numPr>
        <w:spacing w:line="240" w:lineRule="auto"/>
        <w:rPr>
          <w:sz w:val="28"/>
          <w:szCs w:val="28"/>
          <w:lang w:val="fr-FR"/>
        </w:rPr>
      </w:pPr>
      <w:r w:rsidRPr="00380D21">
        <w:rPr>
          <w:sz w:val="28"/>
          <w:szCs w:val="28"/>
          <w:lang w:val="fr-FR"/>
        </w:rPr>
        <w:t>L'opportunité est une situation, tandis que l'idée est une solution.</w:t>
      </w:r>
    </w:p>
    <w:p w14:paraId="0FD4D4DA" w14:textId="20FDAE93" w:rsidR="00B31D4A" w:rsidRPr="00B31D4A" w:rsidRDefault="00B31D4A" w:rsidP="006B26D2">
      <w:pPr>
        <w:spacing w:line="240" w:lineRule="auto"/>
        <w:ind w:left="284" w:firstLine="436"/>
        <w:rPr>
          <w:b/>
          <w:bCs/>
          <w:sz w:val="28"/>
          <w:szCs w:val="28"/>
          <w:lang w:val="fr-FR"/>
        </w:rPr>
      </w:pPr>
      <w:r w:rsidRPr="00167EFF">
        <w:rPr>
          <w:b/>
          <w:bCs/>
          <w:sz w:val="28"/>
          <w:szCs w:val="28"/>
          <w:lang w:val="fr-FR"/>
        </w:rPr>
        <w:t xml:space="preserve">Q </w:t>
      </w:r>
      <w:r>
        <w:rPr>
          <w:b/>
          <w:bCs/>
          <w:sz w:val="28"/>
          <w:szCs w:val="28"/>
          <w:lang w:val="fr-FR"/>
        </w:rPr>
        <w:t>9 : L’accompagnement</w:t>
      </w:r>
      <w:r w:rsidRPr="00B31D4A">
        <w:rPr>
          <w:b/>
          <w:bCs/>
          <w:sz w:val="28"/>
          <w:szCs w:val="28"/>
          <w:lang w:val="fr-FR"/>
        </w:rPr>
        <w:t xml:space="preserve"> entrepreneurial peut être dispensé par</w:t>
      </w:r>
      <w:r w:rsidR="0016763C">
        <w:rPr>
          <w:b/>
          <w:bCs/>
          <w:sz w:val="28"/>
          <w:szCs w:val="28"/>
          <w:lang w:val="fr-FR"/>
        </w:rPr>
        <w:t> : (01pt)</w:t>
      </w:r>
    </w:p>
    <w:p w14:paraId="2174D6EF" w14:textId="1F529DC7" w:rsidR="00B31D4A" w:rsidRDefault="00B31D4A" w:rsidP="00376D48">
      <w:pPr>
        <w:pStyle w:val="Paragraphedeliste"/>
        <w:numPr>
          <w:ilvl w:val="1"/>
          <w:numId w:val="4"/>
        </w:numPr>
        <w:spacing w:line="240" w:lineRule="auto"/>
        <w:rPr>
          <w:sz w:val="28"/>
          <w:szCs w:val="28"/>
          <w:lang w:val="fr-FR"/>
        </w:rPr>
      </w:pPr>
      <w:r w:rsidRPr="00B31D4A">
        <w:rPr>
          <w:sz w:val="28"/>
          <w:szCs w:val="28"/>
          <w:lang w:val="fr-FR"/>
        </w:rPr>
        <w:t>Des entrepreneurs expérimentés, tels que des mentors ou des coachs</w:t>
      </w:r>
    </w:p>
    <w:p w14:paraId="075B00AF" w14:textId="0051E3D6" w:rsidR="004C5A30" w:rsidRPr="004C5A30" w:rsidRDefault="004C5A30" w:rsidP="006B26D2">
      <w:pPr>
        <w:spacing w:line="240" w:lineRule="auto"/>
        <w:ind w:left="709" w:firstLine="11"/>
        <w:rPr>
          <w:b/>
          <w:bCs/>
          <w:sz w:val="28"/>
          <w:szCs w:val="28"/>
          <w:lang w:val="fr-FR"/>
        </w:rPr>
      </w:pPr>
      <w:r w:rsidRPr="00167EFF">
        <w:rPr>
          <w:b/>
          <w:bCs/>
          <w:sz w:val="28"/>
          <w:szCs w:val="28"/>
          <w:lang w:val="fr-FR"/>
        </w:rPr>
        <w:t xml:space="preserve">Q </w:t>
      </w:r>
      <w:r>
        <w:rPr>
          <w:b/>
          <w:bCs/>
          <w:sz w:val="28"/>
          <w:szCs w:val="28"/>
          <w:lang w:val="fr-FR"/>
        </w:rPr>
        <w:t xml:space="preserve">10 : </w:t>
      </w:r>
      <w:r w:rsidRPr="004C5A30">
        <w:rPr>
          <w:b/>
          <w:bCs/>
          <w:sz w:val="28"/>
          <w:szCs w:val="28"/>
          <w:lang w:val="fr-FR"/>
        </w:rPr>
        <w:t>Quel type d'entrepreneur est le plus susceptible de créer une entreprise innovante ?</w:t>
      </w:r>
      <w:r w:rsidR="0016763C">
        <w:rPr>
          <w:b/>
          <w:bCs/>
          <w:sz w:val="28"/>
          <w:szCs w:val="28"/>
          <w:lang w:val="fr-FR"/>
        </w:rPr>
        <w:t xml:space="preserve">  (01pt)</w:t>
      </w:r>
    </w:p>
    <w:p w14:paraId="0FF2E248" w14:textId="360A4F6E" w:rsidR="004C5A30" w:rsidRDefault="004C5A30" w:rsidP="00376D48">
      <w:pPr>
        <w:pStyle w:val="Paragraphedeliste"/>
        <w:numPr>
          <w:ilvl w:val="1"/>
          <w:numId w:val="4"/>
        </w:numPr>
        <w:spacing w:line="240" w:lineRule="auto"/>
        <w:rPr>
          <w:sz w:val="28"/>
          <w:szCs w:val="28"/>
          <w:lang w:val="fr-FR"/>
        </w:rPr>
      </w:pPr>
      <w:r w:rsidRPr="004C5A30">
        <w:rPr>
          <w:sz w:val="28"/>
          <w:szCs w:val="28"/>
          <w:lang w:val="fr-FR"/>
        </w:rPr>
        <w:t>L'entrepreneur CAP</w:t>
      </w:r>
    </w:p>
    <w:p w14:paraId="0DA56EEA" w14:textId="77777777" w:rsidR="006B26D2" w:rsidRDefault="006B26D2" w:rsidP="006B26D2">
      <w:pPr>
        <w:spacing w:line="240" w:lineRule="auto"/>
        <w:ind w:left="1080"/>
        <w:rPr>
          <w:sz w:val="28"/>
          <w:szCs w:val="28"/>
          <w:lang w:val="fr-FR"/>
        </w:rPr>
      </w:pPr>
    </w:p>
    <w:p w14:paraId="7B5D85C9" w14:textId="77777777" w:rsidR="00EF11DD" w:rsidRPr="006B26D2" w:rsidRDefault="00EF11DD" w:rsidP="006B26D2">
      <w:pPr>
        <w:spacing w:line="240" w:lineRule="auto"/>
        <w:ind w:left="1080"/>
        <w:rPr>
          <w:sz w:val="28"/>
          <w:szCs w:val="28"/>
          <w:lang w:val="fr-FR"/>
        </w:rPr>
      </w:pPr>
    </w:p>
    <w:p w14:paraId="2E7ABA79" w14:textId="298ADE90" w:rsidR="004C5A30" w:rsidRPr="006B26D2" w:rsidRDefault="004C5A30" w:rsidP="006B26D2">
      <w:pPr>
        <w:pStyle w:val="NormalWeb"/>
        <w:numPr>
          <w:ilvl w:val="0"/>
          <w:numId w:val="13"/>
        </w:numPr>
        <w:shd w:val="clear" w:color="auto" w:fill="FFFFFF"/>
        <w:spacing w:before="360" w:beforeAutospacing="0" w:after="360" w:afterAutospacing="0"/>
        <w:ind w:left="709" w:firstLine="371"/>
        <w:rPr>
          <w:rFonts w:asciiTheme="minorHAnsi" w:eastAsiaTheme="minorHAnsi" w:hAnsiTheme="minorHAnsi" w:cstheme="minorBidi"/>
          <w:b/>
          <w:bCs/>
          <w:kern w:val="2"/>
          <w:sz w:val="36"/>
          <w:szCs w:val="36"/>
          <w:lang w:eastAsia="en-US"/>
          <w14:ligatures w14:val="standardContextual"/>
        </w:rPr>
      </w:pPr>
      <w:r w:rsidRPr="006B26D2">
        <w:rPr>
          <w:rFonts w:asciiTheme="minorHAnsi" w:eastAsiaTheme="minorHAnsi" w:hAnsiTheme="minorHAnsi" w:cstheme="minorBidi"/>
          <w:b/>
          <w:bCs/>
          <w:kern w:val="2"/>
          <w:sz w:val="36"/>
          <w:szCs w:val="36"/>
          <w:lang w:eastAsia="en-US"/>
          <w14:ligatures w14:val="standardContextual"/>
        </w:rPr>
        <w:lastRenderedPageBreak/>
        <w:t xml:space="preserve">Etude de </w:t>
      </w:r>
      <w:r w:rsidR="00005499" w:rsidRPr="006B26D2">
        <w:rPr>
          <w:rFonts w:asciiTheme="minorHAnsi" w:eastAsiaTheme="minorHAnsi" w:hAnsiTheme="minorHAnsi" w:cstheme="minorBidi"/>
          <w:b/>
          <w:bCs/>
          <w:kern w:val="2"/>
          <w:sz w:val="36"/>
          <w:szCs w:val="36"/>
          <w:lang w:eastAsia="en-US"/>
          <w14:ligatures w14:val="standardContextual"/>
        </w:rPr>
        <w:t>cas:</w:t>
      </w:r>
      <w:r w:rsidR="00CD466E" w:rsidRPr="006B26D2">
        <w:rPr>
          <w:rFonts w:asciiTheme="minorHAnsi" w:eastAsiaTheme="minorHAnsi" w:hAnsiTheme="minorHAnsi" w:cstheme="minorBidi"/>
          <w:b/>
          <w:bCs/>
          <w:kern w:val="2"/>
          <w:sz w:val="36"/>
          <w:szCs w:val="36"/>
          <w:lang w:eastAsia="en-US"/>
          <w14:ligatures w14:val="standardContextual"/>
        </w:rPr>
        <w:t xml:space="preserve"> 10 pts </w:t>
      </w:r>
    </w:p>
    <w:p w14:paraId="6A5D1D6D" w14:textId="18B401B9" w:rsidR="004C5A30" w:rsidRPr="007936D8" w:rsidRDefault="004C5A30" w:rsidP="00376D48">
      <w:pPr>
        <w:ind w:firstLine="720"/>
        <w:rPr>
          <w:b/>
          <w:bCs/>
          <w:sz w:val="28"/>
          <w:szCs w:val="28"/>
          <w:lang w:val="fr-FR"/>
        </w:rPr>
      </w:pPr>
      <w:r w:rsidRPr="007936D8">
        <w:rPr>
          <w:b/>
          <w:bCs/>
          <w:sz w:val="28"/>
          <w:szCs w:val="28"/>
          <w:lang w:val="fr-FR"/>
        </w:rPr>
        <w:t>Question 1 : Décrivez le segment de marché de Yassir.</w:t>
      </w:r>
      <w:r w:rsidR="0016763C">
        <w:rPr>
          <w:b/>
          <w:bCs/>
          <w:sz w:val="28"/>
          <w:szCs w:val="28"/>
          <w:lang w:val="fr-FR"/>
        </w:rPr>
        <w:t xml:space="preserve">  01pt</w:t>
      </w:r>
    </w:p>
    <w:p w14:paraId="735310D5" w14:textId="77777777" w:rsidR="007936D8" w:rsidRPr="006B26D2" w:rsidRDefault="007936D8" w:rsidP="007936D8">
      <w:pPr>
        <w:shd w:val="clear" w:color="auto" w:fill="FFFFFF"/>
        <w:spacing w:before="360" w:after="360" w:line="240" w:lineRule="auto"/>
        <w:rPr>
          <w:sz w:val="28"/>
          <w:szCs w:val="28"/>
          <w:lang w:val="fr-FR"/>
        </w:rPr>
      </w:pPr>
      <w:r w:rsidRPr="006B26D2">
        <w:rPr>
          <w:sz w:val="28"/>
          <w:szCs w:val="28"/>
          <w:lang w:val="fr-FR"/>
        </w:rPr>
        <w:t>Yassir cible les jeunes urbains, qui sont plus susceptibles d'utiliser des services de mobilité et de livraison en ligne. Ces jeunes urbains sont généralement à la recherche de solutions pratiques et abordables pour se déplacer et se procurer des biens et services.</w:t>
      </w:r>
    </w:p>
    <w:p w14:paraId="54B9C279" w14:textId="0C90FF2B" w:rsidR="007936D8" w:rsidRPr="007936D8" w:rsidRDefault="007936D8" w:rsidP="007936D8">
      <w:pPr>
        <w:ind w:firstLine="720"/>
        <w:rPr>
          <w:b/>
          <w:bCs/>
          <w:sz w:val="28"/>
          <w:szCs w:val="28"/>
          <w:lang w:val="fr-FR"/>
        </w:rPr>
      </w:pPr>
      <w:r w:rsidRPr="007936D8">
        <w:rPr>
          <w:b/>
          <w:bCs/>
          <w:sz w:val="28"/>
          <w:szCs w:val="28"/>
          <w:lang w:val="fr-FR"/>
        </w:rPr>
        <w:t>Question 2 : Décrivez la proposition de valeur de Yassir.</w:t>
      </w:r>
      <w:r w:rsidR="0016763C">
        <w:rPr>
          <w:b/>
          <w:bCs/>
          <w:sz w:val="28"/>
          <w:szCs w:val="28"/>
          <w:lang w:val="fr-FR"/>
        </w:rPr>
        <w:t xml:space="preserve"> 03pt</w:t>
      </w:r>
    </w:p>
    <w:p w14:paraId="79A1C3AC" w14:textId="77777777" w:rsidR="007936D8" w:rsidRPr="006B26D2" w:rsidRDefault="007936D8" w:rsidP="007936D8">
      <w:pPr>
        <w:shd w:val="clear" w:color="auto" w:fill="FFFFFF"/>
        <w:spacing w:before="360" w:after="360" w:line="240" w:lineRule="auto"/>
        <w:rPr>
          <w:sz w:val="28"/>
          <w:szCs w:val="28"/>
          <w:lang w:val="fr-FR"/>
        </w:rPr>
      </w:pPr>
      <w:r w:rsidRPr="006B26D2">
        <w:rPr>
          <w:sz w:val="28"/>
          <w:szCs w:val="28"/>
          <w:lang w:val="fr-FR"/>
        </w:rPr>
        <w:t>Yassir propose une gamme de services de transport et de livraison à la demande, adaptés aux besoins des jeunes urbains. Cette proposition de valeur se compose de trois éléments clés :</w:t>
      </w:r>
    </w:p>
    <w:p w14:paraId="4DDC8A34" w14:textId="77777777" w:rsidR="007936D8" w:rsidRPr="006B26D2" w:rsidRDefault="007936D8" w:rsidP="006B26D2">
      <w:pPr>
        <w:pStyle w:val="Paragraphedeliste"/>
        <w:numPr>
          <w:ilvl w:val="0"/>
          <w:numId w:val="14"/>
        </w:numPr>
        <w:shd w:val="clear" w:color="auto" w:fill="FFFFFF"/>
        <w:spacing w:after="0" w:line="240" w:lineRule="auto"/>
        <w:rPr>
          <w:sz w:val="28"/>
          <w:szCs w:val="28"/>
          <w:lang w:val="fr-FR"/>
        </w:rPr>
      </w:pPr>
      <w:r w:rsidRPr="006B26D2">
        <w:rPr>
          <w:sz w:val="28"/>
          <w:szCs w:val="28"/>
          <w:lang w:val="fr-FR"/>
        </w:rPr>
        <w:t>La commodité : Yassir permet aux clients de commander des services de transport et de livraison en ligne, en quelques clics.</w:t>
      </w:r>
    </w:p>
    <w:p w14:paraId="20AEDC50" w14:textId="77777777" w:rsidR="007936D8" w:rsidRPr="006B26D2" w:rsidRDefault="007936D8" w:rsidP="006B26D2">
      <w:pPr>
        <w:pStyle w:val="Paragraphedeliste"/>
        <w:numPr>
          <w:ilvl w:val="0"/>
          <w:numId w:val="14"/>
        </w:numPr>
        <w:shd w:val="clear" w:color="auto" w:fill="FFFFFF"/>
        <w:spacing w:after="0" w:line="240" w:lineRule="auto"/>
        <w:rPr>
          <w:sz w:val="28"/>
          <w:szCs w:val="28"/>
          <w:lang w:val="fr-FR"/>
        </w:rPr>
      </w:pPr>
      <w:r w:rsidRPr="006B26D2">
        <w:rPr>
          <w:sz w:val="28"/>
          <w:szCs w:val="28"/>
          <w:lang w:val="fr-FR"/>
        </w:rPr>
        <w:t>L'accessibilité : Yassir propose des prix abordables, adaptés aux budgets des jeunes urbains.</w:t>
      </w:r>
    </w:p>
    <w:p w14:paraId="6F46A05B" w14:textId="77777777" w:rsidR="007936D8" w:rsidRPr="006B26D2" w:rsidRDefault="007936D8" w:rsidP="006B26D2">
      <w:pPr>
        <w:pStyle w:val="Paragraphedeliste"/>
        <w:numPr>
          <w:ilvl w:val="0"/>
          <w:numId w:val="14"/>
        </w:numPr>
        <w:shd w:val="clear" w:color="auto" w:fill="FFFFFF"/>
        <w:spacing w:after="0" w:line="240" w:lineRule="auto"/>
        <w:rPr>
          <w:sz w:val="28"/>
          <w:szCs w:val="28"/>
          <w:lang w:val="fr-FR"/>
        </w:rPr>
      </w:pPr>
      <w:r w:rsidRPr="006B26D2">
        <w:rPr>
          <w:sz w:val="28"/>
          <w:szCs w:val="28"/>
          <w:lang w:val="fr-FR"/>
        </w:rPr>
        <w:t>La personnalisation : Yassir propose une gamme de services diversifiée, afin de répondre aux besoins spécifiques des clients.</w:t>
      </w:r>
    </w:p>
    <w:p w14:paraId="0382C537" w14:textId="5C943D0A" w:rsidR="007936D8" w:rsidRPr="007936D8" w:rsidRDefault="007936D8" w:rsidP="007936D8">
      <w:pPr>
        <w:ind w:firstLine="720"/>
        <w:rPr>
          <w:b/>
          <w:bCs/>
          <w:sz w:val="28"/>
          <w:szCs w:val="28"/>
          <w:lang w:val="fr-FR"/>
        </w:rPr>
      </w:pPr>
      <w:r w:rsidRPr="007936D8">
        <w:rPr>
          <w:b/>
          <w:bCs/>
          <w:sz w:val="28"/>
          <w:szCs w:val="28"/>
          <w:lang w:val="fr-FR"/>
        </w:rPr>
        <w:t>Question 3 : Décrivez les canaux de distribution de Yassir.</w:t>
      </w:r>
      <w:r w:rsidR="0016763C">
        <w:rPr>
          <w:b/>
          <w:bCs/>
          <w:sz w:val="28"/>
          <w:szCs w:val="28"/>
          <w:lang w:val="fr-FR"/>
        </w:rPr>
        <w:t xml:space="preserve"> 03pt</w:t>
      </w:r>
    </w:p>
    <w:p w14:paraId="52CEF482" w14:textId="77777777" w:rsidR="007936D8" w:rsidRPr="006B26D2" w:rsidRDefault="007936D8" w:rsidP="007936D8">
      <w:pPr>
        <w:shd w:val="clear" w:color="auto" w:fill="FFFFFF"/>
        <w:spacing w:before="360" w:after="360" w:line="240" w:lineRule="auto"/>
        <w:rPr>
          <w:sz w:val="28"/>
          <w:szCs w:val="28"/>
          <w:lang w:val="fr-FR"/>
        </w:rPr>
      </w:pPr>
      <w:r w:rsidRPr="006B26D2">
        <w:rPr>
          <w:sz w:val="28"/>
          <w:szCs w:val="28"/>
          <w:lang w:val="fr-FR"/>
        </w:rPr>
        <w:t>Yassir utilise un canal de distribution direct, via son application mobile. Cette application permet aux clients de commander des services de transport et de livraison, de payer en ligne, et de suivre leurs trajets ou leurs livraisons en temps réel.</w:t>
      </w:r>
    </w:p>
    <w:p w14:paraId="6886F312" w14:textId="382E3B31" w:rsidR="007936D8" w:rsidRPr="007936D8" w:rsidRDefault="007936D8" w:rsidP="007936D8">
      <w:pPr>
        <w:ind w:firstLine="720"/>
        <w:rPr>
          <w:b/>
          <w:bCs/>
          <w:sz w:val="28"/>
          <w:szCs w:val="28"/>
          <w:lang w:val="fr-FR"/>
        </w:rPr>
      </w:pPr>
      <w:r w:rsidRPr="007936D8">
        <w:rPr>
          <w:b/>
          <w:bCs/>
          <w:sz w:val="28"/>
          <w:szCs w:val="28"/>
          <w:lang w:val="fr-FR"/>
        </w:rPr>
        <w:t>Question 4 : Décrivez les relations clients de Yassir</w:t>
      </w:r>
      <w:r w:rsidR="0016763C">
        <w:rPr>
          <w:b/>
          <w:bCs/>
          <w:sz w:val="28"/>
          <w:szCs w:val="28"/>
          <w:lang w:val="fr-FR"/>
        </w:rPr>
        <w:t xml:space="preserve"> (1.5 pt)</w:t>
      </w:r>
    </w:p>
    <w:p w14:paraId="405D90F8" w14:textId="77777777" w:rsidR="007936D8" w:rsidRPr="006B26D2" w:rsidRDefault="007936D8" w:rsidP="007936D8">
      <w:pPr>
        <w:shd w:val="clear" w:color="auto" w:fill="FFFFFF"/>
        <w:spacing w:before="360" w:after="360" w:line="240" w:lineRule="auto"/>
        <w:rPr>
          <w:sz w:val="28"/>
          <w:szCs w:val="28"/>
          <w:lang w:val="fr-FR"/>
        </w:rPr>
      </w:pPr>
      <w:r w:rsidRPr="006B26D2">
        <w:rPr>
          <w:sz w:val="28"/>
          <w:szCs w:val="28"/>
          <w:lang w:val="fr-FR"/>
        </w:rPr>
        <w:t>Yassir s'engage à fournir une expérience client de qualité. L'entreprise propose un service client disponible 24h/24 et 7j/7, et met l'accent sur la satisfaction des clients.</w:t>
      </w:r>
    </w:p>
    <w:p w14:paraId="608F50B6" w14:textId="4955328C" w:rsidR="007936D8" w:rsidRPr="007936D8" w:rsidRDefault="007936D8" w:rsidP="007936D8">
      <w:pPr>
        <w:ind w:firstLine="720"/>
        <w:rPr>
          <w:b/>
          <w:bCs/>
          <w:sz w:val="28"/>
          <w:szCs w:val="28"/>
          <w:lang w:val="fr-FR"/>
        </w:rPr>
      </w:pPr>
      <w:r w:rsidRPr="007936D8">
        <w:rPr>
          <w:b/>
          <w:bCs/>
          <w:sz w:val="28"/>
          <w:szCs w:val="28"/>
          <w:lang w:val="fr-FR"/>
        </w:rPr>
        <w:t>Question 5 : Décrivez les ressources clés de Yassir</w:t>
      </w:r>
      <w:r w:rsidR="0016763C">
        <w:rPr>
          <w:b/>
          <w:bCs/>
          <w:sz w:val="28"/>
          <w:szCs w:val="28"/>
          <w:lang w:val="fr-FR"/>
        </w:rPr>
        <w:t xml:space="preserve"> (1.5pt)</w:t>
      </w:r>
    </w:p>
    <w:p w14:paraId="3BD21D3A" w14:textId="77777777" w:rsidR="007936D8" w:rsidRPr="006B26D2" w:rsidRDefault="007936D8" w:rsidP="007936D8">
      <w:pPr>
        <w:shd w:val="clear" w:color="auto" w:fill="FFFFFF"/>
        <w:spacing w:before="360" w:after="360" w:line="240" w:lineRule="auto"/>
        <w:rPr>
          <w:sz w:val="28"/>
          <w:szCs w:val="28"/>
          <w:lang w:val="fr-FR"/>
        </w:rPr>
      </w:pPr>
      <w:r w:rsidRPr="006B26D2">
        <w:rPr>
          <w:sz w:val="28"/>
          <w:szCs w:val="28"/>
          <w:lang w:val="fr-FR"/>
        </w:rPr>
        <w:t>Les ressources clés de Yassir sont sa plateforme technologique innovante, sa base de données de chauffeurs et de livreurs, et son engagement à fournir une expérience client de qualité.</w:t>
      </w:r>
    </w:p>
    <w:p w14:paraId="06B81EB4" w14:textId="77777777" w:rsidR="007936D8" w:rsidRDefault="007936D8" w:rsidP="007936D8">
      <w:pPr>
        <w:shd w:val="clear" w:color="auto" w:fill="FFFFFF"/>
        <w:spacing w:before="360" w:after="360" w:line="240" w:lineRule="auto"/>
        <w:rPr>
          <w:rFonts w:ascii="Arial" w:eastAsia="Times New Roman" w:hAnsi="Arial" w:cs="Arial"/>
          <w:color w:val="1F1F1F"/>
          <w:kern w:val="0"/>
          <w:sz w:val="24"/>
          <w:szCs w:val="24"/>
          <w:lang w:val="fr-FR" w:eastAsia="en-GB"/>
          <w14:ligatures w14:val="none"/>
        </w:rPr>
      </w:pPr>
    </w:p>
    <w:p w14:paraId="7D0D8508" w14:textId="77777777" w:rsidR="007936D8" w:rsidRPr="00AA6461" w:rsidRDefault="007936D8" w:rsidP="004C5A30">
      <w:pPr>
        <w:shd w:val="clear" w:color="auto" w:fill="FFFFFF"/>
        <w:spacing w:before="360" w:after="360" w:line="240" w:lineRule="auto"/>
        <w:rPr>
          <w:rFonts w:ascii="Arial" w:eastAsia="Times New Roman" w:hAnsi="Arial" w:cs="Arial"/>
          <w:color w:val="1F1F1F"/>
          <w:kern w:val="0"/>
          <w:sz w:val="24"/>
          <w:szCs w:val="24"/>
          <w:lang w:val="fr-FR" w:eastAsia="en-GB"/>
          <w14:ligatures w14:val="none"/>
        </w:rPr>
      </w:pPr>
    </w:p>
    <w:p w14:paraId="23833BA7" w14:textId="77777777" w:rsidR="004C5A30" w:rsidRPr="004C5A30" w:rsidRDefault="004C5A30" w:rsidP="004C5A30">
      <w:pPr>
        <w:spacing w:line="240" w:lineRule="auto"/>
        <w:ind w:left="1080"/>
        <w:rPr>
          <w:sz w:val="28"/>
          <w:szCs w:val="28"/>
          <w:lang w:val="fr-FR"/>
        </w:rPr>
      </w:pPr>
    </w:p>
    <w:sectPr w:rsidR="004C5A30" w:rsidRPr="004C5A30" w:rsidSect="00057FBE">
      <w:pgSz w:w="11906" w:h="16838"/>
      <w:pgMar w:top="709"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EEB"/>
    <w:multiLevelType w:val="multilevel"/>
    <w:tmpl w:val="4E60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17ACF"/>
    <w:multiLevelType w:val="multilevel"/>
    <w:tmpl w:val="789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07C62"/>
    <w:multiLevelType w:val="hybridMultilevel"/>
    <w:tmpl w:val="E93098BE"/>
    <w:lvl w:ilvl="0" w:tplc="828EF9EE">
      <w:numFmt w:val="bullet"/>
      <w:lvlText w:val="•"/>
      <w:lvlJc w:val="left"/>
      <w:pPr>
        <w:ind w:left="1080" w:hanging="720"/>
      </w:pPr>
      <w:rPr>
        <w:rFonts w:ascii="Calibri" w:eastAsiaTheme="minorHAnsi" w:hAnsi="Calibri" w:cs="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533A4"/>
    <w:multiLevelType w:val="hybridMultilevel"/>
    <w:tmpl w:val="8AA43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F15E3D"/>
    <w:multiLevelType w:val="hybridMultilevel"/>
    <w:tmpl w:val="1B1E9342"/>
    <w:lvl w:ilvl="0" w:tplc="E6A26A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4B7097"/>
    <w:multiLevelType w:val="hybridMultilevel"/>
    <w:tmpl w:val="4B1AA86E"/>
    <w:lvl w:ilvl="0" w:tplc="E6A26A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70478"/>
    <w:multiLevelType w:val="multilevel"/>
    <w:tmpl w:val="52F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A03F9"/>
    <w:multiLevelType w:val="hybridMultilevel"/>
    <w:tmpl w:val="56BCF2B0"/>
    <w:lvl w:ilvl="0" w:tplc="040C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57362A"/>
    <w:multiLevelType w:val="hybridMultilevel"/>
    <w:tmpl w:val="6560969C"/>
    <w:lvl w:ilvl="0" w:tplc="E6A26A7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0452D"/>
    <w:multiLevelType w:val="multilevel"/>
    <w:tmpl w:val="489E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45D77"/>
    <w:multiLevelType w:val="hybridMultilevel"/>
    <w:tmpl w:val="F2AA170C"/>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1151D"/>
    <w:multiLevelType w:val="hybridMultilevel"/>
    <w:tmpl w:val="5CA21E62"/>
    <w:lvl w:ilvl="0" w:tplc="FFFFFFFF">
      <w:start w:val="1"/>
      <w:numFmt w:val="bullet"/>
      <w:lvlText w:val=""/>
      <w:lvlJc w:val="left"/>
      <w:pPr>
        <w:ind w:left="1440" w:hanging="360"/>
      </w:pPr>
      <w:rPr>
        <w:rFonts w:ascii="Symbol" w:hAnsi="Symbol" w:hint="default"/>
      </w:rPr>
    </w:lvl>
    <w:lvl w:ilvl="1" w:tplc="E6A26A7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404ACE"/>
    <w:multiLevelType w:val="hybridMultilevel"/>
    <w:tmpl w:val="7A8CCDBE"/>
    <w:lvl w:ilvl="0" w:tplc="A5EE24A6">
      <w:numFmt w:val="bullet"/>
      <w:lvlText w:val="•"/>
      <w:lvlJc w:val="left"/>
      <w:pPr>
        <w:ind w:left="1500" w:hanging="78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DB4227"/>
    <w:multiLevelType w:val="multilevel"/>
    <w:tmpl w:val="0C7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327555">
    <w:abstractNumId w:val="3"/>
  </w:num>
  <w:num w:numId="2" w16cid:durableId="720246777">
    <w:abstractNumId w:val="12"/>
  </w:num>
  <w:num w:numId="3" w16cid:durableId="974066550">
    <w:abstractNumId w:val="8"/>
  </w:num>
  <w:num w:numId="4" w16cid:durableId="743843235">
    <w:abstractNumId w:val="11"/>
  </w:num>
  <w:num w:numId="5" w16cid:durableId="1069770783">
    <w:abstractNumId w:val="4"/>
  </w:num>
  <w:num w:numId="6" w16cid:durableId="926235489">
    <w:abstractNumId w:val="5"/>
  </w:num>
  <w:num w:numId="7" w16cid:durableId="1733692868">
    <w:abstractNumId w:val="2"/>
  </w:num>
  <w:num w:numId="8" w16cid:durableId="6370463">
    <w:abstractNumId w:val="9"/>
  </w:num>
  <w:num w:numId="9" w16cid:durableId="867764253">
    <w:abstractNumId w:val="13"/>
  </w:num>
  <w:num w:numId="10" w16cid:durableId="73549481">
    <w:abstractNumId w:val="0"/>
  </w:num>
  <w:num w:numId="11" w16cid:durableId="790435418">
    <w:abstractNumId w:val="1"/>
  </w:num>
  <w:num w:numId="12" w16cid:durableId="1400590557">
    <w:abstractNumId w:val="6"/>
  </w:num>
  <w:num w:numId="13" w16cid:durableId="299389295">
    <w:abstractNumId w:val="7"/>
  </w:num>
  <w:num w:numId="14" w16cid:durableId="811483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FE"/>
    <w:rsid w:val="00005499"/>
    <w:rsid w:val="00057FBE"/>
    <w:rsid w:val="001002E8"/>
    <w:rsid w:val="00160B81"/>
    <w:rsid w:val="0016763C"/>
    <w:rsid w:val="00167EFF"/>
    <w:rsid w:val="001741A7"/>
    <w:rsid w:val="002833EA"/>
    <w:rsid w:val="00376D48"/>
    <w:rsid w:val="00380D21"/>
    <w:rsid w:val="003F7370"/>
    <w:rsid w:val="004219BE"/>
    <w:rsid w:val="004C5A30"/>
    <w:rsid w:val="004E3990"/>
    <w:rsid w:val="005B137C"/>
    <w:rsid w:val="00655243"/>
    <w:rsid w:val="006B26D2"/>
    <w:rsid w:val="006D1AF7"/>
    <w:rsid w:val="007936D8"/>
    <w:rsid w:val="008625CF"/>
    <w:rsid w:val="00B31D4A"/>
    <w:rsid w:val="00BA1075"/>
    <w:rsid w:val="00CD466E"/>
    <w:rsid w:val="00D44AFA"/>
    <w:rsid w:val="00DE07FE"/>
    <w:rsid w:val="00EF1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1BFC"/>
  <w15:chartTrackingRefBased/>
  <w15:docId w15:val="{5BA226FE-0AE1-44D3-8546-2511A9AC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A7"/>
    <w:pPr>
      <w:ind w:left="720"/>
      <w:contextualSpacing/>
    </w:pPr>
  </w:style>
  <w:style w:type="paragraph" w:styleId="NormalWeb">
    <w:name w:val="Normal (Web)"/>
    <w:basedOn w:val="Normal"/>
    <w:uiPriority w:val="99"/>
    <w:semiHidden/>
    <w:unhideWhenUsed/>
    <w:rsid w:val="004C5A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4C5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36648-A3DD-4A0F-B439-D34621E0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467</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naouel youssari</dc:creator>
  <cp:keywords/>
  <dc:description/>
  <cp:lastModifiedBy>naouel youssari</cp:lastModifiedBy>
  <cp:revision>5</cp:revision>
  <dcterms:created xsi:type="dcterms:W3CDTF">2024-01-14T10:33:00Z</dcterms:created>
  <dcterms:modified xsi:type="dcterms:W3CDTF">2024-01-16T04:43:00Z</dcterms:modified>
</cp:coreProperties>
</file>