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BF" w:rsidRPr="00B43838" w:rsidRDefault="005871BF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sz w:val="26"/>
          <w:szCs w:val="26"/>
        </w:rPr>
        <w:t>Module: Linguistics</w:t>
      </w:r>
    </w:p>
    <w:p w:rsidR="005871BF" w:rsidRPr="00B43838" w:rsidRDefault="005871BF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sz w:val="26"/>
          <w:szCs w:val="26"/>
        </w:rPr>
        <w:t>Level: L1- FILA</w:t>
      </w:r>
      <w:r w:rsidRPr="00B43838">
        <w:rPr>
          <w:rFonts w:asciiTheme="majorBidi" w:hAnsiTheme="majorBidi" w:cstheme="majorBidi"/>
          <w:sz w:val="26"/>
          <w:szCs w:val="26"/>
        </w:rPr>
        <w:tab/>
      </w:r>
    </w:p>
    <w:p w:rsidR="005871BF" w:rsidRPr="00B43838" w:rsidRDefault="005871BF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sz w:val="26"/>
          <w:szCs w:val="26"/>
        </w:rPr>
        <w:t>Time Allotted: 90 min</w:t>
      </w:r>
      <w:r w:rsidRPr="00B43838">
        <w:rPr>
          <w:rFonts w:asciiTheme="majorBidi" w:hAnsiTheme="majorBidi" w:cstheme="majorBidi"/>
          <w:sz w:val="26"/>
          <w:szCs w:val="26"/>
        </w:rPr>
        <w:tab/>
      </w:r>
      <w:r w:rsidRPr="00B43838">
        <w:rPr>
          <w:rFonts w:asciiTheme="majorBidi" w:hAnsiTheme="majorBidi" w:cstheme="majorBidi"/>
          <w:sz w:val="26"/>
          <w:szCs w:val="26"/>
        </w:rPr>
        <w:tab/>
      </w:r>
      <w:r w:rsidRPr="00B43838">
        <w:rPr>
          <w:rFonts w:asciiTheme="majorBidi" w:hAnsiTheme="majorBidi" w:cstheme="majorBidi"/>
          <w:sz w:val="26"/>
          <w:szCs w:val="26"/>
        </w:rPr>
        <w:tab/>
      </w:r>
    </w:p>
    <w:p w:rsidR="005871BF" w:rsidRPr="00B43838" w:rsidRDefault="005871BF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sz w:val="26"/>
          <w:szCs w:val="26"/>
        </w:rPr>
        <w:t>Instructor: Dr Fatma KHERBACHE</w:t>
      </w:r>
    </w:p>
    <w:p w:rsidR="005871BF" w:rsidRPr="0061157C" w:rsidRDefault="005871BF" w:rsidP="0061157C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61157C">
        <w:rPr>
          <w:rFonts w:asciiTheme="majorBidi" w:hAnsiTheme="majorBidi" w:cstheme="majorBidi"/>
          <w:sz w:val="26"/>
          <w:szCs w:val="26"/>
          <w:lang w:val="fr-FR"/>
        </w:rPr>
        <w:t xml:space="preserve">E-mail: </w:t>
      </w:r>
      <w:r w:rsidR="0061157C" w:rsidRPr="0061157C">
        <w:rPr>
          <w:rFonts w:asciiTheme="majorBidi" w:hAnsiTheme="majorBidi" w:cstheme="majorBidi"/>
          <w:sz w:val="26"/>
          <w:szCs w:val="26"/>
          <w:lang w:val="fr-FR"/>
        </w:rPr>
        <w:t>socioling70</w:t>
      </w:r>
      <w:r w:rsidRPr="0061157C">
        <w:rPr>
          <w:rFonts w:asciiTheme="majorBidi" w:hAnsiTheme="majorBidi" w:cstheme="majorBidi"/>
          <w:sz w:val="26"/>
          <w:szCs w:val="26"/>
          <w:lang w:val="fr-FR"/>
        </w:rPr>
        <w:t>@gmail.com</w:t>
      </w:r>
    </w:p>
    <w:p w:rsidR="005871BF" w:rsidRPr="0061157C" w:rsidRDefault="005871BF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61157C">
        <w:rPr>
          <w:rFonts w:asciiTheme="majorBidi" w:hAnsiTheme="majorBidi" w:cstheme="majorBidi"/>
          <w:sz w:val="26"/>
          <w:szCs w:val="26"/>
          <w:lang w:val="fr-FR"/>
        </w:rPr>
        <w:t xml:space="preserve">Lecture </w:t>
      </w:r>
      <w:r w:rsidR="008A22FF" w:rsidRPr="0061157C">
        <w:rPr>
          <w:rFonts w:asciiTheme="majorBidi" w:hAnsiTheme="majorBidi" w:cstheme="majorBidi"/>
          <w:sz w:val="26"/>
          <w:szCs w:val="26"/>
          <w:lang w:val="fr-FR"/>
        </w:rPr>
        <w:t>1</w:t>
      </w:r>
      <w:r w:rsidR="00C813B6" w:rsidRPr="0061157C">
        <w:rPr>
          <w:rFonts w:asciiTheme="majorBidi" w:hAnsiTheme="majorBidi" w:cstheme="majorBidi"/>
          <w:sz w:val="26"/>
          <w:szCs w:val="26"/>
          <w:lang w:val="fr-FR"/>
        </w:rPr>
        <w:t>1</w:t>
      </w:r>
      <w:r w:rsidRPr="0061157C">
        <w:rPr>
          <w:rFonts w:asciiTheme="majorBidi" w:hAnsiTheme="majorBidi" w:cstheme="majorBidi"/>
          <w:sz w:val="26"/>
          <w:szCs w:val="26"/>
          <w:lang w:val="fr-FR"/>
        </w:rPr>
        <w:t>: Syntax</w:t>
      </w:r>
    </w:p>
    <w:p w:rsidR="005871BF" w:rsidRPr="0061157C" w:rsidRDefault="005871BF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  <w:lang w:val="fr-FR"/>
        </w:rPr>
      </w:pPr>
    </w:p>
    <w:p w:rsidR="005871BF" w:rsidRPr="00B43838" w:rsidRDefault="005871BF" w:rsidP="00FD6505">
      <w:pPr>
        <w:pStyle w:val="Paragraphedeliste"/>
        <w:numPr>
          <w:ilvl w:val="0"/>
          <w:numId w:val="1"/>
        </w:numPr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B43838">
        <w:rPr>
          <w:rFonts w:asciiTheme="majorBidi" w:hAnsiTheme="majorBidi" w:cstheme="majorBidi"/>
          <w:b/>
          <w:bCs/>
          <w:sz w:val="26"/>
          <w:szCs w:val="26"/>
          <w:lang w:val="en-GB"/>
        </w:rPr>
        <w:t>Definition</w:t>
      </w:r>
    </w:p>
    <w:p w:rsidR="005871BF" w:rsidRPr="00B43838" w:rsidRDefault="00E07E02" w:rsidP="00FD65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In </w:t>
      </w:r>
      <w:hyperlink r:id="rId8" w:history="1">
        <w:r w:rsidRPr="00B43838">
          <w:rPr>
            <w:rStyle w:val="Lienhypertexte"/>
            <w:rFonts w:asciiTheme="majorBidi" w:hAnsiTheme="majorBidi" w:cstheme="majorBidi"/>
            <w:color w:val="auto"/>
            <w:kern w:val="24"/>
            <w:sz w:val="26"/>
            <w:szCs w:val="26"/>
            <w:u w:val="none"/>
          </w:rPr>
          <w:t>linguistics</w:t>
        </w:r>
      </w:hyperlink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, syntax refers to the </w:t>
      </w:r>
      <w:hyperlink r:id="rId9" w:history="1">
        <w:r w:rsidRPr="00B43838">
          <w:rPr>
            <w:rStyle w:val="Lienhypertexte"/>
            <w:rFonts w:asciiTheme="majorBidi" w:hAnsiTheme="majorBidi" w:cstheme="majorBidi"/>
            <w:color w:val="auto"/>
            <w:kern w:val="24"/>
            <w:sz w:val="26"/>
            <w:szCs w:val="26"/>
            <w:u w:val="none"/>
          </w:rPr>
          <w:t>rules</w:t>
        </w:r>
      </w:hyperlink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 that govern the ways in which </w:t>
      </w:r>
      <w:hyperlink r:id="rId10" w:history="1">
        <w:r w:rsidRPr="00B43838">
          <w:rPr>
            <w:rStyle w:val="Lienhypertexte"/>
            <w:rFonts w:asciiTheme="majorBidi" w:hAnsiTheme="majorBidi" w:cstheme="majorBidi"/>
            <w:color w:val="auto"/>
            <w:kern w:val="24"/>
            <w:sz w:val="26"/>
            <w:szCs w:val="26"/>
            <w:u w:val="none"/>
          </w:rPr>
          <w:t>words</w:t>
        </w:r>
      </w:hyperlink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 combine (word formation) to form </w:t>
      </w:r>
      <w:hyperlink r:id="rId11" w:history="1">
        <w:r w:rsidRPr="00B43838">
          <w:rPr>
            <w:rStyle w:val="Lienhypertexte"/>
            <w:rFonts w:asciiTheme="majorBidi" w:hAnsiTheme="majorBidi" w:cstheme="majorBidi"/>
            <w:color w:val="auto"/>
            <w:kern w:val="24"/>
            <w:sz w:val="26"/>
            <w:szCs w:val="26"/>
            <w:u w:val="none"/>
          </w:rPr>
          <w:t>phrases</w:t>
        </w:r>
      </w:hyperlink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, </w:t>
      </w:r>
      <w:hyperlink r:id="rId12" w:history="1">
        <w:r w:rsidRPr="00B43838">
          <w:rPr>
            <w:rStyle w:val="Lienhypertexte"/>
            <w:rFonts w:asciiTheme="majorBidi" w:hAnsiTheme="majorBidi" w:cstheme="majorBidi"/>
            <w:color w:val="auto"/>
            <w:kern w:val="24"/>
            <w:sz w:val="26"/>
            <w:szCs w:val="26"/>
            <w:u w:val="none"/>
          </w:rPr>
          <w:t>clauses</w:t>
        </w:r>
      </w:hyperlink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, and </w:t>
      </w:r>
      <w:hyperlink r:id="rId13" w:history="1">
        <w:r w:rsidRPr="00B43838">
          <w:rPr>
            <w:rStyle w:val="Lienhypertexte"/>
            <w:rFonts w:asciiTheme="majorBidi" w:hAnsiTheme="majorBidi" w:cstheme="majorBidi"/>
            <w:color w:val="auto"/>
            <w:kern w:val="24"/>
            <w:sz w:val="26"/>
            <w:szCs w:val="26"/>
            <w:u w:val="none"/>
          </w:rPr>
          <w:t>sentences</w:t>
        </w:r>
      </w:hyperlink>
      <w:r w:rsidRPr="00B43838">
        <w:rPr>
          <w:rFonts w:asciiTheme="majorBidi" w:hAnsiTheme="majorBidi" w:cstheme="majorBidi"/>
          <w:sz w:val="26"/>
          <w:szCs w:val="26"/>
        </w:rPr>
        <w:t>. In other words, it is t</w:t>
      </w:r>
      <w:r w:rsidR="005871BF" w:rsidRPr="00B43838">
        <w:rPr>
          <w:rFonts w:asciiTheme="majorBidi" w:hAnsiTheme="majorBidi" w:cstheme="majorBidi"/>
          <w:sz w:val="26"/>
          <w:szCs w:val="26"/>
        </w:rPr>
        <w:t>he study of how words combine to form sentences and the rules which govern the formation of sentences.</w:t>
      </w:r>
      <w:r w:rsidR="00130F86" w:rsidRPr="00B43838">
        <w:rPr>
          <w:rFonts w:asciiTheme="majorBidi" w:hAnsiTheme="majorBidi" w:cstheme="majorBidi"/>
          <w:sz w:val="26"/>
          <w:szCs w:val="26"/>
        </w:rPr>
        <w:t xml:space="preserve"> In its simplest definition, syntax refers to sentence construction</w:t>
      </w:r>
      <w:r w:rsidR="00B021C2" w:rsidRPr="00B43838">
        <w:rPr>
          <w:rFonts w:asciiTheme="majorBidi" w:hAnsiTheme="majorBidi" w:cstheme="majorBidi"/>
          <w:sz w:val="26"/>
          <w:szCs w:val="26"/>
        </w:rPr>
        <w:t>.</w:t>
      </w:r>
    </w:p>
    <w:p w:rsidR="00BC5F47" w:rsidRPr="00B43838" w:rsidRDefault="00BC5F47" w:rsidP="00FD65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  <w:lang w:val="en-US"/>
        </w:rPr>
        <w:t>Syntactic rules in a grammar account for the grammaticality of sentences, and the ordering of words and morphemes</w:t>
      </w:r>
      <w:r w:rsidR="006A00A5" w:rsidRPr="00B43838">
        <w:rPr>
          <w:rFonts w:asciiTheme="majorBidi" w:hAnsiTheme="majorBidi" w:cstheme="majorBidi"/>
          <w:kern w:val="24"/>
          <w:sz w:val="26"/>
          <w:szCs w:val="26"/>
          <w:lang w:val="en-US"/>
        </w:rPr>
        <w:t>.</w:t>
      </w:r>
    </w:p>
    <w:p w:rsidR="006A00A5" w:rsidRPr="00B43838" w:rsidRDefault="00B021C2" w:rsidP="00FD6505">
      <w:pPr>
        <w:spacing w:after="0" w:line="360" w:lineRule="auto"/>
        <w:jc w:val="both"/>
        <w:rPr>
          <w:rFonts w:asciiTheme="majorBidi" w:hAnsiTheme="majorBidi" w:cstheme="majorBidi"/>
          <w:kern w:val="24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>S</w:t>
      </w:r>
      <w:r w:rsidR="00130F86" w:rsidRPr="00B43838">
        <w:rPr>
          <w:rFonts w:asciiTheme="majorBidi" w:hAnsiTheme="majorBidi" w:cstheme="majorBidi"/>
          <w:kern w:val="24"/>
          <w:sz w:val="26"/>
          <w:szCs w:val="26"/>
        </w:rPr>
        <w:t>yntax</w:t>
      </w: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 is not about meaning but rather about grammar: </w:t>
      </w:r>
      <w:r w:rsidR="006A00A5" w:rsidRPr="00B43838">
        <w:rPr>
          <w:rFonts w:asciiTheme="majorBidi" w:hAnsiTheme="majorBidi" w:cstheme="majorBidi"/>
          <w:kern w:val="24"/>
          <w:sz w:val="26"/>
          <w:szCs w:val="26"/>
        </w:rPr>
        <w:t>"Colourless green ideas sleep furiously." (Linguist Noam Chomsky created this sentence-which is grammatically correct but incomprehensible-to demonstrate that the rules governing syntax are distinct from the meanings words convey.)</w:t>
      </w:r>
    </w:p>
    <w:p w:rsidR="00E57350" w:rsidRPr="00B43838" w:rsidRDefault="00E57350" w:rsidP="00FD6505">
      <w:pPr>
        <w:pStyle w:val="Paragraphedeliste"/>
        <w:numPr>
          <w:ilvl w:val="0"/>
          <w:numId w:val="1"/>
        </w:numPr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kern w:val="24"/>
          <w:sz w:val="26"/>
          <w:szCs w:val="26"/>
          <w:lang w:val="en-GB"/>
        </w:rPr>
      </w:pPr>
      <w:r w:rsidRPr="00B43838">
        <w:rPr>
          <w:rFonts w:asciiTheme="majorBidi" w:hAnsiTheme="majorBidi" w:cstheme="majorBidi"/>
          <w:b/>
          <w:bCs/>
          <w:kern w:val="24"/>
          <w:sz w:val="26"/>
          <w:szCs w:val="26"/>
          <w:lang w:val="en-GB"/>
        </w:rPr>
        <w:t>Constituents</w:t>
      </w:r>
    </w:p>
    <w:p w:rsidR="00E57350" w:rsidRPr="00B43838" w:rsidRDefault="00E57350" w:rsidP="00FD6505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  <w:shd w:val="clear" w:color="auto" w:fill="FFFFFF"/>
        </w:rPr>
      </w:pPr>
      <w:r w:rsidRPr="00B43838">
        <w:rPr>
          <w:rFonts w:asciiTheme="majorBidi" w:hAnsiTheme="majorBidi" w:cstheme="majorBidi"/>
          <w:sz w:val="26"/>
          <w:szCs w:val="26"/>
          <w:shd w:val="clear" w:color="auto" w:fill="FFFFFF"/>
        </w:rPr>
        <w:t>A constituent is one of two or more grammatical units that enter syntactically or morphologically into a construction at any level</w:t>
      </w:r>
      <w:r w:rsidR="00580461" w:rsidRPr="00B43838">
        <w:rPr>
          <w:rFonts w:asciiTheme="majorBidi" w:hAnsiTheme="majorBidi" w:cstheme="majorBidi"/>
          <w:sz w:val="26"/>
          <w:szCs w:val="26"/>
          <w:shd w:val="clear" w:color="auto" w:fill="FFFFFF"/>
        </w:rPr>
        <w:t xml:space="preserve"> (Crystal, 1985)</w:t>
      </w:r>
      <w:r w:rsidRPr="00B43838">
        <w:rPr>
          <w:rFonts w:asciiTheme="majorBidi" w:hAnsiTheme="majorBidi" w:cstheme="majorBidi"/>
          <w:sz w:val="26"/>
          <w:szCs w:val="26"/>
          <w:shd w:val="clear" w:color="auto" w:fill="FFFFFF"/>
        </w:rPr>
        <w:t>.</w:t>
      </w:r>
    </w:p>
    <w:p w:rsidR="00E57350" w:rsidRPr="00B43838" w:rsidRDefault="00E57350" w:rsidP="00FD6505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B43838">
        <w:rPr>
          <w:rFonts w:asciiTheme="majorBidi" w:eastAsia="Times New Roman" w:hAnsiTheme="majorBidi" w:cstheme="majorBidi"/>
          <w:b/>
          <w:bCs/>
          <w:sz w:val="26"/>
          <w:szCs w:val="26"/>
        </w:rPr>
        <w:t>Examples: </w:t>
      </w:r>
    </w:p>
    <w:p w:rsidR="00E57350" w:rsidRPr="00B43838" w:rsidRDefault="00E57350" w:rsidP="00FD6505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43838">
        <w:rPr>
          <w:rFonts w:asciiTheme="majorBidi" w:eastAsia="Times New Roman" w:hAnsiTheme="majorBidi" w:cstheme="majorBidi"/>
          <w:sz w:val="26"/>
          <w:szCs w:val="26"/>
        </w:rPr>
        <w:t>In the complex noun phrase </w:t>
      </w:r>
      <w:r w:rsidRPr="00B43838">
        <w:rPr>
          <w:rFonts w:asciiTheme="majorBidi" w:eastAsia="Times New Roman" w:hAnsiTheme="majorBidi" w:cstheme="majorBidi"/>
          <w:i/>
          <w:iCs/>
          <w:sz w:val="26"/>
          <w:szCs w:val="26"/>
        </w:rPr>
        <w:t>the dog that killed the cat,</w:t>
      </w:r>
      <w:r w:rsidRPr="00B43838">
        <w:rPr>
          <w:rFonts w:asciiTheme="majorBidi" w:eastAsia="Times New Roman" w:hAnsiTheme="majorBidi" w:cstheme="majorBidi"/>
          <w:sz w:val="26"/>
          <w:szCs w:val="26"/>
        </w:rPr>
        <w:t> each of the following items are immediate constituents:</w:t>
      </w:r>
    </w:p>
    <w:p w:rsidR="00E57350" w:rsidRPr="00B43838" w:rsidRDefault="00E57350" w:rsidP="00FD6505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43838">
        <w:rPr>
          <w:rFonts w:asciiTheme="majorBidi" w:eastAsia="Times New Roman" w:hAnsiTheme="majorBidi" w:cstheme="majorBidi"/>
          <w:i/>
          <w:iCs/>
          <w:sz w:val="26"/>
          <w:szCs w:val="26"/>
        </w:rPr>
        <w:t>the</w:t>
      </w:r>
    </w:p>
    <w:p w:rsidR="00E57350" w:rsidRPr="00B43838" w:rsidRDefault="00E57350" w:rsidP="00FD6505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43838">
        <w:rPr>
          <w:rFonts w:asciiTheme="majorBidi" w:eastAsia="Times New Roman" w:hAnsiTheme="majorBidi" w:cstheme="majorBidi"/>
          <w:i/>
          <w:iCs/>
          <w:sz w:val="26"/>
          <w:szCs w:val="26"/>
        </w:rPr>
        <w:t>dog</w:t>
      </w:r>
    </w:p>
    <w:p w:rsidR="00E57350" w:rsidRPr="003371BC" w:rsidRDefault="00E57350" w:rsidP="00FD6505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43838">
        <w:rPr>
          <w:rFonts w:asciiTheme="majorBidi" w:eastAsia="Times New Roman" w:hAnsiTheme="majorBidi" w:cstheme="majorBidi"/>
          <w:i/>
          <w:iCs/>
          <w:sz w:val="26"/>
          <w:szCs w:val="26"/>
        </w:rPr>
        <w:t>that killed the cat</w:t>
      </w:r>
    </w:p>
    <w:p w:rsidR="003371BC" w:rsidRDefault="003371BC" w:rsidP="003371BC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i/>
          <w:iCs/>
          <w:sz w:val="26"/>
          <w:szCs w:val="26"/>
        </w:rPr>
      </w:pPr>
    </w:p>
    <w:p w:rsidR="003371BC" w:rsidRDefault="003371BC" w:rsidP="003371BC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i/>
          <w:iCs/>
          <w:sz w:val="26"/>
          <w:szCs w:val="26"/>
        </w:rPr>
      </w:pPr>
    </w:p>
    <w:p w:rsidR="003371BC" w:rsidRPr="00B43838" w:rsidRDefault="003371BC" w:rsidP="003371BC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sz w:val="26"/>
          <w:szCs w:val="26"/>
        </w:rPr>
      </w:pPr>
    </w:p>
    <w:p w:rsidR="0061460A" w:rsidRPr="00B43838" w:rsidRDefault="00E57350" w:rsidP="00FD6505">
      <w:pPr>
        <w:spacing w:after="0" w:line="360" w:lineRule="auto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</w:pPr>
      <w:r w:rsidRPr="00B43838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  <w:lastRenderedPageBreak/>
        <w:t>3</w:t>
      </w:r>
      <w:r w:rsidR="00E220E4" w:rsidRPr="00B43838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  <w:t xml:space="preserve">. </w:t>
      </w:r>
      <w:r w:rsidR="0061460A" w:rsidRPr="00B43838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  <w:t>Syntactic constructions</w:t>
      </w:r>
    </w:p>
    <w:p w:rsidR="0061460A" w:rsidRPr="00B43838" w:rsidRDefault="0061460A" w:rsidP="00FD6505">
      <w:pPr>
        <w:spacing w:after="0" w:line="360" w:lineRule="auto"/>
        <w:jc w:val="both"/>
        <w:rPr>
          <w:rFonts w:asciiTheme="majorBidi" w:hAnsiTheme="majorBidi" w:cstheme="majorBidi"/>
          <w:kern w:val="24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>-A sentence is generally made up of two main constituents: a subject and a predicate: the subject is the topic of the sentence. The predicate is the assertion</w:t>
      </w:r>
      <w:r w:rsidR="00F53149" w:rsidRPr="00B43838">
        <w:rPr>
          <w:rFonts w:asciiTheme="majorBidi" w:hAnsiTheme="majorBidi" w:cstheme="majorBidi"/>
          <w:kern w:val="24"/>
          <w:sz w:val="26"/>
          <w:szCs w:val="26"/>
        </w:rPr>
        <w:t xml:space="preserve"> or statement</w:t>
      </w:r>
      <w:r w:rsidRPr="00B43838">
        <w:rPr>
          <w:rFonts w:asciiTheme="majorBidi" w:hAnsiTheme="majorBidi" w:cstheme="majorBidi"/>
          <w:kern w:val="24"/>
          <w:sz w:val="26"/>
          <w:szCs w:val="26"/>
        </w:rPr>
        <w:t>made about the topic</w:t>
      </w:r>
      <w:r w:rsidR="00F53149" w:rsidRPr="00B43838">
        <w:rPr>
          <w:rFonts w:asciiTheme="majorBidi" w:hAnsiTheme="majorBidi" w:cstheme="majorBidi"/>
          <w:kern w:val="24"/>
          <w:sz w:val="26"/>
          <w:szCs w:val="26"/>
        </w:rPr>
        <w:t>, as it provides information about the subject or topic of the sentence.</w:t>
      </w:r>
    </w:p>
    <w:p w:rsidR="00F53149" w:rsidRPr="00B43838" w:rsidRDefault="00F53149" w:rsidP="00FD6505">
      <w:pPr>
        <w:spacing w:after="0" w:line="360" w:lineRule="auto"/>
        <w:jc w:val="both"/>
        <w:rPr>
          <w:rFonts w:asciiTheme="majorBidi" w:hAnsiTheme="majorBidi" w:cstheme="majorBidi"/>
          <w:kern w:val="24"/>
          <w:sz w:val="26"/>
          <w:szCs w:val="26"/>
          <w:u w:val="single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Example: </w:t>
      </w:r>
      <w:r w:rsidRPr="00B43838">
        <w:rPr>
          <w:rFonts w:asciiTheme="majorBidi" w:hAnsiTheme="majorBidi" w:cstheme="majorBidi"/>
          <w:kern w:val="24"/>
          <w:sz w:val="26"/>
          <w:szCs w:val="26"/>
          <w:u w:val="single"/>
        </w:rPr>
        <w:t>the cat</w:t>
      </w: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   / </w:t>
      </w:r>
      <w:r w:rsidRPr="00B43838">
        <w:rPr>
          <w:rFonts w:asciiTheme="majorBidi" w:hAnsiTheme="majorBidi" w:cstheme="majorBidi"/>
          <w:kern w:val="24"/>
          <w:sz w:val="26"/>
          <w:szCs w:val="26"/>
          <w:u w:val="single"/>
        </w:rPr>
        <w:t xml:space="preserve">is sleeping on the couch.  </w:t>
      </w:r>
    </w:p>
    <w:p w:rsidR="00F53149" w:rsidRPr="00B43838" w:rsidRDefault="00F53149" w:rsidP="00FD6505">
      <w:pPr>
        <w:spacing w:after="0" w:line="360" w:lineRule="auto"/>
        <w:jc w:val="both"/>
        <w:rPr>
          <w:rFonts w:asciiTheme="majorBidi" w:hAnsiTheme="majorBidi" w:cstheme="majorBidi"/>
          <w:kern w:val="24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                Subject             predicate</w:t>
      </w:r>
    </w:p>
    <w:p w:rsidR="00E220E4" w:rsidRPr="00B43838" w:rsidRDefault="00E220E4" w:rsidP="00FD6505">
      <w:pPr>
        <w:spacing w:after="0" w:line="360" w:lineRule="auto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  <w:lang w:val="en-US"/>
        </w:rPr>
      </w:pPr>
    </w:p>
    <w:p w:rsidR="00E220E4" w:rsidRPr="00B43838" w:rsidRDefault="00E220E4" w:rsidP="00FD6505">
      <w:pPr>
        <w:pStyle w:val="Paragraphedeliste"/>
        <w:numPr>
          <w:ilvl w:val="0"/>
          <w:numId w:val="4"/>
        </w:numPr>
        <w:spacing w:after="0" w:line="360" w:lineRule="auto"/>
        <w:ind w:left="0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</w:pPr>
      <w:r w:rsidRPr="00B43838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  <w:t>Syntactic Function</w:t>
      </w:r>
      <w:r w:rsidR="00EA199A" w:rsidRPr="00B43838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  <w:t>s</w:t>
      </w:r>
    </w:p>
    <w:p w:rsidR="00EA199A" w:rsidRPr="00B43838" w:rsidRDefault="00070367" w:rsidP="00FD6505">
      <w:pPr>
        <w:spacing w:after="0" w:line="360" w:lineRule="auto"/>
        <w:jc w:val="both"/>
        <w:rPr>
          <w:rFonts w:asciiTheme="majorBidi" w:hAnsiTheme="majorBidi" w:cstheme="majorBidi"/>
          <w:kern w:val="24"/>
          <w:sz w:val="26"/>
          <w:szCs w:val="26"/>
          <w:lang w:val="en-US"/>
        </w:rPr>
      </w:pPr>
      <w:r w:rsidRPr="00B43838">
        <w:rPr>
          <w:rFonts w:asciiTheme="majorBidi" w:hAnsiTheme="majorBidi" w:cstheme="majorBidi"/>
          <w:sz w:val="26"/>
          <w:szCs w:val="26"/>
          <w:shd w:val="clear" w:color="auto" w:fill="FFFFFF"/>
        </w:rPr>
        <w:t>A syntactic function is the grammatical relationship of one </w:t>
      </w:r>
      <w:hyperlink r:id="rId14" w:history="1">
        <w:r w:rsidRPr="00B43838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shd w:val="clear" w:color="auto" w:fill="FFFFFF"/>
          </w:rPr>
          <w:t>constituent</w:t>
        </w:r>
      </w:hyperlink>
      <w:r w:rsidRPr="00B43838">
        <w:rPr>
          <w:rFonts w:asciiTheme="majorBidi" w:hAnsiTheme="majorBidi" w:cstheme="majorBidi"/>
          <w:sz w:val="26"/>
          <w:szCs w:val="26"/>
          <w:shd w:val="clear" w:color="auto" w:fill="FFFFFF"/>
        </w:rPr>
        <w:t xml:space="preserve"> to another within a syntactic construction (Crystal, 1985). In other words, it refers to how each element in a sentence contributes to the organization of the sentence. Common syntactic functions </w:t>
      </w:r>
      <w:r w:rsidR="00EA199A" w:rsidRPr="00B43838">
        <w:rPr>
          <w:rFonts w:asciiTheme="majorBidi" w:hAnsiTheme="majorBidi" w:cstheme="majorBidi"/>
          <w:sz w:val="26"/>
          <w:szCs w:val="26"/>
          <w:shd w:val="clear" w:color="auto" w:fill="FFFFFF"/>
        </w:rPr>
        <w:t xml:space="preserve">are: </w:t>
      </w:r>
      <w:r w:rsidR="00EA199A" w:rsidRPr="00B43838">
        <w:rPr>
          <w:rFonts w:asciiTheme="majorBidi" w:hAnsiTheme="majorBidi" w:cstheme="majorBidi"/>
          <w:kern w:val="24"/>
          <w:sz w:val="26"/>
          <w:szCs w:val="26"/>
          <w:lang w:val="en-US"/>
        </w:rPr>
        <w:t xml:space="preserve">subject, verb, object, complement, adverbial. </w:t>
      </w:r>
    </w:p>
    <w:p w:rsidR="00AA7695" w:rsidRPr="00B43838" w:rsidRDefault="00AA7695" w:rsidP="00FD6505">
      <w:pPr>
        <w:pStyle w:val="Paragraphedeliste"/>
        <w:numPr>
          <w:ilvl w:val="0"/>
          <w:numId w:val="4"/>
        </w:numPr>
        <w:spacing w:after="0" w:line="360" w:lineRule="auto"/>
        <w:ind w:left="0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  <w:lang w:val="en-GB"/>
        </w:rPr>
      </w:pPr>
      <w:r w:rsidRPr="00B43838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  <w:lang w:val="en-GB"/>
        </w:rPr>
        <w:t>Syntactic Categories-Lexical categories</w:t>
      </w:r>
    </w:p>
    <w:p w:rsidR="006B386F" w:rsidRPr="00B43838" w:rsidRDefault="00162B98" w:rsidP="00FD65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eastAsiaTheme="majorEastAsia" w:hAnsiTheme="majorBidi" w:cstheme="majorBidi"/>
          <w:kern w:val="24"/>
          <w:sz w:val="26"/>
          <w:szCs w:val="26"/>
        </w:rPr>
        <w:t xml:space="preserve">These categories are termed open </w:t>
      </w:r>
      <w:r w:rsidR="006B386F" w:rsidRPr="00B43838">
        <w:rPr>
          <w:rFonts w:asciiTheme="majorBidi" w:eastAsiaTheme="majorEastAsia" w:hAnsiTheme="majorBidi" w:cstheme="majorBidi"/>
          <w:kern w:val="24"/>
          <w:sz w:val="26"/>
          <w:szCs w:val="26"/>
        </w:rPr>
        <w:t>class because</w:t>
      </w:r>
      <w:r w:rsidRPr="00B43838">
        <w:rPr>
          <w:rFonts w:asciiTheme="majorBidi" w:eastAsiaTheme="majorEastAsia" w:hAnsiTheme="majorBidi" w:cstheme="majorBidi"/>
          <w:kern w:val="24"/>
          <w:sz w:val="26"/>
          <w:szCs w:val="26"/>
        </w:rPr>
        <w:t xml:space="preserve"> new terms can be added</w:t>
      </w:r>
      <w:r w:rsidR="006B386F" w:rsidRPr="00B43838">
        <w:rPr>
          <w:rFonts w:asciiTheme="majorBidi" w:eastAsiaTheme="majorEastAsia" w:hAnsiTheme="majorBidi" w:cstheme="majorBidi"/>
          <w:kern w:val="24"/>
          <w:sz w:val="26"/>
          <w:szCs w:val="26"/>
        </w:rPr>
        <w:t xml:space="preserve">. Lexical categories are: </w:t>
      </w:r>
      <w:r w:rsidR="006B386F" w:rsidRPr="00B43838">
        <w:rPr>
          <w:rFonts w:asciiTheme="majorBidi" w:hAnsiTheme="majorBidi" w:cstheme="majorBidi"/>
          <w:sz w:val="26"/>
          <w:szCs w:val="26"/>
        </w:rPr>
        <w:t>nouns, verbs,adjectives, and adverbs.</w:t>
      </w:r>
    </w:p>
    <w:p w:rsidR="00B43838" w:rsidRPr="00B43838" w:rsidRDefault="00AA7695" w:rsidP="00FD65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kern w:val="24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>• Noun (N)</w:t>
      </w:r>
      <w:r w:rsidR="00B43838">
        <w:rPr>
          <w:rFonts w:asciiTheme="majorBidi" w:hAnsiTheme="majorBidi" w:cstheme="majorBidi"/>
          <w:kern w:val="24"/>
          <w:sz w:val="26"/>
          <w:szCs w:val="26"/>
        </w:rPr>
        <w:t>:</w:t>
      </w:r>
      <w:r w:rsidR="006B386F" w:rsidRPr="00B43838">
        <w:rPr>
          <w:rFonts w:asciiTheme="majorBidi" w:hAnsiTheme="majorBidi" w:cstheme="majorBidi"/>
          <w:kern w:val="24"/>
          <w:sz w:val="26"/>
          <w:szCs w:val="26"/>
        </w:rPr>
        <w:t xml:space="preserve">cat, car. </w:t>
      </w:r>
    </w:p>
    <w:p w:rsidR="005F0A73" w:rsidRDefault="006B386F" w:rsidP="00FD65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kern w:val="24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A noun </w:t>
      </w:r>
      <w:r w:rsidR="00B43838" w:rsidRPr="00B43838">
        <w:rPr>
          <w:rFonts w:asciiTheme="majorBidi" w:hAnsiTheme="majorBidi" w:cstheme="majorBidi"/>
          <w:kern w:val="24"/>
          <w:sz w:val="26"/>
          <w:szCs w:val="26"/>
        </w:rPr>
        <w:t>(except for proper names like Mike)</w:t>
      </w:r>
      <w:r w:rsidR="005F0A73">
        <w:rPr>
          <w:rFonts w:asciiTheme="majorBidi" w:hAnsiTheme="majorBidi" w:cstheme="majorBidi"/>
          <w:kern w:val="24"/>
          <w:sz w:val="26"/>
          <w:szCs w:val="26"/>
        </w:rPr>
        <w:t xml:space="preserve"> forms plural (some do not): cats, cars</w:t>
      </w:r>
    </w:p>
    <w:p w:rsidR="00AA7695" w:rsidRPr="00B43838" w:rsidRDefault="005F0A73" w:rsidP="00FD65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kern w:val="24"/>
          <w:sz w:val="26"/>
          <w:szCs w:val="26"/>
        </w:rPr>
      </w:pPr>
      <w:r>
        <w:rPr>
          <w:rFonts w:asciiTheme="majorBidi" w:hAnsiTheme="majorBidi" w:cstheme="majorBidi"/>
          <w:kern w:val="24"/>
          <w:sz w:val="26"/>
          <w:szCs w:val="26"/>
        </w:rPr>
        <w:t>A noun</w:t>
      </w:r>
      <w:r w:rsidR="00B43838" w:rsidRPr="00B43838">
        <w:rPr>
          <w:rFonts w:asciiTheme="majorBidi" w:hAnsiTheme="majorBidi" w:cstheme="majorBidi"/>
          <w:kern w:val="24"/>
          <w:sz w:val="26"/>
          <w:szCs w:val="26"/>
        </w:rPr>
        <w:t xml:space="preserve"> has a determiner and is modified by an adjective: a small cat, a new car </w:t>
      </w:r>
    </w:p>
    <w:p w:rsidR="00AA7695" w:rsidRDefault="00AA7695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kern w:val="24"/>
          <w:sz w:val="26"/>
          <w:szCs w:val="26"/>
        </w:rPr>
      </w:pPr>
      <w:r w:rsidRPr="00B43838">
        <w:rPr>
          <w:rFonts w:asciiTheme="majorBidi" w:eastAsiaTheme="minorEastAsia" w:hAnsiTheme="majorBidi" w:cstheme="majorBidi"/>
          <w:kern w:val="24"/>
          <w:sz w:val="26"/>
          <w:szCs w:val="26"/>
        </w:rPr>
        <w:t>• Verb (V)</w:t>
      </w:r>
      <w:r w:rsidR="00B43838">
        <w:rPr>
          <w:rFonts w:asciiTheme="majorBidi" w:eastAsiaTheme="minorEastAsia" w:hAnsiTheme="majorBidi" w:cstheme="majorBidi"/>
          <w:kern w:val="24"/>
          <w:sz w:val="26"/>
          <w:szCs w:val="26"/>
        </w:rPr>
        <w:t>:speak</w:t>
      </w:r>
      <w:r w:rsidRPr="00B43838">
        <w:rPr>
          <w:rFonts w:asciiTheme="majorBidi" w:eastAsiaTheme="minorEastAsia" w:hAnsiTheme="majorBidi" w:cstheme="majorBidi"/>
          <w:kern w:val="24"/>
          <w:sz w:val="26"/>
          <w:szCs w:val="26"/>
        </w:rPr>
        <w:t>, gain</w:t>
      </w:r>
      <w:r w:rsidR="00B43838">
        <w:rPr>
          <w:rFonts w:asciiTheme="majorBidi" w:eastAsiaTheme="minorEastAsia" w:hAnsiTheme="majorBidi" w:cstheme="majorBidi"/>
          <w:kern w:val="24"/>
          <w:sz w:val="26"/>
          <w:szCs w:val="26"/>
        </w:rPr>
        <w:t>.</w:t>
      </w:r>
    </w:p>
    <w:p w:rsidR="00B43838" w:rsidRDefault="007E60B1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kern w:val="24"/>
          <w:sz w:val="26"/>
          <w:szCs w:val="26"/>
        </w:rPr>
      </w:pPr>
      <w:r>
        <w:rPr>
          <w:rFonts w:asciiTheme="majorBidi" w:eastAsiaTheme="minorEastAsia" w:hAnsiTheme="majorBidi" w:cstheme="majorBidi"/>
          <w:kern w:val="24"/>
          <w:sz w:val="26"/>
          <w:szCs w:val="26"/>
        </w:rPr>
        <w:t>At a morphological level, v</w:t>
      </w:r>
      <w:r w:rsidR="00B43838">
        <w:rPr>
          <w:rFonts w:asciiTheme="majorBidi" w:eastAsiaTheme="minorEastAsia" w:hAnsiTheme="majorBidi" w:cstheme="majorBidi"/>
          <w:kern w:val="24"/>
          <w:sz w:val="26"/>
          <w:szCs w:val="26"/>
        </w:rPr>
        <w:t xml:space="preserve">erbs </w:t>
      </w:r>
      <w:r>
        <w:rPr>
          <w:rFonts w:asciiTheme="majorBidi" w:eastAsiaTheme="minorEastAsia" w:hAnsiTheme="majorBidi" w:cstheme="majorBidi"/>
          <w:kern w:val="24"/>
          <w:sz w:val="26"/>
          <w:szCs w:val="26"/>
        </w:rPr>
        <w:t>have different forms: third person singular-past tense-past participle-present participle</w:t>
      </w:r>
    </w:p>
    <w:p w:rsidR="005F0A73" w:rsidRDefault="007E60B1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kern w:val="24"/>
          <w:sz w:val="26"/>
          <w:szCs w:val="26"/>
        </w:rPr>
      </w:pPr>
      <w:r>
        <w:rPr>
          <w:rFonts w:asciiTheme="majorBidi" w:eastAsiaTheme="minorEastAsia" w:hAnsiTheme="majorBidi" w:cstheme="majorBidi"/>
          <w:kern w:val="24"/>
          <w:sz w:val="26"/>
          <w:szCs w:val="26"/>
        </w:rPr>
        <w:t>-</w:t>
      </w:r>
      <w:r w:rsidR="00B43838">
        <w:rPr>
          <w:rFonts w:asciiTheme="majorBidi" w:eastAsiaTheme="minorEastAsia" w:hAnsiTheme="majorBidi" w:cstheme="majorBidi"/>
          <w:kern w:val="24"/>
          <w:sz w:val="26"/>
          <w:szCs w:val="26"/>
        </w:rPr>
        <w:t>Speaks, spoke</w:t>
      </w:r>
      <w:r w:rsidR="005F0A73">
        <w:rPr>
          <w:rFonts w:asciiTheme="majorBidi" w:eastAsiaTheme="minorEastAsia" w:hAnsiTheme="majorBidi" w:cstheme="majorBidi"/>
          <w:kern w:val="24"/>
          <w:sz w:val="26"/>
          <w:szCs w:val="26"/>
        </w:rPr>
        <w:t>, spoken</w:t>
      </w:r>
      <w:r w:rsidR="00B43838">
        <w:rPr>
          <w:rFonts w:asciiTheme="majorBidi" w:eastAsiaTheme="minorEastAsia" w:hAnsiTheme="majorBidi" w:cstheme="majorBidi"/>
          <w:kern w:val="24"/>
          <w:sz w:val="26"/>
          <w:szCs w:val="26"/>
        </w:rPr>
        <w:t>, speaking</w:t>
      </w:r>
      <w:r>
        <w:rPr>
          <w:rFonts w:asciiTheme="majorBidi" w:eastAsiaTheme="minorEastAsia" w:hAnsiTheme="majorBidi" w:cstheme="majorBidi"/>
          <w:kern w:val="24"/>
          <w:sz w:val="26"/>
          <w:szCs w:val="26"/>
        </w:rPr>
        <w:t>- gains, gained, gained, gaining</w:t>
      </w:r>
    </w:p>
    <w:p w:rsidR="005F0A73" w:rsidRPr="005F0A73" w:rsidRDefault="005F0A73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kern w:val="24"/>
          <w:sz w:val="26"/>
          <w:szCs w:val="26"/>
        </w:rPr>
      </w:pPr>
      <w:r>
        <w:rPr>
          <w:rFonts w:asciiTheme="majorBidi" w:eastAsiaTheme="minorEastAsia" w:hAnsiTheme="majorBidi" w:cstheme="majorBidi"/>
          <w:kern w:val="24"/>
          <w:sz w:val="26"/>
          <w:szCs w:val="26"/>
        </w:rPr>
        <w:t>A verb can combine with an auxiliary: can speak, should gain</w:t>
      </w:r>
    </w:p>
    <w:p w:rsidR="00AA7695" w:rsidRDefault="00AA7695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kern w:val="24"/>
          <w:sz w:val="26"/>
          <w:szCs w:val="26"/>
        </w:rPr>
      </w:pPr>
      <w:r w:rsidRPr="00B43838">
        <w:rPr>
          <w:rFonts w:asciiTheme="majorBidi" w:eastAsiaTheme="minorEastAsia" w:hAnsiTheme="majorBidi" w:cstheme="majorBidi"/>
          <w:kern w:val="24"/>
          <w:sz w:val="26"/>
          <w:szCs w:val="26"/>
        </w:rPr>
        <w:t xml:space="preserve">• Adjective (A) beautiful, </w:t>
      </w:r>
      <w:r w:rsidR="003067D2" w:rsidRPr="00B43838">
        <w:rPr>
          <w:rFonts w:asciiTheme="majorBidi" w:eastAsiaTheme="minorEastAsia" w:hAnsiTheme="majorBidi" w:cstheme="majorBidi"/>
          <w:kern w:val="24"/>
          <w:sz w:val="26"/>
          <w:szCs w:val="26"/>
        </w:rPr>
        <w:t>smart</w:t>
      </w:r>
    </w:p>
    <w:p w:rsidR="00397B2E" w:rsidRDefault="00397B2E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kern w:val="24"/>
          <w:sz w:val="26"/>
          <w:szCs w:val="26"/>
        </w:rPr>
      </w:pPr>
      <w:r>
        <w:rPr>
          <w:rFonts w:asciiTheme="majorBidi" w:eastAsiaTheme="minorEastAsia" w:hAnsiTheme="majorBidi" w:cstheme="majorBidi"/>
          <w:kern w:val="24"/>
          <w:sz w:val="26"/>
          <w:szCs w:val="26"/>
        </w:rPr>
        <w:t>An adjective can form comparative and superlative forms</w:t>
      </w:r>
      <w:r w:rsidR="008C17A1">
        <w:rPr>
          <w:rFonts w:asciiTheme="majorBidi" w:eastAsiaTheme="minorEastAsia" w:hAnsiTheme="majorBidi" w:cstheme="majorBidi"/>
          <w:kern w:val="24"/>
          <w:sz w:val="26"/>
          <w:szCs w:val="26"/>
        </w:rPr>
        <w:t>:  more beautiful, most beautiful- smarter, smartest.</w:t>
      </w:r>
    </w:p>
    <w:p w:rsidR="00842184" w:rsidRDefault="00842184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kern w:val="24"/>
          <w:sz w:val="26"/>
          <w:szCs w:val="26"/>
        </w:rPr>
      </w:pPr>
      <w:r>
        <w:rPr>
          <w:rFonts w:asciiTheme="majorBidi" w:eastAsiaTheme="minorEastAsia" w:hAnsiTheme="majorBidi" w:cstheme="majorBidi"/>
          <w:kern w:val="24"/>
          <w:sz w:val="26"/>
          <w:szCs w:val="26"/>
        </w:rPr>
        <w:t>When the suffix “ly” is added to some adjectives they change into adverbs: beautifully, smartly</w:t>
      </w:r>
      <w:r w:rsidR="00C443F6">
        <w:rPr>
          <w:rFonts w:asciiTheme="majorBidi" w:eastAsiaTheme="minorEastAsia" w:hAnsiTheme="majorBidi" w:cstheme="majorBidi"/>
          <w:kern w:val="24"/>
          <w:sz w:val="26"/>
          <w:szCs w:val="26"/>
        </w:rPr>
        <w:t>.</w:t>
      </w:r>
    </w:p>
    <w:p w:rsidR="007927B9" w:rsidRPr="00B43838" w:rsidRDefault="007927B9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eastAsiaTheme="minorEastAsia" w:hAnsiTheme="majorBidi" w:cstheme="majorBidi"/>
          <w:kern w:val="24"/>
          <w:sz w:val="26"/>
          <w:szCs w:val="26"/>
        </w:rPr>
        <w:t>An adjective can modify a noun: a small cat, a new car</w:t>
      </w:r>
    </w:p>
    <w:p w:rsidR="00AA7695" w:rsidRDefault="00AA7695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kern w:val="24"/>
          <w:sz w:val="26"/>
          <w:szCs w:val="26"/>
        </w:rPr>
      </w:pPr>
      <w:r w:rsidRPr="00B43838">
        <w:rPr>
          <w:rFonts w:asciiTheme="majorBidi" w:eastAsiaTheme="minorEastAsia" w:hAnsiTheme="majorBidi" w:cstheme="majorBidi"/>
          <w:kern w:val="24"/>
          <w:sz w:val="26"/>
          <w:szCs w:val="26"/>
        </w:rPr>
        <w:t xml:space="preserve">• Adverb (Adv) </w:t>
      </w:r>
      <w:r w:rsidR="003067D2" w:rsidRPr="00B43838">
        <w:rPr>
          <w:rFonts w:asciiTheme="majorBidi" w:eastAsiaTheme="minorEastAsia" w:hAnsiTheme="majorBidi" w:cstheme="majorBidi"/>
          <w:kern w:val="24"/>
          <w:sz w:val="26"/>
          <w:szCs w:val="26"/>
        </w:rPr>
        <w:t>swiftly</w:t>
      </w:r>
      <w:r w:rsidRPr="00B43838">
        <w:rPr>
          <w:rFonts w:asciiTheme="majorBidi" w:eastAsiaTheme="minorEastAsia" w:hAnsiTheme="majorBidi" w:cstheme="majorBidi"/>
          <w:kern w:val="24"/>
          <w:sz w:val="26"/>
          <w:szCs w:val="26"/>
        </w:rPr>
        <w:t xml:space="preserve">, </w:t>
      </w:r>
      <w:r w:rsidR="003434E8" w:rsidRPr="00B43838">
        <w:rPr>
          <w:rFonts w:asciiTheme="majorBidi" w:eastAsiaTheme="minorEastAsia" w:hAnsiTheme="majorBidi" w:cstheme="majorBidi"/>
          <w:kern w:val="24"/>
          <w:sz w:val="26"/>
          <w:szCs w:val="26"/>
        </w:rPr>
        <w:t>yesterday</w:t>
      </w:r>
    </w:p>
    <w:p w:rsidR="003E79D3" w:rsidRDefault="003E79D3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kern w:val="24"/>
          <w:sz w:val="26"/>
          <w:szCs w:val="26"/>
        </w:rPr>
      </w:pPr>
      <w:r>
        <w:rPr>
          <w:rFonts w:asciiTheme="majorBidi" w:eastAsiaTheme="minorEastAsia" w:hAnsiTheme="majorBidi" w:cstheme="majorBidi"/>
          <w:kern w:val="24"/>
          <w:sz w:val="26"/>
          <w:szCs w:val="26"/>
        </w:rPr>
        <w:t>Some adverbs are formed from adjective by adding the suffix “ly”: quick- quicly</w:t>
      </w:r>
    </w:p>
    <w:p w:rsidR="0094419A" w:rsidRDefault="003E79D3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kern w:val="24"/>
          <w:sz w:val="26"/>
          <w:szCs w:val="26"/>
        </w:rPr>
      </w:pPr>
      <w:r>
        <w:rPr>
          <w:rFonts w:asciiTheme="majorBidi" w:eastAsiaTheme="minorEastAsia" w:hAnsiTheme="majorBidi" w:cstheme="majorBidi"/>
          <w:kern w:val="24"/>
          <w:sz w:val="26"/>
          <w:szCs w:val="26"/>
        </w:rPr>
        <w:lastRenderedPageBreak/>
        <w:t>Some adverbs modify:</w:t>
      </w:r>
    </w:p>
    <w:p w:rsidR="003E79D3" w:rsidRDefault="003E79D3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kern w:val="24"/>
          <w:sz w:val="26"/>
          <w:szCs w:val="26"/>
        </w:rPr>
      </w:pPr>
      <w:r>
        <w:rPr>
          <w:rFonts w:asciiTheme="majorBidi" w:eastAsiaTheme="minorEastAsia" w:hAnsiTheme="majorBidi" w:cstheme="majorBidi"/>
          <w:kern w:val="24"/>
          <w:sz w:val="26"/>
          <w:szCs w:val="26"/>
        </w:rPr>
        <w:t>V: often smoke-Adj: very good-Adv: very swiftly.</w:t>
      </w:r>
    </w:p>
    <w:p w:rsidR="0094419A" w:rsidRDefault="0094419A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kern w:val="24"/>
          <w:sz w:val="26"/>
          <w:szCs w:val="26"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3118"/>
        <w:gridCol w:w="2690"/>
        <w:gridCol w:w="2303"/>
      </w:tblGrid>
      <w:tr w:rsidR="005C653A" w:rsidRPr="00E30F0A" w:rsidTr="007927B9">
        <w:tc>
          <w:tcPr>
            <w:tcW w:w="1101" w:type="dxa"/>
          </w:tcPr>
          <w:p w:rsidR="005C653A" w:rsidRPr="00E30F0A" w:rsidRDefault="005C653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</w:p>
        </w:tc>
        <w:tc>
          <w:tcPr>
            <w:tcW w:w="3118" w:type="dxa"/>
          </w:tcPr>
          <w:p w:rsidR="005C653A" w:rsidRPr="00E30F0A" w:rsidRDefault="005C653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  <w:t>Typical Morphology</w:t>
            </w:r>
          </w:p>
        </w:tc>
        <w:tc>
          <w:tcPr>
            <w:tcW w:w="2690" w:type="dxa"/>
          </w:tcPr>
          <w:p w:rsidR="005C653A" w:rsidRPr="00E30F0A" w:rsidRDefault="005C653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Typical Syntax</w:t>
            </w:r>
          </w:p>
        </w:tc>
        <w:tc>
          <w:tcPr>
            <w:tcW w:w="2303" w:type="dxa"/>
          </w:tcPr>
          <w:p w:rsidR="005C653A" w:rsidRPr="00E30F0A" w:rsidRDefault="005C653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Typical Semantics</w:t>
            </w:r>
          </w:p>
        </w:tc>
      </w:tr>
      <w:tr w:rsidR="005C653A" w:rsidRPr="00E30F0A" w:rsidTr="007927B9">
        <w:tc>
          <w:tcPr>
            <w:tcW w:w="1101" w:type="dxa"/>
          </w:tcPr>
          <w:p w:rsidR="005C653A" w:rsidRPr="00E30F0A" w:rsidRDefault="005C653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Noun</w:t>
            </w:r>
          </w:p>
        </w:tc>
        <w:tc>
          <w:tcPr>
            <w:tcW w:w="3118" w:type="dxa"/>
          </w:tcPr>
          <w:p w:rsidR="005C653A" w:rsidRPr="00E30F0A" w:rsidRDefault="005C653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Plural</w:t>
            </w:r>
          </w:p>
          <w:p w:rsidR="005C653A" w:rsidRPr="00E30F0A" w:rsidRDefault="005C653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house – houses</w:t>
            </w:r>
          </w:p>
        </w:tc>
        <w:tc>
          <w:tcPr>
            <w:tcW w:w="2690" w:type="dxa"/>
          </w:tcPr>
          <w:p w:rsidR="00E30F0A" w:rsidRDefault="005C653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D (Adj)</w:t>
            </w:r>
            <w:r w:rsidR="00E30F0A" w:rsidRPr="00E30F0A">
              <w:rPr>
                <w:rFonts w:asciiTheme="majorBidi" w:hAnsiTheme="majorBidi" w:cstheme="majorBidi"/>
                <w:sz w:val="26"/>
                <w:szCs w:val="26"/>
              </w:rPr>
              <w:t>–</w:t>
            </w:r>
          </w:p>
          <w:p w:rsidR="0094419A" w:rsidRPr="00E30F0A" w:rsidRDefault="0094419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 xml:space="preserve">the big </w:t>
            </w:r>
            <w:r w:rsidRPr="00E30F0A">
              <w:rPr>
                <w:rFonts w:asciiTheme="majorBidi" w:hAnsiTheme="majorBidi" w:cstheme="majorBidi"/>
                <w:sz w:val="26"/>
                <w:szCs w:val="26"/>
                <w:u w:val="single"/>
              </w:rPr>
              <w:t>house</w:t>
            </w:r>
          </w:p>
        </w:tc>
        <w:tc>
          <w:tcPr>
            <w:tcW w:w="2303" w:type="dxa"/>
          </w:tcPr>
          <w:p w:rsidR="005C653A" w:rsidRPr="00E30F0A" w:rsidRDefault="005C653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  <w:t>thing, person, place</w:t>
            </w:r>
          </w:p>
        </w:tc>
      </w:tr>
      <w:tr w:rsidR="005C653A" w:rsidRPr="00E30F0A" w:rsidTr="007927B9">
        <w:tc>
          <w:tcPr>
            <w:tcW w:w="1101" w:type="dxa"/>
          </w:tcPr>
          <w:p w:rsidR="005C653A" w:rsidRPr="00E30F0A" w:rsidRDefault="005C653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Verb</w:t>
            </w:r>
          </w:p>
        </w:tc>
        <w:tc>
          <w:tcPr>
            <w:tcW w:w="3118" w:type="dxa"/>
          </w:tcPr>
          <w:p w:rsidR="005C653A" w:rsidRPr="00E30F0A" w:rsidRDefault="0094419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tenses, . . .</w:t>
            </w:r>
          </w:p>
          <w:p w:rsidR="0094419A" w:rsidRPr="00E30F0A" w:rsidRDefault="0094419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walk – walked</w:t>
            </w:r>
          </w:p>
        </w:tc>
        <w:tc>
          <w:tcPr>
            <w:tcW w:w="2690" w:type="dxa"/>
          </w:tcPr>
          <w:p w:rsidR="005C653A" w:rsidRPr="00E30F0A" w:rsidRDefault="0094419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combines with an Aux</w:t>
            </w:r>
          </w:p>
          <w:p w:rsidR="0094419A" w:rsidRPr="00E30F0A" w:rsidRDefault="0094419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 xml:space="preserve">would </w:t>
            </w:r>
            <w:r w:rsidRPr="00E30F0A">
              <w:rPr>
                <w:rFonts w:asciiTheme="majorBidi" w:hAnsiTheme="majorBidi" w:cstheme="majorBidi"/>
                <w:sz w:val="26"/>
                <w:szCs w:val="26"/>
                <w:u w:val="single"/>
              </w:rPr>
              <w:t>walk</w:t>
            </w:r>
          </w:p>
        </w:tc>
        <w:tc>
          <w:tcPr>
            <w:tcW w:w="2303" w:type="dxa"/>
          </w:tcPr>
          <w:p w:rsidR="005C653A" w:rsidRPr="00E30F0A" w:rsidRDefault="0094419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action</w:t>
            </w:r>
          </w:p>
        </w:tc>
      </w:tr>
      <w:tr w:rsidR="005C653A" w:rsidRPr="00E30F0A" w:rsidTr="007927B9">
        <w:tc>
          <w:tcPr>
            <w:tcW w:w="1101" w:type="dxa"/>
          </w:tcPr>
          <w:p w:rsidR="005C653A" w:rsidRPr="00E30F0A" w:rsidRDefault="005C653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Adj</w:t>
            </w:r>
          </w:p>
        </w:tc>
        <w:tc>
          <w:tcPr>
            <w:tcW w:w="3118" w:type="dxa"/>
          </w:tcPr>
          <w:p w:rsidR="005C653A" w:rsidRPr="00E30F0A" w:rsidRDefault="007927B9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comparative, superlative</w:t>
            </w:r>
          </w:p>
          <w:p w:rsidR="007927B9" w:rsidRPr="00E30F0A" w:rsidRDefault="007927B9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big – bigger – biggest</w:t>
            </w:r>
          </w:p>
        </w:tc>
        <w:tc>
          <w:tcPr>
            <w:tcW w:w="2690" w:type="dxa"/>
          </w:tcPr>
          <w:p w:rsidR="005C653A" w:rsidRPr="00E30F0A" w:rsidRDefault="007927B9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 xml:space="preserve">D </w:t>
            </w:r>
            <w:r w:rsidR="00E30F0A" w:rsidRPr="00E30F0A">
              <w:rPr>
                <w:rFonts w:asciiTheme="majorBidi" w:hAnsiTheme="majorBidi" w:cstheme="majorBidi"/>
                <w:sz w:val="26"/>
                <w:szCs w:val="26"/>
              </w:rPr>
              <w:t>–</w:t>
            </w:r>
            <w:r w:rsidRPr="00E30F0A">
              <w:rPr>
                <w:rFonts w:asciiTheme="majorBidi" w:hAnsiTheme="majorBidi" w:cstheme="majorBidi"/>
                <w:sz w:val="26"/>
                <w:szCs w:val="26"/>
              </w:rPr>
              <w:t>N</w:t>
            </w:r>
          </w:p>
          <w:p w:rsidR="007927B9" w:rsidRPr="00E30F0A" w:rsidRDefault="007927B9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 xml:space="preserve">the </w:t>
            </w:r>
            <w:r w:rsidRPr="00E30F0A">
              <w:rPr>
                <w:rFonts w:asciiTheme="majorBidi" w:hAnsiTheme="majorBidi" w:cstheme="majorBidi"/>
                <w:sz w:val="26"/>
                <w:szCs w:val="26"/>
                <w:u w:val="single"/>
              </w:rPr>
              <w:t>big</w:t>
            </w:r>
            <w:r w:rsidRPr="00E30F0A">
              <w:rPr>
                <w:rFonts w:asciiTheme="majorBidi" w:hAnsiTheme="majorBidi" w:cstheme="majorBidi"/>
                <w:sz w:val="26"/>
                <w:szCs w:val="26"/>
              </w:rPr>
              <w:t xml:space="preserve"> house</w:t>
            </w:r>
          </w:p>
        </w:tc>
        <w:tc>
          <w:tcPr>
            <w:tcW w:w="2303" w:type="dxa"/>
          </w:tcPr>
          <w:p w:rsidR="005C653A" w:rsidRPr="00E30F0A" w:rsidRDefault="007927B9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quality, property</w:t>
            </w:r>
          </w:p>
        </w:tc>
      </w:tr>
      <w:tr w:rsidR="005C653A" w:rsidRPr="00E30F0A" w:rsidTr="007927B9">
        <w:tc>
          <w:tcPr>
            <w:tcW w:w="1101" w:type="dxa"/>
          </w:tcPr>
          <w:p w:rsidR="005C653A" w:rsidRPr="00E30F0A" w:rsidRDefault="005C653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Adverb</w:t>
            </w:r>
          </w:p>
        </w:tc>
        <w:tc>
          <w:tcPr>
            <w:tcW w:w="3118" w:type="dxa"/>
          </w:tcPr>
          <w:p w:rsidR="005C653A" w:rsidRPr="00E30F0A" w:rsidRDefault="007927B9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 xml:space="preserve">often has -ly suffix </w:t>
            </w:r>
          </w:p>
          <w:p w:rsidR="007927B9" w:rsidRPr="00E30F0A" w:rsidRDefault="007927B9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really, but: well</w:t>
            </w:r>
          </w:p>
        </w:tc>
        <w:tc>
          <w:tcPr>
            <w:tcW w:w="2690" w:type="dxa"/>
          </w:tcPr>
          <w:p w:rsidR="005C653A" w:rsidRPr="00E30F0A" w:rsidRDefault="007927B9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modifies V, Adj, Adv</w:t>
            </w:r>
          </w:p>
          <w:p w:rsidR="007927B9" w:rsidRPr="00E30F0A" w:rsidRDefault="00E30F0A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 xml:space="preserve">a </w:t>
            </w:r>
            <w:r w:rsidRPr="00E30F0A">
              <w:rPr>
                <w:rFonts w:asciiTheme="majorBidi" w:hAnsiTheme="majorBidi" w:cstheme="majorBidi"/>
                <w:sz w:val="26"/>
                <w:szCs w:val="26"/>
                <w:u w:val="single"/>
              </w:rPr>
              <w:t xml:space="preserve">really </w:t>
            </w:r>
            <w:r w:rsidRPr="00E30F0A">
              <w:rPr>
                <w:rFonts w:asciiTheme="majorBidi" w:hAnsiTheme="majorBidi" w:cstheme="majorBidi"/>
                <w:sz w:val="26"/>
                <w:szCs w:val="26"/>
              </w:rPr>
              <w:t>big house</w:t>
            </w:r>
          </w:p>
        </w:tc>
        <w:tc>
          <w:tcPr>
            <w:tcW w:w="2303" w:type="dxa"/>
          </w:tcPr>
          <w:p w:rsidR="005C653A" w:rsidRPr="00E30F0A" w:rsidRDefault="007927B9" w:rsidP="00FD6505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Bidi" w:eastAsiaTheme="minorEastAsia" w:hAnsiTheme="majorBidi" w:cstheme="majorBidi"/>
                <w:kern w:val="24"/>
                <w:sz w:val="26"/>
                <w:szCs w:val="26"/>
              </w:rPr>
            </w:pPr>
            <w:r w:rsidRPr="00E30F0A">
              <w:rPr>
                <w:rFonts w:asciiTheme="majorBidi" w:hAnsiTheme="majorBidi" w:cstheme="majorBidi"/>
                <w:sz w:val="26"/>
                <w:szCs w:val="26"/>
              </w:rPr>
              <w:t>manner, degree, . . .</w:t>
            </w:r>
          </w:p>
        </w:tc>
      </w:tr>
    </w:tbl>
    <w:p w:rsidR="005C653A" w:rsidRPr="0064772B" w:rsidRDefault="001B26AE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b/>
          <w:bCs/>
          <w:kern w:val="24"/>
          <w:sz w:val="26"/>
          <w:szCs w:val="26"/>
        </w:rPr>
      </w:pPr>
      <w:r>
        <w:rPr>
          <w:rFonts w:asciiTheme="majorBidi" w:eastAsiaTheme="minorEastAsia" w:hAnsiTheme="majorBidi" w:cstheme="majorBidi"/>
          <w:b/>
          <w:bCs/>
          <w:kern w:val="24"/>
          <w:sz w:val="26"/>
          <w:szCs w:val="26"/>
        </w:rPr>
        <w:t xml:space="preserve">Open Class:  </w:t>
      </w:r>
      <w:r w:rsidRPr="00B43838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  <w:t>Lexical categories</w:t>
      </w:r>
      <w:r w:rsidR="0064772B" w:rsidRPr="0064772B">
        <w:rPr>
          <w:rFonts w:asciiTheme="majorBidi" w:eastAsiaTheme="minorEastAsia" w:hAnsiTheme="majorBidi" w:cstheme="majorBidi"/>
          <w:b/>
          <w:bCs/>
          <w:kern w:val="24"/>
          <w:sz w:val="26"/>
          <w:szCs w:val="26"/>
        </w:rPr>
        <w:t>(</w:t>
      </w:r>
      <w:r w:rsidR="003E79D3" w:rsidRPr="0064772B">
        <w:rPr>
          <w:rFonts w:asciiTheme="majorBidi" w:hAnsiTheme="majorBidi" w:cstheme="majorBidi"/>
          <w:b/>
          <w:bCs/>
          <w:sz w:val="26"/>
          <w:szCs w:val="26"/>
        </w:rPr>
        <w:t>Jirka Hana</w:t>
      </w:r>
      <w:r w:rsidR="0064772B" w:rsidRPr="0064772B">
        <w:rPr>
          <w:rFonts w:asciiTheme="majorBidi" w:hAnsiTheme="majorBidi" w:cstheme="majorBidi"/>
          <w:b/>
          <w:bCs/>
          <w:sz w:val="26"/>
          <w:szCs w:val="26"/>
        </w:rPr>
        <w:t>, 2011)</w:t>
      </w:r>
    </w:p>
    <w:p w:rsidR="003E79D3" w:rsidRDefault="003E79D3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</w:pPr>
    </w:p>
    <w:p w:rsidR="00AA7695" w:rsidRPr="00B43838" w:rsidRDefault="00AA7695" w:rsidP="00FD6505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</w:pPr>
      <w:r w:rsidRPr="00B43838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  <w:t>Syntactic Categories -Non-lexical categories</w:t>
      </w:r>
    </w:p>
    <w:p w:rsidR="006B386F" w:rsidRPr="00B43838" w:rsidRDefault="006B386F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</w:pPr>
      <w:r w:rsidRPr="00B43838">
        <w:rPr>
          <w:rFonts w:asciiTheme="majorBidi" w:eastAsiaTheme="majorEastAsia" w:hAnsiTheme="majorBidi" w:cstheme="majorBidi"/>
          <w:kern w:val="24"/>
          <w:sz w:val="26"/>
          <w:szCs w:val="26"/>
        </w:rPr>
        <w:t>These categories are termed closed class because new terms cannot be added. Non -lexical categories are:</w:t>
      </w:r>
    </w:p>
    <w:p w:rsidR="00AA7695" w:rsidRPr="00745D90" w:rsidRDefault="00116200" w:rsidP="00FD6505">
      <w:pPr>
        <w:pStyle w:val="Paragraphedeliste"/>
        <w:numPr>
          <w:ilvl w:val="0"/>
          <w:numId w:val="3"/>
        </w:numPr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Determiner (Det):</w:t>
      </w:r>
      <w:r w:rsidR="000F040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 xml:space="preserve"> determiners in English can be articles (a,</w:t>
      </w:r>
      <w:r w:rsidR="00AA7695" w:rsidRPr="00B43838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 xml:space="preserve"> the</w:t>
      </w:r>
      <w:r w:rsidR="000F040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)</w:t>
      </w:r>
      <w:r w:rsidR="00AA7695" w:rsidRPr="00B43838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 xml:space="preserve">, </w:t>
      </w:r>
      <w:r w:rsidR="000F040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and quantifiers (</w:t>
      </w:r>
      <w:r w:rsidR="003067D2" w:rsidRPr="00B43838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some, an</w:t>
      </w:r>
      <w:r w:rsidR="000F040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y, few) possessive ( my, your, our)</w:t>
      </w:r>
    </w:p>
    <w:p w:rsidR="00F67F0C" w:rsidRPr="00B43838" w:rsidRDefault="00F67F0C" w:rsidP="00FD6505">
      <w:pPr>
        <w:pStyle w:val="Paragraphedeliste"/>
        <w:numPr>
          <w:ilvl w:val="0"/>
          <w:numId w:val="3"/>
        </w:numPr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B43838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 xml:space="preserve">Auxiliary (Aux) e.g. </w:t>
      </w:r>
      <w:r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 xml:space="preserve">should, will, </w:t>
      </w:r>
      <w:r w:rsidRPr="00B43838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would, may</w:t>
      </w:r>
      <w:r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, can</w:t>
      </w:r>
    </w:p>
    <w:p w:rsidR="00F67F0C" w:rsidRDefault="00F67F0C" w:rsidP="00FD6505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They are usually followed by a verb: you should speak</w:t>
      </w:r>
    </w:p>
    <w:p w:rsidR="00F67F0C" w:rsidRDefault="00F67F0C" w:rsidP="00FD6505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>
        <w:rPr>
          <w:rFonts w:asciiTheme="majorBidi" w:hAnsiTheme="majorBidi" w:cstheme="majorBidi"/>
          <w:sz w:val="26"/>
          <w:szCs w:val="26"/>
          <w:lang w:val="en-GB"/>
        </w:rPr>
        <w:t>They are negated directly: you shouldn’t speak.  But not: you don’t should speak</w:t>
      </w:r>
    </w:p>
    <w:p w:rsidR="00287176" w:rsidRPr="00287176" w:rsidRDefault="00287176" w:rsidP="00FD6505">
      <w:pPr>
        <w:pStyle w:val="Paragraphedeliste"/>
        <w:numPr>
          <w:ilvl w:val="0"/>
          <w:numId w:val="3"/>
        </w:numPr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287176">
        <w:rPr>
          <w:rFonts w:asciiTheme="majorBidi" w:hAnsiTheme="majorBidi" w:cstheme="majorBidi"/>
          <w:sz w:val="26"/>
          <w:szCs w:val="26"/>
          <w:lang w:val="en-GB"/>
        </w:rPr>
        <w:t>Pronouns(pron):  functionwords that are used inplace of a noun or nounphrase: I, you, he, she, it, we, they, me, him, her, us, them</w:t>
      </w:r>
    </w:p>
    <w:p w:rsidR="00287176" w:rsidRPr="00287176" w:rsidRDefault="00287176" w:rsidP="00FD6505">
      <w:pPr>
        <w:pStyle w:val="Paragraphedeliste"/>
        <w:ind w:left="360"/>
        <w:jc w:val="both"/>
        <w:rPr>
          <w:rFonts w:asciiTheme="majorBidi" w:hAnsiTheme="majorBidi" w:cstheme="majorBidi"/>
          <w:sz w:val="26"/>
          <w:szCs w:val="26"/>
          <w:lang w:val="en-GB"/>
        </w:rPr>
      </w:pPr>
    </w:p>
    <w:p w:rsidR="00287176" w:rsidRPr="00287176" w:rsidRDefault="00287176" w:rsidP="00FD6505">
      <w:pPr>
        <w:pStyle w:val="Paragraphedeliste"/>
        <w:numPr>
          <w:ilvl w:val="0"/>
          <w:numId w:val="3"/>
        </w:numPr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287176">
        <w:rPr>
          <w:rFonts w:asciiTheme="majorBidi" w:hAnsiTheme="majorBidi" w:cstheme="majorBidi"/>
          <w:sz w:val="26"/>
          <w:szCs w:val="26"/>
          <w:lang w:val="en-GB"/>
        </w:rPr>
        <w:t>Prepositions (</w:t>
      </w:r>
      <w:r>
        <w:rPr>
          <w:rFonts w:asciiTheme="majorBidi" w:hAnsiTheme="majorBidi" w:cstheme="majorBidi"/>
          <w:sz w:val="26"/>
          <w:szCs w:val="26"/>
          <w:lang w:val="en-GB"/>
        </w:rPr>
        <w:t>P</w:t>
      </w:r>
      <w:r w:rsidRPr="00287176">
        <w:rPr>
          <w:rFonts w:asciiTheme="majorBidi" w:hAnsiTheme="majorBidi" w:cstheme="majorBidi"/>
          <w:sz w:val="26"/>
          <w:szCs w:val="26"/>
          <w:lang w:val="en-GB"/>
        </w:rPr>
        <w:t>)</w:t>
      </w:r>
      <w:r>
        <w:rPr>
          <w:rFonts w:asciiTheme="majorBidi" w:hAnsiTheme="majorBidi" w:cstheme="majorBidi"/>
          <w:sz w:val="26"/>
          <w:szCs w:val="26"/>
          <w:lang w:val="en-GB"/>
        </w:rPr>
        <w:t xml:space="preserve">: </w:t>
      </w:r>
      <w:r w:rsidR="00392A2E">
        <w:rPr>
          <w:rFonts w:asciiTheme="majorBidi" w:hAnsiTheme="majorBidi" w:cstheme="majorBidi"/>
          <w:sz w:val="26"/>
          <w:szCs w:val="26"/>
          <w:lang w:val="en-GB"/>
        </w:rPr>
        <w:t xml:space="preserve">function words that usually occur before nouns , pronouns, or noun phrase to form a prepositional phrase: </w:t>
      </w:r>
      <w:r>
        <w:rPr>
          <w:rFonts w:asciiTheme="majorBidi" w:hAnsiTheme="majorBidi" w:cstheme="majorBidi"/>
          <w:sz w:val="26"/>
          <w:szCs w:val="26"/>
          <w:lang w:val="en-GB"/>
        </w:rPr>
        <w:t>on, at , under, into, in, of, to</w:t>
      </w:r>
      <w:r w:rsidR="00F6585B">
        <w:rPr>
          <w:rFonts w:asciiTheme="majorBidi" w:hAnsiTheme="majorBidi" w:cstheme="majorBidi"/>
          <w:sz w:val="26"/>
          <w:szCs w:val="26"/>
          <w:lang w:val="en-GB"/>
        </w:rPr>
        <w:t>. E.g. under the ground.</w:t>
      </w:r>
    </w:p>
    <w:p w:rsidR="00AA7695" w:rsidRPr="008E114D" w:rsidRDefault="00AA7695" w:rsidP="00FD6505">
      <w:pPr>
        <w:pStyle w:val="Paragraphedeliste"/>
        <w:numPr>
          <w:ilvl w:val="0"/>
          <w:numId w:val="3"/>
        </w:numPr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F67F0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 xml:space="preserve"> Conjunction</w:t>
      </w:r>
      <w:r w:rsidR="008E114D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s</w:t>
      </w:r>
      <w:r w:rsidRPr="00F67F0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 xml:space="preserve"> (Con)</w:t>
      </w:r>
      <w:r w:rsidR="008E114D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: function words that serve to join words, phrases, clauses, or sentences.</w:t>
      </w:r>
      <w:r w:rsidR="00116200" w:rsidRPr="00F67F0C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e</w:t>
      </w:r>
      <w:r w:rsidR="00116200" w:rsidRPr="008E114D">
        <w:rPr>
          <w:rFonts w:asciiTheme="majorBidi" w:eastAsiaTheme="minorEastAsia" w:hAnsiTheme="majorBidi" w:cstheme="majorBidi"/>
          <w:kern w:val="24"/>
          <w:sz w:val="26"/>
          <w:szCs w:val="26"/>
          <w:lang w:val="en-GB"/>
        </w:rPr>
        <w:t>.g.</w:t>
      </w:r>
      <w:r w:rsidR="008E114D"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>and, or, but,</w:t>
      </w:r>
    </w:p>
    <w:p w:rsidR="008E114D" w:rsidRPr="008E114D" w:rsidRDefault="008E114D" w:rsidP="00FD6505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lastRenderedPageBreak/>
        <w:t>Cats and dogs (noun</w:t>
      </w:r>
      <w:r w:rsidR="00FC41D5">
        <w:rPr>
          <w:rFonts w:asciiTheme="majorBidi" w:hAnsiTheme="majorBidi" w:cstheme="majorBidi"/>
          <w:noProof w:val="0"/>
          <w:sz w:val="26"/>
          <w:szCs w:val="26"/>
          <w:lang w:val="en-GB"/>
        </w:rPr>
        <w:t xml:space="preserve"> </w:t>
      </w:r>
      <w:r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>with</w:t>
      </w:r>
      <w:r w:rsidR="00FC41D5">
        <w:rPr>
          <w:rFonts w:asciiTheme="majorBidi" w:hAnsiTheme="majorBidi" w:cstheme="majorBidi"/>
          <w:noProof w:val="0"/>
          <w:sz w:val="26"/>
          <w:szCs w:val="26"/>
          <w:lang w:val="en-GB"/>
        </w:rPr>
        <w:t xml:space="preserve"> </w:t>
      </w:r>
      <w:r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 xml:space="preserve">noun)- </w:t>
      </w:r>
      <w:r w:rsidR="008A5210"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>eat</w:t>
      </w:r>
      <w:r w:rsidR="00FC41D5">
        <w:rPr>
          <w:rFonts w:asciiTheme="majorBidi" w:hAnsiTheme="majorBidi" w:cstheme="majorBidi"/>
          <w:noProof w:val="0"/>
          <w:sz w:val="26"/>
          <w:szCs w:val="26"/>
          <w:lang w:val="en-GB"/>
        </w:rPr>
        <w:t xml:space="preserve"> </w:t>
      </w:r>
      <w:r w:rsidR="008A5210"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>or</w:t>
      </w:r>
      <w:r w:rsidR="00FC41D5">
        <w:rPr>
          <w:rFonts w:asciiTheme="majorBidi" w:hAnsiTheme="majorBidi" w:cstheme="majorBidi"/>
          <w:noProof w:val="0"/>
          <w:sz w:val="26"/>
          <w:szCs w:val="26"/>
          <w:lang w:val="en-GB"/>
        </w:rPr>
        <w:t xml:space="preserve"> </w:t>
      </w:r>
      <w:r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>speak (verb</w:t>
      </w:r>
      <w:r w:rsidR="00FC41D5">
        <w:rPr>
          <w:rFonts w:asciiTheme="majorBidi" w:hAnsiTheme="majorBidi" w:cstheme="majorBidi"/>
          <w:noProof w:val="0"/>
          <w:sz w:val="26"/>
          <w:szCs w:val="26"/>
          <w:lang w:val="en-GB"/>
        </w:rPr>
        <w:t xml:space="preserve"> </w:t>
      </w:r>
      <w:r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>with</w:t>
      </w:r>
      <w:r w:rsidR="00FC41D5">
        <w:rPr>
          <w:rFonts w:asciiTheme="majorBidi" w:hAnsiTheme="majorBidi" w:cstheme="majorBidi"/>
          <w:noProof w:val="0"/>
          <w:sz w:val="26"/>
          <w:szCs w:val="26"/>
          <w:lang w:val="en-GB"/>
        </w:rPr>
        <w:t xml:space="preserve"> </w:t>
      </w:r>
      <w:r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>verb)</w:t>
      </w:r>
      <w:r w:rsidR="008A5210"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>- rare but real (adj</w:t>
      </w:r>
      <w:r w:rsidR="00FC41D5">
        <w:rPr>
          <w:rFonts w:asciiTheme="majorBidi" w:hAnsiTheme="majorBidi" w:cstheme="majorBidi"/>
          <w:noProof w:val="0"/>
          <w:sz w:val="26"/>
          <w:szCs w:val="26"/>
          <w:lang w:val="en-GB"/>
        </w:rPr>
        <w:t xml:space="preserve"> </w:t>
      </w:r>
      <w:r w:rsidR="008A5210"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>with</w:t>
      </w:r>
      <w:r w:rsidR="00FC41D5">
        <w:rPr>
          <w:rFonts w:asciiTheme="majorBidi" w:hAnsiTheme="majorBidi" w:cstheme="majorBidi"/>
          <w:noProof w:val="0"/>
          <w:sz w:val="26"/>
          <w:szCs w:val="26"/>
          <w:lang w:val="en-GB"/>
        </w:rPr>
        <w:t xml:space="preserve"> </w:t>
      </w:r>
      <w:r w:rsidR="008A5210"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>adj)- we</w:t>
      </w:r>
      <w:r w:rsidR="00FC41D5">
        <w:rPr>
          <w:rFonts w:asciiTheme="majorBidi" w:hAnsiTheme="majorBidi" w:cstheme="majorBidi"/>
          <w:noProof w:val="0"/>
          <w:sz w:val="26"/>
          <w:szCs w:val="26"/>
          <w:lang w:val="en-GB"/>
        </w:rPr>
        <w:t xml:space="preserve"> </w:t>
      </w:r>
      <w:r w:rsidR="008A5210"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>sweep the floor and you do the dishes</w:t>
      </w:r>
      <w:r w:rsidR="00FC41D5">
        <w:rPr>
          <w:rFonts w:asciiTheme="majorBidi" w:hAnsiTheme="majorBidi" w:cstheme="majorBidi"/>
          <w:noProof w:val="0"/>
          <w:sz w:val="26"/>
          <w:szCs w:val="26"/>
          <w:lang w:val="en-GB"/>
        </w:rPr>
        <w:t xml:space="preserve"> </w:t>
      </w:r>
      <w:r w:rsidR="008A5210"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>(sentence with</w:t>
      </w:r>
      <w:r w:rsidR="00FC41D5">
        <w:rPr>
          <w:rFonts w:asciiTheme="majorBidi" w:hAnsiTheme="majorBidi" w:cstheme="majorBidi"/>
          <w:noProof w:val="0"/>
          <w:sz w:val="26"/>
          <w:szCs w:val="26"/>
          <w:lang w:val="en-GB"/>
        </w:rPr>
        <w:t xml:space="preserve"> </w:t>
      </w:r>
      <w:r w:rsidR="008A5210" w:rsidRPr="008A5210">
        <w:rPr>
          <w:rFonts w:asciiTheme="majorBidi" w:hAnsiTheme="majorBidi" w:cstheme="majorBidi"/>
          <w:noProof w:val="0"/>
          <w:sz w:val="26"/>
          <w:szCs w:val="26"/>
          <w:lang w:val="en-GB"/>
        </w:rPr>
        <w:t>sentence</w:t>
      </w:r>
      <w:r w:rsidR="008A5210" w:rsidRPr="0061157C">
        <w:rPr>
          <w:rFonts w:asciiTheme="majorBidi" w:hAnsiTheme="majorBidi" w:cstheme="majorBidi"/>
          <w:noProof w:val="0"/>
          <w:sz w:val="26"/>
          <w:szCs w:val="26"/>
          <w:lang w:val="en-GB"/>
        </w:rPr>
        <w:t>)</w:t>
      </w:r>
    </w:p>
    <w:p w:rsidR="00AA7695" w:rsidRPr="00B43838" w:rsidRDefault="00E57350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b/>
          <w:bCs/>
          <w:kern w:val="24"/>
          <w:sz w:val="26"/>
          <w:szCs w:val="26"/>
        </w:rPr>
      </w:pPr>
      <w:r w:rsidRPr="00B43838">
        <w:rPr>
          <w:rFonts w:asciiTheme="majorBidi" w:eastAsiaTheme="minorEastAsia" w:hAnsiTheme="majorBidi" w:cstheme="majorBidi"/>
          <w:b/>
          <w:bCs/>
          <w:kern w:val="24"/>
          <w:sz w:val="26"/>
          <w:szCs w:val="26"/>
        </w:rPr>
        <w:t>7. Phrase</w:t>
      </w:r>
    </w:p>
    <w:p w:rsidR="00AA7695" w:rsidRPr="00B43838" w:rsidRDefault="00E57350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eastAsiaTheme="minorEastAsia" w:hAnsiTheme="majorBidi" w:cstheme="majorBidi"/>
          <w:kern w:val="24"/>
          <w:sz w:val="26"/>
          <w:szCs w:val="26"/>
        </w:rPr>
      </w:pPr>
      <w:r w:rsidRPr="00B43838">
        <w:rPr>
          <w:rFonts w:asciiTheme="majorBidi" w:hAnsiTheme="majorBidi" w:cstheme="majorBidi"/>
          <w:sz w:val="26"/>
          <w:szCs w:val="26"/>
          <w:shd w:val="clear" w:color="auto" w:fill="FFFFFF"/>
        </w:rPr>
        <w:t>A phrase is a syntactic structure that consists of more than one word but lacks the subject-predicate organization of a clause</w:t>
      </w:r>
      <w:r w:rsidR="00580461" w:rsidRPr="00B43838">
        <w:rPr>
          <w:rFonts w:asciiTheme="majorBidi" w:hAnsiTheme="majorBidi" w:cstheme="majorBidi"/>
          <w:sz w:val="26"/>
          <w:szCs w:val="26"/>
          <w:shd w:val="clear" w:color="auto" w:fill="FFFFFF"/>
        </w:rPr>
        <w:t xml:space="preserve"> (Crystal, 1985).</w:t>
      </w:r>
    </w:p>
    <w:p w:rsidR="0004763A" w:rsidRPr="00B43838" w:rsidRDefault="0004763A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>-The head of the phrase is the word that determines the syntactic or phrasal category of the phrase- whether the phrase functions as NP, VP, PP…….</w:t>
      </w:r>
    </w:p>
    <w:p w:rsidR="0004763A" w:rsidRPr="00B43838" w:rsidRDefault="0004763A" w:rsidP="00FD6505">
      <w:pPr>
        <w:spacing w:after="0" w:line="360" w:lineRule="auto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>• Noun Phrase</w:t>
      </w:r>
      <w:r w:rsidR="00B021C2" w:rsidRPr="00B43838">
        <w:rPr>
          <w:rFonts w:asciiTheme="majorBidi" w:hAnsiTheme="majorBidi" w:cstheme="majorBidi"/>
          <w:kern w:val="24"/>
          <w:sz w:val="26"/>
          <w:szCs w:val="26"/>
        </w:rPr>
        <w:t>s are abbreviated as NPs because the essential components are the nouns</w:t>
      </w: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.eg. The </w:t>
      </w:r>
      <w:r w:rsidR="00B021C2" w:rsidRPr="00B43838">
        <w:rPr>
          <w:rFonts w:asciiTheme="majorBidi" w:hAnsiTheme="majorBidi" w:cstheme="majorBidi"/>
          <w:kern w:val="24"/>
          <w:sz w:val="26"/>
          <w:szCs w:val="26"/>
        </w:rPr>
        <w:t>tree</w:t>
      </w:r>
      <w:r w:rsidR="005A4AFA" w:rsidRPr="00B43838">
        <w:rPr>
          <w:rFonts w:asciiTheme="majorBidi" w:hAnsiTheme="majorBidi" w:cstheme="majorBidi"/>
          <w:kern w:val="24"/>
          <w:sz w:val="26"/>
          <w:szCs w:val="26"/>
        </w:rPr>
        <w:t>,</w:t>
      </w: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 a </w:t>
      </w:r>
      <w:r w:rsidR="005A4AFA" w:rsidRPr="00B43838">
        <w:rPr>
          <w:rFonts w:asciiTheme="majorBidi" w:hAnsiTheme="majorBidi" w:cstheme="majorBidi"/>
          <w:kern w:val="24"/>
          <w:sz w:val="26"/>
          <w:szCs w:val="26"/>
        </w:rPr>
        <w:t>beautiful girl</w:t>
      </w:r>
    </w:p>
    <w:p w:rsidR="0004763A" w:rsidRPr="00B43838" w:rsidRDefault="0004763A" w:rsidP="00FD6505">
      <w:pPr>
        <w:spacing w:after="0" w:line="360" w:lineRule="auto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• VP: Verb Phrase.eg.  </w:t>
      </w:r>
      <w:r w:rsidR="00654B22" w:rsidRPr="00B43838">
        <w:rPr>
          <w:rFonts w:asciiTheme="majorBidi" w:hAnsiTheme="majorBidi" w:cstheme="majorBidi"/>
          <w:kern w:val="24"/>
          <w:sz w:val="26"/>
          <w:szCs w:val="26"/>
        </w:rPr>
        <w:t>find a way</w:t>
      </w: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, </w:t>
      </w:r>
      <w:r w:rsidR="005A4AFA" w:rsidRPr="00B43838">
        <w:rPr>
          <w:rFonts w:asciiTheme="majorBidi" w:hAnsiTheme="majorBidi" w:cstheme="majorBidi"/>
          <w:kern w:val="24"/>
          <w:sz w:val="26"/>
          <w:szCs w:val="26"/>
        </w:rPr>
        <w:t>sav</w:t>
      </w:r>
      <w:r w:rsidR="00654B22" w:rsidRPr="00B43838">
        <w:rPr>
          <w:rFonts w:asciiTheme="majorBidi" w:hAnsiTheme="majorBidi" w:cstheme="majorBidi"/>
          <w:kern w:val="24"/>
          <w:sz w:val="26"/>
          <w:szCs w:val="26"/>
        </w:rPr>
        <w:t xml:space="preserve">e </w:t>
      </w:r>
      <w:r w:rsidR="005A4AFA" w:rsidRPr="00B43838">
        <w:rPr>
          <w:rFonts w:asciiTheme="majorBidi" w:hAnsiTheme="majorBidi" w:cstheme="majorBidi"/>
          <w:kern w:val="24"/>
          <w:sz w:val="26"/>
          <w:szCs w:val="26"/>
        </w:rPr>
        <w:t>money</w:t>
      </w:r>
    </w:p>
    <w:p w:rsidR="0004763A" w:rsidRPr="00B43838" w:rsidRDefault="0004763A" w:rsidP="00FD6505">
      <w:pPr>
        <w:spacing w:after="0" w:line="360" w:lineRule="auto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>• PP: Prepositional Phrase</w:t>
      </w:r>
      <w:r w:rsidR="005A4AFA" w:rsidRPr="00B43838">
        <w:rPr>
          <w:rFonts w:asciiTheme="majorBidi" w:hAnsiTheme="majorBidi" w:cstheme="majorBidi"/>
          <w:kern w:val="24"/>
          <w:sz w:val="26"/>
          <w:szCs w:val="26"/>
        </w:rPr>
        <w:t xml:space="preserve"> e.g.</w:t>
      </w: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 in the </w:t>
      </w:r>
      <w:r w:rsidR="005A4AFA" w:rsidRPr="00B43838">
        <w:rPr>
          <w:rFonts w:asciiTheme="majorBidi" w:hAnsiTheme="majorBidi" w:cstheme="majorBidi"/>
          <w:kern w:val="24"/>
          <w:sz w:val="26"/>
          <w:szCs w:val="26"/>
        </w:rPr>
        <w:t>woods</w:t>
      </w: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, </w:t>
      </w:r>
      <w:r w:rsidR="005A2708" w:rsidRPr="00B43838">
        <w:rPr>
          <w:rFonts w:asciiTheme="majorBidi" w:hAnsiTheme="majorBidi" w:cstheme="majorBidi"/>
          <w:kern w:val="24"/>
          <w:sz w:val="26"/>
          <w:szCs w:val="26"/>
        </w:rPr>
        <w:t>over the clouds</w:t>
      </w:r>
    </w:p>
    <w:p w:rsidR="0004763A" w:rsidRPr="00B43838" w:rsidRDefault="0004763A" w:rsidP="00FD6505">
      <w:pPr>
        <w:spacing w:after="0" w:line="360" w:lineRule="auto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• AP: Adjective Phrase.eg. </w:t>
      </w:r>
      <w:r w:rsidR="005A4AFA" w:rsidRPr="00B43838">
        <w:rPr>
          <w:rFonts w:asciiTheme="majorBidi" w:hAnsiTheme="majorBidi" w:cstheme="majorBidi"/>
          <w:kern w:val="24"/>
          <w:sz w:val="26"/>
          <w:szCs w:val="26"/>
        </w:rPr>
        <w:t>deeply committed</w:t>
      </w: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, </w:t>
      </w:r>
      <w:r w:rsidR="00FC65CB" w:rsidRPr="00B43838">
        <w:rPr>
          <w:rFonts w:asciiTheme="majorBidi" w:hAnsiTheme="majorBidi" w:cstheme="majorBidi"/>
          <w:kern w:val="24"/>
          <w:sz w:val="26"/>
          <w:szCs w:val="26"/>
        </w:rPr>
        <w:t>exceptionally dedicated</w:t>
      </w:r>
    </w:p>
    <w:p w:rsidR="0004763A" w:rsidRPr="00B43838" w:rsidRDefault="0004763A" w:rsidP="00FD6505">
      <w:pPr>
        <w:spacing w:after="0" w:line="360" w:lineRule="auto"/>
        <w:jc w:val="both"/>
        <w:rPr>
          <w:rFonts w:asciiTheme="majorBidi" w:hAnsiTheme="majorBidi" w:cstheme="majorBidi"/>
          <w:kern w:val="24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• Adv P: Adverb phrase.eg.  </w:t>
      </w:r>
      <w:r w:rsidR="00654B22" w:rsidRPr="00B43838">
        <w:rPr>
          <w:rFonts w:asciiTheme="majorBidi" w:hAnsiTheme="majorBidi" w:cstheme="majorBidi"/>
          <w:kern w:val="24"/>
          <w:sz w:val="26"/>
          <w:szCs w:val="26"/>
        </w:rPr>
        <w:t>extremely rapidly</w:t>
      </w:r>
    </w:p>
    <w:p w:rsidR="0004763A" w:rsidRPr="00B43838" w:rsidRDefault="0004763A" w:rsidP="00FD6505">
      <w:pPr>
        <w:spacing w:after="0" w:line="360" w:lineRule="auto"/>
        <w:jc w:val="both"/>
        <w:rPr>
          <w:rFonts w:asciiTheme="majorBidi" w:hAnsiTheme="majorBidi" w:cstheme="majorBidi"/>
          <w:kern w:val="24"/>
          <w:sz w:val="26"/>
          <w:szCs w:val="26"/>
        </w:rPr>
      </w:pPr>
    </w:p>
    <w:p w:rsidR="0004763A" w:rsidRPr="00B43838" w:rsidRDefault="0004763A" w:rsidP="003371B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43838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  <w:lang w:val="en-US"/>
        </w:rPr>
        <w:t xml:space="preserve">8. </w:t>
      </w:r>
      <w:r w:rsidR="003371BC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  <w:lang w:val="en-US"/>
        </w:rPr>
        <w:t xml:space="preserve"> </w:t>
      </w:r>
      <w:r w:rsidRPr="00B43838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  <w:lang w:val="en-US"/>
        </w:rPr>
        <w:t>Analysis of Sentence Structure</w:t>
      </w:r>
    </w:p>
    <w:p w:rsidR="0004763A" w:rsidRPr="00B43838" w:rsidRDefault="0004763A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  <w:lang w:val="en-US"/>
        </w:rPr>
        <w:t>Example: The c</w:t>
      </w:r>
      <w:r w:rsidR="00352C2D" w:rsidRPr="00B43838">
        <w:rPr>
          <w:rFonts w:asciiTheme="majorBidi" w:hAnsiTheme="majorBidi" w:cstheme="majorBidi"/>
          <w:kern w:val="24"/>
          <w:sz w:val="26"/>
          <w:szCs w:val="26"/>
          <w:lang w:val="en-US"/>
        </w:rPr>
        <w:t>atchased</w:t>
      </w:r>
      <w:r w:rsidRPr="00B43838">
        <w:rPr>
          <w:rFonts w:asciiTheme="majorBidi" w:hAnsiTheme="majorBidi" w:cstheme="majorBidi"/>
          <w:kern w:val="24"/>
          <w:sz w:val="26"/>
          <w:szCs w:val="26"/>
          <w:lang w:val="en-US"/>
        </w:rPr>
        <w:t xml:space="preserve"> the </w:t>
      </w:r>
      <w:r w:rsidR="00352C2D" w:rsidRPr="00B43838">
        <w:rPr>
          <w:rFonts w:asciiTheme="majorBidi" w:hAnsiTheme="majorBidi" w:cstheme="majorBidi"/>
          <w:kern w:val="24"/>
          <w:sz w:val="26"/>
          <w:szCs w:val="26"/>
          <w:lang w:val="en-US"/>
        </w:rPr>
        <w:t>mouse under</w:t>
      </w:r>
      <w:r w:rsidRPr="00B43838">
        <w:rPr>
          <w:rFonts w:asciiTheme="majorBidi" w:hAnsiTheme="majorBidi" w:cstheme="majorBidi"/>
          <w:kern w:val="24"/>
          <w:sz w:val="26"/>
          <w:szCs w:val="26"/>
          <w:lang w:val="en-US"/>
        </w:rPr>
        <w:t xml:space="preserve"> the </w:t>
      </w:r>
      <w:r w:rsidR="00352C2D" w:rsidRPr="00B43838">
        <w:rPr>
          <w:rFonts w:asciiTheme="majorBidi" w:hAnsiTheme="majorBidi" w:cstheme="majorBidi"/>
          <w:kern w:val="24"/>
          <w:sz w:val="26"/>
          <w:szCs w:val="26"/>
          <w:lang w:val="en-US"/>
        </w:rPr>
        <w:t>bed</w:t>
      </w:r>
    </w:p>
    <w:p w:rsidR="0004763A" w:rsidRPr="00B43838" w:rsidRDefault="0004763A" w:rsidP="00FD6505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04763A" w:rsidRPr="00B43838" w:rsidRDefault="00174150" w:rsidP="00FD650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174150">
        <w:rPr>
          <w:rFonts w:asciiTheme="majorBidi" w:hAnsiTheme="majorBidi" w:cstheme="majorBidi"/>
          <w:b/>
          <w:bCs/>
          <w:sz w:val="26"/>
          <w:szCs w:val="26"/>
        </w:rPr>
        <w:pict>
          <v:line id="Connecteur droit 2" o:spid="_x0000_s1027" style="position:absolute;left:0;text-align:left;z-index:251661312;visibility:visible" from="214.15pt,12.2pt" to="294.4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" strokecolor="#4579b8 [3044]"/>
        </w:pict>
      </w:r>
      <w:r w:rsidRPr="00174150">
        <w:rPr>
          <w:rFonts w:asciiTheme="majorBidi" w:hAnsiTheme="majorBidi" w:cstheme="majorBidi"/>
          <w:b/>
          <w:bCs/>
          <w:sz w:val="26"/>
          <w:szCs w:val="26"/>
        </w:rPr>
        <w:pict>
          <v:line id="Connecteur droit 1" o:spid="_x0000_s1026" style="position:absolute;left:0;text-align:left;flip:x;z-index:251660288;visibility:visible" from="148.15pt,12.2pt" to="208.15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" strokecolor="#4579b8 [3044]"/>
        </w:pict>
      </w:r>
      <w:r w:rsidR="0004763A" w:rsidRPr="00B43838">
        <w:rPr>
          <w:rFonts w:asciiTheme="majorBidi" w:hAnsiTheme="majorBidi" w:cstheme="majorBidi"/>
          <w:b/>
          <w:bCs/>
          <w:sz w:val="26"/>
          <w:szCs w:val="26"/>
        </w:rPr>
        <w:t xml:space="preserve">                                                                S</w:t>
      </w:r>
    </w:p>
    <w:p w:rsidR="0004763A" w:rsidRPr="00B43838" w:rsidRDefault="0004763A" w:rsidP="00FD650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04763A" w:rsidRPr="00B43838" w:rsidRDefault="0004763A" w:rsidP="00FD650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04763A" w:rsidRPr="00B43838" w:rsidRDefault="00174150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174150">
        <w:rPr>
          <w:rFonts w:asciiTheme="majorBidi" w:hAnsiTheme="majorBidi" w:cstheme="majorBidi"/>
          <w:sz w:val="26"/>
          <w:szCs w:val="26"/>
        </w:rPr>
        <w:pict>
          <v:line id="Connecteur droit 3" o:spid="_x0000_s1028" style="position:absolute;left:0;text-align:left;flip:x;z-index:251662336;visibility:visible" from="81.4pt,14.6pt" to="118.9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5" o:spid="_x0000_s1030" style="position:absolute;left:0;text-align:left;flip:x;z-index:251664384;visibility:visible;mso-width-relative:margin;mso-height-relative:margin" from="238.9pt,10.85pt" to="294.4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7" o:spid="_x0000_s1032" style="position:absolute;left:0;text-align:left;z-index:251666432;visibility:visible;mso-width-relative:margin;mso-height-relative:margin" from="299.65pt,10.85pt" to="366.4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6" o:spid="_x0000_s1031" style="position:absolute;left:0;text-align:left;z-index:251665408;visibility:visible" from="294.4pt,14.6pt" to="299.6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4" o:spid="_x0000_s1029" style="position:absolute;left:0;text-align:left;z-index:251663360;visibility:visible;mso-width-relative:margin;mso-height-relative:margin" from="129.4pt,14.6pt" to="160.1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" strokecolor="#4579b8 [3044]"/>
        </w:pict>
      </w:r>
      <w:r w:rsidR="0004763A" w:rsidRPr="00B43838">
        <w:rPr>
          <w:rFonts w:asciiTheme="majorBidi" w:hAnsiTheme="majorBidi" w:cstheme="majorBidi"/>
          <w:sz w:val="26"/>
          <w:szCs w:val="26"/>
        </w:rPr>
        <w:t xml:space="preserve">                                    NP                                               VP</w:t>
      </w:r>
    </w:p>
    <w:p w:rsidR="0004763A" w:rsidRPr="00B43838" w:rsidRDefault="0004763A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04763A" w:rsidRPr="00B43838" w:rsidRDefault="00174150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174150">
        <w:rPr>
          <w:rFonts w:asciiTheme="majorBidi" w:hAnsiTheme="majorBidi" w:cstheme="majorBidi"/>
          <w:sz w:val="26"/>
          <w:szCs w:val="26"/>
        </w:rPr>
        <w:pict>
          <v:line id="Connecteur droit 15" o:spid="_x0000_s1040" style="position:absolute;left:0;text-align:left;z-index:251674624;visibility:visible;mso-height-relative:margin" from="160.15pt,14.2pt" to="160.1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16" o:spid="_x0000_s1041" style="position:absolute;left:0;text-align:left;flip:x;z-index:251675648;visibility:visible" from="231.4pt,14.2pt" to="231.4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11" o:spid="_x0000_s1036" style="position:absolute;left:0;text-align:left;z-index:251670528;visibility:visible" from="370.15pt,14.2pt" to="406.9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10" o:spid="_x0000_s1035" style="position:absolute;left:0;text-align:left;flip:x;z-index:251669504;visibility:visible" from="357.4pt,14.2pt" to="366.4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9" o:spid="_x0000_s1034" style="position:absolute;left:0;text-align:left;z-index:251668480;visibility:visible" from="299.65pt,14.2pt" to="319.9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8" o:spid="_x0000_s1033" style="position:absolute;left:0;text-align:left;flip:x;z-index:251667456;visibility:visible" from="273.4pt,14.2pt" to="294.4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" strokecolor="#4579b8 [3044]"/>
        </w:pict>
      </w:r>
      <w:r w:rsidR="0004763A" w:rsidRPr="00B43838">
        <w:rPr>
          <w:rFonts w:asciiTheme="majorBidi" w:hAnsiTheme="majorBidi" w:cstheme="majorBidi"/>
          <w:sz w:val="26"/>
          <w:szCs w:val="26"/>
        </w:rPr>
        <w:t xml:space="preserve">                    DET                     N                  V                NP                 PP</w:t>
      </w:r>
    </w:p>
    <w:p w:rsidR="0004763A" w:rsidRPr="00B43838" w:rsidRDefault="00174150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174150">
        <w:rPr>
          <w:rFonts w:asciiTheme="majorBidi" w:hAnsiTheme="majorBidi" w:cstheme="majorBidi"/>
          <w:sz w:val="26"/>
          <w:szCs w:val="26"/>
        </w:rPr>
        <w:pict>
          <v:line id="Connecteur droit 14" o:spid="_x0000_s1039" style="position:absolute;left:0;text-align:left;z-index:251673600;visibility:visible;mso-height-relative:margin" from="74.65pt,6.4pt" to="74.65pt,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" strokecolor="#4579b8 [3044]"/>
        </w:pict>
      </w:r>
    </w:p>
    <w:p w:rsidR="0004763A" w:rsidRPr="00B43838" w:rsidRDefault="00174150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174150">
        <w:rPr>
          <w:rFonts w:asciiTheme="majorBidi" w:hAnsiTheme="majorBidi" w:cstheme="majorBidi"/>
          <w:sz w:val="26"/>
          <w:szCs w:val="26"/>
        </w:rPr>
        <w:pict>
          <v:line id="Connecteur droit 12" o:spid="_x0000_s1037" style="position:absolute;left:0;text-align:left;flip:x;z-index:251671552;visibility:visible" from="382.9pt,12.3pt" to="410.6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19" o:spid="_x0000_s1044" style="position:absolute;left:0;text-align:left;z-index:251678720;visibility:visible;mso-height-relative:margin" from="357.4pt,12.3pt" to="357.4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18" o:spid="_x0000_s1043" style="position:absolute;left:0;text-align:left;z-index:251677696;visibility:visible" from="327.4pt,12.3pt" to="327.4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17" o:spid="_x0000_s1042" style="position:absolute;left:0;text-align:left;z-index:251676672;visibility:visible" from="273.4pt,12.3pt" to="273.4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13" o:spid="_x0000_s1038" style="position:absolute;left:0;text-align:left;z-index:251672576;visibility:visible" from="414.4pt,12.3pt" to="427.1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" strokecolor="#4579b8 [3044]"/>
        </w:pict>
      </w:r>
      <w:r w:rsidR="0004763A" w:rsidRPr="00B43838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DET          N        P             NP</w:t>
      </w:r>
    </w:p>
    <w:p w:rsidR="0004763A" w:rsidRPr="00B43838" w:rsidRDefault="00174150" w:rsidP="00FD6505">
      <w:pPr>
        <w:tabs>
          <w:tab w:val="left" w:pos="6555"/>
        </w:tabs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174150">
        <w:rPr>
          <w:rFonts w:asciiTheme="majorBidi" w:hAnsiTheme="majorBidi" w:cstheme="majorBidi"/>
          <w:sz w:val="26"/>
          <w:szCs w:val="26"/>
        </w:rPr>
        <w:pict>
          <v:line id="Connecteur droit 21" o:spid="_x0000_s1046" style="position:absolute;left:0;text-align:left;z-index:251680768;visibility:visible" from="427.15pt,12.85pt" to="427.1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" strokecolor="#4579b8 [3044]"/>
        </w:pict>
      </w:r>
      <w:r w:rsidRPr="00174150">
        <w:rPr>
          <w:rFonts w:asciiTheme="majorBidi" w:hAnsiTheme="majorBidi" w:cstheme="majorBidi"/>
          <w:sz w:val="26"/>
          <w:szCs w:val="26"/>
        </w:rPr>
        <w:pict>
          <v:line id="Connecteur droit 20" o:spid="_x0000_s1045" style="position:absolute;left:0;text-align:left;z-index:251679744;visibility:visible" from="382.9pt,16.6pt" to="384.4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" strokecolor="#4579b8 [3044]"/>
        </w:pict>
      </w:r>
      <w:r w:rsidR="0004763A" w:rsidRPr="00B43838">
        <w:rPr>
          <w:rFonts w:asciiTheme="majorBidi" w:hAnsiTheme="majorBidi" w:cstheme="majorBidi"/>
          <w:sz w:val="26"/>
          <w:szCs w:val="26"/>
        </w:rPr>
        <w:tab/>
        <w:t xml:space="preserve">             DET        N</w:t>
      </w:r>
    </w:p>
    <w:p w:rsidR="0004763A" w:rsidRPr="00B43838" w:rsidRDefault="0004763A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04763A" w:rsidRPr="00B43838" w:rsidRDefault="0004763A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352C2D" w:rsidRPr="00B43838" w:rsidRDefault="00352C2D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  <w:lang w:val="en-US"/>
        </w:rPr>
        <w:t xml:space="preserve">                    The                     cat              chased     the        mouse  under the     bed</w:t>
      </w:r>
    </w:p>
    <w:p w:rsidR="00352C2D" w:rsidRPr="00B43838" w:rsidRDefault="00352C2D" w:rsidP="00FD6505">
      <w:pPr>
        <w:spacing w:after="0" w:line="360" w:lineRule="auto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</w:pPr>
    </w:p>
    <w:p w:rsidR="005A2708" w:rsidRDefault="005A2708" w:rsidP="00FD6505">
      <w:pPr>
        <w:spacing w:after="0" w:line="360" w:lineRule="auto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</w:pPr>
    </w:p>
    <w:p w:rsidR="0061157C" w:rsidRDefault="0061157C" w:rsidP="00FD6505">
      <w:pPr>
        <w:spacing w:after="0" w:line="360" w:lineRule="auto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</w:pPr>
    </w:p>
    <w:p w:rsidR="0061157C" w:rsidRPr="00B43838" w:rsidRDefault="0061157C" w:rsidP="00FD6505">
      <w:pPr>
        <w:spacing w:after="0" w:line="360" w:lineRule="auto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</w:pPr>
    </w:p>
    <w:p w:rsidR="005A2708" w:rsidRPr="00B43838" w:rsidRDefault="0061157C" w:rsidP="00FD6505">
      <w:pPr>
        <w:spacing w:after="0" w:line="360" w:lineRule="auto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</w:pPr>
      <w:r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  <w:t xml:space="preserve">9. </w:t>
      </w:r>
      <w:r w:rsidR="005A2708" w:rsidRPr="00B43838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  <w:t xml:space="preserve"> Structural Ambiguities</w:t>
      </w:r>
    </w:p>
    <w:p w:rsidR="005A2708" w:rsidRPr="00B43838" w:rsidRDefault="005A2708" w:rsidP="00FD6505">
      <w:pPr>
        <w:spacing w:after="0" w:line="360" w:lineRule="auto"/>
        <w:jc w:val="both"/>
        <w:rPr>
          <w:rFonts w:asciiTheme="majorBidi" w:eastAsiaTheme="majorEastAsia" w:hAnsiTheme="majorBidi" w:cstheme="majorBidi"/>
          <w:kern w:val="24"/>
          <w:sz w:val="26"/>
          <w:szCs w:val="26"/>
        </w:rPr>
      </w:pPr>
      <w:r w:rsidRPr="00B43838">
        <w:rPr>
          <w:rFonts w:asciiTheme="majorBidi" w:eastAsiaTheme="majorEastAsia" w:hAnsiTheme="majorBidi" w:cstheme="majorBidi"/>
          <w:kern w:val="24"/>
          <w:sz w:val="26"/>
          <w:szCs w:val="26"/>
        </w:rPr>
        <w:t>In syntax</w:t>
      </w:r>
      <w:r w:rsidR="00C919E9" w:rsidRPr="00B43838">
        <w:rPr>
          <w:rFonts w:asciiTheme="majorBidi" w:eastAsiaTheme="majorEastAsia" w:hAnsiTheme="majorBidi" w:cstheme="majorBidi"/>
          <w:kern w:val="24"/>
          <w:sz w:val="26"/>
          <w:szCs w:val="26"/>
        </w:rPr>
        <w:t xml:space="preserve">, structural ambiguity is used to refer to a construction with more than one grammatical interpretation </w:t>
      </w:r>
      <w:r w:rsidR="004C0615" w:rsidRPr="00B43838">
        <w:rPr>
          <w:rFonts w:asciiTheme="majorBidi" w:eastAsiaTheme="majorEastAsia" w:hAnsiTheme="majorBidi" w:cstheme="majorBidi"/>
          <w:kern w:val="24"/>
          <w:sz w:val="26"/>
          <w:szCs w:val="26"/>
        </w:rPr>
        <w:t xml:space="preserve">due to its syntactic construction </w:t>
      </w:r>
      <w:r w:rsidR="00C919E9" w:rsidRPr="00B43838">
        <w:rPr>
          <w:rFonts w:asciiTheme="majorBidi" w:eastAsiaTheme="majorEastAsia" w:hAnsiTheme="majorBidi" w:cstheme="majorBidi"/>
          <w:kern w:val="24"/>
          <w:sz w:val="26"/>
          <w:szCs w:val="26"/>
        </w:rPr>
        <w:t>(Crystal, 1985). Crystal gives the following example to explain structural ambiguities in constructions:</w:t>
      </w:r>
    </w:p>
    <w:p w:rsidR="004C0615" w:rsidRPr="00B43838" w:rsidRDefault="00C919E9" w:rsidP="00FD65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i/>
          <w:iCs/>
          <w:sz w:val="26"/>
          <w:szCs w:val="26"/>
        </w:rPr>
        <w:t>Old men and women</w:t>
      </w:r>
      <w:r w:rsidRPr="00B43838">
        <w:rPr>
          <w:rFonts w:asciiTheme="majorBidi" w:hAnsiTheme="majorBidi" w:cstheme="majorBidi"/>
          <w:sz w:val="26"/>
          <w:szCs w:val="26"/>
        </w:rPr>
        <w:t xml:space="preserve">; this construction is structurally ambiguous and the possible </w:t>
      </w:r>
      <w:r w:rsidR="004C0615" w:rsidRPr="00B43838">
        <w:rPr>
          <w:rFonts w:asciiTheme="majorBidi" w:hAnsiTheme="majorBidi" w:cstheme="majorBidi"/>
          <w:sz w:val="26"/>
          <w:szCs w:val="26"/>
        </w:rPr>
        <w:t>analyses are</w:t>
      </w:r>
      <w:r w:rsidRPr="00B43838">
        <w:rPr>
          <w:rFonts w:asciiTheme="majorBidi" w:hAnsiTheme="majorBidi" w:cstheme="majorBidi"/>
          <w:sz w:val="26"/>
          <w:szCs w:val="26"/>
        </w:rPr>
        <w:t xml:space="preserve">:   only the men are old </w:t>
      </w:r>
      <w:r w:rsidR="004C0615" w:rsidRPr="00B43838">
        <w:rPr>
          <w:rFonts w:asciiTheme="majorBidi" w:hAnsiTheme="majorBidi" w:cstheme="majorBidi"/>
          <w:sz w:val="26"/>
          <w:szCs w:val="26"/>
        </w:rPr>
        <w:t xml:space="preserve">or </w:t>
      </w:r>
      <w:r w:rsidRPr="00B43838">
        <w:rPr>
          <w:rFonts w:asciiTheme="majorBidi" w:hAnsiTheme="majorBidi" w:cstheme="majorBidi"/>
          <w:sz w:val="26"/>
          <w:szCs w:val="26"/>
        </w:rPr>
        <w:t>both themen and women are old.</w:t>
      </w:r>
    </w:p>
    <w:p w:rsidR="00B05595" w:rsidRPr="00B43838" w:rsidRDefault="00B05595" w:rsidP="00FD65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sz w:val="26"/>
          <w:szCs w:val="26"/>
        </w:rPr>
        <w:t>Other examples with structural</w:t>
      </w:r>
      <w:r w:rsidR="004C0615" w:rsidRPr="00B43838">
        <w:rPr>
          <w:rFonts w:asciiTheme="majorBidi" w:hAnsiTheme="majorBidi" w:cstheme="majorBidi"/>
          <w:sz w:val="26"/>
          <w:szCs w:val="26"/>
        </w:rPr>
        <w:t xml:space="preserve"> ambiguit</w:t>
      </w:r>
      <w:r w:rsidRPr="00B43838">
        <w:rPr>
          <w:rFonts w:asciiTheme="majorBidi" w:hAnsiTheme="majorBidi" w:cstheme="majorBidi"/>
          <w:sz w:val="26"/>
          <w:szCs w:val="26"/>
        </w:rPr>
        <w:t>iesare:</w:t>
      </w:r>
    </w:p>
    <w:p w:rsidR="000076AA" w:rsidRPr="00B43838" w:rsidRDefault="00B05595" w:rsidP="00FD65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sz w:val="26"/>
          <w:szCs w:val="26"/>
        </w:rPr>
        <w:t>1-</w:t>
      </w:r>
      <w:r w:rsidR="004C0615" w:rsidRPr="00B43838">
        <w:rPr>
          <w:rFonts w:asciiTheme="majorBidi" w:hAnsiTheme="majorBidi" w:cstheme="majorBidi"/>
          <w:sz w:val="26"/>
          <w:szCs w:val="26"/>
        </w:rPr>
        <w:t>The boy</w:t>
      </w:r>
      <w:r w:rsidRPr="00B43838">
        <w:rPr>
          <w:rFonts w:asciiTheme="majorBidi" w:hAnsiTheme="majorBidi" w:cstheme="majorBidi"/>
          <w:sz w:val="26"/>
          <w:szCs w:val="26"/>
        </w:rPr>
        <w:t xml:space="preserve"> saw</w:t>
      </w:r>
      <w:r w:rsidR="004C0615" w:rsidRPr="00B43838">
        <w:rPr>
          <w:rFonts w:asciiTheme="majorBidi" w:hAnsiTheme="majorBidi" w:cstheme="majorBidi"/>
          <w:sz w:val="26"/>
          <w:szCs w:val="26"/>
        </w:rPr>
        <w:t xml:space="preserve"> the man</w:t>
      </w:r>
      <w:r w:rsidRPr="00B43838">
        <w:rPr>
          <w:rFonts w:asciiTheme="majorBidi" w:hAnsiTheme="majorBidi" w:cstheme="majorBidi"/>
          <w:sz w:val="26"/>
          <w:szCs w:val="26"/>
        </w:rPr>
        <w:t xml:space="preserve"> with a telescope: The two interpretations can be: The boy used the telescope to see the man</w:t>
      </w:r>
      <w:r w:rsidR="000076AA" w:rsidRPr="00B43838">
        <w:rPr>
          <w:rFonts w:asciiTheme="majorBidi" w:hAnsiTheme="majorBidi" w:cstheme="majorBidi"/>
          <w:sz w:val="26"/>
          <w:szCs w:val="26"/>
        </w:rPr>
        <w:t xml:space="preserve"> or </w:t>
      </w:r>
      <w:r w:rsidRPr="00B43838">
        <w:rPr>
          <w:rFonts w:asciiTheme="majorBidi" w:hAnsiTheme="majorBidi" w:cstheme="majorBidi"/>
          <w:sz w:val="26"/>
          <w:szCs w:val="26"/>
        </w:rPr>
        <w:t>the boy saw the man who had a telescope.</w:t>
      </w:r>
    </w:p>
    <w:p w:rsidR="000076AA" w:rsidRPr="00B43838" w:rsidRDefault="000076AA" w:rsidP="00FD65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sz w:val="26"/>
          <w:szCs w:val="26"/>
        </w:rPr>
        <w:t xml:space="preserve">2- I thought you were absent yesterday: the two meanings can be: The act of thinking was yesterday or </w:t>
      </w:r>
      <w:r w:rsidR="0013581B" w:rsidRPr="00B43838">
        <w:rPr>
          <w:rFonts w:asciiTheme="majorBidi" w:hAnsiTheme="majorBidi" w:cstheme="majorBidi"/>
          <w:sz w:val="26"/>
          <w:szCs w:val="26"/>
        </w:rPr>
        <w:t>the absence was yesterday.</w:t>
      </w:r>
    </w:p>
    <w:p w:rsidR="0004763A" w:rsidRPr="00B43838" w:rsidRDefault="003371BC" w:rsidP="00FD65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</w:pPr>
      <w:r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  <w:t xml:space="preserve">10. </w:t>
      </w:r>
      <w:r w:rsidR="0004763A" w:rsidRPr="00B43838">
        <w:rPr>
          <w:rFonts w:asciiTheme="majorBidi" w:eastAsiaTheme="majorEastAsia" w:hAnsiTheme="majorBidi" w:cstheme="majorBidi"/>
          <w:b/>
          <w:bCs/>
          <w:kern w:val="24"/>
          <w:sz w:val="26"/>
          <w:szCs w:val="26"/>
        </w:rPr>
        <w:t>Types of sentences- clauses (syntactic constructions)</w:t>
      </w:r>
    </w:p>
    <w:p w:rsidR="0004763A" w:rsidRPr="006E38B4" w:rsidRDefault="0004763A" w:rsidP="00584BC7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6E38B4">
        <w:rPr>
          <w:rFonts w:asciiTheme="majorBidi" w:hAnsiTheme="majorBidi" w:cstheme="majorBidi"/>
          <w:kern w:val="24"/>
          <w:sz w:val="26"/>
          <w:szCs w:val="26"/>
        </w:rPr>
        <w:t xml:space="preserve">*A simple sentence:    a subject + a predicate </w:t>
      </w:r>
      <w:r w:rsidR="00D767D9" w:rsidRPr="006E38B4">
        <w:rPr>
          <w:rFonts w:asciiTheme="majorBidi" w:hAnsiTheme="majorBidi" w:cstheme="majorBidi"/>
          <w:kern w:val="24"/>
          <w:sz w:val="26"/>
          <w:szCs w:val="26"/>
        </w:rPr>
        <w:t xml:space="preserve">(Aristotle was the first Greek to divide sentences into subjects and predicates (Trask </w:t>
      </w:r>
      <w:r w:rsidR="0089554F" w:rsidRPr="006E38B4">
        <w:rPr>
          <w:rFonts w:asciiTheme="majorBidi" w:hAnsiTheme="majorBidi" w:cstheme="majorBidi"/>
          <w:kern w:val="24"/>
          <w:sz w:val="26"/>
          <w:szCs w:val="26"/>
        </w:rPr>
        <w:t>, 1999)</w:t>
      </w:r>
      <w:r w:rsidR="006E38B4" w:rsidRPr="006E38B4">
        <w:rPr>
          <w:rFonts w:asciiTheme="majorBidi" w:hAnsiTheme="majorBidi" w:cstheme="majorBidi"/>
          <w:kern w:val="24"/>
          <w:sz w:val="26"/>
          <w:szCs w:val="26"/>
        </w:rPr>
        <w:t xml:space="preserve">. It is a sentence that has </w:t>
      </w:r>
      <w:r w:rsidR="00584BC7">
        <w:rPr>
          <w:rFonts w:asciiTheme="majorBidi" w:hAnsiTheme="majorBidi" w:cstheme="majorBidi"/>
          <w:kern w:val="24"/>
          <w:sz w:val="26"/>
          <w:szCs w:val="26"/>
        </w:rPr>
        <w:t xml:space="preserve">one independent clause only and </w:t>
      </w:r>
      <w:r w:rsidR="006E38B4" w:rsidRPr="006E38B4">
        <w:rPr>
          <w:rFonts w:asciiTheme="majorBidi" w:hAnsiTheme="majorBidi" w:cstheme="majorBidi"/>
          <w:kern w:val="24"/>
          <w:sz w:val="26"/>
          <w:szCs w:val="26"/>
        </w:rPr>
        <w:t>no coordinate clauses or subordinate clauses.</w:t>
      </w:r>
    </w:p>
    <w:p w:rsidR="0004763A" w:rsidRPr="006E38B4" w:rsidRDefault="0004763A" w:rsidP="006E38B4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6E38B4">
        <w:rPr>
          <w:rFonts w:asciiTheme="majorBidi" w:hAnsiTheme="majorBidi" w:cstheme="majorBidi"/>
          <w:kern w:val="24"/>
          <w:sz w:val="26"/>
          <w:szCs w:val="26"/>
        </w:rPr>
        <w:t xml:space="preserve">*A compound sentence:  </w:t>
      </w:r>
      <w:r w:rsidR="006E38B4" w:rsidRPr="006E38B4">
        <w:rPr>
          <w:rFonts w:asciiTheme="majorBidi" w:hAnsiTheme="majorBidi" w:cstheme="majorBidi"/>
          <w:kern w:val="24"/>
          <w:sz w:val="26"/>
          <w:szCs w:val="26"/>
        </w:rPr>
        <w:t xml:space="preserve">it is composed of </w:t>
      </w:r>
      <w:r w:rsidRPr="006E38B4">
        <w:rPr>
          <w:rFonts w:asciiTheme="majorBidi" w:hAnsiTheme="majorBidi" w:cstheme="majorBidi"/>
          <w:kern w:val="24"/>
          <w:sz w:val="26"/>
          <w:szCs w:val="26"/>
        </w:rPr>
        <w:t xml:space="preserve">at least </w:t>
      </w:r>
      <w:r w:rsidR="006E38B4" w:rsidRPr="006E38B4">
        <w:rPr>
          <w:rFonts w:asciiTheme="majorBidi" w:hAnsiTheme="majorBidi" w:cstheme="majorBidi"/>
          <w:kern w:val="24"/>
          <w:sz w:val="26"/>
          <w:szCs w:val="26"/>
        </w:rPr>
        <w:t>two</w:t>
      </w:r>
      <w:r w:rsidRPr="006E38B4">
        <w:rPr>
          <w:rFonts w:asciiTheme="majorBidi" w:hAnsiTheme="majorBidi" w:cstheme="majorBidi"/>
          <w:kern w:val="24"/>
          <w:sz w:val="26"/>
          <w:szCs w:val="26"/>
        </w:rPr>
        <w:t xml:space="preserve"> simple sentences joined by a coordinating conjunction</w:t>
      </w:r>
      <w:r w:rsidRPr="006E38B4">
        <w:rPr>
          <w:rFonts w:asciiTheme="majorBidi" w:hAnsiTheme="majorBidi" w:cstheme="majorBidi"/>
          <w:kern w:val="24"/>
          <w:sz w:val="26"/>
          <w:szCs w:val="26"/>
          <w:lang w:val="en-US"/>
        </w:rPr>
        <w:t>—and, but, for, or, nor, yet, so</w:t>
      </w:r>
      <w:r w:rsidR="006E38B4" w:rsidRPr="006E38B4">
        <w:rPr>
          <w:rFonts w:asciiTheme="majorBidi" w:hAnsiTheme="majorBidi" w:cstheme="majorBidi"/>
          <w:kern w:val="24"/>
          <w:sz w:val="26"/>
          <w:szCs w:val="26"/>
          <w:lang w:val="en-US"/>
        </w:rPr>
        <w:t>…etc</w:t>
      </w:r>
    </w:p>
    <w:p w:rsidR="0004763A" w:rsidRPr="006E38B4" w:rsidRDefault="0004763A" w:rsidP="00584BC7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6E38B4">
        <w:rPr>
          <w:rFonts w:asciiTheme="majorBidi" w:hAnsiTheme="majorBidi" w:cstheme="majorBidi"/>
          <w:kern w:val="24"/>
          <w:sz w:val="26"/>
          <w:szCs w:val="26"/>
        </w:rPr>
        <w:t xml:space="preserve">*A complex sentence:  </w:t>
      </w:r>
      <w:r w:rsidR="006E38B4" w:rsidRPr="006E38B4">
        <w:rPr>
          <w:rFonts w:asciiTheme="majorBidi" w:hAnsiTheme="majorBidi" w:cstheme="majorBidi"/>
          <w:kern w:val="24"/>
          <w:sz w:val="26"/>
          <w:szCs w:val="26"/>
        </w:rPr>
        <w:t>it is composed of at least one main clause and one subordinate clause</w:t>
      </w:r>
      <w:r w:rsidR="00584BC7">
        <w:rPr>
          <w:rFonts w:asciiTheme="majorBidi" w:hAnsiTheme="majorBidi" w:cstheme="majorBidi"/>
          <w:kern w:val="24"/>
          <w:sz w:val="26"/>
          <w:szCs w:val="26"/>
        </w:rPr>
        <w:t>.</w:t>
      </w:r>
      <w:bookmarkStart w:id="0" w:name="_GoBack"/>
      <w:bookmarkEnd w:id="0"/>
    </w:p>
    <w:p w:rsidR="0004763A" w:rsidRPr="003010B4" w:rsidRDefault="0004763A" w:rsidP="00584BC7">
      <w:pPr>
        <w:spacing w:after="0" w:line="360" w:lineRule="auto"/>
        <w:jc w:val="both"/>
        <w:rPr>
          <w:rFonts w:asciiTheme="majorBidi" w:hAnsiTheme="majorBidi" w:cstheme="majorBidi"/>
          <w:kern w:val="24"/>
          <w:sz w:val="26"/>
          <w:szCs w:val="26"/>
        </w:rPr>
      </w:pPr>
      <w:r w:rsidRPr="003010B4">
        <w:rPr>
          <w:rFonts w:asciiTheme="majorBidi" w:hAnsiTheme="majorBidi" w:cstheme="majorBidi"/>
          <w:kern w:val="24"/>
          <w:sz w:val="26"/>
          <w:szCs w:val="26"/>
        </w:rPr>
        <w:t xml:space="preserve">*A compound complex sentence:   </w:t>
      </w:r>
      <w:r w:rsidR="003010B4" w:rsidRPr="003010B4">
        <w:rPr>
          <w:rFonts w:asciiTheme="majorBidi" w:hAnsiTheme="majorBidi" w:cstheme="majorBidi"/>
          <w:kern w:val="24"/>
          <w:sz w:val="26"/>
          <w:szCs w:val="26"/>
        </w:rPr>
        <w:t xml:space="preserve">it </w:t>
      </w:r>
      <w:r w:rsidR="00584BC7">
        <w:rPr>
          <w:rFonts w:asciiTheme="majorBidi" w:hAnsiTheme="majorBidi" w:cstheme="majorBidi"/>
          <w:kern w:val="24"/>
          <w:sz w:val="26"/>
          <w:szCs w:val="26"/>
        </w:rPr>
        <w:t xml:space="preserve">is </w:t>
      </w:r>
      <w:r w:rsidR="003010B4" w:rsidRPr="003010B4">
        <w:rPr>
          <w:rFonts w:asciiTheme="majorBidi" w:hAnsiTheme="majorBidi" w:cstheme="majorBidi"/>
          <w:kern w:val="24"/>
          <w:sz w:val="26"/>
          <w:szCs w:val="26"/>
        </w:rPr>
        <w:t xml:space="preserve">composed of </w:t>
      </w:r>
      <w:r w:rsidRPr="003010B4">
        <w:rPr>
          <w:rFonts w:asciiTheme="majorBidi" w:hAnsiTheme="majorBidi" w:cstheme="majorBidi"/>
          <w:kern w:val="24"/>
          <w:sz w:val="26"/>
          <w:szCs w:val="26"/>
        </w:rPr>
        <w:t>one or more independent clause</w:t>
      </w:r>
      <w:r w:rsidR="00584BC7">
        <w:rPr>
          <w:rFonts w:asciiTheme="majorBidi" w:hAnsiTheme="majorBidi" w:cstheme="majorBidi"/>
          <w:kern w:val="24"/>
          <w:sz w:val="26"/>
          <w:szCs w:val="26"/>
        </w:rPr>
        <w:t>s</w:t>
      </w:r>
      <w:r w:rsidRPr="003010B4">
        <w:rPr>
          <w:rFonts w:asciiTheme="majorBidi" w:hAnsiTheme="majorBidi" w:cstheme="majorBidi"/>
          <w:kern w:val="24"/>
          <w:sz w:val="26"/>
          <w:szCs w:val="26"/>
        </w:rPr>
        <w:t xml:space="preserve"> and at least one dependent clause.</w:t>
      </w:r>
    </w:p>
    <w:p w:rsidR="0004763A" w:rsidRPr="00B43838" w:rsidRDefault="0004763A" w:rsidP="0089554F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*An independent clause:  </w:t>
      </w:r>
      <w:r w:rsidR="0089554F">
        <w:rPr>
          <w:rFonts w:asciiTheme="majorBidi" w:hAnsiTheme="majorBidi" w:cstheme="majorBidi"/>
          <w:kern w:val="24"/>
          <w:sz w:val="26"/>
          <w:szCs w:val="26"/>
        </w:rPr>
        <w:t xml:space="preserve">it </w:t>
      </w:r>
      <w:r w:rsidRPr="00B43838">
        <w:rPr>
          <w:rFonts w:asciiTheme="majorBidi" w:hAnsiTheme="majorBidi" w:cstheme="majorBidi"/>
          <w:kern w:val="24"/>
          <w:sz w:val="26"/>
          <w:szCs w:val="26"/>
          <w:lang w:val="en-US"/>
        </w:rPr>
        <w:t xml:space="preserve">has a subject and a verb, and can stand alone because it </w:t>
      </w:r>
      <w:r w:rsidR="0089554F">
        <w:rPr>
          <w:rFonts w:asciiTheme="majorBidi" w:hAnsiTheme="majorBidi" w:cstheme="majorBidi"/>
          <w:kern w:val="24"/>
          <w:sz w:val="26"/>
          <w:szCs w:val="26"/>
          <w:lang w:val="en-US"/>
        </w:rPr>
        <w:t xml:space="preserve">is </w:t>
      </w:r>
      <w:r w:rsidRPr="00B43838">
        <w:rPr>
          <w:rFonts w:asciiTheme="majorBidi" w:hAnsiTheme="majorBidi" w:cstheme="majorBidi"/>
          <w:kern w:val="24"/>
          <w:sz w:val="26"/>
          <w:szCs w:val="26"/>
          <w:lang w:val="en-US"/>
        </w:rPr>
        <w:t xml:space="preserve">a complete </w:t>
      </w:r>
      <w:r w:rsidR="0089554F">
        <w:rPr>
          <w:rFonts w:asciiTheme="majorBidi" w:hAnsiTheme="majorBidi" w:cstheme="majorBidi"/>
          <w:kern w:val="24"/>
          <w:sz w:val="26"/>
          <w:szCs w:val="26"/>
          <w:lang w:val="en-US"/>
        </w:rPr>
        <w:t>sentence</w:t>
      </w:r>
      <w:r w:rsidRPr="00B43838">
        <w:rPr>
          <w:rFonts w:asciiTheme="majorBidi" w:hAnsiTheme="majorBidi" w:cstheme="majorBidi"/>
          <w:kern w:val="24"/>
          <w:sz w:val="26"/>
          <w:szCs w:val="26"/>
          <w:lang w:val="en-US"/>
        </w:rPr>
        <w:t>.</w:t>
      </w:r>
    </w:p>
    <w:p w:rsidR="0004763A" w:rsidRPr="00B43838" w:rsidRDefault="0004763A" w:rsidP="0089554F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B43838">
        <w:rPr>
          <w:rFonts w:asciiTheme="majorBidi" w:hAnsiTheme="majorBidi" w:cstheme="majorBidi"/>
          <w:kern w:val="24"/>
          <w:sz w:val="26"/>
          <w:szCs w:val="26"/>
        </w:rPr>
        <w:t>*A dependent clause:  has a subject and a predicate but cannot stand alone</w:t>
      </w:r>
      <w:r w:rsidR="0089554F">
        <w:rPr>
          <w:rFonts w:asciiTheme="majorBidi" w:hAnsiTheme="majorBidi" w:cstheme="majorBidi"/>
          <w:kern w:val="24"/>
          <w:sz w:val="26"/>
          <w:szCs w:val="26"/>
        </w:rPr>
        <w:t xml:space="preserve"> as a complete sentence but rather</w:t>
      </w:r>
      <w:r w:rsidRPr="00B43838">
        <w:rPr>
          <w:rFonts w:asciiTheme="majorBidi" w:hAnsiTheme="majorBidi" w:cstheme="majorBidi"/>
          <w:kern w:val="24"/>
          <w:sz w:val="26"/>
          <w:szCs w:val="26"/>
        </w:rPr>
        <w:t xml:space="preserve"> depends on an independent clause to make it complete.</w:t>
      </w:r>
    </w:p>
    <w:p w:rsidR="00070367" w:rsidRPr="00B43838" w:rsidRDefault="00070367" w:rsidP="00FD6505">
      <w:pPr>
        <w:pStyle w:val="Paragraphedeliste"/>
        <w:spacing w:after="0" w:line="360" w:lineRule="auto"/>
        <w:ind w:left="0"/>
        <w:jc w:val="both"/>
        <w:rPr>
          <w:rFonts w:asciiTheme="majorBidi" w:eastAsiaTheme="majorEastAsia" w:hAnsiTheme="majorBidi" w:cstheme="majorBidi"/>
          <w:b/>
          <w:bCs/>
          <w:kern w:val="24"/>
          <w:sz w:val="26"/>
          <w:szCs w:val="26"/>
          <w:lang w:val="en-GB"/>
        </w:rPr>
      </w:pPr>
    </w:p>
    <w:p w:rsidR="002B56FD" w:rsidRPr="00B43838" w:rsidRDefault="002B56FD" w:rsidP="00FD6505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sectPr w:rsidR="002B56FD" w:rsidRPr="00B43838" w:rsidSect="00741DA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F0A" w:rsidRDefault="00480F0A" w:rsidP="0004763A">
      <w:pPr>
        <w:spacing w:after="0" w:line="240" w:lineRule="auto"/>
      </w:pPr>
      <w:r>
        <w:separator/>
      </w:r>
    </w:p>
  </w:endnote>
  <w:endnote w:type="continuationSeparator" w:id="1">
    <w:p w:rsidR="00480F0A" w:rsidRDefault="00480F0A" w:rsidP="0004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2064"/>
      <w:docPartObj>
        <w:docPartGallery w:val="Page Numbers (Bottom of Page)"/>
        <w:docPartUnique/>
      </w:docPartObj>
    </w:sdtPr>
    <w:sdtContent>
      <w:p w:rsidR="0004763A" w:rsidRDefault="00174150">
        <w:pPr>
          <w:pStyle w:val="Pieddepage"/>
        </w:pPr>
        <w:r w:rsidRPr="00174150">
          <w:rPr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04763A" w:rsidRDefault="00174150">
                    <w:pPr>
                      <w:jc w:val="center"/>
                    </w:pPr>
                    <w:r w:rsidRPr="00174150">
                      <w:fldChar w:fldCharType="begin"/>
                    </w:r>
                    <w:r w:rsidR="00C42839">
                      <w:instrText xml:space="preserve"> PAGE    \* MERGEFORMAT </w:instrText>
                    </w:r>
                    <w:r w:rsidRPr="00174150">
                      <w:fldChar w:fldCharType="separate"/>
                    </w:r>
                    <w:r w:rsidR="00FC41D5" w:rsidRPr="00FC41D5">
                      <w:rPr>
                        <w:sz w:val="16"/>
                        <w:szCs w:val="16"/>
                      </w:rPr>
                      <w:t>5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F0A" w:rsidRDefault="00480F0A" w:rsidP="0004763A">
      <w:pPr>
        <w:spacing w:after="0" w:line="240" w:lineRule="auto"/>
      </w:pPr>
      <w:r>
        <w:separator/>
      </w:r>
    </w:p>
  </w:footnote>
  <w:footnote w:type="continuationSeparator" w:id="1">
    <w:p w:rsidR="00480F0A" w:rsidRDefault="00480F0A" w:rsidP="00047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177"/>
    <w:multiLevelType w:val="multilevel"/>
    <w:tmpl w:val="DC42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153DD0"/>
    <w:multiLevelType w:val="hybridMultilevel"/>
    <w:tmpl w:val="F6BE6F6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952CDF"/>
    <w:multiLevelType w:val="hybridMultilevel"/>
    <w:tmpl w:val="59BCFD24"/>
    <w:lvl w:ilvl="0" w:tplc="EAC2CE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CE43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64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AB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6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283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78E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CF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EA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769410A"/>
    <w:multiLevelType w:val="hybridMultilevel"/>
    <w:tmpl w:val="0F408978"/>
    <w:lvl w:ilvl="0" w:tplc="040C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0E6D77"/>
    <w:multiLevelType w:val="hybridMultilevel"/>
    <w:tmpl w:val="181C2E72"/>
    <w:lvl w:ilvl="0" w:tplc="040C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AA62E7"/>
    <w:multiLevelType w:val="hybridMultilevel"/>
    <w:tmpl w:val="2DA0C688"/>
    <w:lvl w:ilvl="0" w:tplc="04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D31BCF"/>
    <w:multiLevelType w:val="hybridMultilevel"/>
    <w:tmpl w:val="62A4A26C"/>
    <w:lvl w:ilvl="0" w:tplc="1B2E01C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F48AF"/>
    <w:multiLevelType w:val="hybridMultilevel"/>
    <w:tmpl w:val="5336BC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871BF"/>
    <w:rsid w:val="000076AA"/>
    <w:rsid w:val="00013691"/>
    <w:rsid w:val="0004763A"/>
    <w:rsid w:val="00057742"/>
    <w:rsid w:val="00070367"/>
    <w:rsid w:val="000966F2"/>
    <w:rsid w:val="000F040C"/>
    <w:rsid w:val="000F3F2A"/>
    <w:rsid w:val="00116200"/>
    <w:rsid w:val="00130F86"/>
    <w:rsid w:val="0013581B"/>
    <w:rsid w:val="00162B98"/>
    <w:rsid w:val="00174150"/>
    <w:rsid w:val="001B26AE"/>
    <w:rsid w:val="001C2526"/>
    <w:rsid w:val="001E319B"/>
    <w:rsid w:val="00287176"/>
    <w:rsid w:val="002B5469"/>
    <w:rsid w:val="002B56FD"/>
    <w:rsid w:val="003010B4"/>
    <w:rsid w:val="003048CF"/>
    <w:rsid w:val="003067D2"/>
    <w:rsid w:val="003371BC"/>
    <w:rsid w:val="003434E8"/>
    <w:rsid w:val="00352C2D"/>
    <w:rsid w:val="00392A2E"/>
    <w:rsid w:val="0039645D"/>
    <w:rsid w:val="00397B2E"/>
    <w:rsid w:val="003E79D3"/>
    <w:rsid w:val="004370C1"/>
    <w:rsid w:val="004731AE"/>
    <w:rsid w:val="00480F0A"/>
    <w:rsid w:val="004954B6"/>
    <w:rsid w:val="004C0615"/>
    <w:rsid w:val="00580461"/>
    <w:rsid w:val="00584BC7"/>
    <w:rsid w:val="005871BF"/>
    <w:rsid w:val="005A2708"/>
    <w:rsid w:val="005A4AFA"/>
    <w:rsid w:val="005C653A"/>
    <w:rsid w:val="005F0A73"/>
    <w:rsid w:val="0061157C"/>
    <w:rsid w:val="0061460A"/>
    <w:rsid w:val="0064772B"/>
    <w:rsid w:val="00654B22"/>
    <w:rsid w:val="006A00A5"/>
    <w:rsid w:val="006B386F"/>
    <w:rsid w:val="006E38B4"/>
    <w:rsid w:val="00741DAD"/>
    <w:rsid w:val="00745D90"/>
    <w:rsid w:val="007927B9"/>
    <w:rsid w:val="007E60B1"/>
    <w:rsid w:val="007F56E6"/>
    <w:rsid w:val="00842184"/>
    <w:rsid w:val="0089554F"/>
    <w:rsid w:val="008A22FF"/>
    <w:rsid w:val="008A5210"/>
    <w:rsid w:val="008C17A1"/>
    <w:rsid w:val="008D704D"/>
    <w:rsid w:val="008E114D"/>
    <w:rsid w:val="0094419A"/>
    <w:rsid w:val="00A27CCC"/>
    <w:rsid w:val="00A71CD9"/>
    <w:rsid w:val="00A901C6"/>
    <w:rsid w:val="00AA7695"/>
    <w:rsid w:val="00B021C2"/>
    <w:rsid w:val="00B05595"/>
    <w:rsid w:val="00B43838"/>
    <w:rsid w:val="00BC5F47"/>
    <w:rsid w:val="00C42839"/>
    <w:rsid w:val="00C443F6"/>
    <w:rsid w:val="00C813B6"/>
    <w:rsid w:val="00C919E9"/>
    <w:rsid w:val="00CF0F8E"/>
    <w:rsid w:val="00CF2B3D"/>
    <w:rsid w:val="00D0551A"/>
    <w:rsid w:val="00D767D9"/>
    <w:rsid w:val="00E00228"/>
    <w:rsid w:val="00E07E02"/>
    <w:rsid w:val="00E220E4"/>
    <w:rsid w:val="00E30F0A"/>
    <w:rsid w:val="00E57350"/>
    <w:rsid w:val="00EA199A"/>
    <w:rsid w:val="00EA3BDE"/>
    <w:rsid w:val="00EB3102"/>
    <w:rsid w:val="00EB52C8"/>
    <w:rsid w:val="00F45B1F"/>
    <w:rsid w:val="00F53149"/>
    <w:rsid w:val="00F6585B"/>
    <w:rsid w:val="00F67F0C"/>
    <w:rsid w:val="00FC41D5"/>
    <w:rsid w:val="00FC4885"/>
    <w:rsid w:val="00FC65CB"/>
    <w:rsid w:val="00FD6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AD"/>
    <w:rPr>
      <w:noProof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71BF"/>
    <w:pPr>
      <w:ind w:left="720"/>
      <w:contextualSpacing/>
    </w:pPr>
    <w:rPr>
      <w:rFonts w:ascii="Calibri" w:eastAsia="Calibri" w:hAnsi="Calibri" w:cs="Arial"/>
      <w:lang w:val="en-US" w:eastAsia="en-US"/>
    </w:rPr>
  </w:style>
  <w:style w:type="character" w:styleId="Lienhypertexte">
    <w:name w:val="Hyperlink"/>
    <w:basedOn w:val="Policepardfaut"/>
    <w:uiPriority w:val="99"/>
    <w:semiHidden/>
    <w:unhideWhenUsed/>
    <w:rsid w:val="00E07E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047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4763A"/>
  </w:style>
  <w:style w:type="paragraph" w:styleId="Pieddepage">
    <w:name w:val="footer"/>
    <w:basedOn w:val="Normal"/>
    <w:link w:val="PieddepageCar"/>
    <w:uiPriority w:val="99"/>
    <w:semiHidden/>
    <w:unhideWhenUsed/>
    <w:rsid w:val="00047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763A"/>
  </w:style>
  <w:style w:type="table" w:styleId="Grilledutableau">
    <w:name w:val="Table Grid"/>
    <w:basedOn w:val="TableauNormal"/>
    <w:uiPriority w:val="59"/>
    <w:rsid w:val="005C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ughtco.com/what-are-linguistics-1691241" TargetMode="External"/><Relationship Id="rId13" Type="http://schemas.openxmlformats.org/officeDocument/2006/relationships/hyperlink" Target="https://www.thoughtco.com/sentence-grammar-1692087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oughtco.com/what-is-clause-grammar-168985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oughtco.com/phrase-grammar-16916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houghtco.com/word-english-language-16926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oughtco.com/rules-of-english-1691922" TargetMode="External"/><Relationship Id="rId14" Type="http://schemas.openxmlformats.org/officeDocument/2006/relationships/hyperlink" Target="https://glossary.sil.org/term/constitue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DEFD8-DE44-41E2-B30D-7DBE8B92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1223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2024-02-13T18:26:00Z</dcterms:created>
  <dcterms:modified xsi:type="dcterms:W3CDTF">2024-02-19T02:19:00Z</dcterms:modified>
</cp:coreProperties>
</file>