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CC7" w:rsidRPr="001C6670" w:rsidRDefault="00777CC7" w:rsidP="00777CC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6670">
        <w:rPr>
          <w:rFonts w:asciiTheme="majorBidi" w:hAnsiTheme="majorBidi" w:cstheme="majorBidi"/>
          <w:sz w:val="24"/>
          <w:szCs w:val="24"/>
          <w:lang w:val="en-GB"/>
        </w:rPr>
        <w:t>Module: Phonetics</w:t>
      </w:r>
    </w:p>
    <w:p w:rsidR="001361CA" w:rsidRDefault="00777CC7" w:rsidP="001361CA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1C6670">
        <w:rPr>
          <w:rFonts w:asciiTheme="majorBidi" w:hAnsiTheme="majorBidi" w:cstheme="majorBidi"/>
          <w:sz w:val="24"/>
          <w:szCs w:val="24"/>
          <w:lang w:val="en-GB"/>
        </w:rPr>
        <w:t xml:space="preserve">Level: </w:t>
      </w:r>
      <w:r w:rsidR="001361CA">
        <w:rPr>
          <w:rFonts w:asciiTheme="majorBidi" w:hAnsiTheme="majorBidi" w:cstheme="majorBidi"/>
          <w:sz w:val="26"/>
          <w:szCs w:val="26"/>
          <w:lang w:val="en-GB"/>
        </w:rPr>
        <w:t>L1-FILA</w:t>
      </w:r>
      <w:r w:rsidR="001361CA">
        <w:rPr>
          <w:rFonts w:asciiTheme="majorBidi" w:hAnsiTheme="majorBidi" w:cstheme="majorBidi"/>
          <w:sz w:val="26"/>
          <w:szCs w:val="26"/>
          <w:lang w:val="en-GB"/>
        </w:rPr>
        <w:tab/>
      </w:r>
    </w:p>
    <w:p w:rsidR="00777CC7" w:rsidRPr="001C6670" w:rsidRDefault="00777CC7" w:rsidP="00777CC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Time Allo</w:t>
      </w:r>
      <w:r w:rsidR="001361CA">
        <w:rPr>
          <w:rFonts w:asciiTheme="majorBidi" w:hAnsiTheme="majorBidi" w:cstheme="majorBidi"/>
          <w:sz w:val="24"/>
          <w:szCs w:val="24"/>
          <w:lang w:val="en-GB"/>
        </w:rPr>
        <w:t>t</w:t>
      </w:r>
      <w:r>
        <w:rPr>
          <w:rFonts w:asciiTheme="majorBidi" w:hAnsiTheme="majorBidi" w:cstheme="majorBidi"/>
          <w:sz w:val="24"/>
          <w:szCs w:val="24"/>
          <w:lang w:val="en-GB"/>
        </w:rPr>
        <w:t>ted: 90 min</w:t>
      </w:r>
      <w:r w:rsidRPr="001C6670">
        <w:rPr>
          <w:rFonts w:asciiTheme="majorBidi" w:hAnsiTheme="majorBidi" w:cstheme="majorBidi"/>
          <w:sz w:val="24"/>
          <w:szCs w:val="24"/>
          <w:lang w:val="en-GB"/>
        </w:rPr>
        <w:tab/>
      </w:r>
      <w:r w:rsidRPr="001C6670">
        <w:rPr>
          <w:rFonts w:asciiTheme="majorBidi" w:hAnsiTheme="majorBidi" w:cstheme="majorBidi"/>
          <w:sz w:val="24"/>
          <w:szCs w:val="24"/>
          <w:lang w:val="en-GB"/>
        </w:rPr>
        <w:tab/>
      </w:r>
      <w:r w:rsidRPr="001C6670">
        <w:rPr>
          <w:rFonts w:asciiTheme="majorBidi" w:hAnsiTheme="majorBidi" w:cstheme="majorBidi"/>
          <w:sz w:val="24"/>
          <w:szCs w:val="24"/>
          <w:lang w:val="en-GB"/>
        </w:rPr>
        <w:tab/>
      </w:r>
    </w:p>
    <w:p w:rsidR="00777CC7" w:rsidRDefault="00777CC7" w:rsidP="00777CC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6670">
        <w:rPr>
          <w:rFonts w:asciiTheme="majorBidi" w:hAnsiTheme="majorBidi" w:cstheme="majorBidi"/>
          <w:sz w:val="26"/>
          <w:szCs w:val="26"/>
          <w:lang w:val="en-GB"/>
        </w:rPr>
        <w:t>Instructor</w:t>
      </w:r>
      <w:r w:rsidRPr="001C6670">
        <w:rPr>
          <w:rFonts w:asciiTheme="majorBidi" w:hAnsiTheme="majorBidi" w:cstheme="majorBidi"/>
          <w:sz w:val="24"/>
          <w:szCs w:val="24"/>
          <w:lang w:val="en-GB"/>
        </w:rPr>
        <w:t xml:space="preserve">: Dr </w:t>
      </w:r>
      <w:r>
        <w:rPr>
          <w:rFonts w:asciiTheme="majorBidi" w:hAnsiTheme="majorBidi" w:cstheme="majorBidi"/>
          <w:sz w:val="24"/>
          <w:szCs w:val="24"/>
          <w:lang w:val="en-GB"/>
        </w:rPr>
        <w:t>Fatma KHERBACHE</w:t>
      </w:r>
    </w:p>
    <w:p w:rsidR="00777CC7" w:rsidRPr="001C6670" w:rsidRDefault="00777CC7" w:rsidP="006978A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E-mail: </w:t>
      </w:r>
      <w:r w:rsidR="006978AB">
        <w:rPr>
          <w:rFonts w:asciiTheme="majorBidi" w:hAnsiTheme="majorBidi" w:cstheme="majorBidi"/>
          <w:sz w:val="24"/>
          <w:szCs w:val="24"/>
          <w:lang w:val="en-GB"/>
        </w:rPr>
        <w:t>socioling70</w:t>
      </w:r>
      <w:r>
        <w:rPr>
          <w:rFonts w:asciiTheme="majorBidi" w:hAnsiTheme="majorBidi" w:cstheme="majorBidi"/>
          <w:sz w:val="24"/>
          <w:szCs w:val="24"/>
          <w:lang w:val="en-GB"/>
        </w:rPr>
        <w:t>@gmail.com</w:t>
      </w:r>
    </w:p>
    <w:p w:rsidR="00777CC7" w:rsidRDefault="00777CC7" w:rsidP="00777CC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6670">
        <w:rPr>
          <w:rFonts w:asciiTheme="majorBidi" w:hAnsiTheme="majorBidi" w:cstheme="majorBidi"/>
          <w:sz w:val="24"/>
          <w:szCs w:val="24"/>
          <w:lang w:val="en-GB"/>
        </w:rPr>
        <w:t xml:space="preserve">Lecture </w:t>
      </w:r>
      <w:r>
        <w:rPr>
          <w:rFonts w:asciiTheme="majorBidi" w:hAnsiTheme="majorBidi" w:cstheme="majorBidi"/>
          <w:sz w:val="24"/>
          <w:szCs w:val="24"/>
          <w:lang w:val="en-GB"/>
        </w:rPr>
        <w:t>4</w:t>
      </w:r>
      <w:r w:rsidRPr="001C6670">
        <w:rPr>
          <w:rFonts w:asciiTheme="majorBidi" w:hAnsiTheme="majorBidi" w:cstheme="majorBidi"/>
          <w:sz w:val="24"/>
          <w:szCs w:val="24"/>
          <w:lang w:val="en-GB"/>
        </w:rPr>
        <w:t xml:space="preserve">:  </w:t>
      </w:r>
      <w:r>
        <w:rPr>
          <w:rFonts w:asciiTheme="majorBidi" w:hAnsiTheme="majorBidi" w:cstheme="majorBidi"/>
          <w:sz w:val="24"/>
          <w:szCs w:val="24"/>
          <w:lang w:val="en-GB"/>
        </w:rPr>
        <w:t>Fricatives and Affricates</w:t>
      </w:r>
    </w:p>
    <w:p w:rsidR="00777CC7" w:rsidRPr="001C6670" w:rsidRDefault="00777CC7" w:rsidP="00777CC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777CC7" w:rsidRPr="00777CC7" w:rsidRDefault="00777CC7" w:rsidP="00777C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777CC7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Fricatives</w:t>
      </w:r>
    </w:p>
    <w:p w:rsidR="00777CC7" w:rsidRPr="00777CC7" w:rsidRDefault="00777CC7" w:rsidP="00777C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777CC7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Description </w:t>
      </w:r>
    </w:p>
    <w:p w:rsidR="00777CC7" w:rsidRPr="00777CC7" w:rsidRDefault="00777CC7" w:rsidP="00777C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sz w:val="26"/>
          <w:szCs w:val="26"/>
          <w:u w:val="single"/>
          <w:lang w:val="en-GB"/>
        </w:rPr>
      </w:pPr>
      <w:r w:rsidRPr="00777CC7">
        <w:rPr>
          <w:rFonts w:asciiTheme="majorBidi" w:hAnsiTheme="majorBidi" w:cstheme="majorBidi"/>
          <w:sz w:val="26"/>
          <w:szCs w:val="26"/>
          <w:lang w:val="en-GB"/>
        </w:rPr>
        <w:t xml:space="preserve">During the production of fricative consonants, the air is not stopped, but continues to flow through a narrow passage between the articulators making a kind of </w:t>
      </w:r>
      <w:r w:rsidRPr="00777CC7">
        <w:rPr>
          <w:rFonts w:asciiTheme="majorBidi" w:hAnsiTheme="majorBidi" w:cstheme="majorBidi"/>
          <w:i/>
          <w:iCs/>
          <w:sz w:val="26"/>
          <w:szCs w:val="26"/>
          <w:u w:val="single"/>
          <w:lang w:val="en-GB"/>
        </w:rPr>
        <w:t>friction.</w:t>
      </w:r>
    </w:p>
    <w:tbl>
      <w:tblPr>
        <w:tblStyle w:val="Grilledutableau"/>
        <w:tblW w:w="9388" w:type="dxa"/>
        <w:tblLayout w:type="fixed"/>
        <w:tblLook w:val="04A0"/>
      </w:tblPr>
      <w:tblGrid>
        <w:gridCol w:w="2269"/>
        <w:gridCol w:w="1701"/>
        <w:gridCol w:w="1134"/>
        <w:gridCol w:w="1134"/>
        <w:gridCol w:w="1984"/>
        <w:gridCol w:w="1166"/>
      </w:tblGrid>
      <w:tr w:rsidR="00777CC7" w:rsidRPr="00777CC7" w:rsidTr="002F6DD5">
        <w:trPr>
          <w:trHeight w:val="163"/>
        </w:trPr>
        <w:tc>
          <w:tcPr>
            <w:tcW w:w="2269" w:type="dxa"/>
            <w:vMerge w:val="restart"/>
            <w:tcBorders>
              <w:top w:val="nil"/>
              <w:left w:val="nil"/>
            </w:tcBorders>
          </w:tcPr>
          <w:p w:rsidR="00777CC7" w:rsidRPr="00777CC7" w:rsidRDefault="00777CC7" w:rsidP="00777C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lang w:val="en-GB"/>
              </w:rPr>
            </w:pPr>
          </w:p>
        </w:tc>
        <w:tc>
          <w:tcPr>
            <w:tcW w:w="7119" w:type="dxa"/>
            <w:gridSpan w:val="5"/>
          </w:tcPr>
          <w:p w:rsidR="00777CC7" w:rsidRPr="00777CC7" w:rsidRDefault="00777CC7" w:rsidP="00777C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77CC7">
              <w:rPr>
                <w:rFonts w:asciiTheme="majorBidi" w:hAnsiTheme="majorBidi" w:cstheme="majorBidi"/>
                <w:sz w:val="26"/>
                <w:szCs w:val="26"/>
              </w:rPr>
              <w:t>Place of articulation</w:t>
            </w:r>
          </w:p>
        </w:tc>
      </w:tr>
      <w:tr w:rsidR="00777CC7" w:rsidRPr="00777CC7" w:rsidTr="002F6DD5">
        <w:trPr>
          <w:trHeight w:val="299"/>
        </w:trPr>
        <w:tc>
          <w:tcPr>
            <w:tcW w:w="2269" w:type="dxa"/>
            <w:vMerge/>
            <w:tcBorders>
              <w:left w:val="nil"/>
            </w:tcBorders>
          </w:tcPr>
          <w:p w:rsidR="00777CC7" w:rsidRPr="00777CC7" w:rsidRDefault="00777CC7" w:rsidP="00777C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</w:tcPr>
          <w:p w:rsidR="00777CC7" w:rsidRPr="00777CC7" w:rsidRDefault="00777CC7" w:rsidP="00777C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77CC7">
              <w:rPr>
                <w:rFonts w:asciiTheme="majorBidi" w:hAnsiTheme="majorBidi" w:cstheme="majorBidi"/>
                <w:sz w:val="26"/>
                <w:szCs w:val="26"/>
              </w:rPr>
              <w:t>Labio-dental</w:t>
            </w:r>
          </w:p>
        </w:tc>
        <w:tc>
          <w:tcPr>
            <w:tcW w:w="1134" w:type="dxa"/>
          </w:tcPr>
          <w:p w:rsidR="00777CC7" w:rsidRPr="00777CC7" w:rsidRDefault="00777CC7" w:rsidP="00777C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77CC7">
              <w:rPr>
                <w:rFonts w:asciiTheme="majorBidi" w:hAnsiTheme="majorBidi" w:cstheme="majorBidi"/>
                <w:sz w:val="26"/>
                <w:szCs w:val="26"/>
              </w:rPr>
              <w:t>dental</w:t>
            </w:r>
          </w:p>
        </w:tc>
        <w:tc>
          <w:tcPr>
            <w:tcW w:w="1134" w:type="dxa"/>
          </w:tcPr>
          <w:p w:rsidR="00777CC7" w:rsidRPr="00777CC7" w:rsidRDefault="00777CC7" w:rsidP="00777C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77CC7">
              <w:rPr>
                <w:rFonts w:asciiTheme="majorBidi" w:hAnsiTheme="majorBidi" w:cstheme="majorBidi"/>
                <w:sz w:val="26"/>
                <w:szCs w:val="26"/>
              </w:rPr>
              <w:t>alveolar</w:t>
            </w:r>
          </w:p>
        </w:tc>
        <w:tc>
          <w:tcPr>
            <w:tcW w:w="1984" w:type="dxa"/>
          </w:tcPr>
          <w:p w:rsidR="00777CC7" w:rsidRPr="00777CC7" w:rsidRDefault="00777CC7" w:rsidP="00777C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77CC7">
              <w:rPr>
                <w:rFonts w:asciiTheme="majorBidi" w:hAnsiTheme="majorBidi" w:cstheme="majorBidi"/>
                <w:sz w:val="26"/>
                <w:szCs w:val="26"/>
              </w:rPr>
              <w:t>Palato-alveolar</w:t>
            </w:r>
          </w:p>
        </w:tc>
        <w:tc>
          <w:tcPr>
            <w:tcW w:w="1166" w:type="dxa"/>
          </w:tcPr>
          <w:p w:rsidR="00777CC7" w:rsidRPr="00777CC7" w:rsidRDefault="00777CC7" w:rsidP="00777C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77CC7">
              <w:rPr>
                <w:rFonts w:asciiTheme="majorBidi" w:hAnsiTheme="majorBidi" w:cstheme="majorBidi"/>
                <w:sz w:val="26"/>
                <w:szCs w:val="26"/>
              </w:rPr>
              <w:t>glottal</w:t>
            </w:r>
          </w:p>
        </w:tc>
      </w:tr>
      <w:tr w:rsidR="00777CC7" w:rsidRPr="00777CC7" w:rsidTr="002F6DD5">
        <w:tc>
          <w:tcPr>
            <w:tcW w:w="2269" w:type="dxa"/>
          </w:tcPr>
          <w:p w:rsidR="00777CC7" w:rsidRPr="00777CC7" w:rsidRDefault="00777CC7" w:rsidP="00777C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77CC7">
              <w:rPr>
                <w:rFonts w:asciiTheme="majorBidi" w:hAnsiTheme="majorBidi" w:cstheme="majorBidi"/>
                <w:sz w:val="26"/>
                <w:szCs w:val="26"/>
              </w:rPr>
              <w:t>Fortis (voiceless)</w:t>
            </w:r>
          </w:p>
        </w:tc>
        <w:tc>
          <w:tcPr>
            <w:tcW w:w="1701" w:type="dxa"/>
          </w:tcPr>
          <w:p w:rsidR="00777CC7" w:rsidRPr="00777CC7" w:rsidRDefault="00777CC7" w:rsidP="00777C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77CC7">
              <w:rPr>
                <w:rFonts w:asciiTheme="majorBidi" w:hAnsiTheme="majorBidi" w:cstheme="majorBidi"/>
                <w:sz w:val="26"/>
                <w:szCs w:val="26"/>
              </w:rPr>
              <w:t>f</w:t>
            </w:r>
          </w:p>
        </w:tc>
        <w:tc>
          <w:tcPr>
            <w:tcW w:w="1134" w:type="dxa"/>
          </w:tcPr>
          <w:p w:rsidR="00777CC7" w:rsidRPr="00777CC7" w:rsidRDefault="00777CC7" w:rsidP="00777C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77CC7">
              <w:rPr>
                <w:rFonts w:asciiTheme="majorBidi" w:hAnsiTheme="majorBidi" w:cstheme="majorBidi"/>
                <w:sz w:val="26"/>
                <w:szCs w:val="26"/>
              </w:rPr>
              <w:t>Ɵ</w:t>
            </w:r>
          </w:p>
        </w:tc>
        <w:tc>
          <w:tcPr>
            <w:tcW w:w="1134" w:type="dxa"/>
          </w:tcPr>
          <w:p w:rsidR="00777CC7" w:rsidRPr="00777CC7" w:rsidRDefault="00777CC7" w:rsidP="00777C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77CC7">
              <w:rPr>
                <w:rFonts w:asciiTheme="majorBidi" w:hAnsiTheme="majorBidi" w:cstheme="majorBidi"/>
                <w:sz w:val="26"/>
                <w:szCs w:val="26"/>
              </w:rPr>
              <w:t>s</w:t>
            </w:r>
          </w:p>
        </w:tc>
        <w:tc>
          <w:tcPr>
            <w:tcW w:w="1984" w:type="dxa"/>
          </w:tcPr>
          <w:p w:rsidR="00777CC7" w:rsidRPr="00777CC7" w:rsidRDefault="00777CC7" w:rsidP="00777C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77CC7">
              <w:rPr>
                <w:rFonts w:asciiTheme="majorBidi" w:hAnsiTheme="majorBidi" w:cstheme="majorBidi"/>
                <w:sz w:val="26"/>
                <w:szCs w:val="26"/>
              </w:rPr>
              <w:t>ʃ</w:t>
            </w:r>
          </w:p>
        </w:tc>
        <w:tc>
          <w:tcPr>
            <w:tcW w:w="1166" w:type="dxa"/>
            <w:vMerge w:val="restart"/>
          </w:tcPr>
          <w:p w:rsidR="00777CC7" w:rsidRPr="00777CC7" w:rsidRDefault="00777CC7" w:rsidP="00777C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77CC7">
              <w:rPr>
                <w:rFonts w:asciiTheme="majorBidi" w:hAnsiTheme="majorBidi" w:cstheme="majorBidi"/>
                <w:sz w:val="26"/>
                <w:szCs w:val="26"/>
              </w:rPr>
              <w:t>h</w:t>
            </w:r>
          </w:p>
        </w:tc>
      </w:tr>
      <w:tr w:rsidR="00777CC7" w:rsidRPr="00777CC7" w:rsidTr="002F6DD5">
        <w:tc>
          <w:tcPr>
            <w:tcW w:w="2269" w:type="dxa"/>
          </w:tcPr>
          <w:p w:rsidR="00777CC7" w:rsidRPr="00777CC7" w:rsidRDefault="00777CC7" w:rsidP="00777C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77CC7">
              <w:rPr>
                <w:rFonts w:asciiTheme="majorBidi" w:hAnsiTheme="majorBidi" w:cstheme="majorBidi"/>
                <w:sz w:val="26"/>
                <w:szCs w:val="26"/>
              </w:rPr>
              <w:t>Lenis (voiced)</w:t>
            </w:r>
          </w:p>
        </w:tc>
        <w:tc>
          <w:tcPr>
            <w:tcW w:w="1701" w:type="dxa"/>
          </w:tcPr>
          <w:p w:rsidR="00777CC7" w:rsidRPr="00777CC7" w:rsidRDefault="00777CC7" w:rsidP="00777C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77CC7">
              <w:rPr>
                <w:rFonts w:asciiTheme="majorBidi" w:hAnsiTheme="majorBidi" w:cstheme="majorBidi"/>
                <w:sz w:val="26"/>
                <w:szCs w:val="26"/>
              </w:rPr>
              <w:t>v</w:t>
            </w:r>
          </w:p>
        </w:tc>
        <w:tc>
          <w:tcPr>
            <w:tcW w:w="1134" w:type="dxa"/>
          </w:tcPr>
          <w:p w:rsidR="00777CC7" w:rsidRPr="00777CC7" w:rsidRDefault="00777CC7" w:rsidP="00777C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77CC7">
              <w:rPr>
                <w:rFonts w:asciiTheme="majorBidi" w:hAnsiTheme="majorBidi" w:cstheme="majorBidi"/>
                <w:sz w:val="26"/>
                <w:szCs w:val="26"/>
              </w:rPr>
              <w:t>ð</w:t>
            </w:r>
          </w:p>
        </w:tc>
        <w:tc>
          <w:tcPr>
            <w:tcW w:w="1134" w:type="dxa"/>
          </w:tcPr>
          <w:p w:rsidR="00777CC7" w:rsidRPr="00777CC7" w:rsidRDefault="00777CC7" w:rsidP="00777C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77CC7">
              <w:rPr>
                <w:rFonts w:asciiTheme="majorBidi" w:hAnsiTheme="majorBidi" w:cstheme="majorBidi"/>
                <w:sz w:val="26"/>
                <w:szCs w:val="26"/>
              </w:rPr>
              <w:t>z</w:t>
            </w:r>
          </w:p>
        </w:tc>
        <w:tc>
          <w:tcPr>
            <w:tcW w:w="1984" w:type="dxa"/>
          </w:tcPr>
          <w:p w:rsidR="00777CC7" w:rsidRPr="00777CC7" w:rsidRDefault="00777CC7" w:rsidP="00777C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77CC7">
              <w:rPr>
                <w:rFonts w:asciiTheme="majorBidi" w:hAnsiTheme="majorBidi" w:cstheme="majorBidi"/>
                <w:sz w:val="26"/>
                <w:szCs w:val="26"/>
              </w:rPr>
              <w:t>Ʒ</w:t>
            </w:r>
          </w:p>
        </w:tc>
        <w:tc>
          <w:tcPr>
            <w:tcW w:w="1166" w:type="dxa"/>
            <w:vMerge/>
          </w:tcPr>
          <w:p w:rsidR="00777CC7" w:rsidRPr="00777CC7" w:rsidRDefault="00777CC7" w:rsidP="00777C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777CC7" w:rsidRPr="00777CC7" w:rsidRDefault="00777CC7" w:rsidP="00777C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777CC7" w:rsidRPr="00777CC7" w:rsidRDefault="00777CC7" w:rsidP="00777C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777CC7">
        <w:rPr>
          <w:rFonts w:asciiTheme="majorBidi" w:hAnsiTheme="majorBidi" w:cstheme="majorBidi"/>
          <w:b/>
          <w:bCs/>
          <w:sz w:val="26"/>
          <w:szCs w:val="26"/>
          <w:lang w:val="en-GB"/>
        </w:rPr>
        <w:t>/f/, /v/</w:t>
      </w:r>
      <w:r w:rsidRPr="00777CC7">
        <w:rPr>
          <w:rFonts w:asciiTheme="majorBidi" w:hAnsiTheme="majorBidi" w:cstheme="majorBidi"/>
          <w:sz w:val="26"/>
          <w:szCs w:val="26"/>
          <w:lang w:val="en-GB"/>
        </w:rPr>
        <w:t>are labio-dental: lower lip with the upper teeth.</w:t>
      </w:r>
    </w:p>
    <w:p w:rsidR="00777CC7" w:rsidRPr="00777CC7" w:rsidRDefault="00777CC7" w:rsidP="00777C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777CC7">
        <w:rPr>
          <w:rFonts w:asciiTheme="majorBidi" w:hAnsiTheme="majorBidi" w:cstheme="majorBidi"/>
          <w:b/>
          <w:bCs/>
          <w:sz w:val="26"/>
          <w:szCs w:val="26"/>
          <w:lang w:val="en-GB"/>
        </w:rPr>
        <w:t>/Ɵ/, / ð/</w:t>
      </w:r>
      <w:r w:rsidRPr="00777CC7">
        <w:rPr>
          <w:rFonts w:asciiTheme="majorBidi" w:hAnsiTheme="majorBidi" w:cstheme="majorBidi"/>
          <w:sz w:val="26"/>
          <w:szCs w:val="26"/>
          <w:lang w:val="en-GB"/>
        </w:rPr>
        <w:t xml:space="preserve"> are dental: the tip of the tongue is raised against the upper teeth.</w:t>
      </w:r>
    </w:p>
    <w:p w:rsidR="00777CC7" w:rsidRPr="00777CC7" w:rsidRDefault="00777CC7" w:rsidP="00777C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777CC7">
        <w:rPr>
          <w:rFonts w:asciiTheme="majorBidi" w:hAnsiTheme="majorBidi" w:cstheme="majorBidi"/>
          <w:b/>
          <w:bCs/>
          <w:sz w:val="26"/>
          <w:szCs w:val="26"/>
          <w:lang w:val="en-GB"/>
        </w:rPr>
        <w:t>/s/, /z/</w:t>
      </w:r>
      <w:r w:rsidRPr="00777CC7">
        <w:rPr>
          <w:rFonts w:asciiTheme="majorBidi" w:hAnsiTheme="majorBidi" w:cstheme="majorBidi"/>
          <w:sz w:val="26"/>
          <w:szCs w:val="26"/>
          <w:lang w:val="en-GB"/>
        </w:rPr>
        <w:t>are alveolar: the tip of the tongue is raised against the alveolar ridge.</w:t>
      </w:r>
    </w:p>
    <w:p w:rsidR="00777CC7" w:rsidRPr="00777CC7" w:rsidRDefault="00777CC7" w:rsidP="00777C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777CC7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/ʃ/, /Ʒ/ </w:t>
      </w:r>
      <w:r w:rsidRPr="00777CC7">
        <w:rPr>
          <w:rFonts w:asciiTheme="majorBidi" w:hAnsiTheme="majorBidi" w:cstheme="majorBidi"/>
          <w:sz w:val="26"/>
          <w:szCs w:val="26"/>
          <w:lang w:val="en-GB"/>
        </w:rPr>
        <w:t>are palato-alveolar (post-alveolar): the front of the tongue is raised against the alveolar ridge and the front of the palate.</w:t>
      </w:r>
    </w:p>
    <w:p w:rsidR="00777CC7" w:rsidRPr="00777CC7" w:rsidRDefault="00777CC7" w:rsidP="00777CC7">
      <w:pPr>
        <w:pStyle w:val="Default"/>
        <w:spacing w:line="360" w:lineRule="auto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777CC7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Minimal pairs: </w:t>
      </w:r>
      <w:r w:rsidRPr="00777CC7">
        <w:rPr>
          <w:rFonts w:asciiTheme="majorBidi" w:hAnsiTheme="majorBidi" w:cstheme="majorBidi"/>
          <w:sz w:val="26"/>
          <w:szCs w:val="26"/>
          <w:lang w:val="en-US"/>
        </w:rPr>
        <w:t>are pairs of words in which a difference in meaning depends on the difference of just one phoneme. We consider the following pairs of words:</w:t>
      </w:r>
    </w:p>
    <w:p w:rsidR="00777CC7" w:rsidRPr="00777CC7" w:rsidRDefault="00777CC7" w:rsidP="00777C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777CC7">
        <w:rPr>
          <w:rFonts w:asciiTheme="majorBidi" w:hAnsiTheme="majorBidi" w:cstheme="majorBidi"/>
          <w:sz w:val="26"/>
          <w:szCs w:val="26"/>
          <w:lang w:val="en-GB"/>
        </w:rPr>
        <w:t>Fan/van         life/live     refuse/ reviews   rice/rise sip/zip</w:t>
      </w:r>
    </w:p>
    <w:p w:rsidR="00777CC7" w:rsidRPr="00777CC7" w:rsidRDefault="00777CC7" w:rsidP="00777C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777CC7">
        <w:rPr>
          <w:rFonts w:asciiTheme="majorBidi" w:hAnsiTheme="majorBidi" w:cstheme="majorBidi"/>
          <w:sz w:val="26"/>
          <w:szCs w:val="26"/>
          <w:lang w:val="en-GB"/>
        </w:rPr>
        <w:t>Just like plosives, fortis fricatives are realised with more force than the lenis ones.</w:t>
      </w:r>
    </w:p>
    <w:p w:rsidR="00777CC7" w:rsidRPr="00777CC7" w:rsidRDefault="00777CC7" w:rsidP="00777C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777CC7">
        <w:rPr>
          <w:rFonts w:asciiTheme="majorBidi" w:hAnsiTheme="majorBidi" w:cstheme="majorBidi"/>
          <w:b/>
          <w:bCs/>
          <w:sz w:val="26"/>
          <w:szCs w:val="26"/>
          <w:lang w:val="en-GB"/>
        </w:rPr>
        <w:t>/f, Ɵ, s, ʃ/ vs. /v, ð, z, Ʒ/</w:t>
      </w:r>
    </w:p>
    <w:p w:rsidR="00777CC7" w:rsidRPr="00777CC7" w:rsidRDefault="00777CC7" w:rsidP="00777C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777CC7">
        <w:rPr>
          <w:rFonts w:asciiTheme="majorBidi" w:hAnsiTheme="majorBidi" w:cstheme="majorBidi"/>
          <w:b/>
          <w:bCs/>
          <w:sz w:val="26"/>
          <w:szCs w:val="26"/>
          <w:lang w:val="en-GB"/>
        </w:rPr>
        <w:t>Fortis               Lenis</w:t>
      </w:r>
    </w:p>
    <w:p w:rsidR="00777CC7" w:rsidRPr="00777CC7" w:rsidRDefault="00631148" w:rsidP="00777C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15" o:spid="_x0000_s1026" type="#_x0000_t32" style="position:absolute;left:0;text-align:left;margin-left:398.45pt;margin-top:10.05pt;width:26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" strokecolor="black [3040]">
            <v:stroke endarrow="open"/>
          </v:shape>
        </w:pict>
      </w:r>
      <w:r w:rsidR="00777CC7" w:rsidRPr="00777CC7">
        <w:rPr>
          <w:rFonts w:asciiTheme="majorBidi" w:hAnsiTheme="majorBidi" w:cstheme="majorBidi"/>
          <w:sz w:val="26"/>
          <w:szCs w:val="26"/>
          <w:lang w:val="en-GB"/>
        </w:rPr>
        <w:t>The lenis fricatives lose their voicing in final position. E.g. alive [ǝ’laɪv̥]            free variation.</w:t>
      </w:r>
    </w:p>
    <w:p w:rsidR="00777CC7" w:rsidRDefault="00777CC7" w:rsidP="00777C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777CC7">
        <w:rPr>
          <w:rFonts w:asciiTheme="majorBidi" w:hAnsiTheme="majorBidi" w:cstheme="majorBidi"/>
          <w:sz w:val="26"/>
          <w:szCs w:val="26"/>
          <w:lang w:val="en-GB"/>
        </w:rPr>
        <w:t>The lenis fricatives have the effect of lengthening a preceding vowel: in ‘eyes’ [aɪ] sounds longer than [aɪ] in ‘ice’.</w:t>
      </w:r>
    </w:p>
    <w:p w:rsidR="00777CC7" w:rsidRPr="00777CC7" w:rsidRDefault="00777CC7" w:rsidP="00777C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</w:p>
    <w:p w:rsidR="00777CC7" w:rsidRPr="00777CC7" w:rsidRDefault="00777CC7" w:rsidP="00777C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777CC7">
        <w:rPr>
          <w:rFonts w:asciiTheme="majorBidi" w:hAnsiTheme="majorBidi" w:cstheme="majorBidi"/>
          <w:b/>
          <w:bCs/>
          <w:sz w:val="26"/>
          <w:szCs w:val="26"/>
          <w:lang w:val="en-GB"/>
        </w:rPr>
        <w:t>The sound     - h-</w:t>
      </w:r>
    </w:p>
    <w:p w:rsidR="00777CC7" w:rsidRPr="00777CC7" w:rsidRDefault="00777CC7" w:rsidP="00777C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777CC7">
        <w:rPr>
          <w:rFonts w:asciiTheme="majorBidi" w:hAnsiTheme="majorBidi" w:cstheme="majorBidi"/>
          <w:sz w:val="26"/>
          <w:szCs w:val="26"/>
          <w:lang w:val="en-GB"/>
        </w:rPr>
        <w:t>The voicing of /h/ depends on its position in the word. It is usually voiceless in initial position as in heart, he. But, it is voiced between vowels like in ‘</w:t>
      </w:r>
      <w:r w:rsidRPr="00777CC7">
        <w:rPr>
          <w:rFonts w:asciiTheme="majorBidi" w:hAnsiTheme="majorBidi" w:cstheme="majorBidi"/>
          <w:sz w:val="26"/>
          <w:szCs w:val="26"/>
          <w:u w:val="single"/>
          <w:lang w:val="en-GB"/>
        </w:rPr>
        <w:t>a</w:t>
      </w:r>
      <w:r w:rsidRPr="00777CC7">
        <w:rPr>
          <w:rFonts w:asciiTheme="majorBidi" w:hAnsiTheme="majorBidi" w:cstheme="majorBidi"/>
          <w:sz w:val="26"/>
          <w:szCs w:val="26"/>
          <w:lang w:val="en-GB"/>
        </w:rPr>
        <w:t>h</w:t>
      </w:r>
      <w:r w:rsidRPr="00777CC7">
        <w:rPr>
          <w:rFonts w:asciiTheme="majorBidi" w:hAnsiTheme="majorBidi" w:cstheme="majorBidi"/>
          <w:sz w:val="26"/>
          <w:szCs w:val="26"/>
          <w:u w:val="single"/>
          <w:lang w:val="en-GB"/>
        </w:rPr>
        <w:t>ea</w:t>
      </w:r>
      <w:r w:rsidRPr="00777CC7">
        <w:rPr>
          <w:rFonts w:asciiTheme="majorBidi" w:hAnsiTheme="majorBidi" w:cstheme="majorBidi"/>
          <w:sz w:val="26"/>
          <w:szCs w:val="26"/>
          <w:lang w:val="en-GB"/>
        </w:rPr>
        <w:t>d’- ‘m</w:t>
      </w:r>
      <w:r w:rsidRPr="00777CC7">
        <w:rPr>
          <w:rFonts w:asciiTheme="majorBidi" w:hAnsiTheme="majorBidi" w:cstheme="majorBidi"/>
          <w:sz w:val="26"/>
          <w:szCs w:val="26"/>
          <w:u w:val="single"/>
          <w:lang w:val="en-GB"/>
        </w:rPr>
        <w:t>y</w:t>
      </w:r>
      <w:r w:rsidRPr="00777CC7">
        <w:rPr>
          <w:rFonts w:asciiTheme="majorBidi" w:hAnsiTheme="majorBidi" w:cstheme="majorBidi"/>
          <w:sz w:val="26"/>
          <w:szCs w:val="26"/>
          <w:lang w:val="en-GB"/>
        </w:rPr>
        <w:t>h</w:t>
      </w:r>
      <w:r w:rsidRPr="00777CC7">
        <w:rPr>
          <w:rFonts w:asciiTheme="majorBidi" w:hAnsiTheme="majorBidi" w:cstheme="majorBidi"/>
          <w:sz w:val="26"/>
          <w:szCs w:val="26"/>
          <w:u w:val="single"/>
          <w:lang w:val="en-GB"/>
        </w:rPr>
        <w:t>ea</w:t>
      </w:r>
      <w:r w:rsidRPr="00777CC7">
        <w:rPr>
          <w:rFonts w:asciiTheme="majorBidi" w:hAnsiTheme="majorBidi" w:cstheme="majorBidi"/>
          <w:sz w:val="26"/>
          <w:szCs w:val="26"/>
          <w:lang w:val="en-GB"/>
        </w:rPr>
        <w:t>d’- ‘th</w:t>
      </w:r>
      <w:r w:rsidRPr="00777CC7">
        <w:rPr>
          <w:rFonts w:asciiTheme="majorBidi" w:hAnsiTheme="majorBidi" w:cstheme="majorBidi"/>
          <w:sz w:val="26"/>
          <w:szCs w:val="26"/>
          <w:u w:val="single"/>
          <w:lang w:val="en-GB"/>
        </w:rPr>
        <w:t>e</w:t>
      </w:r>
      <w:r w:rsidRPr="00777CC7">
        <w:rPr>
          <w:rFonts w:asciiTheme="majorBidi" w:hAnsiTheme="majorBidi" w:cstheme="majorBidi"/>
          <w:sz w:val="26"/>
          <w:szCs w:val="26"/>
          <w:lang w:val="en-GB"/>
        </w:rPr>
        <w:t xml:space="preserve"> h</w:t>
      </w:r>
      <w:r w:rsidRPr="00777CC7">
        <w:rPr>
          <w:rFonts w:asciiTheme="majorBidi" w:hAnsiTheme="majorBidi" w:cstheme="majorBidi"/>
          <w:sz w:val="26"/>
          <w:szCs w:val="26"/>
          <w:u w:val="single"/>
          <w:lang w:val="en-GB"/>
        </w:rPr>
        <w:t>a</w:t>
      </w:r>
      <w:r w:rsidRPr="00777CC7">
        <w:rPr>
          <w:rFonts w:asciiTheme="majorBidi" w:hAnsiTheme="majorBidi" w:cstheme="majorBidi"/>
          <w:sz w:val="26"/>
          <w:szCs w:val="26"/>
          <w:lang w:val="en-GB"/>
        </w:rPr>
        <w:t>t’.</w:t>
      </w:r>
    </w:p>
    <w:p w:rsidR="00777CC7" w:rsidRPr="00777CC7" w:rsidRDefault="00777CC7" w:rsidP="00777C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777CC7">
        <w:rPr>
          <w:rFonts w:asciiTheme="majorBidi" w:hAnsiTheme="majorBidi" w:cstheme="majorBidi"/>
          <w:sz w:val="26"/>
          <w:szCs w:val="26"/>
          <w:lang w:val="en-GB"/>
        </w:rPr>
        <w:t>/h/ is never found in final position in English.</w:t>
      </w:r>
    </w:p>
    <w:p w:rsidR="00777CC7" w:rsidRPr="00777CC7" w:rsidRDefault="00777CC7" w:rsidP="00777C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777CC7">
        <w:rPr>
          <w:rFonts w:asciiTheme="majorBidi" w:hAnsiTheme="majorBidi" w:cstheme="majorBidi"/>
          <w:sz w:val="26"/>
          <w:szCs w:val="26"/>
          <w:lang w:val="en-GB"/>
        </w:rPr>
        <w:t xml:space="preserve">*Phonetic realisation of [h]: there is no real obstruction to the flow of air. More or less, it is like vowels but it must be considered as consonantal distribution [h] followed by a vowel.   </w:t>
      </w:r>
    </w:p>
    <w:p w:rsidR="00777CC7" w:rsidRPr="00777CC7" w:rsidRDefault="00777CC7" w:rsidP="00777C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777CC7">
        <w:rPr>
          <w:rFonts w:asciiTheme="majorBidi" w:hAnsiTheme="majorBidi" w:cstheme="majorBidi"/>
          <w:b/>
          <w:bCs/>
          <w:sz w:val="26"/>
          <w:szCs w:val="26"/>
          <w:lang w:val="en-GB"/>
        </w:rPr>
        <w:t>-Affricates</w:t>
      </w:r>
    </w:p>
    <w:p w:rsidR="00777CC7" w:rsidRPr="00777CC7" w:rsidRDefault="00777CC7" w:rsidP="00777C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777CC7">
        <w:rPr>
          <w:rFonts w:asciiTheme="majorBidi" w:hAnsiTheme="majorBidi" w:cstheme="majorBidi"/>
          <w:sz w:val="26"/>
          <w:szCs w:val="26"/>
          <w:lang w:val="en-GB"/>
        </w:rPr>
        <w:t>They start like plosives in the beginning and then end like fricatives:</w:t>
      </w:r>
    </w:p>
    <w:p w:rsidR="00777CC7" w:rsidRPr="00777CC7" w:rsidRDefault="00777CC7" w:rsidP="00777C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777CC7">
        <w:rPr>
          <w:rFonts w:asciiTheme="majorBidi" w:hAnsiTheme="majorBidi" w:cstheme="majorBidi"/>
          <w:sz w:val="26"/>
          <w:szCs w:val="26"/>
          <w:lang w:val="en-GB"/>
        </w:rPr>
        <w:t>Church   /tʃ3: tʃ/    judge     /dƷʌdƷ/     teacher  /’ti:tʃǝ/</w:t>
      </w:r>
    </w:p>
    <w:p w:rsidR="00777CC7" w:rsidRPr="00777CC7" w:rsidRDefault="00777CC7" w:rsidP="00777C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777CC7">
        <w:rPr>
          <w:rFonts w:asciiTheme="majorBidi" w:hAnsiTheme="majorBidi" w:cstheme="majorBidi"/>
          <w:sz w:val="26"/>
          <w:szCs w:val="26"/>
          <w:lang w:val="en-GB"/>
        </w:rPr>
        <w:t>Transcribe: wish, witch, large, jam, fashion, and region.</w:t>
      </w:r>
    </w:p>
    <w:p w:rsidR="00777CC7" w:rsidRDefault="00777CC7" w:rsidP="00777C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777CC7">
        <w:rPr>
          <w:rFonts w:asciiTheme="majorBidi" w:hAnsiTheme="majorBidi" w:cstheme="majorBidi"/>
          <w:sz w:val="26"/>
          <w:szCs w:val="26"/>
          <w:lang w:val="en-GB"/>
        </w:rPr>
        <w:t>We have a fortis/lenis pair in affricates. Both /tʃ/ - /dƷ/ have the same place of articulation: palate-alveolar.</w:t>
      </w:r>
    </w:p>
    <w:p w:rsidR="00777CC7" w:rsidRPr="00A20A03" w:rsidRDefault="00777CC7" w:rsidP="00777CC7">
      <w:p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A20A03">
        <w:rPr>
          <w:rFonts w:asciiTheme="majorBidi" w:hAnsiTheme="majorBidi" w:cstheme="majorBidi"/>
          <w:b/>
          <w:bCs/>
          <w:sz w:val="26"/>
          <w:szCs w:val="26"/>
          <w:lang w:val="en-GB"/>
        </w:rPr>
        <w:t>References</w:t>
      </w:r>
    </w:p>
    <w:p w:rsidR="00777CC7" w:rsidRPr="00A20A03" w:rsidRDefault="00777CC7" w:rsidP="00777CC7">
      <w:pPr>
        <w:tabs>
          <w:tab w:val="left" w:pos="2057"/>
        </w:tabs>
        <w:spacing w:after="0" w:line="360" w:lineRule="auto"/>
        <w:ind w:left="2058" w:hanging="2058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A20A03">
        <w:rPr>
          <w:rFonts w:asciiTheme="majorBidi" w:hAnsiTheme="majorBidi" w:cstheme="majorBidi"/>
          <w:b/>
          <w:bCs/>
          <w:sz w:val="26"/>
          <w:szCs w:val="26"/>
          <w:lang w:val="en-GB"/>
        </w:rPr>
        <w:t>-</w:t>
      </w:r>
      <w:r w:rsidRPr="00A20A03">
        <w:rPr>
          <w:rFonts w:asciiTheme="majorBidi" w:hAnsiTheme="majorBidi" w:cstheme="majorBidi"/>
          <w:sz w:val="26"/>
          <w:szCs w:val="26"/>
          <w:lang w:val="en-US"/>
        </w:rPr>
        <w:t xml:space="preserve"> Crystal, D (2008). </w:t>
      </w:r>
      <w:r w:rsidRPr="00A20A03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A </w:t>
      </w:r>
      <w:r w:rsidRPr="00A20A03">
        <w:rPr>
          <w:rFonts w:asciiTheme="majorBidi" w:hAnsiTheme="majorBidi" w:cstheme="majorBidi"/>
          <w:i/>
          <w:iCs/>
          <w:sz w:val="26"/>
          <w:szCs w:val="26"/>
          <w:lang w:val="en-GB"/>
        </w:rPr>
        <w:t>dictionary of linguistics and phonetics</w:t>
      </w:r>
      <w:r w:rsidRPr="00A20A03">
        <w:rPr>
          <w:rFonts w:asciiTheme="majorBidi" w:hAnsiTheme="majorBidi" w:cstheme="majorBidi"/>
          <w:sz w:val="26"/>
          <w:szCs w:val="26"/>
          <w:lang w:val="en-GB"/>
        </w:rPr>
        <w:t>. Oxford: Blackwell Publishers.</w:t>
      </w:r>
    </w:p>
    <w:p w:rsidR="00777CC7" w:rsidRPr="00A20A03" w:rsidRDefault="00777CC7" w:rsidP="00777CC7">
      <w:pPr>
        <w:tabs>
          <w:tab w:val="left" w:pos="2057"/>
        </w:tabs>
        <w:spacing w:after="0" w:line="360" w:lineRule="auto"/>
        <w:ind w:left="2041" w:hanging="204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A20A03">
        <w:rPr>
          <w:rFonts w:asciiTheme="majorBidi" w:hAnsiTheme="majorBidi" w:cstheme="majorBidi"/>
          <w:b/>
          <w:bCs/>
          <w:sz w:val="26"/>
          <w:szCs w:val="26"/>
          <w:lang w:val="en-GB"/>
        </w:rPr>
        <w:t>-</w:t>
      </w:r>
      <w:r w:rsidRPr="00A20A03">
        <w:rPr>
          <w:rFonts w:asciiTheme="majorBidi" w:hAnsiTheme="majorBidi" w:cstheme="majorBidi"/>
          <w:sz w:val="26"/>
          <w:szCs w:val="26"/>
          <w:lang w:val="en-GB"/>
        </w:rPr>
        <w:t>Ladefoged, P (2001).</w:t>
      </w:r>
      <w:r w:rsidRPr="00A20A03">
        <w:rPr>
          <w:rFonts w:asciiTheme="majorBidi" w:hAnsiTheme="majorBidi" w:cstheme="majorBidi"/>
          <w:i/>
          <w:iCs/>
          <w:sz w:val="26"/>
          <w:szCs w:val="26"/>
          <w:lang w:val="en-GB"/>
        </w:rPr>
        <w:t>A course in phonetics</w:t>
      </w:r>
      <w:r w:rsidRPr="00A20A03">
        <w:rPr>
          <w:rFonts w:asciiTheme="majorBidi" w:hAnsiTheme="majorBidi" w:cstheme="majorBidi"/>
          <w:sz w:val="26"/>
          <w:szCs w:val="26"/>
          <w:lang w:val="en-GB"/>
        </w:rPr>
        <w:t xml:space="preserve"> (4</w:t>
      </w:r>
      <w:r w:rsidRPr="00A20A0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th</w:t>
      </w:r>
      <w:r w:rsidRPr="00A20A03">
        <w:rPr>
          <w:rFonts w:asciiTheme="majorBidi" w:hAnsiTheme="majorBidi" w:cstheme="majorBidi"/>
          <w:sz w:val="26"/>
          <w:szCs w:val="26"/>
          <w:lang w:val="en-GB"/>
        </w:rPr>
        <w:t xml:space="preserve"> edition) University of California: Los Angeles</w:t>
      </w:r>
    </w:p>
    <w:p w:rsidR="00777CC7" w:rsidRPr="00A20A03" w:rsidRDefault="00777CC7" w:rsidP="00777CC7">
      <w:pPr>
        <w:autoSpaceDE w:val="0"/>
        <w:autoSpaceDN w:val="0"/>
        <w:adjustRightInd w:val="0"/>
        <w:spacing w:after="0" w:line="360" w:lineRule="auto"/>
        <w:ind w:left="2041" w:hanging="204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A20A03">
        <w:rPr>
          <w:rFonts w:asciiTheme="majorBidi" w:hAnsiTheme="majorBidi" w:cstheme="majorBidi"/>
          <w:b/>
          <w:bCs/>
          <w:sz w:val="26"/>
          <w:szCs w:val="26"/>
          <w:lang w:val="en-GB"/>
        </w:rPr>
        <w:t>-</w:t>
      </w:r>
      <w:r w:rsidRPr="00A20A03">
        <w:rPr>
          <w:rFonts w:asciiTheme="majorBidi" w:hAnsiTheme="majorBidi" w:cstheme="majorBidi"/>
          <w:sz w:val="26"/>
          <w:szCs w:val="26"/>
          <w:lang w:val="en-GB"/>
        </w:rPr>
        <w:t xml:space="preserve"> Levis, J.M and Munro, M (2012). Phonetics and phonology: overview. In Chapelle, C.A (ed). </w:t>
      </w:r>
      <w:r w:rsidRPr="00A20A03">
        <w:rPr>
          <w:rFonts w:asciiTheme="majorBidi" w:hAnsiTheme="majorBidi" w:cstheme="majorBidi"/>
          <w:i/>
          <w:iCs/>
          <w:sz w:val="26"/>
          <w:szCs w:val="26"/>
          <w:lang w:val="en-GB"/>
        </w:rPr>
        <w:t>The encyclopedia of applied linguistics.</w:t>
      </w:r>
      <w:r w:rsidRPr="00A20A03">
        <w:rPr>
          <w:rFonts w:asciiTheme="majorBidi" w:hAnsiTheme="majorBidi" w:cstheme="majorBidi"/>
          <w:sz w:val="26"/>
          <w:szCs w:val="26"/>
          <w:lang w:val="en-GB"/>
        </w:rPr>
        <w:t xml:space="preserve"> 10 volume set (1</w:t>
      </w:r>
      <w:r w:rsidRPr="00A20A0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st</w:t>
      </w:r>
      <w:r w:rsidRPr="00A20A03">
        <w:rPr>
          <w:rFonts w:asciiTheme="majorBidi" w:hAnsiTheme="majorBidi" w:cstheme="majorBidi"/>
          <w:sz w:val="26"/>
          <w:szCs w:val="26"/>
          <w:lang w:val="en-GB"/>
        </w:rPr>
        <w:t xml:space="preserve"> edition). Oxford: </w:t>
      </w:r>
      <w:r w:rsidRPr="00A20A03">
        <w:rPr>
          <w:rFonts w:asciiTheme="majorBidi" w:hAnsiTheme="majorBidi" w:cstheme="majorBidi"/>
          <w:sz w:val="26"/>
          <w:szCs w:val="26"/>
          <w:shd w:val="clear" w:color="auto" w:fill="FFFFFF"/>
          <w:lang w:val="en-GB"/>
        </w:rPr>
        <w:t>Wiley-Blackwell</w:t>
      </w:r>
    </w:p>
    <w:p w:rsidR="00777CC7" w:rsidRPr="00A20A03" w:rsidRDefault="00777CC7" w:rsidP="00777CC7">
      <w:pPr>
        <w:tabs>
          <w:tab w:val="left" w:pos="2057"/>
        </w:tabs>
        <w:spacing w:after="0" w:line="360" w:lineRule="auto"/>
        <w:ind w:left="2041" w:hanging="2041"/>
        <w:jc w:val="both"/>
        <w:rPr>
          <w:rFonts w:asciiTheme="majorBidi" w:eastAsia="Times New Roman" w:hAnsiTheme="majorBidi" w:cstheme="majorBidi"/>
          <w:color w:val="121212"/>
          <w:kern w:val="36"/>
          <w:sz w:val="26"/>
          <w:szCs w:val="26"/>
          <w:lang w:val="en-US"/>
        </w:rPr>
      </w:pPr>
      <w:r w:rsidRPr="00A20A03">
        <w:rPr>
          <w:rFonts w:asciiTheme="majorBidi" w:hAnsiTheme="majorBidi" w:cstheme="majorBidi"/>
          <w:sz w:val="26"/>
          <w:szCs w:val="26"/>
          <w:lang w:val="en-GB"/>
        </w:rPr>
        <w:t>-Linstead, S (11</w:t>
      </w:r>
      <w:r w:rsidRPr="00A20A03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th</w:t>
      </w:r>
      <w:r w:rsidRPr="00A20A03">
        <w:rPr>
          <w:rFonts w:asciiTheme="majorBidi" w:hAnsiTheme="majorBidi" w:cstheme="majorBidi"/>
          <w:sz w:val="26"/>
          <w:szCs w:val="26"/>
          <w:lang w:val="en-GB"/>
        </w:rPr>
        <w:t xml:space="preserve"> December, 2014). </w:t>
      </w:r>
      <w:r w:rsidRPr="00A20A03">
        <w:rPr>
          <w:rFonts w:asciiTheme="majorBidi" w:hAnsiTheme="majorBidi" w:cstheme="majorBidi"/>
          <w:i/>
          <w:iCs/>
          <w:sz w:val="26"/>
          <w:szCs w:val="26"/>
          <w:lang w:val="en-GB"/>
        </w:rPr>
        <w:t xml:space="preserve">English spellings don’t match the sounds they are supposed to represent. It’s time to change. </w:t>
      </w:r>
      <w:hyperlink r:id="rId6" w:history="1">
        <w:r w:rsidRPr="00A20A03">
          <w:rPr>
            <w:rStyle w:val="Lienhypertexte"/>
            <w:rFonts w:asciiTheme="majorBidi" w:eastAsia="Times New Roman" w:hAnsiTheme="majorBidi" w:cstheme="majorBidi"/>
            <w:kern w:val="36"/>
            <w:sz w:val="26"/>
            <w:szCs w:val="26"/>
            <w:lang w:val="en-US"/>
          </w:rPr>
          <w:t>https://www.theguardian.com/media/mind-your- language/2014/dec/11/mind-your-language-english-spelling (23</w:t>
        </w:r>
      </w:hyperlink>
      <w:r w:rsidRPr="00A20A03">
        <w:rPr>
          <w:rFonts w:asciiTheme="majorBidi" w:eastAsia="Times New Roman" w:hAnsiTheme="majorBidi" w:cstheme="majorBidi"/>
          <w:color w:val="121212"/>
          <w:kern w:val="36"/>
          <w:sz w:val="26"/>
          <w:szCs w:val="26"/>
          <w:lang w:val="en-US"/>
        </w:rPr>
        <w:t xml:space="preserve"> Sep 2022)</w:t>
      </w:r>
    </w:p>
    <w:p w:rsidR="00777CC7" w:rsidRDefault="00777CC7" w:rsidP="00777CC7">
      <w:pPr>
        <w:pStyle w:val="NormalWeb"/>
        <w:shd w:val="clear" w:color="auto" w:fill="FFFFFF"/>
        <w:spacing w:before="0" w:beforeAutospacing="0" w:after="0" w:afterAutospacing="0" w:line="360" w:lineRule="auto"/>
        <w:ind w:left="2041" w:hanging="2041"/>
        <w:jc w:val="both"/>
        <w:textAlignment w:val="baseline"/>
        <w:rPr>
          <w:rFonts w:asciiTheme="majorBidi" w:hAnsiTheme="majorBidi" w:cstheme="majorBidi"/>
          <w:color w:val="000000" w:themeColor="text1"/>
          <w:sz w:val="26"/>
          <w:szCs w:val="26"/>
          <w:bdr w:val="none" w:sz="0" w:space="0" w:color="auto" w:frame="1"/>
          <w:lang w:val="en-US"/>
        </w:rPr>
      </w:pPr>
      <w:r w:rsidRPr="00A20A03">
        <w:rPr>
          <w:rFonts w:asciiTheme="majorBidi" w:hAnsiTheme="majorBidi" w:cstheme="majorBidi"/>
          <w:color w:val="121212"/>
          <w:kern w:val="36"/>
          <w:sz w:val="26"/>
          <w:szCs w:val="26"/>
          <w:lang w:val="en-US"/>
        </w:rPr>
        <w:t>-</w:t>
      </w:r>
      <w:r w:rsidRPr="00A20A03">
        <w:rPr>
          <w:rFonts w:asciiTheme="majorBidi" w:hAnsiTheme="majorBidi" w:cstheme="majorBidi"/>
          <w:sz w:val="26"/>
          <w:szCs w:val="26"/>
          <w:lang w:val="en-US"/>
        </w:rPr>
        <w:t xml:space="preserve"> Ogden</w:t>
      </w:r>
      <w:r w:rsidRPr="00A20A03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, </w:t>
      </w:r>
      <w:r w:rsidRPr="00A20A03">
        <w:rPr>
          <w:rFonts w:asciiTheme="majorBidi" w:hAnsiTheme="majorBidi" w:cstheme="majorBidi"/>
          <w:sz w:val="26"/>
          <w:szCs w:val="26"/>
          <w:lang w:val="en-US"/>
        </w:rPr>
        <w:t>R (2009).</w:t>
      </w:r>
      <w:r w:rsidRPr="00A20A03">
        <w:rPr>
          <w:rFonts w:asciiTheme="majorBidi" w:hAnsiTheme="majorBidi" w:cstheme="majorBidi"/>
          <w:i/>
          <w:iCs/>
          <w:color w:val="000000" w:themeColor="text1"/>
          <w:sz w:val="26"/>
          <w:szCs w:val="26"/>
          <w:bdr w:val="none" w:sz="0" w:space="0" w:color="auto" w:frame="1"/>
          <w:lang w:val="en-US"/>
        </w:rPr>
        <w:t>An introduction to English Phonetics, </w:t>
      </w:r>
      <w:r w:rsidRPr="00A20A03">
        <w:rPr>
          <w:rFonts w:asciiTheme="majorBidi" w:hAnsiTheme="majorBidi" w:cstheme="majorBidi"/>
          <w:color w:val="000000" w:themeColor="text1"/>
          <w:sz w:val="26"/>
          <w:szCs w:val="26"/>
          <w:bdr w:val="none" w:sz="0" w:space="0" w:color="auto" w:frame="1"/>
          <w:lang w:val="en-US"/>
        </w:rPr>
        <w:t>Oxford: Oxford University Press.</w:t>
      </w:r>
    </w:p>
    <w:p w:rsidR="00CF0A02" w:rsidRPr="00FD6433" w:rsidRDefault="00CF0A02" w:rsidP="00CF0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Theme="majorBidi" w:hAnsiTheme="majorBidi" w:cstheme="majorBidi"/>
          <w:color w:val="000000" w:themeColor="text1"/>
          <w:sz w:val="26"/>
          <w:szCs w:val="26"/>
          <w:bdr w:val="none" w:sz="0" w:space="0" w:color="auto" w:frame="1"/>
          <w:lang w:val="en-US"/>
        </w:rPr>
        <w:t>-</w:t>
      </w:r>
      <w:r w:rsidRPr="00FD6433">
        <w:rPr>
          <w:rFonts w:ascii="Times New Roman" w:hAnsi="Times New Roman" w:cs="Times New Roman"/>
          <w:sz w:val="26"/>
          <w:szCs w:val="26"/>
          <w:lang w:val="en-GB"/>
        </w:rPr>
        <w:t>Raymond Hickey. (2002).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FD643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FD6433">
        <w:rPr>
          <w:rFonts w:ascii="Times New Roman" w:hAnsi="Times New Roman" w:cs="Times New Roman"/>
          <w:i/>
          <w:iCs/>
          <w:sz w:val="26"/>
          <w:szCs w:val="26"/>
          <w:lang w:val="en-GB"/>
        </w:rPr>
        <w:t>Phonetics and Phonology</w:t>
      </w:r>
      <w:r w:rsidRPr="00FD6433">
        <w:rPr>
          <w:rFonts w:ascii="Times New Roman" w:hAnsi="Times New Roman" w:cs="Times New Roman"/>
          <w:sz w:val="26"/>
          <w:szCs w:val="26"/>
          <w:lang w:val="en-GB"/>
        </w:rPr>
        <w:t>. Cambridge University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Press.</w:t>
      </w:r>
    </w:p>
    <w:p w:rsidR="00CF0A02" w:rsidRPr="00A20A03" w:rsidRDefault="00CF0A02" w:rsidP="00777CC7">
      <w:pPr>
        <w:pStyle w:val="NormalWeb"/>
        <w:shd w:val="clear" w:color="auto" w:fill="FFFFFF"/>
        <w:spacing w:before="0" w:beforeAutospacing="0" w:after="0" w:afterAutospacing="0" w:line="360" w:lineRule="auto"/>
        <w:ind w:left="2041" w:hanging="2041"/>
        <w:jc w:val="both"/>
        <w:textAlignment w:val="baseline"/>
        <w:rPr>
          <w:rFonts w:asciiTheme="majorBidi" w:hAnsiTheme="majorBidi" w:cstheme="majorBidi"/>
          <w:color w:val="000000" w:themeColor="text1"/>
          <w:sz w:val="26"/>
          <w:szCs w:val="26"/>
          <w:bdr w:val="none" w:sz="0" w:space="0" w:color="auto" w:frame="1"/>
          <w:lang w:val="en-US"/>
        </w:rPr>
      </w:pPr>
    </w:p>
    <w:p w:rsidR="00777CC7" w:rsidRPr="00A20A03" w:rsidRDefault="00777CC7" w:rsidP="00777CC7">
      <w:pPr>
        <w:pStyle w:val="NormalWeb"/>
        <w:spacing w:before="0" w:beforeAutospacing="0" w:after="0" w:afterAutospacing="0" w:line="360" w:lineRule="auto"/>
        <w:ind w:left="2041" w:hanging="2041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A20A03">
        <w:rPr>
          <w:rFonts w:asciiTheme="majorBidi" w:hAnsiTheme="majorBidi" w:cstheme="majorBidi"/>
          <w:b/>
          <w:bCs/>
          <w:sz w:val="26"/>
          <w:szCs w:val="26"/>
          <w:lang w:val="en-US"/>
        </w:rPr>
        <w:t>-</w:t>
      </w:r>
      <w:r w:rsidRPr="00A20A03">
        <w:rPr>
          <w:rFonts w:asciiTheme="majorBidi" w:hAnsiTheme="majorBidi" w:cstheme="majorBidi"/>
          <w:sz w:val="26"/>
          <w:szCs w:val="26"/>
          <w:lang w:val="en-US"/>
        </w:rPr>
        <w:t>Roach, P (2004). British English: Received Pronunciation. In Journal of the International Phonetic Association, Volume 34, Issue 2, December 2004, pp. 239 – 245. Cambridge: Cambridge University Press.</w:t>
      </w:r>
    </w:p>
    <w:p w:rsidR="00777CC7" w:rsidRPr="00A20A03" w:rsidRDefault="00777CC7" w:rsidP="00777CC7">
      <w:pPr>
        <w:autoSpaceDE w:val="0"/>
        <w:autoSpaceDN w:val="0"/>
        <w:adjustRightInd w:val="0"/>
        <w:spacing w:after="0" w:line="360" w:lineRule="auto"/>
        <w:ind w:left="2041" w:hanging="2041"/>
        <w:rPr>
          <w:rFonts w:asciiTheme="majorBidi" w:hAnsiTheme="majorBidi" w:cstheme="majorBidi"/>
          <w:i/>
          <w:iCs/>
          <w:sz w:val="26"/>
          <w:szCs w:val="26"/>
          <w:lang w:val="en-US"/>
        </w:rPr>
      </w:pPr>
      <w:r w:rsidRPr="00A20A03">
        <w:rPr>
          <w:rFonts w:asciiTheme="majorBidi" w:hAnsiTheme="majorBidi" w:cstheme="majorBidi"/>
          <w:sz w:val="26"/>
          <w:szCs w:val="26"/>
          <w:lang w:val="en-US"/>
        </w:rPr>
        <w:t xml:space="preserve">-Roach, P (2009).  </w:t>
      </w:r>
      <w:r w:rsidRPr="00A20A03">
        <w:rPr>
          <w:rFonts w:asciiTheme="majorBidi" w:hAnsiTheme="majorBidi" w:cstheme="majorBidi"/>
          <w:i/>
          <w:iCs/>
          <w:sz w:val="26"/>
          <w:szCs w:val="26"/>
          <w:lang w:val="en-US"/>
        </w:rPr>
        <w:t>English phonetics and phonology: a practical course.</w:t>
      </w:r>
    </w:p>
    <w:p w:rsidR="00777CC7" w:rsidRPr="00A20A03" w:rsidRDefault="00777CC7" w:rsidP="00777CC7">
      <w:pPr>
        <w:pStyle w:val="NormalWeb"/>
        <w:shd w:val="clear" w:color="auto" w:fill="FFFFFF"/>
        <w:spacing w:before="0" w:beforeAutospacing="0" w:after="0" w:afterAutospacing="0" w:line="360" w:lineRule="auto"/>
        <w:ind w:left="2041" w:hanging="2041"/>
        <w:jc w:val="both"/>
        <w:textAlignment w:val="baseline"/>
        <w:rPr>
          <w:rFonts w:asciiTheme="majorBidi" w:hAnsiTheme="majorBidi" w:cstheme="majorBidi"/>
          <w:sz w:val="26"/>
          <w:szCs w:val="26"/>
          <w:lang w:val="en-US"/>
        </w:rPr>
      </w:pPr>
      <w:r w:rsidRPr="00A20A03">
        <w:rPr>
          <w:rFonts w:asciiTheme="majorBidi" w:hAnsiTheme="majorBidi" w:cstheme="majorBidi"/>
          <w:sz w:val="26"/>
          <w:szCs w:val="26"/>
          <w:lang w:val="en-US"/>
        </w:rPr>
        <w:t xml:space="preserve">                             4</w:t>
      </w:r>
      <w:r w:rsidRPr="00A20A03">
        <w:rPr>
          <w:rFonts w:asciiTheme="majorBidi" w:hAnsiTheme="majorBidi" w:cstheme="majorBidi"/>
          <w:sz w:val="26"/>
          <w:szCs w:val="26"/>
          <w:vertAlign w:val="superscript"/>
          <w:lang w:val="en-US"/>
        </w:rPr>
        <w:t>th</w:t>
      </w:r>
      <w:r w:rsidRPr="00A20A03">
        <w:rPr>
          <w:rFonts w:asciiTheme="majorBidi" w:hAnsiTheme="majorBidi" w:cstheme="majorBidi"/>
          <w:sz w:val="26"/>
          <w:szCs w:val="26"/>
          <w:lang w:val="en-US"/>
        </w:rPr>
        <w:t xml:space="preserve"> ed. Cambridge, UK: Cambridge University Press.</w:t>
      </w:r>
    </w:p>
    <w:p w:rsidR="00777CC7" w:rsidRPr="00A20A03" w:rsidRDefault="00777CC7" w:rsidP="00777CC7">
      <w:p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A20A03">
        <w:rPr>
          <w:rFonts w:asciiTheme="majorBidi" w:hAnsiTheme="majorBidi" w:cstheme="majorBidi"/>
          <w:b/>
          <w:bCs/>
          <w:sz w:val="26"/>
          <w:szCs w:val="26"/>
          <w:lang w:val="en-GB"/>
        </w:rPr>
        <w:t>-</w:t>
      </w:r>
      <w:r w:rsidRPr="00A20A03">
        <w:rPr>
          <w:rFonts w:asciiTheme="majorBidi" w:hAnsiTheme="majorBidi" w:cstheme="majorBidi"/>
          <w:sz w:val="26"/>
          <w:szCs w:val="26"/>
          <w:u w:val="single"/>
          <w:lang w:val="en-GB"/>
        </w:rPr>
        <w:t xml:space="preserve"> https://ecampusontario.pressbooks.pub/essentialsoflinguistics2/chapter/3-4-describing-consonants-manner/</w:t>
      </w:r>
    </w:p>
    <w:p w:rsidR="00777CC7" w:rsidRPr="005E3CA2" w:rsidRDefault="00777CC7" w:rsidP="00777CC7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</w:p>
    <w:p w:rsidR="00777CC7" w:rsidRPr="00777CC7" w:rsidRDefault="00777CC7" w:rsidP="00777C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</w:p>
    <w:p w:rsidR="00777CC7" w:rsidRPr="00777CC7" w:rsidRDefault="00777CC7" w:rsidP="00777C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</w:p>
    <w:p w:rsidR="00777CC7" w:rsidRPr="00777CC7" w:rsidRDefault="00777CC7" w:rsidP="00777C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</w:p>
    <w:p w:rsidR="00777CC7" w:rsidRPr="00777CC7" w:rsidRDefault="00777CC7" w:rsidP="00777C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</w:p>
    <w:p w:rsidR="00777CC7" w:rsidRPr="00777CC7" w:rsidRDefault="00777CC7" w:rsidP="00777C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GB"/>
        </w:rPr>
      </w:pPr>
    </w:p>
    <w:p w:rsidR="003C5BDD" w:rsidRPr="00777CC7" w:rsidRDefault="003C5BDD" w:rsidP="00777CC7">
      <w:pPr>
        <w:spacing w:after="0" w:line="360" w:lineRule="auto"/>
        <w:rPr>
          <w:rFonts w:asciiTheme="majorBidi" w:hAnsiTheme="majorBidi" w:cstheme="majorBidi"/>
          <w:sz w:val="26"/>
          <w:szCs w:val="26"/>
          <w:lang w:val="en-GB"/>
        </w:rPr>
      </w:pPr>
    </w:p>
    <w:sectPr w:rsidR="003C5BDD" w:rsidRPr="00777CC7" w:rsidSect="003E48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0F1" w:rsidRDefault="006440F1" w:rsidP="00777CC7">
      <w:pPr>
        <w:spacing w:after="0" w:line="240" w:lineRule="auto"/>
      </w:pPr>
      <w:r>
        <w:separator/>
      </w:r>
    </w:p>
  </w:endnote>
  <w:endnote w:type="continuationSeparator" w:id="1">
    <w:p w:rsidR="006440F1" w:rsidRDefault="006440F1" w:rsidP="0077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5691"/>
      <w:docPartObj>
        <w:docPartGallery w:val="Page Numbers (Bottom of Page)"/>
        <w:docPartUnique/>
      </w:docPartObj>
    </w:sdtPr>
    <w:sdtContent>
      <w:p w:rsidR="00777CC7" w:rsidRDefault="00631148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777CC7" w:rsidRDefault="00631148">
                    <w:pPr>
                      <w:jc w:val="center"/>
                    </w:pPr>
                    <w:fldSimple w:instr=" PAGE    \* MERGEFORMAT ">
                      <w:r w:rsidR="006978AB" w:rsidRPr="006978AB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0F1" w:rsidRDefault="006440F1" w:rsidP="00777CC7">
      <w:pPr>
        <w:spacing w:after="0" w:line="240" w:lineRule="auto"/>
      </w:pPr>
      <w:r>
        <w:separator/>
      </w:r>
    </w:p>
  </w:footnote>
  <w:footnote w:type="continuationSeparator" w:id="1">
    <w:p w:rsidR="006440F1" w:rsidRDefault="006440F1" w:rsidP="00777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77CC7"/>
    <w:rsid w:val="001361CA"/>
    <w:rsid w:val="003C5BDD"/>
    <w:rsid w:val="003E4870"/>
    <w:rsid w:val="00415EE9"/>
    <w:rsid w:val="00631148"/>
    <w:rsid w:val="006440F1"/>
    <w:rsid w:val="006978AB"/>
    <w:rsid w:val="00777CC7"/>
    <w:rsid w:val="00B6029F"/>
    <w:rsid w:val="00C35F26"/>
    <w:rsid w:val="00CF0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Connecteur droit avec flèche 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8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77CC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77CC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77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77CC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777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77CC7"/>
  </w:style>
  <w:style w:type="paragraph" w:styleId="Pieddepage">
    <w:name w:val="footer"/>
    <w:basedOn w:val="Normal"/>
    <w:link w:val="PieddepageCar"/>
    <w:uiPriority w:val="99"/>
    <w:semiHidden/>
    <w:unhideWhenUsed/>
    <w:rsid w:val="00777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77C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guardian.com/media/mind-your-%20language/2014/dec/11/mind-your-language-english-spelling%20(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2024-02-11T00:31:00Z</dcterms:created>
  <dcterms:modified xsi:type="dcterms:W3CDTF">2024-02-17T21:29:00Z</dcterms:modified>
</cp:coreProperties>
</file>