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D6" w:rsidRDefault="005543D6" w:rsidP="005543D6">
      <w:pPr>
        <w:bidi/>
        <w:rPr>
          <w:rFonts w:cs="Arial"/>
          <w:b/>
          <w:bCs/>
          <w:lang w:bidi="ar-DZ"/>
        </w:rPr>
      </w:pPr>
      <w:proofErr w:type="gramStart"/>
      <w:r w:rsidRPr="0031673A">
        <w:rPr>
          <w:rFonts w:cs="Arial" w:hint="cs"/>
          <w:b/>
          <w:bCs/>
          <w:rtl/>
          <w:lang w:bidi="ar-DZ"/>
        </w:rPr>
        <w:t>تمرين</w:t>
      </w:r>
      <w:proofErr w:type="gramEnd"/>
      <w:r w:rsidRPr="0031673A">
        <w:rPr>
          <w:rFonts w:cs="Arial" w:hint="cs"/>
          <w:b/>
          <w:bCs/>
          <w:rtl/>
          <w:lang w:bidi="ar-DZ"/>
        </w:rPr>
        <w:t xml:space="preserve"> تحريري:</w:t>
      </w:r>
    </w:p>
    <w:p w:rsidR="005543D6" w:rsidRPr="0031673A" w:rsidRDefault="005543D6" w:rsidP="005543D6">
      <w:pPr>
        <w:bidi/>
        <w:rPr>
          <w:rFonts w:cs="Arial"/>
          <w:b/>
          <w:bCs/>
          <w:rtl/>
          <w:lang w:bidi="ar-DZ"/>
        </w:rPr>
      </w:pPr>
    </w:p>
    <w:p w:rsidR="005543D6" w:rsidRDefault="005543D6" w:rsidP="005543D6">
      <w:pPr>
        <w:bidi/>
        <w:spacing w:line="360" w:lineRule="auto"/>
        <w:jc w:val="center"/>
        <w:rPr>
          <w:rFonts w:cs="Arial"/>
          <w:lang w:bidi="ar-DZ"/>
        </w:rPr>
      </w:pPr>
      <w:r w:rsidRPr="0031673A">
        <w:rPr>
          <w:rFonts w:cs="Arial"/>
          <w:rtl/>
          <w:lang w:bidi="ar-DZ"/>
        </w:rPr>
        <w:t>"</w:t>
      </w:r>
      <w:r w:rsidRPr="0031673A">
        <w:rPr>
          <w:rFonts w:cs="Arial" w:hint="cs"/>
          <w:rtl/>
          <w:lang w:bidi="ar-DZ"/>
        </w:rPr>
        <w:t>إن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البحث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يبدأ</w:t>
      </w:r>
      <w:r w:rsidRPr="0031673A">
        <w:rPr>
          <w:rFonts w:cs="Arial"/>
          <w:rtl/>
          <w:lang w:bidi="ar-DZ"/>
        </w:rPr>
        <w:t xml:space="preserve"> </w:t>
      </w:r>
      <w:proofErr w:type="spellStart"/>
      <w:r w:rsidRPr="0031673A">
        <w:rPr>
          <w:rFonts w:cs="Arial" w:hint="cs"/>
          <w:rtl/>
          <w:lang w:bidi="ar-DZ"/>
        </w:rPr>
        <w:t>إثنوغرافي</w:t>
      </w:r>
      <w:r w:rsidR="003B7DBC">
        <w:rPr>
          <w:rFonts w:cs="Arial" w:hint="cs"/>
          <w:rtl/>
          <w:lang w:bidi="ar-DZ"/>
        </w:rPr>
        <w:t>ً</w:t>
      </w:r>
      <w:r w:rsidRPr="0031673A">
        <w:rPr>
          <w:rFonts w:cs="Arial" w:hint="cs"/>
          <w:rtl/>
          <w:lang w:bidi="ar-DZ"/>
        </w:rPr>
        <w:t>ا</w:t>
      </w:r>
      <w:proofErr w:type="spellEnd"/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ويتطور</w:t>
      </w:r>
      <w:r w:rsidRPr="0031673A">
        <w:rPr>
          <w:rFonts w:cs="Arial"/>
          <w:rtl/>
          <w:lang w:bidi="ar-DZ"/>
        </w:rPr>
        <w:t xml:space="preserve"> </w:t>
      </w:r>
      <w:proofErr w:type="spellStart"/>
      <w:r w:rsidRPr="0031673A">
        <w:rPr>
          <w:rFonts w:cs="Arial" w:hint="cs"/>
          <w:rtl/>
          <w:lang w:bidi="ar-DZ"/>
        </w:rPr>
        <w:t>إثنولوجي</w:t>
      </w:r>
      <w:r w:rsidR="003B7DBC">
        <w:rPr>
          <w:rFonts w:cs="Arial" w:hint="cs"/>
          <w:rtl/>
          <w:lang w:bidi="ar-DZ"/>
        </w:rPr>
        <w:t>ً</w:t>
      </w:r>
      <w:r w:rsidRPr="0031673A">
        <w:rPr>
          <w:rFonts w:cs="Arial" w:hint="cs"/>
          <w:rtl/>
          <w:lang w:bidi="ar-DZ"/>
        </w:rPr>
        <w:t>ا</w:t>
      </w:r>
      <w:proofErr w:type="spellEnd"/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وينتهي</w:t>
      </w:r>
      <w:r w:rsidRPr="0031673A">
        <w:rPr>
          <w:rFonts w:cs="Arial"/>
          <w:rtl/>
          <w:lang w:bidi="ar-DZ"/>
        </w:rPr>
        <w:t xml:space="preserve"> </w:t>
      </w:r>
      <w:proofErr w:type="spellStart"/>
      <w:r w:rsidRPr="0031673A">
        <w:rPr>
          <w:rFonts w:cs="Arial" w:hint="cs"/>
          <w:rtl/>
          <w:lang w:bidi="ar-DZ"/>
        </w:rPr>
        <w:t>أنثروبولوجي</w:t>
      </w:r>
      <w:r w:rsidR="003B7DBC">
        <w:rPr>
          <w:rFonts w:cs="Arial" w:hint="cs"/>
          <w:rtl/>
          <w:lang w:bidi="ar-DZ"/>
        </w:rPr>
        <w:t>ً</w:t>
      </w:r>
      <w:r w:rsidRPr="0031673A">
        <w:rPr>
          <w:rFonts w:cs="Arial" w:hint="cs"/>
          <w:rtl/>
          <w:lang w:bidi="ar-DZ"/>
        </w:rPr>
        <w:t>ا</w:t>
      </w:r>
      <w:r>
        <w:rPr>
          <w:rFonts w:cs="Arial" w:hint="cs"/>
          <w:rtl/>
          <w:lang w:bidi="ar-DZ"/>
        </w:rPr>
        <w:t>…</w:t>
      </w:r>
      <w:proofErr w:type="spellEnd"/>
    </w:p>
    <w:p w:rsidR="005543D6" w:rsidRDefault="005543D6" w:rsidP="005543D6">
      <w:pPr>
        <w:bidi/>
        <w:spacing w:line="360" w:lineRule="auto"/>
        <w:jc w:val="center"/>
        <w:rPr>
          <w:rFonts w:cs="Arial"/>
          <w:lang w:bidi="ar-DZ"/>
        </w:rPr>
      </w:pPr>
      <w:r w:rsidRPr="0031673A">
        <w:rPr>
          <w:rFonts w:cs="Arial" w:hint="cs"/>
          <w:rtl/>
          <w:lang w:bidi="ar-DZ"/>
        </w:rPr>
        <w:t>وهذا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ما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يسمى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بتحقيق</w:t>
      </w:r>
      <w:r w:rsidRPr="0031673A">
        <w:rPr>
          <w:rFonts w:cs="Arial"/>
          <w:rtl/>
          <w:lang w:bidi="ar-DZ"/>
        </w:rPr>
        <w:t xml:space="preserve"> </w:t>
      </w:r>
      <w:proofErr w:type="spellStart"/>
      <w:r w:rsidRPr="0031673A">
        <w:rPr>
          <w:rFonts w:cs="Arial" w:hint="cs"/>
          <w:rtl/>
          <w:lang w:bidi="ar-DZ"/>
        </w:rPr>
        <w:t>المنهج</w:t>
      </w:r>
      <w:r w:rsidRPr="0031673A">
        <w:rPr>
          <w:rFonts w:cs="Arial"/>
          <w:rtl/>
          <w:lang w:bidi="ar-DZ"/>
        </w:rPr>
        <w:t>".</w:t>
      </w:r>
      <w:proofErr w:type="spellEnd"/>
    </w:p>
    <w:p w:rsidR="005543D6" w:rsidRDefault="005543D6" w:rsidP="005543D6">
      <w:pPr>
        <w:bidi/>
        <w:spacing w:line="360" w:lineRule="auto"/>
        <w:rPr>
          <w:rFonts w:cs="Arial"/>
          <w:lang w:bidi="ar-DZ"/>
        </w:rPr>
      </w:pPr>
    </w:p>
    <w:p w:rsidR="005543D6" w:rsidRDefault="005543D6" w:rsidP="005543D6">
      <w:pPr>
        <w:bidi/>
        <w:spacing w:line="360" w:lineRule="auto"/>
        <w:rPr>
          <w:rFonts w:cs="Arial"/>
          <w:rtl/>
          <w:lang w:bidi="ar-DZ"/>
        </w:rPr>
      </w:pPr>
      <w:proofErr w:type="spellStart"/>
      <w:r w:rsidRPr="0031673A">
        <w:rPr>
          <w:rFonts w:cs="Arial" w:hint="cs"/>
          <w:rtl/>
          <w:lang w:bidi="ar-DZ"/>
        </w:rPr>
        <w:t>إشرح</w:t>
      </w:r>
      <w:proofErr w:type="spellEnd"/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القول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مبرزا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خصائص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كل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مرحلة</w:t>
      </w:r>
      <w:r w:rsidRPr="0031673A">
        <w:rPr>
          <w:rFonts w:cs="Arial"/>
          <w:lang w:bidi="ar-DZ"/>
        </w:rPr>
        <w:cr/>
      </w:r>
    </w:p>
    <w:p w:rsidR="00D677AF" w:rsidRDefault="00D677AF">
      <w:pPr>
        <w:rPr>
          <w:lang w:bidi="ar-DZ"/>
        </w:rPr>
      </w:pPr>
    </w:p>
    <w:sectPr w:rsidR="00D677AF" w:rsidSect="00D67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543D6"/>
    <w:rsid w:val="00156C1A"/>
    <w:rsid w:val="0018208F"/>
    <w:rsid w:val="003A511F"/>
    <w:rsid w:val="003B7DBC"/>
    <w:rsid w:val="003C6289"/>
    <w:rsid w:val="005543D6"/>
    <w:rsid w:val="0056251F"/>
    <w:rsid w:val="00593519"/>
    <w:rsid w:val="0079589F"/>
    <w:rsid w:val="00B543F0"/>
    <w:rsid w:val="00D646A5"/>
    <w:rsid w:val="00D677AF"/>
    <w:rsid w:val="00FD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36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3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3</cp:revision>
  <dcterms:created xsi:type="dcterms:W3CDTF">2024-07-08T21:46:00Z</dcterms:created>
  <dcterms:modified xsi:type="dcterms:W3CDTF">2024-07-08T21:46:00Z</dcterms:modified>
</cp:coreProperties>
</file>