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line="240" w:lineRule="auto"/>
        <w:ind w:left="244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6962589" cy="2057400"/>
            <wp:effectExtent l="0" t="0" r="0" b="0"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62589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line="240" w:lineRule="auto" w:before="6"/>
        <w:rPr>
          <w:sz w:val="14"/>
        </w:rPr>
      </w:pPr>
    </w:p>
    <w:p>
      <w:pPr>
        <w:pStyle w:val="BodyText"/>
        <w:spacing w:line="244" w:lineRule="auto" w:before="101"/>
        <w:ind w:left="4939" w:right="4740"/>
        <w:jc w:val="center"/>
      </w:pPr>
      <w:r>
        <w:rPr>
          <w:color w:val="001F5F"/>
        </w:rPr>
        <w:t>Formation aux TIC</w:t>
      </w:r>
      <w:r>
        <w:rPr>
          <w:color w:val="001F5F"/>
          <w:spacing w:val="-53"/>
        </w:rPr>
        <w:t> </w:t>
      </w:r>
      <w:r>
        <w:rPr>
          <w:color w:val="001F5F"/>
        </w:rPr>
        <w:t>et pratiques</w:t>
      </w:r>
      <w:r>
        <w:rPr>
          <w:color w:val="001F5F"/>
          <w:spacing w:val="1"/>
        </w:rPr>
        <w:t> </w:t>
      </w:r>
      <w:r>
        <w:rPr>
          <w:color w:val="001F5F"/>
        </w:rPr>
        <w:t>pédagogiques</w:t>
      </w:r>
    </w:p>
    <w:p>
      <w:pPr>
        <w:pStyle w:val="BodyText"/>
        <w:rPr>
          <w:sz w:val="25"/>
        </w:rPr>
      </w:pPr>
    </w:p>
    <w:p>
      <w:pPr>
        <w:pStyle w:val="Heading1"/>
        <w:tabs>
          <w:tab w:pos="1417" w:val="left" w:leader="none"/>
        </w:tabs>
        <w:spacing w:line="295" w:lineRule="exact"/>
        <w:rPr>
          <w:u w:val="none"/>
        </w:rPr>
      </w:pPr>
      <w:r>
        <w:rPr>
          <w:color w:val="49442A"/>
          <w:u w:val="none"/>
        </w:rPr>
        <w:t>Atelier</w:t>
        <w:tab/>
        <w:t>2</w:t>
      </w:r>
    </w:p>
    <w:p>
      <w:pPr>
        <w:spacing w:before="0"/>
        <w:ind w:left="4939" w:right="4670" w:firstLine="0"/>
        <w:jc w:val="center"/>
        <w:rPr>
          <w:rFonts w:ascii="Georgia" w:hAnsi="Georgia"/>
          <w:b/>
          <w:i/>
          <w:sz w:val="26"/>
        </w:rPr>
      </w:pPr>
      <w:r>
        <w:rPr>
          <w:rFonts w:ascii="Georgia" w:hAnsi="Georgia"/>
          <w:b/>
          <w:i/>
          <w:color w:val="49442A"/>
          <w:sz w:val="26"/>
        </w:rPr>
        <w:t>Activité</w:t>
      </w:r>
      <w:r>
        <w:rPr>
          <w:rFonts w:ascii="Georgia" w:hAnsi="Georgia"/>
          <w:b/>
          <w:i/>
          <w:color w:val="49442A"/>
          <w:spacing w:val="-1"/>
          <w:sz w:val="26"/>
        </w:rPr>
        <w:t> </w:t>
      </w:r>
      <w:r>
        <w:rPr>
          <w:rFonts w:ascii="Georgia" w:hAnsi="Georgia"/>
          <w:b/>
          <w:i/>
          <w:color w:val="49442A"/>
          <w:sz w:val="26"/>
        </w:rPr>
        <w:t>3</w:t>
      </w:r>
    </w:p>
    <w:p>
      <w:pPr>
        <w:pStyle w:val="Heading1"/>
        <w:spacing w:before="88"/>
        <w:ind w:right="582"/>
        <w:rPr>
          <w:sz w:val="30"/>
          <w:u w:val="none"/>
        </w:rPr>
      </w:pPr>
      <w:r>
        <w:rPr>
          <w:color w:val="622322"/>
          <w:u w:val="single" w:color="622322"/>
        </w:rPr>
        <w:t>GRILLE</w:t>
      </w:r>
      <w:r>
        <w:rPr>
          <w:color w:val="622322"/>
          <w:spacing w:val="-8"/>
          <w:u w:val="single" w:color="622322"/>
        </w:rPr>
        <w:t> </w:t>
      </w:r>
      <w:r>
        <w:rPr>
          <w:color w:val="622322"/>
          <w:u w:val="single" w:color="622322"/>
        </w:rPr>
        <w:t>D’ÉVALUATION GROUPE</w:t>
      </w:r>
      <w:r>
        <w:rPr>
          <w:color w:val="622322"/>
          <w:spacing w:val="5"/>
          <w:u w:val="single" w:color="622322"/>
        </w:rPr>
        <w:t> </w:t>
      </w:r>
      <w:r>
        <w:rPr>
          <w:color w:val="622322"/>
          <w:u w:val="single" w:color="622322"/>
        </w:rPr>
        <w:t>:</w:t>
      </w:r>
      <w:r>
        <w:rPr>
          <w:color w:val="622322"/>
          <w:sz w:val="30"/>
          <w:u w:val="single" w:color="622322"/>
        </w:rPr>
        <w:t>80</w:t>
      </w:r>
    </w:p>
    <w:p>
      <w:pPr>
        <w:spacing w:before="46"/>
        <w:ind w:left="440" w:right="0" w:firstLine="0"/>
        <w:jc w:val="left"/>
        <w:rPr>
          <w:rFonts w:ascii="Georgia"/>
          <w:b/>
          <w:sz w:val="22"/>
        </w:rPr>
      </w:pPr>
      <w:r>
        <w:rPr>
          <w:rFonts w:ascii="Georgia"/>
          <w:b/>
          <w:color w:val="622322"/>
          <w:sz w:val="20"/>
        </w:rPr>
        <w:t>Responsable</w:t>
      </w:r>
      <w:r>
        <w:rPr>
          <w:rFonts w:ascii="Georgia"/>
          <w:b/>
          <w:color w:val="622322"/>
          <w:spacing w:val="27"/>
          <w:sz w:val="20"/>
        </w:rPr>
        <w:t> </w:t>
      </w:r>
      <w:r>
        <w:rPr>
          <w:rFonts w:ascii="Georgia"/>
          <w:b/>
          <w:color w:val="622322"/>
          <w:sz w:val="20"/>
        </w:rPr>
        <w:t>du</w:t>
      </w:r>
      <w:r>
        <w:rPr>
          <w:rFonts w:ascii="Georgia"/>
          <w:b/>
          <w:color w:val="622322"/>
          <w:spacing w:val="28"/>
          <w:sz w:val="20"/>
        </w:rPr>
        <w:t> </w:t>
      </w:r>
      <w:r>
        <w:rPr>
          <w:rFonts w:ascii="Georgia"/>
          <w:b/>
          <w:color w:val="622322"/>
          <w:sz w:val="20"/>
        </w:rPr>
        <w:t>groupe</w:t>
      </w:r>
      <w:r>
        <w:rPr>
          <w:rFonts w:ascii="Georgia"/>
          <w:b/>
          <w:color w:val="622322"/>
          <w:spacing w:val="32"/>
          <w:sz w:val="20"/>
        </w:rPr>
        <w:t> </w:t>
      </w:r>
      <w:r>
        <w:rPr>
          <w:rFonts w:ascii="Georgia"/>
          <w:b/>
          <w:color w:val="622322"/>
          <w:sz w:val="20"/>
        </w:rPr>
        <w:t>:</w:t>
      </w:r>
      <w:r>
        <w:rPr>
          <w:rFonts w:ascii="Georgia"/>
          <w:b/>
          <w:color w:val="622322"/>
          <w:spacing w:val="49"/>
          <w:sz w:val="20"/>
        </w:rPr>
        <w:t> </w:t>
      </w:r>
      <w:r>
        <w:rPr>
          <w:rFonts w:ascii="Georgia"/>
          <w:b/>
          <w:sz w:val="22"/>
        </w:rPr>
        <w:t>Dr.</w:t>
      </w:r>
      <w:r>
        <w:rPr>
          <w:rFonts w:ascii="Georgia"/>
          <w:b/>
          <w:spacing w:val="10"/>
          <w:sz w:val="22"/>
        </w:rPr>
        <w:t> </w:t>
      </w:r>
      <w:r>
        <w:rPr>
          <w:rFonts w:ascii="Georgia"/>
          <w:b/>
          <w:sz w:val="22"/>
        </w:rPr>
        <w:t>Djouak</w:t>
      </w:r>
      <w:r>
        <w:rPr>
          <w:rFonts w:ascii="Georgia"/>
          <w:b/>
          <w:spacing w:val="31"/>
          <w:sz w:val="22"/>
        </w:rPr>
        <w:t> </w:t>
      </w:r>
      <w:r>
        <w:rPr>
          <w:rFonts w:ascii="Georgia"/>
          <w:b/>
          <w:sz w:val="22"/>
        </w:rPr>
        <w:t>Samir</w:t>
      </w:r>
    </w:p>
    <w:p>
      <w:pPr>
        <w:spacing w:before="45"/>
        <w:ind w:left="440" w:right="0" w:firstLine="0"/>
        <w:jc w:val="left"/>
        <w:rPr>
          <w:rFonts w:ascii="Georgia" w:hAnsi="Georgia"/>
          <w:b/>
          <w:sz w:val="20"/>
        </w:rPr>
      </w:pPr>
      <w:r>
        <w:rPr>
          <w:rFonts w:ascii="Georgia" w:hAnsi="Georgia"/>
          <w:b/>
          <w:color w:val="622322"/>
          <w:sz w:val="20"/>
        </w:rPr>
        <w:t>Établissement</w:t>
      </w:r>
      <w:r>
        <w:rPr>
          <w:rFonts w:ascii="Georgia" w:hAnsi="Georgia"/>
          <w:b/>
          <w:color w:val="622322"/>
          <w:spacing w:val="-3"/>
          <w:sz w:val="20"/>
        </w:rPr>
        <w:t> </w:t>
      </w:r>
      <w:r>
        <w:rPr>
          <w:rFonts w:ascii="Georgia" w:hAnsi="Georgia"/>
          <w:b/>
          <w:color w:val="622322"/>
          <w:sz w:val="20"/>
        </w:rPr>
        <w:t>:</w:t>
      </w:r>
      <w:r>
        <w:rPr>
          <w:rFonts w:ascii="Georgia" w:hAnsi="Georgia"/>
          <w:b/>
          <w:color w:val="622322"/>
          <w:spacing w:val="-5"/>
          <w:sz w:val="20"/>
        </w:rPr>
        <w:t> </w:t>
      </w:r>
      <w:r>
        <w:rPr>
          <w:rFonts w:ascii="Georgia" w:hAnsi="Georgia"/>
          <w:b/>
          <w:sz w:val="20"/>
        </w:rPr>
        <w:t>Université</w:t>
      </w:r>
      <w:r>
        <w:rPr>
          <w:rFonts w:ascii="Georgia" w:hAnsi="Georgia"/>
          <w:b/>
          <w:spacing w:val="6"/>
          <w:sz w:val="20"/>
        </w:rPr>
        <w:t> </w:t>
      </w:r>
      <w:r>
        <w:rPr>
          <w:rFonts w:ascii="Georgia" w:hAnsi="Georgia"/>
          <w:b/>
          <w:sz w:val="20"/>
        </w:rPr>
        <w:t>de</w:t>
      </w:r>
      <w:r>
        <w:rPr>
          <w:rFonts w:ascii="Georgia" w:hAnsi="Georgia"/>
          <w:b/>
          <w:spacing w:val="-2"/>
          <w:sz w:val="20"/>
        </w:rPr>
        <w:t> </w:t>
      </w:r>
      <w:r>
        <w:rPr>
          <w:rFonts w:ascii="Georgia" w:hAnsi="Georgia"/>
          <w:b/>
          <w:sz w:val="20"/>
        </w:rPr>
        <w:t>Jijel.</w:t>
      </w:r>
    </w:p>
    <w:p>
      <w:pPr>
        <w:pStyle w:val="BodyText"/>
        <w:spacing w:before="4"/>
        <w:rPr>
          <w:i w:val="0"/>
          <w:sz w:val="24"/>
        </w:rPr>
      </w:pPr>
    </w:p>
    <w:p>
      <w:pPr>
        <w:spacing w:before="0"/>
        <w:ind w:left="440" w:right="0" w:firstLine="0"/>
        <w:jc w:val="left"/>
        <w:rPr>
          <w:rFonts w:ascii="Arial"/>
          <w:b/>
          <w:sz w:val="20"/>
        </w:rPr>
      </w:pPr>
      <w:r>
        <w:rPr>
          <w:rFonts w:ascii="Georgia"/>
          <w:b/>
          <w:color w:val="622322"/>
          <w:spacing w:val="-1"/>
          <w:sz w:val="20"/>
          <w:u w:val="single" w:color="622322"/>
        </w:rPr>
        <w:t>Membres</w:t>
      </w:r>
      <w:r>
        <w:rPr>
          <w:rFonts w:ascii="Georgia"/>
          <w:b/>
          <w:color w:val="622322"/>
          <w:spacing w:val="5"/>
          <w:sz w:val="20"/>
          <w:u w:val="single" w:color="622322"/>
        </w:rPr>
        <w:t> </w:t>
      </w:r>
      <w:r>
        <w:rPr>
          <w:rFonts w:ascii="Georgia"/>
          <w:b/>
          <w:color w:val="622322"/>
          <w:sz w:val="20"/>
          <w:u w:val="single" w:color="622322"/>
        </w:rPr>
        <w:t>participants</w:t>
      </w:r>
      <w:r>
        <w:rPr>
          <w:rFonts w:ascii="Georgia"/>
          <w:b/>
          <w:color w:val="622322"/>
          <w:spacing w:val="-11"/>
          <w:sz w:val="20"/>
        </w:rPr>
        <w:t> </w:t>
      </w:r>
      <w:r>
        <w:rPr>
          <w:rFonts w:ascii="Arial"/>
          <w:b/>
          <w:color w:val="622322"/>
          <w:sz w:val="20"/>
        </w:rPr>
        <w:t>:</w:t>
      </w:r>
    </w:p>
    <w:p>
      <w:pPr>
        <w:pStyle w:val="BodyText"/>
        <w:spacing w:before="2"/>
        <w:rPr>
          <w:rFonts w:ascii="Arial"/>
          <w:i w:val="0"/>
          <w:sz w:val="11"/>
        </w:rPr>
      </w:pPr>
      <w:r>
        <w:rPr/>
        <w:pict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24pt;margin-top:9.244448pt;width:282.650pt;height:171.05pt;mso-position-horizontal-relative:page;mso-position-vertical-relative:paragraph;z-index:-15728640;mso-wrap-distance-left:0;mso-wrap-distance-right:0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1304"/>
                    <w:gridCol w:w="1416"/>
                    <w:gridCol w:w="2919"/>
                  </w:tblGrid>
                  <w:tr>
                    <w:trPr>
                      <w:trHeight w:val="299" w:hRule="atLeast"/>
                    </w:trPr>
                    <w:tc>
                      <w:tcPr>
                        <w:tcW w:w="1304" w:type="dxa"/>
                        <w:shd w:val="clear" w:color="auto" w:fill="E4B8B7"/>
                      </w:tcPr>
                      <w:p>
                        <w:pPr>
                          <w:pStyle w:val="TableParagraph"/>
                          <w:spacing w:before="11"/>
                          <w:ind w:left="107"/>
                          <w:rPr>
                            <w:rFonts w:ascii="Georgia"/>
                            <w:b/>
                            <w:sz w:val="20"/>
                          </w:rPr>
                        </w:pPr>
                        <w:r>
                          <w:rPr>
                            <w:rFonts w:ascii="Georgia"/>
                            <w:b/>
                            <w:sz w:val="20"/>
                          </w:rPr>
                          <w:t>Nom</w:t>
                        </w:r>
                      </w:p>
                    </w:tc>
                    <w:tc>
                      <w:tcPr>
                        <w:tcW w:w="1416" w:type="dxa"/>
                        <w:shd w:val="clear" w:color="auto" w:fill="E4B8B7"/>
                      </w:tcPr>
                      <w:p>
                        <w:pPr>
                          <w:pStyle w:val="TableParagraph"/>
                          <w:spacing w:before="11"/>
                          <w:ind w:left="107"/>
                          <w:rPr>
                            <w:rFonts w:ascii="Georgia" w:hAnsi="Georgia"/>
                            <w:b/>
                            <w:sz w:val="20"/>
                          </w:rPr>
                        </w:pPr>
                        <w:r>
                          <w:rPr>
                            <w:rFonts w:ascii="Georgia" w:hAnsi="Georgia"/>
                            <w:b/>
                            <w:sz w:val="20"/>
                          </w:rPr>
                          <w:t>Prénom</w:t>
                        </w:r>
                      </w:p>
                    </w:tc>
                    <w:tc>
                      <w:tcPr>
                        <w:tcW w:w="2919" w:type="dxa"/>
                        <w:shd w:val="clear" w:color="auto" w:fill="E4B8B7"/>
                      </w:tcPr>
                      <w:p>
                        <w:pPr>
                          <w:pStyle w:val="TableParagraph"/>
                          <w:spacing w:before="11"/>
                          <w:ind w:left="107"/>
                          <w:rPr>
                            <w:rFonts w:ascii="Georgia"/>
                            <w:b/>
                            <w:sz w:val="20"/>
                          </w:rPr>
                        </w:pPr>
                        <w:r>
                          <w:rPr>
                            <w:rFonts w:ascii="Georgia"/>
                            <w:b/>
                            <w:sz w:val="20"/>
                          </w:rPr>
                          <w:t>Etablissement</w:t>
                        </w:r>
                      </w:p>
                    </w:tc>
                  </w:tr>
                  <w:tr>
                    <w:trPr>
                      <w:trHeight w:val="299" w:hRule="atLeast"/>
                    </w:trPr>
                    <w:tc>
                      <w:tcPr>
                        <w:tcW w:w="1304" w:type="dxa"/>
                      </w:tcPr>
                      <w:p>
                        <w:pPr>
                          <w:pStyle w:val="TableParagraph"/>
                          <w:spacing w:before="11"/>
                          <w:ind w:left="107"/>
                          <w:rPr>
                            <w:rFonts w:ascii="Georgia"/>
                            <w:sz w:val="16"/>
                          </w:rPr>
                        </w:pPr>
                        <w:r>
                          <w:rPr>
                            <w:rFonts w:ascii="Georgia"/>
                            <w:sz w:val="16"/>
                          </w:rPr>
                          <w:t>DJOUAK</w:t>
                        </w:r>
                      </w:p>
                    </w:tc>
                    <w:tc>
                      <w:tcPr>
                        <w:tcW w:w="1416" w:type="dxa"/>
                      </w:tcPr>
                      <w:p>
                        <w:pPr>
                          <w:pStyle w:val="TableParagraph"/>
                          <w:spacing w:before="11"/>
                          <w:ind w:left="107"/>
                          <w:rPr>
                            <w:rFonts w:ascii="Georgia"/>
                            <w:sz w:val="16"/>
                          </w:rPr>
                        </w:pPr>
                        <w:r>
                          <w:rPr>
                            <w:rFonts w:ascii="Georgia"/>
                            <w:sz w:val="16"/>
                          </w:rPr>
                          <w:t>Samir</w:t>
                        </w:r>
                      </w:p>
                    </w:tc>
                    <w:tc>
                      <w:tcPr>
                        <w:tcW w:w="2919" w:type="dxa"/>
                      </w:tcPr>
                      <w:p>
                        <w:pPr>
                          <w:pStyle w:val="TableParagraph"/>
                          <w:spacing w:before="11"/>
                          <w:ind w:left="107"/>
                          <w:rPr>
                            <w:rFonts w:ascii="Georgia" w:hAnsi="Georgia"/>
                            <w:sz w:val="16"/>
                          </w:rPr>
                        </w:pPr>
                        <w:r>
                          <w:rPr>
                            <w:rFonts w:ascii="Georgia" w:hAnsi="Georgia"/>
                            <w:sz w:val="16"/>
                          </w:rPr>
                          <w:t>Université</w:t>
                        </w:r>
                        <w:r>
                          <w:rPr>
                            <w:rFonts w:ascii="Georgia" w:hAnsi="Georgia"/>
                            <w:spacing w:val="-3"/>
                            <w:sz w:val="16"/>
                          </w:rPr>
                          <w:t> </w:t>
                        </w:r>
                        <w:r>
                          <w:rPr>
                            <w:rFonts w:ascii="Georgia" w:hAnsi="Georgia"/>
                            <w:sz w:val="16"/>
                          </w:rPr>
                          <w:t>de</w:t>
                        </w:r>
                        <w:r>
                          <w:rPr>
                            <w:rFonts w:ascii="Georgia" w:hAnsi="Georgia"/>
                            <w:spacing w:val="-2"/>
                            <w:sz w:val="16"/>
                          </w:rPr>
                          <w:t> </w:t>
                        </w:r>
                        <w:r>
                          <w:rPr>
                            <w:rFonts w:ascii="Georgia" w:hAnsi="Georgia"/>
                            <w:sz w:val="16"/>
                          </w:rPr>
                          <w:t>Jijel</w:t>
                        </w:r>
                      </w:p>
                    </w:tc>
                  </w:tr>
                  <w:tr>
                    <w:trPr>
                      <w:trHeight w:val="299" w:hRule="atLeast"/>
                    </w:trPr>
                    <w:tc>
                      <w:tcPr>
                        <w:tcW w:w="1304" w:type="dxa"/>
                      </w:tcPr>
                      <w:p>
                        <w:pPr>
                          <w:pStyle w:val="TableParagraph"/>
                          <w:spacing w:before="11"/>
                          <w:ind w:left="107"/>
                          <w:rPr>
                            <w:rFonts w:ascii="Georgia"/>
                            <w:sz w:val="16"/>
                          </w:rPr>
                        </w:pPr>
                        <w:r>
                          <w:rPr>
                            <w:rFonts w:ascii="Georgia"/>
                            <w:sz w:val="16"/>
                          </w:rPr>
                          <w:t>LABADLA</w:t>
                        </w:r>
                      </w:p>
                    </w:tc>
                    <w:tc>
                      <w:tcPr>
                        <w:tcW w:w="1416" w:type="dxa"/>
                      </w:tcPr>
                      <w:p>
                        <w:pPr>
                          <w:pStyle w:val="TableParagraph"/>
                          <w:spacing w:before="11"/>
                          <w:ind w:left="107"/>
                          <w:rPr>
                            <w:rFonts w:ascii="Georgia"/>
                            <w:sz w:val="16"/>
                          </w:rPr>
                        </w:pPr>
                        <w:r>
                          <w:rPr>
                            <w:rFonts w:ascii="Georgia"/>
                            <w:sz w:val="16"/>
                          </w:rPr>
                          <w:t>Amel</w:t>
                        </w:r>
                      </w:p>
                    </w:tc>
                    <w:tc>
                      <w:tcPr>
                        <w:tcW w:w="2919" w:type="dxa"/>
                      </w:tcPr>
                      <w:p>
                        <w:pPr>
                          <w:pStyle w:val="TableParagraph"/>
                          <w:spacing w:before="11"/>
                          <w:ind w:left="107"/>
                          <w:rPr>
                            <w:rFonts w:ascii="Georgia" w:hAnsi="Georgia"/>
                            <w:sz w:val="16"/>
                          </w:rPr>
                        </w:pPr>
                        <w:r>
                          <w:rPr>
                            <w:rFonts w:ascii="Georgia" w:hAnsi="Georgia"/>
                            <w:sz w:val="16"/>
                          </w:rPr>
                          <w:t>Université</w:t>
                        </w:r>
                        <w:r>
                          <w:rPr>
                            <w:rFonts w:ascii="Georgia" w:hAnsi="Georgia"/>
                            <w:spacing w:val="-3"/>
                            <w:sz w:val="16"/>
                          </w:rPr>
                          <w:t> </w:t>
                        </w:r>
                        <w:r>
                          <w:rPr>
                            <w:rFonts w:ascii="Georgia" w:hAnsi="Georgia"/>
                            <w:sz w:val="16"/>
                          </w:rPr>
                          <w:t>de</w:t>
                        </w:r>
                        <w:r>
                          <w:rPr>
                            <w:rFonts w:ascii="Georgia" w:hAnsi="Georgia"/>
                            <w:spacing w:val="-3"/>
                            <w:sz w:val="16"/>
                          </w:rPr>
                          <w:t> </w:t>
                        </w:r>
                        <w:r>
                          <w:rPr>
                            <w:rFonts w:ascii="Georgia" w:hAnsi="Georgia"/>
                            <w:sz w:val="16"/>
                          </w:rPr>
                          <w:t>Guelma</w:t>
                        </w:r>
                      </w:p>
                    </w:tc>
                  </w:tr>
                  <w:tr>
                    <w:trPr>
                      <w:trHeight w:val="300" w:hRule="atLeast"/>
                    </w:trPr>
                    <w:tc>
                      <w:tcPr>
                        <w:tcW w:w="1304" w:type="dxa"/>
                      </w:tcPr>
                      <w:p>
                        <w:pPr>
                          <w:pStyle w:val="TableParagraph"/>
                          <w:spacing w:before="11"/>
                          <w:ind w:left="107"/>
                          <w:rPr>
                            <w:rFonts w:ascii="Georgia"/>
                            <w:sz w:val="16"/>
                          </w:rPr>
                        </w:pPr>
                        <w:r>
                          <w:rPr>
                            <w:rFonts w:ascii="Georgia"/>
                            <w:sz w:val="16"/>
                          </w:rPr>
                          <w:t>RAGHDI</w:t>
                        </w:r>
                      </w:p>
                    </w:tc>
                    <w:tc>
                      <w:tcPr>
                        <w:tcW w:w="1416" w:type="dxa"/>
                      </w:tcPr>
                      <w:p>
                        <w:pPr>
                          <w:pStyle w:val="TableParagraph"/>
                          <w:spacing w:before="11"/>
                          <w:ind w:left="107"/>
                          <w:rPr>
                            <w:rFonts w:ascii="Georgia"/>
                            <w:sz w:val="16"/>
                          </w:rPr>
                        </w:pPr>
                        <w:r>
                          <w:rPr>
                            <w:rFonts w:ascii="Georgia"/>
                            <w:sz w:val="16"/>
                          </w:rPr>
                          <w:t>Amina</w:t>
                        </w:r>
                      </w:p>
                    </w:tc>
                    <w:tc>
                      <w:tcPr>
                        <w:tcW w:w="2919" w:type="dxa"/>
                      </w:tcPr>
                      <w:p>
                        <w:pPr>
                          <w:pStyle w:val="TableParagraph"/>
                          <w:spacing w:before="11"/>
                          <w:ind w:left="107"/>
                          <w:rPr>
                            <w:rFonts w:ascii="Georgia" w:hAnsi="Georgia"/>
                            <w:sz w:val="16"/>
                          </w:rPr>
                        </w:pPr>
                        <w:r>
                          <w:rPr>
                            <w:rFonts w:ascii="Georgia" w:hAnsi="Georgia"/>
                            <w:sz w:val="16"/>
                          </w:rPr>
                          <w:t>Université</w:t>
                        </w:r>
                        <w:r>
                          <w:rPr>
                            <w:rFonts w:ascii="Georgia" w:hAnsi="Georgia"/>
                            <w:spacing w:val="-4"/>
                            <w:sz w:val="16"/>
                          </w:rPr>
                          <w:t> </w:t>
                        </w:r>
                        <w:r>
                          <w:rPr>
                            <w:rFonts w:ascii="Georgia" w:hAnsi="Georgia"/>
                            <w:sz w:val="16"/>
                          </w:rPr>
                          <w:t>de</w:t>
                        </w:r>
                        <w:r>
                          <w:rPr>
                            <w:rFonts w:ascii="Georgia" w:hAnsi="Georgia"/>
                            <w:spacing w:val="-4"/>
                            <w:sz w:val="16"/>
                          </w:rPr>
                          <w:t> </w:t>
                        </w:r>
                        <w:r>
                          <w:rPr>
                            <w:rFonts w:ascii="Georgia" w:hAnsi="Georgia"/>
                            <w:sz w:val="16"/>
                          </w:rPr>
                          <w:t>M'sila</w:t>
                        </w:r>
                      </w:p>
                    </w:tc>
                  </w:tr>
                  <w:tr>
                    <w:trPr>
                      <w:trHeight w:val="302" w:hRule="atLeast"/>
                    </w:trPr>
                    <w:tc>
                      <w:tcPr>
                        <w:tcW w:w="1304" w:type="dxa"/>
                      </w:tcPr>
                      <w:p>
                        <w:pPr>
                          <w:pStyle w:val="TableParagraph"/>
                          <w:spacing w:before="14"/>
                          <w:ind w:left="107"/>
                          <w:rPr>
                            <w:rFonts w:ascii="Georgia"/>
                            <w:sz w:val="16"/>
                          </w:rPr>
                        </w:pPr>
                        <w:r>
                          <w:rPr>
                            <w:rFonts w:ascii="Georgia"/>
                            <w:sz w:val="16"/>
                          </w:rPr>
                          <w:t>BENKOUACHI</w:t>
                        </w:r>
                      </w:p>
                    </w:tc>
                    <w:tc>
                      <w:tcPr>
                        <w:tcW w:w="1416" w:type="dxa"/>
                      </w:tcPr>
                      <w:p>
                        <w:pPr>
                          <w:pStyle w:val="TableParagraph"/>
                          <w:spacing w:before="14"/>
                          <w:ind w:left="107"/>
                          <w:rPr>
                            <w:rFonts w:ascii="Georgia"/>
                            <w:sz w:val="16"/>
                          </w:rPr>
                        </w:pPr>
                        <w:r>
                          <w:rPr>
                            <w:rFonts w:ascii="Georgia"/>
                            <w:sz w:val="16"/>
                          </w:rPr>
                          <w:t>Nour</w:t>
                        </w:r>
                        <w:r>
                          <w:rPr>
                            <w:rFonts w:ascii="Georgia"/>
                            <w:spacing w:val="-4"/>
                            <w:sz w:val="16"/>
                          </w:rPr>
                          <w:t> </w:t>
                        </w:r>
                        <w:r>
                          <w:rPr>
                            <w:rFonts w:ascii="Georgia"/>
                            <w:sz w:val="16"/>
                          </w:rPr>
                          <w:t>Elhouda</w:t>
                        </w:r>
                      </w:p>
                    </w:tc>
                    <w:tc>
                      <w:tcPr>
                        <w:tcW w:w="2919" w:type="dxa"/>
                      </w:tcPr>
                      <w:p>
                        <w:pPr>
                          <w:pStyle w:val="TableParagraph"/>
                          <w:spacing w:before="14"/>
                          <w:ind w:left="107"/>
                          <w:rPr>
                            <w:rFonts w:ascii="Georgia"/>
                            <w:sz w:val="16"/>
                          </w:rPr>
                        </w:pPr>
                        <w:r>
                          <w:rPr>
                            <w:rFonts w:ascii="Georgia"/>
                            <w:sz w:val="16"/>
                          </w:rPr>
                          <w:t>Centre</w:t>
                        </w:r>
                        <w:r>
                          <w:rPr>
                            <w:rFonts w:ascii="Georgia"/>
                            <w:spacing w:val="-5"/>
                            <w:sz w:val="16"/>
                          </w:rPr>
                          <w:t> </w:t>
                        </w:r>
                        <w:r>
                          <w:rPr>
                            <w:rFonts w:ascii="Georgia"/>
                            <w:sz w:val="16"/>
                          </w:rPr>
                          <w:t>universitaire</w:t>
                        </w:r>
                        <w:r>
                          <w:rPr>
                            <w:rFonts w:ascii="Georgia"/>
                            <w:spacing w:val="-4"/>
                            <w:sz w:val="16"/>
                          </w:rPr>
                          <w:t> </w:t>
                        </w:r>
                        <w:r>
                          <w:rPr>
                            <w:rFonts w:ascii="Georgia"/>
                            <w:sz w:val="16"/>
                          </w:rPr>
                          <w:t>de</w:t>
                        </w:r>
                        <w:r>
                          <w:rPr>
                            <w:rFonts w:ascii="Georgia"/>
                            <w:spacing w:val="-4"/>
                            <w:sz w:val="16"/>
                          </w:rPr>
                          <w:t> </w:t>
                        </w:r>
                        <w:r>
                          <w:rPr>
                            <w:rFonts w:ascii="Georgia"/>
                            <w:sz w:val="16"/>
                          </w:rPr>
                          <w:t>Mila</w:t>
                        </w:r>
                      </w:p>
                    </w:tc>
                  </w:tr>
                  <w:tr>
                    <w:trPr>
                      <w:trHeight w:val="299" w:hRule="atLeast"/>
                    </w:trPr>
                    <w:tc>
                      <w:tcPr>
                        <w:tcW w:w="1304" w:type="dxa"/>
                      </w:tcPr>
                      <w:p>
                        <w:pPr>
                          <w:pStyle w:val="TableParagraph"/>
                          <w:spacing w:before="11"/>
                          <w:ind w:left="107"/>
                          <w:rPr>
                            <w:rFonts w:ascii="Georgia"/>
                            <w:sz w:val="16"/>
                          </w:rPr>
                        </w:pPr>
                        <w:r>
                          <w:rPr>
                            <w:rFonts w:ascii="Georgia"/>
                            <w:sz w:val="16"/>
                          </w:rPr>
                          <w:t>HADRI</w:t>
                        </w:r>
                      </w:p>
                    </w:tc>
                    <w:tc>
                      <w:tcPr>
                        <w:tcW w:w="1416" w:type="dxa"/>
                      </w:tcPr>
                      <w:p>
                        <w:pPr>
                          <w:pStyle w:val="TableParagraph"/>
                          <w:spacing w:before="11"/>
                          <w:ind w:left="107"/>
                          <w:rPr>
                            <w:rFonts w:ascii="Georgia"/>
                            <w:sz w:val="16"/>
                          </w:rPr>
                        </w:pPr>
                        <w:r>
                          <w:rPr>
                            <w:rFonts w:ascii="Georgia"/>
                            <w:sz w:val="16"/>
                          </w:rPr>
                          <w:t>Fatemazahra</w:t>
                        </w:r>
                      </w:p>
                    </w:tc>
                    <w:tc>
                      <w:tcPr>
                        <w:tcW w:w="2919" w:type="dxa"/>
                      </w:tcPr>
                      <w:p>
                        <w:pPr>
                          <w:pStyle w:val="TableParagraph"/>
                          <w:spacing w:before="11"/>
                          <w:ind w:left="107"/>
                          <w:rPr>
                            <w:rFonts w:ascii="Georgia"/>
                            <w:sz w:val="16"/>
                          </w:rPr>
                        </w:pPr>
                        <w:r>
                          <w:rPr>
                            <w:rFonts w:ascii="Georgia"/>
                            <w:sz w:val="16"/>
                          </w:rPr>
                          <w:t>Centre</w:t>
                        </w:r>
                        <w:r>
                          <w:rPr>
                            <w:rFonts w:ascii="Georgia"/>
                            <w:spacing w:val="-5"/>
                            <w:sz w:val="16"/>
                          </w:rPr>
                          <w:t> </w:t>
                        </w:r>
                        <w:r>
                          <w:rPr>
                            <w:rFonts w:ascii="Georgia"/>
                            <w:sz w:val="16"/>
                          </w:rPr>
                          <w:t>Universitaire</w:t>
                        </w:r>
                        <w:r>
                          <w:rPr>
                            <w:rFonts w:ascii="Georgia"/>
                            <w:spacing w:val="-5"/>
                            <w:sz w:val="16"/>
                          </w:rPr>
                          <w:t> </w:t>
                        </w:r>
                        <w:r>
                          <w:rPr>
                            <w:rFonts w:ascii="Georgia"/>
                            <w:sz w:val="16"/>
                          </w:rPr>
                          <w:t>de</w:t>
                        </w:r>
                        <w:r>
                          <w:rPr>
                            <w:rFonts w:ascii="Georgia"/>
                            <w:spacing w:val="-5"/>
                            <w:sz w:val="16"/>
                          </w:rPr>
                          <w:t> </w:t>
                        </w:r>
                        <w:r>
                          <w:rPr>
                            <w:rFonts w:ascii="Georgia"/>
                            <w:sz w:val="16"/>
                          </w:rPr>
                          <w:t>Tissemsilt</w:t>
                        </w:r>
                      </w:p>
                    </w:tc>
                  </w:tr>
                  <w:tr>
                    <w:trPr>
                      <w:trHeight w:val="299" w:hRule="atLeast"/>
                    </w:trPr>
                    <w:tc>
                      <w:tcPr>
                        <w:tcW w:w="1304" w:type="dxa"/>
                      </w:tcPr>
                      <w:p>
                        <w:pPr>
                          <w:pStyle w:val="TableParagraph"/>
                          <w:spacing w:before="11"/>
                          <w:ind w:left="107"/>
                          <w:rPr>
                            <w:rFonts w:ascii="Georgia"/>
                            <w:sz w:val="16"/>
                          </w:rPr>
                        </w:pPr>
                        <w:r>
                          <w:rPr>
                            <w:rFonts w:ascii="Georgia"/>
                            <w:sz w:val="16"/>
                          </w:rPr>
                          <w:t>DERBAL</w:t>
                        </w:r>
                      </w:p>
                    </w:tc>
                    <w:tc>
                      <w:tcPr>
                        <w:tcW w:w="1416" w:type="dxa"/>
                      </w:tcPr>
                      <w:p>
                        <w:pPr>
                          <w:pStyle w:val="TableParagraph"/>
                          <w:spacing w:before="11"/>
                          <w:ind w:left="107"/>
                          <w:rPr>
                            <w:rFonts w:ascii="Georgia"/>
                            <w:sz w:val="16"/>
                          </w:rPr>
                        </w:pPr>
                        <w:r>
                          <w:rPr>
                            <w:rFonts w:ascii="Georgia"/>
                            <w:sz w:val="16"/>
                          </w:rPr>
                          <w:t>Djamila</w:t>
                        </w:r>
                      </w:p>
                    </w:tc>
                    <w:tc>
                      <w:tcPr>
                        <w:tcW w:w="2919" w:type="dxa"/>
                      </w:tcPr>
                      <w:p>
                        <w:pPr>
                          <w:pStyle w:val="TableParagraph"/>
                          <w:spacing w:before="11"/>
                          <w:ind w:left="107"/>
                          <w:rPr>
                            <w:rFonts w:ascii="Georgia"/>
                            <w:sz w:val="16"/>
                          </w:rPr>
                        </w:pPr>
                        <w:r>
                          <w:rPr>
                            <w:rFonts w:ascii="Georgia"/>
                            <w:sz w:val="16"/>
                          </w:rPr>
                          <w:t>Ecole</w:t>
                        </w:r>
                        <w:r>
                          <w:rPr>
                            <w:rFonts w:ascii="Georgia"/>
                            <w:spacing w:val="-4"/>
                            <w:sz w:val="16"/>
                          </w:rPr>
                          <w:t> </w:t>
                        </w:r>
                        <w:r>
                          <w:rPr>
                            <w:rFonts w:ascii="Georgia"/>
                            <w:sz w:val="16"/>
                          </w:rPr>
                          <w:t>Nationale</w:t>
                        </w:r>
                        <w:r>
                          <w:rPr>
                            <w:rFonts w:ascii="Georgia"/>
                            <w:spacing w:val="-5"/>
                            <w:sz w:val="16"/>
                          </w:rPr>
                          <w:t> </w:t>
                        </w:r>
                        <w:r>
                          <w:rPr>
                            <w:rFonts w:ascii="Georgia"/>
                            <w:sz w:val="16"/>
                          </w:rPr>
                          <w:t>Polytechnique</w:t>
                        </w:r>
                        <w:r>
                          <w:rPr>
                            <w:rFonts w:ascii="Georgia"/>
                            <w:spacing w:val="-4"/>
                            <w:sz w:val="16"/>
                          </w:rPr>
                          <w:t> </w:t>
                        </w:r>
                        <w:r>
                          <w:rPr>
                            <w:rFonts w:ascii="Georgia"/>
                            <w:sz w:val="16"/>
                          </w:rPr>
                          <w:t>d'Oran</w:t>
                        </w:r>
                      </w:p>
                    </w:tc>
                  </w:tr>
                  <w:tr>
                    <w:trPr>
                      <w:trHeight w:val="299" w:hRule="atLeast"/>
                    </w:trPr>
                    <w:tc>
                      <w:tcPr>
                        <w:tcW w:w="1304" w:type="dxa"/>
                      </w:tcPr>
                      <w:p>
                        <w:pPr>
                          <w:pStyle w:val="TableParagraph"/>
                          <w:spacing w:before="11"/>
                          <w:ind w:left="107"/>
                          <w:rPr>
                            <w:rFonts w:ascii="Georgia"/>
                            <w:sz w:val="16"/>
                          </w:rPr>
                        </w:pPr>
                        <w:r>
                          <w:rPr>
                            <w:rFonts w:ascii="Georgia"/>
                            <w:sz w:val="16"/>
                          </w:rPr>
                          <w:t>HAFSI</w:t>
                        </w:r>
                      </w:p>
                    </w:tc>
                    <w:tc>
                      <w:tcPr>
                        <w:tcW w:w="1416" w:type="dxa"/>
                      </w:tcPr>
                      <w:p>
                        <w:pPr>
                          <w:pStyle w:val="TableParagraph"/>
                          <w:spacing w:before="11"/>
                          <w:ind w:left="107"/>
                          <w:rPr>
                            <w:rFonts w:ascii="Georgia"/>
                            <w:sz w:val="16"/>
                          </w:rPr>
                        </w:pPr>
                        <w:r>
                          <w:rPr>
                            <w:rFonts w:ascii="Georgia"/>
                            <w:sz w:val="16"/>
                          </w:rPr>
                          <w:t>Oussama</w:t>
                        </w:r>
                      </w:p>
                    </w:tc>
                    <w:tc>
                      <w:tcPr>
                        <w:tcW w:w="2919" w:type="dxa"/>
                      </w:tcPr>
                      <w:p>
                        <w:pPr>
                          <w:pStyle w:val="TableParagraph"/>
                          <w:spacing w:before="11"/>
                          <w:ind w:left="107"/>
                          <w:rPr>
                            <w:rFonts w:ascii="Georgia" w:hAnsi="Georgia"/>
                            <w:sz w:val="16"/>
                          </w:rPr>
                        </w:pPr>
                        <w:r>
                          <w:rPr>
                            <w:rFonts w:ascii="Georgia" w:hAnsi="Georgia"/>
                            <w:sz w:val="16"/>
                          </w:rPr>
                          <w:t>Université</w:t>
                        </w:r>
                        <w:r>
                          <w:rPr>
                            <w:rFonts w:ascii="Georgia" w:hAnsi="Georgia"/>
                            <w:spacing w:val="-5"/>
                            <w:sz w:val="16"/>
                          </w:rPr>
                          <w:t> </w:t>
                        </w:r>
                        <w:r>
                          <w:rPr>
                            <w:rFonts w:ascii="Georgia" w:hAnsi="Georgia"/>
                            <w:sz w:val="16"/>
                          </w:rPr>
                          <w:t>d’Adrar</w:t>
                        </w:r>
                      </w:p>
                    </w:tc>
                  </w:tr>
                  <w:tr>
                    <w:trPr>
                      <w:trHeight w:val="299" w:hRule="atLeast"/>
                    </w:trPr>
                    <w:tc>
                      <w:tcPr>
                        <w:tcW w:w="1304" w:type="dxa"/>
                      </w:tcPr>
                      <w:p>
                        <w:pPr>
                          <w:pStyle w:val="TableParagraph"/>
                          <w:spacing w:before="11"/>
                          <w:ind w:left="107"/>
                          <w:rPr>
                            <w:rFonts w:ascii="Georgia"/>
                            <w:sz w:val="16"/>
                          </w:rPr>
                        </w:pPr>
                        <w:r>
                          <w:rPr>
                            <w:rFonts w:ascii="Georgia"/>
                            <w:sz w:val="16"/>
                          </w:rPr>
                          <w:t>BELLA</w:t>
                        </w:r>
                      </w:p>
                    </w:tc>
                    <w:tc>
                      <w:tcPr>
                        <w:tcW w:w="1416" w:type="dxa"/>
                      </w:tcPr>
                      <w:p>
                        <w:pPr>
                          <w:pStyle w:val="TableParagraph"/>
                          <w:spacing w:before="11"/>
                          <w:ind w:left="107"/>
                          <w:rPr>
                            <w:rFonts w:ascii="Georgia"/>
                            <w:sz w:val="16"/>
                          </w:rPr>
                        </w:pPr>
                        <w:r>
                          <w:rPr>
                            <w:rFonts w:ascii="Georgia"/>
                            <w:sz w:val="16"/>
                          </w:rPr>
                          <w:t>Saad</w:t>
                        </w:r>
                      </w:p>
                    </w:tc>
                    <w:tc>
                      <w:tcPr>
                        <w:tcW w:w="2919" w:type="dxa"/>
                      </w:tcPr>
                      <w:p>
                        <w:pPr>
                          <w:pStyle w:val="TableParagraph"/>
                          <w:spacing w:before="11"/>
                          <w:ind w:left="107"/>
                          <w:rPr>
                            <w:rFonts w:ascii="Georgia" w:hAnsi="Georgia"/>
                            <w:sz w:val="16"/>
                          </w:rPr>
                        </w:pPr>
                        <w:r>
                          <w:rPr>
                            <w:rFonts w:ascii="Georgia" w:hAnsi="Georgia"/>
                            <w:sz w:val="16"/>
                          </w:rPr>
                          <w:t>Université</w:t>
                        </w:r>
                        <w:r>
                          <w:rPr>
                            <w:rFonts w:ascii="Georgia" w:hAnsi="Georgia"/>
                            <w:spacing w:val="-4"/>
                            <w:sz w:val="16"/>
                          </w:rPr>
                          <w:t> </w:t>
                        </w:r>
                        <w:r>
                          <w:rPr>
                            <w:rFonts w:ascii="Georgia" w:hAnsi="Georgia"/>
                            <w:sz w:val="16"/>
                          </w:rPr>
                          <w:t>de</w:t>
                        </w:r>
                        <w:r>
                          <w:rPr>
                            <w:rFonts w:ascii="Georgia" w:hAnsi="Georgia"/>
                            <w:spacing w:val="-4"/>
                            <w:sz w:val="16"/>
                          </w:rPr>
                          <w:t> </w:t>
                        </w:r>
                        <w:r>
                          <w:rPr>
                            <w:rFonts w:ascii="Georgia" w:hAnsi="Georgia"/>
                            <w:sz w:val="16"/>
                          </w:rPr>
                          <w:t>M'sila</w:t>
                        </w:r>
                      </w:p>
                    </w:tc>
                  </w:tr>
                  <w:tr>
                    <w:trPr>
                      <w:trHeight w:val="299" w:hRule="atLeast"/>
                    </w:trPr>
                    <w:tc>
                      <w:tcPr>
                        <w:tcW w:w="1304" w:type="dxa"/>
                      </w:tcPr>
                      <w:p>
                        <w:pPr>
                          <w:pStyle w:val="TableParagraph"/>
                          <w:spacing w:before="11"/>
                          <w:ind w:left="107"/>
                          <w:rPr>
                            <w:rFonts w:ascii="Georgia"/>
                            <w:sz w:val="16"/>
                          </w:rPr>
                        </w:pPr>
                        <w:r>
                          <w:rPr>
                            <w:rFonts w:ascii="Georgia"/>
                            <w:sz w:val="16"/>
                          </w:rPr>
                          <w:t>BELBACHIR</w:t>
                        </w:r>
                      </w:p>
                    </w:tc>
                    <w:tc>
                      <w:tcPr>
                        <w:tcW w:w="1416" w:type="dxa"/>
                      </w:tcPr>
                      <w:p>
                        <w:pPr>
                          <w:pStyle w:val="TableParagraph"/>
                          <w:spacing w:before="11"/>
                          <w:ind w:left="107"/>
                          <w:rPr>
                            <w:rFonts w:ascii="Georgia"/>
                            <w:sz w:val="16"/>
                          </w:rPr>
                        </w:pPr>
                        <w:r>
                          <w:rPr>
                            <w:rFonts w:ascii="Georgia"/>
                            <w:sz w:val="16"/>
                          </w:rPr>
                          <w:t>Wafaa</w:t>
                        </w:r>
                      </w:p>
                    </w:tc>
                    <w:tc>
                      <w:tcPr>
                        <w:tcW w:w="2919" w:type="dxa"/>
                      </w:tcPr>
                      <w:p>
                        <w:pPr>
                          <w:pStyle w:val="TableParagraph"/>
                          <w:spacing w:before="11"/>
                          <w:ind w:left="107"/>
                          <w:rPr>
                            <w:rFonts w:ascii="Georgia" w:hAnsi="Georgia"/>
                            <w:sz w:val="16"/>
                          </w:rPr>
                        </w:pPr>
                        <w:r>
                          <w:rPr>
                            <w:rFonts w:ascii="Georgia" w:hAnsi="Georgia"/>
                            <w:sz w:val="16"/>
                          </w:rPr>
                          <w:t>Université</w:t>
                        </w:r>
                        <w:r>
                          <w:rPr>
                            <w:rFonts w:ascii="Georgia" w:hAnsi="Georgia"/>
                            <w:spacing w:val="-5"/>
                            <w:sz w:val="16"/>
                          </w:rPr>
                          <w:t> </w:t>
                        </w:r>
                        <w:r>
                          <w:rPr>
                            <w:rFonts w:ascii="Georgia" w:hAnsi="Georgia"/>
                            <w:sz w:val="16"/>
                          </w:rPr>
                          <w:t>de</w:t>
                        </w:r>
                        <w:r>
                          <w:rPr>
                            <w:rFonts w:ascii="Georgia" w:hAnsi="Georgia"/>
                            <w:spacing w:val="-4"/>
                            <w:sz w:val="16"/>
                          </w:rPr>
                          <w:t> </w:t>
                        </w:r>
                        <w:r>
                          <w:rPr>
                            <w:rFonts w:ascii="Georgia" w:hAnsi="Georgia"/>
                            <w:sz w:val="16"/>
                          </w:rPr>
                          <w:t>Tlemcen</w:t>
                        </w:r>
                      </w:p>
                    </w:tc>
                  </w:tr>
                  <w:tr>
                    <w:trPr>
                      <w:trHeight w:val="302" w:hRule="atLeast"/>
                    </w:trPr>
                    <w:tc>
                      <w:tcPr>
                        <w:tcW w:w="1304" w:type="dxa"/>
                      </w:tcPr>
                      <w:p>
                        <w:pPr>
                          <w:pStyle w:val="TableParagraph"/>
                          <w:spacing w:before="14"/>
                          <w:ind w:left="107"/>
                          <w:rPr>
                            <w:rFonts w:ascii="Georgia"/>
                            <w:sz w:val="16"/>
                          </w:rPr>
                        </w:pPr>
                        <w:r>
                          <w:rPr>
                            <w:rFonts w:ascii="Georgia"/>
                            <w:sz w:val="16"/>
                          </w:rPr>
                          <w:t>NAS</w:t>
                        </w:r>
                      </w:p>
                    </w:tc>
                    <w:tc>
                      <w:tcPr>
                        <w:tcW w:w="1416" w:type="dxa"/>
                      </w:tcPr>
                      <w:p>
                        <w:pPr>
                          <w:pStyle w:val="TableParagraph"/>
                          <w:spacing w:before="14"/>
                          <w:ind w:left="107"/>
                          <w:rPr>
                            <w:rFonts w:ascii="Georgia"/>
                            <w:sz w:val="16"/>
                          </w:rPr>
                        </w:pPr>
                        <w:r>
                          <w:rPr>
                            <w:rFonts w:ascii="Georgia"/>
                            <w:sz w:val="16"/>
                          </w:rPr>
                          <w:t>Fatima</w:t>
                        </w:r>
                      </w:p>
                    </w:tc>
                    <w:tc>
                      <w:tcPr>
                        <w:tcW w:w="2919" w:type="dxa"/>
                      </w:tcPr>
                      <w:p>
                        <w:pPr>
                          <w:pStyle w:val="TableParagraph"/>
                          <w:spacing w:before="14"/>
                          <w:ind w:left="107"/>
                          <w:rPr>
                            <w:rFonts w:ascii="Georgia" w:hAnsi="Georgia"/>
                            <w:sz w:val="16"/>
                          </w:rPr>
                        </w:pPr>
                        <w:r>
                          <w:rPr>
                            <w:rFonts w:ascii="Georgia" w:hAnsi="Georgia"/>
                            <w:sz w:val="16"/>
                          </w:rPr>
                          <w:t>Université</w:t>
                        </w:r>
                        <w:r>
                          <w:rPr>
                            <w:rFonts w:ascii="Georgia" w:hAnsi="Georgia"/>
                            <w:spacing w:val="-5"/>
                            <w:sz w:val="16"/>
                          </w:rPr>
                          <w:t> </w:t>
                        </w:r>
                        <w:r>
                          <w:rPr>
                            <w:rFonts w:ascii="Georgia" w:hAnsi="Georgia"/>
                            <w:sz w:val="16"/>
                          </w:rPr>
                          <w:t>de</w:t>
                        </w:r>
                        <w:r>
                          <w:rPr>
                            <w:rFonts w:ascii="Georgia" w:hAnsi="Georgia"/>
                            <w:spacing w:val="-4"/>
                            <w:sz w:val="16"/>
                          </w:rPr>
                          <w:t> </w:t>
                        </w:r>
                        <w:r>
                          <w:rPr>
                            <w:rFonts w:ascii="Georgia" w:hAnsi="Georgia"/>
                            <w:sz w:val="16"/>
                          </w:rPr>
                          <w:t>Tlemcen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topAndBottom"/>
          </v:shape>
        </w:pict>
      </w:r>
      <w:r>
        <w:rPr/>
        <w:pict>
          <v:shape style="position:absolute;margin-left:330.670013pt;margin-top:8.404448pt;width:275.6pt;height:155.450pt;mso-position-horizontal-relative:page;mso-position-vertical-relative:paragraph;z-index:-15728640;mso-wrap-distance-left:0;mso-wrap-distance-right:0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1668"/>
                    <w:gridCol w:w="1136"/>
                    <w:gridCol w:w="2693"/>
                  </w:tblGrid>
                  <w:tr>
                    <w:trPr>
                      <w:trHeight w:val="299" w:hRule="atLeast"/>
                    </w:trPr>
                    <w:tc>
                      <w:tcPr>
                        <w:tcW w:w="1668" w:type="dxa"/>
                        <w:shd w:val="clear" w:color="auto" w:fill="E4B8B7"/>
                      </w:tcPr>
                      <w:p>
                        <w:pPr>
                          <w:pStyle w:val="TableParagraph"/>
                          <w:spacing w:before="11"/>
                          <w:ind w:left="107"/>
                          <w:rPr>
                            <w:rFonts w:ascii="Georgia"/>
                            <w:b/>
                            <w:sz w:val="20"/>
                          </w:rPr>
                        </w:pPr>
                        <w:r>
                          <w:rPr>
                            <w:rFonts w:ascii="Georgia"/>
                            <w:b/>
                            <w:sz w:val="20"/>
                          </w:rPr>
                          <w:t>Nom</w:t>
                        </w:r>
                      </w:p>
                    </w:tc>
                    <w:tc>
                      <w:tcPr>
                        <w:tcW w:w="1136" w:type="dxa"/>
                        <w:shd w:val="clear" w:color="auto" w:fill="E4B8B7"/>
                      </w:tcPr>
                      <w:p>
                        <w:pPr>
                          <w:pStyle w:val="TableParagraph"/>
                          <w:spacing w:before="11"/>
                          <w:ind w:left="107"/>
                          <w:rPr>
                            <w:rFonts w:ascii="Georgia" w:hAnsi="Georgia"/>
                            <w:b/>
                            <w:sz w:val="20"/>
                          </w:rPr>
                        </w:pPr>
                        <w:r>
                          <w:rPr>
                            <w:rFonts w:ascii="Georgia" w:hAnsi="Georgia"/>
                            <w:b/>
                            <w:sz w:val="20"/>
                          </w:rPr>
                          <w:t>Prénom</w:t>
                        </w:r>
                      </w:p>
                    </w:tc>
                    <w:tc>
                      <w:tcPr>
                        <w:tcW w:w="2693" w:type="dxa"/>
                        <w:shd w:val="clear" w:color="auto" w:fill="E4B8B7"/>
                      </w:tcPr>
                      <w:p>
                        <w:pPr>
                          <w:pStyle w:val="TableParagraph"/>
                          <w:spacing w:before="11"/>
                          <w:ind w:left="107"/>
                          <w:rPr>
                            <w:rFonts w:ascii="Georgia"/>
                            <w:b/>
                            <w:sz w:val="20"/>
                          </w:rPr>
                        </w:pPr>
                        <w:r>
                          <w:rPr>
                            <w:rFonts w:ascii="Georgia"/>
                            <w:b/>
                            <w:sz w:val="20"/>
                          </w:rPr>
                          <w:t>Etablissement</w:t>
                        </w:r>
                      </w:p>
                    </w:tc>
                  </w:tr>
                  <w:tr>
                    <w:trPr>
                      <w:trHeight w:val="299" w:hRule="atLeast"/>
                    </w:trPr>
                    <w:tc>
                      <w:tcPr>
                        <w:tcW w:w="1668" w:type="dxa"/>
                      </w:tcPr>
                      <w:p>
                        <w:pPr>
                          <w:pStyle w:val="TableParagraph"/>
                          <w:spacing w:before="11"/>
                          <w:ind w:left="107"/>
                          <w:rPr>
                            <w:rFonts w:ascii="Georgia"/>
                            <w:sz w:val="16"/>
                          </w:rPr>
                        </w:pPr>
                        <w:r>
                          <w:rPr>
                            <w:rFonts w:ascii="Georgia"/>
                            <w:sz w:val="16"/>
                          </w:rPr>
                          <w:t>BALAMANE</w:t>
                        </w:r>
                      </w:p>
                    </w:tc>
                    <w:tc>
                      <w:tcPr>
                        <w:tcW w:w="1136" w:type="dxa"/>
                      </w:tcPr>
                      <w:p>
                        <w:pPr>
                          <w:pStyle w:val="TableParagraph"/>
                          <w:spacing w:before="11"/>
                          <w:ind w:left="107"/>
                          <w:rPr>
                            <w:rFonts w:ascii="Georgia"/>
                            <w:sz w:val="16"/>
                          </w:rPr>
                        </w:pPr>
                        <w:r>
                          <w:rPr>
                            <w:rFonts w:ascii="Georgia"/>
                            <w:sz w:val="16"/>
                          </w:rPr>
                          <w:t>Aicha</w:t>
                        </w:r>
                        <w:r>
                          <w:rPr>
                            <w:rFonts w:ascii="Georgia"/>
                            <w:spacing w:val="-1"/>
                            <w:sz w:val="16"/>
                          </w:rPr>
                          <w:t> </w:t>
                        </w:r>
                        <w:r>
                          <w:rPr>
                            <w:rFonts w:ascii="Georgia"/>
                            <w:sz w:val="16"/>
                          </w:rPr>
                          <w:t>imane</w:t>
                        </w:r>
                      </w:p>
                    </w:tc>
                    <w:tc>
                      <w:tcPr>
                        <w:tcW w:w="2693" w:type="dxa"/>
                      </w:tcPr>
                      <w:p>
                        <w:pPr>
                          <w:pStyle w:val="TableParagraph"/>
                          <w:spacing w:before="11"/>
                          <w:ind w:left="107"/>
                          <w:rPr>
                            <w:rFonts w:ascii="Georgia" w:hAnsi="Georgia"/>
                            <w:sz w:val="16"/>
                          </w:rPr>
                        </w:pPr>
                        <w:r>
                          <w:rPr>
                            <w:rFonts w:ascii="Georgia" w:hAnsi="Georgia"/>
                            <w:sz w:val="16"/>
                          </w:rPr>
                          <w:t>Université</w:t>
                        </w:r>
                        <w:r>
                          <w:rPr>
                            <w:rFonts w:ascii="Georgia" w:hAnsi="Georgia"/>
                            <w:spacing w:val="-4"/>
                            <w:sz w:val="16"/>
                          </w:rPr>
                          <w:t> </w:t>
                        </w:r>
                        <w:r>
                          <w:rPr>
                            <w:rFonts w:ascii="Georgia" w:hAnsi="Georgia"/>
                            <w:sz w:val="16"/>
                          </w:rPr>
                          <w:t>d'Alger</w:t>
                        </w:r>
                        <w:r>
                          <w:rPr>
                            <w:rFonts w:ascii="Georgia" w:hAnsi="Georgia"/>
                            <w:spacing w:val="-3"/>
                            <w:sz w:val="16"/>
                          </w:rPr>
                          <w:t> </w:t>
                        </w:r>
                        <w:r>
                          <w:rPr>
                            <w:rFonts w:ascii="Georgia" w:hAnsi="Georgia"/>
                            <w:sz w:val="16"/>
                          </w:rPr>
                          <w:t>1</w:t>
                        </w:r>
                      </w:p>
                    </w:tc>
                  </w:tr>
                  <w:tr>
                    <w:trPr>
                      <w:trHeight w:val="299" w:hRule="atLeast"/>
                    </w:trPr>
                    <w:tc>
                      <w:tcPr>
                        <w:tcW w:w="1668" w:type="dxa"/>
                      </w:tcPr>
                      <w:p>
                        <w:pPr>
                          <w:pStyle w:val="TableParagraph"/>
                          <w:spacing w:before="11"/>
                          <w:ind w:left="107"/>
                          <w:rPr>
                            <w:rFonts w:ascii="Georgia"/>
                            <w:sz w:val="16"/>
                          </w:rPr>
                        </w:pPr>
                        <w:r>
                          <w:rPr>
                            <w:rFonts w:ascii="Georgia"/>
                            <w:sz w:val="16"/>
                          </w:rPr>
                          <w:t>M'HAMED</w:t>
                        </w:r>
                        <w:r>
                          <w:rPr>
                            <w:rFonts w:ascii="Georgia"/>
                            <w:spacing w:val="-4"/>
                            <w:sz w:val="16"/>
                          </w:rPr>
                          <w:t> </w:t>
                        </w:r>
                        <w:r>
                          <w:rPr>
                            <w:rFonts w:ascii="Georgia"/>
                            <w:sz w:val="16"/>
                          </w:rPr>
                          <w:t>EZZINE</w:t>
                        </w:r>
                      </w:p>
                    </w:tc>
                    <w:tc>
                      <w:tcPr>
                        <w:tcW w:w="1136" w:type="dxa"/>
                      </w:tcPr>
                      <w:p>
                        <w:pPr>
                          <w:pStyle w:val="TableParagraph"/>
                          <w:spacing w:before="11"/>
                          <w:ind w:left="107"/>
                          <w:rPr>
                            <w:rFonts w:ascii="Georgia"/>
                            <w:sz w:val="16"/>
                          </w:rPr>
                        </w:pPr>
                        <w:r>
                          <w:rPr>
                            <w:rFonts w:ascii="Georgia"/>
                            <w:sz w:val="16"/>
                          </w:rPr>
                          <w:t>Mohamed</w:t>
                        </w:r>
                      </w:p>
                    </w:tc>
                    <w:tc>
                      <w:tcPr>
                        <w:tcW w:w="2693" w:type="dxa"/>
                      </w:tcPr>
                      <w:p>
                        <w:pPr>
                          <w:pStyle w:val="TableParagraph"/>
                          <w:spacing w:before="11"/>
                          <w:ind w:left="107"/>
                          <w:rPr>
                            <w:rFonts w:ascii="Georgia" w:hAnsi="Georgia"/>
                            <w:sz w:val="16"/>
                          </w:rPr>
                        </w:pPr>
                        <w:r>
                          <w:rPr>
                            <w:rFonts w:ascii="Georgia" w:hAnsi="Georgia"/>
                            <w:sz w:val="16"/>
                          </w:rPr>
                          <w:t>Université</w:t>
                        </w:r>
                        <w:r>
                          <w:rPr>
                            <w:rFonts w:ascii="Georgia" w:hAnsi="Georgia"/>
                            <w:spacing w:val="-4"/>
                            <w:sz w:val="16"/>
                          </w:rPr>
                          <w:t> </w:t>
                        </w:r>
                        <w:r>
                          <w:rPr>
                            <w:rFonts w:ascii="Georgia" w:hAnsi="Georgia"/>
                            <w:sz w:val="16"/>
                          </w:rPr>
                          <w:t>d'Alger</w:t>
                        </w:r>
                        <w:r>
                          <w:rPr>
                            <w:rFonts w:ascii="Georgia" w:hAnsi="Georgia"/>
                            <w:spacing w:val="-3"/>
                            <w:sz w:val="16"/>
                          </w:rPr>
                          <w:t> </w:t>
                        </w:r>
                        <w:r>
                          <w:rPr>
                            <w:rFonts w:ascii="Georgia" w:hAnsi="Georgia"/>
                            <w:sz w:val="16"/>
                          </w:rPr>
                          <w:t>1</w:t>
                        </w:r>
                      </w:p>
                    </w:tc>
                  </w:tr>
                  <w:tr>
                    <w:trPr>
                      <w:trHeight w:val="300" w:hRule="atLeast"/>
                    </w:trPr>
                    <w:tc>
                      <w:tcPr>
                        <w:tcW w:w="1668" w:type="dxa"/>
                      </w:tcPr>
                      <w:p>
                        <w:pPr>
                          <w:pStyle w:val="TableParagraph"/>
                          <w:spacing w:before="11"/>
                          <w:ind w:left="107"/>
                          <w:rPr>
                            <w:rFonts w:ascii="Georgia"/>
                            <w:sz w:val="16"/>
                          </w:rPr>
                        </w:pPr>
                        <w:r>
                          <w:rPr>
                            <w:rFonts w:ascii="Georgia"/>
                            <w:sz w:val="16"/>
                          </w:rPr>
                          <w:t>KHARCHI</w:t>
                        </w:r>
                      </w:p>
                    </w:tc>
                    <w:tc>
                      <w:tcPr>
                        <w:tcW w:w="1136" w:type="dxa"/>
                      </w:tcPr>
                      <w:p>
                        <w:pPr>
                          <w:pStyle w:val="TableParagraph"/>
                          <w:spacing w:before="11"/>
                          <w:ind w:left="107"/>
                          <w:rPr>
                            <w:rFonts w:ascii="Georgia"/>
                            <w:sz w:val="16"/>
                          </w:rPr>
                        </w:pPr>
                        <w:r>
                          <w:rPr>
                            <w:rFonts w:ascii="Georgia"/>
                            <w:sz w:val="16"/>
                          </w:rPr>
                          <w:t>Otmane</w:t>
                        </w:r>
                      </w:p>
                    </w:tc>
                    <w:tc>
                      <w:tcPr>
                        <w:tcW w:w="2693" w:type="dxa"/>
                      </w:tcPr>
                      <w:p>
                        <w:pPr>
                          <w:pStyle w:val="TableParagraph"/>
                          <w:spacing w:before="11"/>
                          <w:ind w:left="107"/>
                          <w:rPr>
                            <w:rFonts w:ascii="Georgia" w:hAnsi="Georgia"/>
                            <w:sz w:val="16"/>
                          </w:rPr>
                        </w:pPr>
                        <w:r>
                          <w:rPr>
                            <w:rFonts w:ascii="Georgia" w:hAnsi="Georgia"/>
                            <w:sz w:val="16"/>
                          </w:rPr>
                          <w:t>Université</w:t>
                        </w:r>
                        <w:r>
                          <w:rPr>
                            <w:rFonts w:ascii="Georgia" w:hAnsi="Georgia"/>
                            <w:spacing w:val="-4"/>
                            <w:sz w:val="16"/>
                          </w:rPr>
                          <w:t> </w:t>
                        </w:r>
                        <w:r>
                          <w:rPr>
                            <w:rFonts w:ascii="Georgia" w:hAnsi="Georgia"/>
                            <w:sz w:val="16"/>
                          </w:rPr>
                          <w:t>d’Aïn</w:t>
                        </w:r>
                        <w:r>
                          <w:rPr>
                            <w:rFonts w:ascii="Georgia" w:hAnsi="Georgia"/>
                            <w:spacing w:val="-2"/>
                            <w:sz w:val="16"/>
                          </w:rPr>
                          <w:t> </w:t>
                        </w:r>
                        <w:r>
                          <w:rPr>
                            <w:rFonts w:ascii="Georgia" w:hAnsi="Georgia"/>
                            <w:sz w:val="16"/>
                          </w:rPr>
                          <w:t>Témouchent</w:t>
                        </w:r>
                      </w:p>
                    </w:tc>
                  </w:tr>
                  <w:tr>
                    <w:trPr>
                      <w:trHeight w:val="299" w:hRule="atLeast"/>
                    </w:trPr>
                    <w:tc>
                      <w:tcPr>
                        <w:tcW w:w="1668" w:type="dxa"/>
                      </w:tcPr>
                      <w:p>
                        <w:pPr>
                          <w:pStyle w:val="TableParagraph"/>
                          <w:spacing w:before="11"/>
                          <w:ind w:left="107"/>
                          <w:rPr>
                            <w:rFonts w:ascii="Georgia"/>
                            <w:sz w:val="16"/>
                          </w:rPr>
                        </w:pPr>
                        <w:r>
                          <w:rPr>
                            <w:rFonts w:ascii="Georgia"/>
                            <w:sz w:val="16"/>
                          </w:rPr>
                          <w:t>SAILAA</w:t>
                        </w:r>
                      </w:p>
                    </w:tc>
                    <w:tc>
                      <w:tcPr>
                        <w:tcW w:w="1136" w:type="dxa"/>
                      </w:tcPr>
                      <w:p>
                        <w:pPr>
                          <w:pStyle w:val="TableParagraph"/>
                          <w:spacing w:before="11"/>
                          <w:ind w:left="107"/>
                          <w:rPr>
                            <w:rFonts w:ascii="Georgia"/>
                            <w:sz w:val="16"/>
                          </w:rPr>
                        </w:pPr>
                        <w:r>
                          <w:rPr>
                            <w:rFonts w:ascii="Georgia"/>
                            <w:sz w:val="16"/>
                          </w:rPr>
                          <w:t>Abdellah</w:t>
                        </w:r>
                      </w:p>
                    </w:tc>
                    <w:tc>
                      <w:tcPr>
                        <w:tcW w:w="2693" w:type="dxa"/>
                      </w:tcPr>
                      <w:p>
                        <w:pPr>
                          <w:pStyle w:val="TableParagraph"/>
                          <w:spacing w:before="11"/>
                          <w:ind w:left="107"/>
                          <w:rPr>
                            <w:rFonts w:ascii="Georgia" w:hAnsi="Georgia"/>
                            <w:sz w:val="16"/>
                          </w:rPr>
                        </w:pPr>
                        <w:r>
                          <w:rPr>
                            <w:rFonts w:ascii="Georgia" w:hAnsi="Georgia"/>
                            <w:sz w:val="16"/>
                          </w:rPr>
                          <w:t>Université</w:t>
                        </w:r>
                        <w:r>
                          <w:rPr>
                            <w:rFonts w:ascii="Georgia" w:hAnsi="Georgia"/>
                            <w:spacing w:val="-4"/>
                            <w:sz w:val="16"/>
                          </w:rPr>
                          <w:t> </w:t>
                        </w:r>
                        <w:r>
                          <w:rPr>
                            <w:rFonts w:ascii="Georgia" w:hAnsi="Georgia"/>
                            <w:sz w:val="16"/>
                          </w:rPr>
                          <w:t>de</w:t>
                        </w:r>
                        <w:r>
                          <w:rPr>
                            <w:rFonts w:ascii="Georgia" w:hAnsi="Georgia"/>
                            <w:spacing w:val="-3"/>
                            <w:sz w:val="16"/>
                          </w:rPr>
                          <w:t> </w:t>
                        </w:r>
                        <w:r>
                          <w:rPr>
                            <w:rFonts w:ascii="Georgia" w:hAnsi="Georgia"/>
                            <w:sz w:val="16"/>
                          </w:rPr>
                          <w:t>Djelfa</w:t>
                        </w:r>
                      </w:p>
                    </w:tc>
                  </w:tr>
                  <w:tr>
                    <w:trPr>
                      <w:trHeight w:val="301" w:hRule="atLeast"/>
                    </w:trPr>
                    <w:tc>
                      <w:tcPr>
                        <w:tcW w:w="1668" w:type="dxa"/>
                      </w:tcPr>
                      <w:p>
                        <w:pPr>
                          <w:pStyle w:val="TableParagraph"/>
                          <w:spacing w:before="14"/>
                          <w:ind w:left="107"/>
                          <w:rPr>
                            <w:rFonts w:ascii="Georgia"/>
                            <w:sz w:val="16"/>
                          </w:rPr>
                        </w:pPr>
                        <w:r>
                          <w:rPr>
                            <w:rFonts w:ascii="Georgia"/>
                            <w:sz w:val="16"/>
                          </w:rPr>
                          <w:t>CHERGUI</w:t>
                        </w:r>
                      </w:p>
                    </w:tc>
                    <w:tc>
                      <w:tcPr>
                        <w:tcW w:w="1136" w:type="dxa"/>
                      </w:tcPr>
                      <w:p>
                        <w:pPr>
                          <w:pStyle w:val="TableParagraph"/>
                          <w:spacing w:before="14"/>
                          <w:ind w:left="107"/>
                          <w:rPr>
                            <w:rFonts w:ascii="Georgia"/>
                            <w:sz w:val="16"/>
                          </w:rPr>
                        </w:pPr>
                        <w:r>
                          <w:rPr>
                            <w:rFonts w:ascii="Georgia"/>
                            <w:sz w:val="16"/>
                          </w:rPr>
                          <w:t>Sabrina</w:t>
                        </w:r>
                      </w:p>
                    </w:tc>
                    <w:tc>
                      <w:tcPr>
                        <w:tcW w:w="2693" w:type="dxa"/>
                      </w:tcPr>
                      <w:p>
                        <w:pPr>
                          <w:pStyle w:val="TableParagraph"/>
                          <w:spacing w:before="14"/>
                          <w:ind w:left="107"/>
                          <w:rPr>
                            <w:rFonts w:ascii="Georgia" w:hAnsi="Georgia"/>
                            <w:sz w:val="16"/>
                          </w:rPr>
                        </w:pPr>
                        <w:r>
                          <w:rPr>
                            <w:rFonts w:ascii="Georgia" w:hAnsi="Georgia"/>
                            <w:sz w:val="16"/>
                          </w:rPr>
                          <w:t>Université</w:t>
                        </w:r>
                        <w:r>
                          <w:rPr>
                            <w:rFonts w:ascii="Georgia" w:hAnsi="Georgia"/>
                            <w:spacing w:val="-4"/>
                            <w:sz w:val="16"/>
                          </w:rPr>
                          <w:t> </w:t>
                        </w:r>
                        <w:r>
                          <w:rPr>
                            <w:rFonts w:ascii="Georgia" w:hAnsi="Georgia"/>
                            <w:sz w:val="16"/>
                          </w:rPr>
                          <w:t>de</w:t>
                        </w:r>
                        <w:r>
                          <w:rPr>
                            <w:rFonts w:ascii="Georgia" w:hAnsi="Georgia"/>
                            <w:spacing w:val="-3"/>
                            <w:sz w:val="16"/>
                          </w:rPr>
                          <w:t> </w:t>
                        </w:r>
                        <w:r>
                          <w:rPr>
                            <w:rFonts w:ascii="Georgia" w:hAnsi="Georgia"/>
                            <w:sz w:val="16"/>
                          </w:rPr>
                          <w:t>Djelfa</w:t>
                        </w:r>
                      </w:p>
                    </w:tc>
                  </w:tr>
                  <w:tr>
                    <w:trPr>
                      <w:trHeight w:val="299" w:hRule="atLeast"/>
                    </w:trPr>
                    <w:tc>
                      <w:tcPr>
                        <w:tcW w:w="1668" w:type="dxa"/>
                      </w:tcPr>
                      <w:p>
                        <w:pPr>
                          <w:pStyle w:val="TableParagraph"/>
                          <w:spacing w:before="11"/>
                          <w:ind w:left="107"/>
                          <w:rPr>
                            <w:rFonts w:ascii="Georgia"/>
                            <w:sz w:val="16"/>
                          </w:rPr>
                        </w:pPr>
                        <w:r>
                          <w:rPr>
                            <w:rFonts w:ascii="Georgia"/>
                            <w:sz w:val="16"/>
                          </w:rPr>
                          <w:t>FIGHERANE</w:t>
                        </w:r>
                      </w:p>
                    </w:tc>
                    <w:tc>
                      <w:tcPr>
                        <w:tcW w:w="1136" w:type="dxa"/>
                      </w:tcPr>
                      <w:p>
                        <w:pPr>
                          <w:pStyle w:val="TableParagraph"/>
                          <w:spacing w:before="11"/>
                          <w:ind w:left="107"/>
                          <w:rPr>
                            <w:rFonts w:ascii="Georgia"/>
                            <w:sz w:val="16"/>
                          </w:rPr>
                        </w:pPr>
                        <w:r>
                          <w:rPr>
                            <w:rFonts w:ascii="Georgia"/>
                            <w:sz w:val="16"/>
                          </w:rPr>
                          <w:t>Rachid</w:t>
                        </w:r>
                      </w:p>
                    </w:tc>
                    <w:tc>
                      <w:tcPr>
                        <w:tcW w:w="2693" w:type="dxa"/>
                      </w:tcPr>
                      <w:p>
                        <w:pPr>
                          <w:pStyle w:val="TableParagraph"/>
                          <w:spacing w:before="11"/>
                          <w:ind w:left="107"/>
                          <w:rPr>
                            <w:rFonts w:ascii="Georgia"/>
                            <w:sz w:val="16"/>
                          </w:rPr>
                        </w:pPr>
                        <w:r>
                          <w:rPr>
                            <w:rFonts w:ascii="Georgia"/>
                            <w:sz w:val="16"/>
                          </w:rPr>
                          <w:t>UNIVERSITE</w:t>
                        </w:r>
                        <w:r>
                          <w:rPr>
                            <w:rFonts w:ascii="Georgia"/>
                            <w:spacing w:val="-3"/>
                            <w:sz w:val="16"/>
                          </w:rPr>
                          <w:t> </w:t>
                        </w:r>
                        <w:r>
                          <w:rPr>
                            <w:rFonts w:ascii="Georgia"/>
                            <w:sz w:val="16"/>
                          </w:rPr>
                          <w:t>DE</w:t>
                        </w:r>
                        <w:r>
                          <w:rPr>
                            <w:rFonts w:ascii="Georgia"/>
                            <w:spacing w:val="-2"/>
                            <w:sz w:val="16"/>
                          </w:rPr>
                          <w:t> </w:t>
                        </w:r>
                        <w:r>
                          <w:rPr>
                            <w:rFonts w:ascii="Georgia"/>
                            <w:sz w:val="16"/>
                          </w:rPr>
                          <w:t>MASCARA</w:t>
                        </w:r>
                      </w:p>
                    </w:tc>
                  </w:tr>
                  <w:tr>
                    <w:trPr>
                      <w:trHeight w:val="299" w:hRule="atLeast"/>
                    </w:trPr>
                    <w:tc>
                      <w:tcPr>
                        <w:tcW w:w="1668" w:type="dxa"/>
                      </w:tcPr>
                      <w:p>
                        <w:pPr>
                          <w:pStyle w:val="TableParagraph"/>
                          <w:spacing w:before="11"/>
                          <w:ind w:left="107"/>
                          <w:rPr>
                            <w:rFonts w:ascii="Georgia"/>
                            <w:sz w:val="16"/>
                          </w:rPr>
                        </w:pPr>
                        <w:r>
                          <w:rPr>
                            <w:rFonts w:ascii="Georgia"/>
                            <w:sz w:val="16"/>
                          </w:rPr>
                          <w:t>KAIDI</w:t>
                        </w:r>
                      </w:p>
                    </w:tc>
                    <w:tc>
                      <w:tcPr>
                        <w:tcW w:w="1136" w:type="dxa"/>
                      </w:tcPr>
                      <w:p>
                        <w:pPr>
                          <w:pStyle w:val="TableParagraph"/>
                          <w:spacing w:before="11"/>
                          <w:ind w:left="107"/>
                          <w:rPr>
                            <w:rFonts w:ascii="Georgia"/>
                            <w:sz w:val="16"/>
                          </w:rPr>
                        </w:pPr>
                        <w:r>
                          <w:rPr>
                            <w:rFonts w:ascii="Georgia"/>
                            <w:sz w:val="16"/>
                          </w:rPr>
                          <w:t>Zahra</w:t>
                        </w:r>
                      </w:p>
                    </w:tc>
                    <w:tc>
                      <w:tcPr>
                        <w:tcW w:w="2693" w:type="dxa"/>
                      </w:tcPr>
                      <w:p>
                        <w:pPr>
                          <w:pStyle w:val="TableParagraph"/>
                          <w:spacing w:before="11"/>
                          <w:ind w:left="107"/>
                          <w:rPr>
                            <w:rFonts w:ascii="Georgia" w:hAnsi="Georgia"/>
                            <w:sz w:val="16"/>
                          </w:rPr>
                        </w:pPr>
                        <w:r>
                          <w:rPr>
                            <w:rFonts w:ascii="Georgia" w:hAnsi="Georgia"/>
                            <w:sz w:val="16"/>
                          </w:rPr>
                          <w:t>Université</w:t>
                        </w:r>
                        <w:r>
                          <w:rPr>
                            <w:rFonts w:ascii="Georgia" w:hAnsi="Georgia"/>
                            <w:spacing w:val="-4"/>
                            <w:sz w:val="16"/>
                          </w:rPr>
                          <w:t> </w:t>
                        </w:r>
                        <w:r>
                          <w:rPr>
                            <w:rFonts w:ascii="Georgia" w:hAnsi="Georgia"/>
                            <w:sz w:val="16"/>
                          </w:rPr>
                          <w:t>de</w:t>
                        </w:r>
                        <w:r>
                          <w:rPr>
                            <w:rFonts w:ascii="Georgia" w:hAnsi="Georgia"/>
                            <w:spacing w:val="-3"/>
                            <w:sz w:val="16"/>
                          </w:rPr>
                          <w:t> </w:t>
                        </w:r>
                        <w:r>
                          <w:rPr>
                            <w:rFonts w:ascii="Georgia" w:hAnsi="Georgia"/>
                            <w:sz w:val="16"/>
                          </w:rPr>
                          <w:t>Médéa</w:t>
                        </w:r>
                      </w:p>
                    </w:tc>
                  </w:tr>
                  <w:tr>
                    <w:trPr>
                      <w:trHeight w:val="299" w:hRule="atLeast"/>
                    </w:trPr>
                    <w:tc>
                      <w:tcPr>
                        <w:tcW w:w="1668" w:type="dxa"/>
                      </w:tcPr>
                      <w:p>
                        <w:pPr>
                          <w:pStyle w:val="TableParagraph"/>
                          <w:spacing w:before="11"/>
                          <w:ind w:left="107"/>
                          <w:rPr>
                            <w:rFonts w:ascii="Georgia"/>
                            <w:sz w:val="16"/>
                          </w:rPr>
                        </w:pPr>
                        <w:r>
                          <w:rPr>
                            <w:rFonts w:ascii="Georgia"/>
                            <w:sz w:val="16"/>
                          </w:rPr>
                          <w:t>BOULAROUK</w:t>
                        </w:r>
                      </w:p>
                    </w:tc>
                    <w:tc>
                      <w:tcPr>
                        <w:tcW w:w="1136" w:type="dxa"/>
                      </w:tcPr>
                      <w:p>
                        <w:pPr>
                          <w:pStyle w:val="TableParagraph"/>
                          <w:spacing w:before="11"/>
                          <w:ind w:left="107"/>
                          <w:rPr>
                            <w:rFonts w:ascii="Georgia"/>
                            <w:sz w:val="16"/>
                          </w:rPr>
                        </w:pPr>
                        <w:r>
                          <w:rPr>
                            <w:rFonts w:ascii="Georgia"/>
                            <w:sz w:val="16"/>
                          </w:rPr>
                          <w:t>Wahiba</w:t>
                        </w:r>
                      </w:p>
                    </w:tc>
                    <w:tc>
                      <w:tcPr>
                        <w:tcW w:w="2693" w:type="dxa"/>
                      </w:tcPr>
                      <w:p>
                        <w:pPr>
                          <w:pStyle w:val="TableParagraph"/>
                          <w:spacing w:before="11"/>
                          <w:ind w:left="107"/>
                          <w:rPr>
                            <w:rFonts w:ascii="Georgia" w:hAnsi="Georgia"/>
                            <w:sz w:val="16"/>
                          </w:rPr>
                        </w:pPr>
                        <w:r>
                          <w:rPr>
                            <w:rFonts w:ascii="Georgia" w:hAnsi="Georgia"/>
                            <w:sz w:val="16"/>
                          </w:rPr>
                          <w:t>Université</w:t>
                        </w:r>
                        <w:r>
                          <w:rPr>
                            <w:rFonts w:ascii="Georgia" w:hAnsi="Georgia"/>
                            <w:spacing w:val="-2"/>
                            <w:sz w:val="16"/>
                          </w:rPr>
                          <w:t> </w:t>
                        </w:r>
                        <w:r>
                          <w:rPr>
                            <w:rFonts w:ascii="Georgia" w:hAnsi="Georgia"/>
                            <w:sz w:val="16"/>
                          </w:rPr>
                          <w:t>de</w:t>
                        </w:r>
                        <w:r>
                          <w:rPr>
                            <w:rFonts w:ascii="Georgia" w:hAnsi="Georgia"/>
                            <w:spacing w:val="-2"/>
                            <w:sz w:val="16"/>
                          </w:rPr>
                          <w:t> </w:t>
                        </w:r>
                        <w:r>
                          <w:rPr>
                            <w:rFonts w:ascii="Georgia" w:hAnsi="Georgia"/>
                            <w:sz w:val="16"/>
                          </w:rPr>
                          <w:t>Skikda</w:t>
                        </w:r>
                      </w:p>
                    </w:tc>
                  </w:tr>
                  <w:tr>
                    <w:trPr>
                      <w:trHeight w:val="299" w:hRule="atLeast"/>
                    </w:trPr>
                    <w:tc>
                      <w:tcPr>
                        <w:tcW w:w="1668" w:type="dxa"/>
                      </w:tcPr>
                      <w:p>
                        <w:pPr>
                          <w:pStyle w:val="TableParagraph"/>
                          <w:spacing w:before="11"/>
                          <w:ind w:left="107"/>
                          <w:rPr>
                            <w:rFonts w:ascii="Georgia"/>
                            <w:sz w:val="16"/>
                          </w:rPr>
                        </w:pPr>
                        <w:r>
                          <w:rPr>
                            <w:rFonts w:ascii="Georgia"/>
                            <w:sz w:val="16"/>
                          </w:rPr>
                          <w:t>TOUAOUZA</w:t>
                        </w:r>
                      </w:p>
                    </w:tc>
                    <w:tc>
                      <w:tcPr>
                        <w:tcW w:w="1136" w:type="dxa"/>
                      </w:tcPr>
                      <w:p>
                        <w:pPr>
                          <w:pStyle w:val="TableParagraph"/>
                          <w:spacing w:before="11"/>
                          <w:ind w:left="107"/>
                          <w:rPr>
                            <w:rFonts w:ascii="Georgia"/>
                            <w:sz w:val="16"/>
                          </w:rPr>
                        </w:pPr>
                        <w:r>
                          <w:rPr>
                            <w:rFonts w:ascii="Georgia"/>
                            <w:sz w:val="16"/>
                          </w:rPr>
                          <w:t>Abdessamed</w:t>
                        </w:r>
                      </w:p>
                    </w:tc>
                    <w:tc>
                      <w:tcPr>
                        <w:tcW w:w="2693" w:type="dxa"/>
                      </w:tcPr>
                      <w:p>
                        <w:pPr>
                          <w:pStyle w:val="TableParagraph"/>
                          <w:spacing w:before="11"/>
                          <w:ind w:left="107"/>
                          <w:rPr>
                            <w:rFonts w:ascii="Georgia" w:hAnsi="Georgia"/>
                            <w:sz w:val="16"/>
                          </w:rPr>
                        </w:pPr>
                        <w:r>
                          <w:rPr>
                            <w:rFonts w:ascii="Georgia" w:hAnsi="Georgia"/>
                            <w:sz w:val="16"/>
                          </w:rPr>
                          <w:t>Ecole</w:t>
                        </w:r>
                        <w:r>
                          <w:rPr>
                            <w:rFonts w:ascii="Georgia" w:hAnsi="Georgia"/>
                            <w:spacing w:val="-3"/>
                            <w:sz w:val="16"/>
                          </w:rPr>
                          <w:t> </w:t>
                        </w:r>
                        <w:r>
                          <w:rPr>
                            <w:rFonts w:ascii="Georgia" w:hAnsi="Georgia"/>
                            <w:sz w:val="16"/>
                          </w:rPr>
                          <w:t>normale</w:t>
                        </w:r>
                        <w:r>
                          <w:rPr>
                            <w:rFonts w:ascii="Georgia" w:hAnsi="Georgia"/>
                            <w:spacing w:val="-4"/>
                            <w:sz w:val="16"/>
                          </w:rPr>
                          <w:t> </w:t>
                        </w:r>
                        <w:r>
                          <w:rPr>
                            <w:rFonts w:ascii="Georgia" w:hAnsi="Georgia"/>
                            <w:sz w:val="16"/>
                          </w:rPr>
                          <w:t>supérieure</w:t>
                        </w:r>
                        <w:r>
                          <w:rPr>
                            <w:rFonts w:ascii="Georgia" w:hAnsi="Georgia"/>
                            <w:spacing w:val="-3"/>
                            <w:sz w:val="16"/>
                          </w:rPr>
                          <w:t> </w:t>
                        </w:r>
                        <w:r>
                          <w:rPr>
                            <w:rFonts w:ascii="Georgia" w:hAnsi="Georgia"/>
                            <w:sz w:val="16"/>
                          </w:rPr>
                          <w:t>de</w:t>
                        </w:r>
                        <w:r>
                          <w:rPr>
                            <w:rFonts w:ascii="Georgia" w:hAnsi="Georgia"/>
                            <w:spacing w:val="-3"/>
                            <w:sz w:val="16"/>
                          </w:rPr>
                          <w:t> </w:t>
                        </w:r>
                        <w:r>
                          <w:rPr>
                            <w:rFonts w:ascii="Georgia" w:hAnsi="Georgia"/>
                            <w:sz w:val="16"/>
                          </w:rPr>
                          <w:t>Sétif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topAndBottom"/>
          </v:shape>
        </w:pict>
      </w:r>
    </w:p>
    <w:p>
      <w:pPr>
        <w:pStyle w:val="BodyText"/>
        <w:rPr>
          <w:rFonts w:ascii="Arial"/>
          <w:i w:val="0"/>
        </w:rPr>
      </w:pPr>
    </w:p>
    <w:p>
      <w:pPr>
        <w:spacing w:before="190"/>
        <w:ind w:left="541" w:right="0" w:firstLine="0"/>
        <w:jc w:val="left"/>
        <w:rPr>
          <w:rFonts w:ascii="Georgia" w:hAnsi="Georgia"/>
          <w:b/>
          <w:sz w:val="22"/>
        </w:rPr>
      </w:pPr>
      <w:r>
        <w:rPr>
          <w:rFonts w:ascii="Georgia" w:hAnsi="Georgia"/>
          <w:b/>
          <w:color w:val="6F2F9F"/>
          <w:sz w:val="22"/>
          <w:u w:val="single" w:color="6F2F9F"/>
        </w:rPr>
        <w:t>Estimations</w:t>
      </w:r>
      <w:r>
        <w:rPr>
          <w:rFonts w:ascii="Georgia" w:hAnsi="Georgia"/>
          <w:b/>
          <w:color w:val="6F2F9F"/>
          <w:spacing w:val="8"/>
          <w:sz w:val="22"/>
          <w:u w:val="single" w:color="6F2F9F"/>
        </w:rPr>
        <w:t> </w:t>
      </w:r>
      <w:r>
        <w:rPr>
          <w:rFonts w:ascii="Georgia" w:hAnsi="Georgia"/>
          <w:b/>
          <w:color w:val="6F2F9F"/>
          <w:sz w:val="22"/>
          <w:u w:val="single" w:color="6F2F9F"/>
        </w:rPr>
        <w:t>de</w:t>
      </w:r>
      <w:r>
        <w:rPr>
          <w:rFonts w:ascii="Georgia" w:hAnsi="Georgia"/>
          <w:b/>
          <w:color w:val="6F2F9F"/>
          <w:spacing w:val="4"/>
          <w:sz w:val="22"/>
          <w:u w:val="single" w:color="6F2F9F"/>
        </w:rPr>
        <w:t> </w:t>
      </w:r>
      <w:r>
        <w:rPr>
          <w:rFonts w:ascii="Georgia" w:hAnsi="Georgia"/>
          <w:b/>
          <w:color w:val="6F2F9F"/>
          <w:sz w:val="22"/>
          <w:u w:val="single" w:color="6F2F9F"/>
        </w:rPr>
        <w:t>l’échelle</w:t>
      </w:r>
      <w:r>
        <w:rPr>
          <w:rFonts w:ascii="Georgia" w:hAnsi="Georgia"/>
          <w:b/>
          <w:color w:val="6F2F9F"/>
          <w:spacing w:val="11"/>
          <w:sz w:val="22"/>
          <w:u w:val="single" w:color="6F2F9F"/>
        </w:rPr>
        <w:t> </w:t>
      </w:r>
      <w:r>
        <w:rPr>
          <w:rFonts w:ascii="Georgia" w:hAnsi="Georgia"/>
          <w:b/>
          <w:color w:val="6F2F9F"/>
          <w:sz w:val="22"/>
          <w:u w:val="single" w:color="6F2F9F"/>
        </w:rPr>
        <w:t>d’appréciation</w:t>
      </w:r>
    </w:p>
    <w:p>
      <w:pPr>
        <w:pStyle w:val="BodyText"/>
        <w:spacing w:before="6" w:after="1"/>
        <w:rPr>
          <w:i w:val="0"/>
        </w:rPr>
      </w:pPr>
    </w:p>
    <w:tbl>
      <w:tblPr>
        <w:tblW w:w="0" w:type="auto"/>
        <w:jc w:val="left"/>
        <w:tblInd w:w="15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222"/>
        <w:gridCol w:w="4225"/>
      </w:tblGrid>
      <w:tr>
        <w:trPr>
          <w:trHeight w:val="276" w:hRule="atLeast"/>
        </w:trPr>
        <w:tc>
          <w:tcPr>
            <w:tcW w:w="4222" w:type="dxa"/>
            <w:shd w:val="clear" w:color="auto" w:fill="D9D9D9"/>
          </w:tcPr>
          <w:p>
            <w:pPr>
              <w:pStyle w:val="TableParagraph"/>
              <w:spacing w:line="256" w:lineRule="exact"/>
              <w:ind w:left="1534" w:right="152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Mention</w:t>
            </w:r>
          </w:p>
        </w:tc>
        <w:tc>
          <w:tcPr>
            <w:tcW w:w="4225" w:type="dxa"/>
            <w:shd w:val="clear" w:color="auto" w:fill="D9D9D9"/>
          </w:tcPr>
          <w:p>
            <w:pPr>
              <w:pStyle w:val="TableParagraph"/>
              <w:spacing w:line="256" w:lineRule="exact"/>
              <w:ind w:left="1450" w:right="144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Pourcentage</w:t>
            </w:r>
          </w:p>
        </w:tc>
      </w:tr>
      <w:tr>
        <w:trPr>
          <w:trHeight w:val="275" w:hRule="atLeast"/>
        </w:trPr>
        <w:tc>
          <w:tcPr>
            <w:tcW w:w="4222" w:type="dxa"/>
          </w:tcPr>
          <w:p>
            <w:pPr>
              <w:pStyle w:val="TableParagraph"/>
              <w:spacing w:line="256" w:lineRule="exact"/>
              <w:ind w:left="1537" w:right="1526"/>
              <w:jc w:val="center"/>
              <w:rPr>
                <w:b/>
                <w:sz w:val="24"/>
              </w:rPr>
            </w:pPr>
            <w:r>
              <w:rPr>
                <w:b/>
                <w:color w:val="00AF50"/>
                <w:sz w:val="24"/>
              </w:rPr>
              <w:t>Excellent</w:t>
            </w:r>
          </w:p>
        </w:tc>
        <w:tc>
          <w:tcPr>
            <w:tcW w:w="4225" w:type="dxa"/>
          </w:tcPr>
          <w:p>
            <w:pPr>
              <w:pStyle w:val="TableParagraph"/>
              <w:spacing w:line="256" w:lineRule="exact"/>
              <w:ind w:left="1450" w:right="1443"/>
              <w:jc w:val="center"/>
              <w:rPr>
                <w:b/>
                <w:sz w:val="24"/>
              </w:rPr>
            </w:pPr>
            <w:r>
              <w:rPr>
                <w:b/>
                <w:color w:val="00AF50"/>
                <w:sz w:val="24"/>
              </w:rPr>
              <w:t>100 %</w:t>
            </w:r>
          </w:p>
        </w:tc>
      </w:tr>
      <w:tr>
        <w:trPr>
          <w:trHeight w:val="275" w:hRule="atLeast"/>
        </w:trPr>
        <w:tc>
          <w:tcPr>
            <w:tcW w:w="4222" w:type="dxa"/>
          </w:tcPr>
          <w:p>
            <w:pPr>
              <w:pStyle w:val="TableParagraph"/>
              <w:spacing w:line="256" w:lineRule="exact"/>
              <w:ind w:left="1534" w:right="1526"/>
              <w:jc w:val="center"/>
              <w:rPr>
                <w:b/>
                <w:sz w:val="24"/>
              </w:rPr>
            </w:pPr>
            <w:r>
              <w:rPr>
                <w:b/>
                <w:color w:val="92D050"/>
                <w:sz w:val="24"/>
              </w:rPr>
              <w:t>Très</w:t>
            </w:r>
            <w:r>
              <w:rPr>
                <w:b/>
                <w:color w:val="92D050"/>
                <w:spacing w:val="-1"/>
                <w:sz w:val="24"/>
              </w:rPr>
              <w:t> </w:t>
            </w:r>
            <w:r>
              <w:rPr>
                <w:b/>
                <w:color w:val="92D050"/>
                <w:sz w:val="24"/>
              </w:rPr>
              <w:t>bien</w:t>
            </w:r>
          </w:p>
        </w:tc>
        <w:tc>
          <w:tcPr>
            <w:tcW w:w="4225" w:type="dxa"/>
          </w:tcPr>
          <w:p>
            <w:pPr>
              <w:pStyle w:val="TableParagraph"/>
              <w:spacing w:line="256" w:lineRule="exact"/>
              <w:ind w:left="1449" w:right="1445"/>
              <w:jc w:val="center"/>
              <w:rPr>
                <w:b/>
                <w:sz w:val="24"/>
              </w:rPr>
            </w:pPr>
            <w:r>
              <w:rPr>
                <w:b/>
                <w:color w:val="92D050"/>
                <w:sz w:val="24"/>
              </w:rPr>
              <w:t>75%</w:t>
            </w:r>
          </w:p>
        </w:tc>
      </w:tr>
      <w:tr>
        <w:trPr>
          <w:trHeight w:val="278" w:hRule="atLeast"/>
        </w:trPr>
        <w:tc>
          <w:tcPr>
            <w:tcW w:w="4222" w:type="dxa"/>
          </w:tcPr>
          <w:p>
            <w:pPr>
              <w:pStyle w:val="TableParagraph"/>
              <w:spacing w:line="258" w:lineRule="exact"/>
              <w:ind w:left="1537" w:right="1524"/>
              <w:jc w:val="center"/>
              <w:rPr>
                <w:b/>
                <w:sz w:val="24"/>
              </w:rPr>
            </w:pPr>
            <w:r>
              <w:rPr>
                <w:b/>
                <w:color w:val="FFC000"/>
                <w:sz w:val="24"/>
              </w:rPr>
              <w:t>Bien</w:t>
            </w:r>
          </w:p>
        </w:tc>
        <w:tc>
          <w:tcPr>
            <w:tcW w:w="4225" w:type="dxa"/>
          </w:tcPr>
          <w:p>
            <w:pPr>
              <w:pStyle w:val="TableParagraph"/>
              <w:spacing w:line="258" w:lineRule="exact"/>
              <w:ind w:left="1449" w:right="1445"/>
              <w:jc w:val="center"/>
              <w:rPr>
                <w:b/>
                <w:sz w:val="24"/>
              </w:rPr>
            </w:pPr>
            <w:r>
              <w:rPr>
                <w:b/>
                <w:color w:val="FFC000"/>
                <w:sz w:val="24"/>
              </w:rPr>
              <w:t>50%</w:t>
            </w:r>
          </w:p>
        </w:tc>
      </w:tr>
      <w:tr>
        <w:trPr>
          <w:trHeight w:val="275" w:hRule="atLeast"/>
        </w:trPr>
        <w:tc>
          <w:tcPr>
            <w:tcW w:w="4222" w:type="dxa"/>
          </w:tcPr>
          <w:p>
            <w:pPr>
              <w:pStyle w:val="TableParagraph"/>
              <w:spacing w:line="256" w:lineRule="exact"/>
              <w:ind w:left="1537" w:right="1526"/>
              <w:jc w:val="center"/>
              <w:rPr>
                <w:b/>
                <w:sz w:val="24"/>
              </w:rPr>
            </w:pPr>
            <w:r>
              <w:rPr>
                <w:b/>
                <w:color w:val="FF8569"/>
                <w:sz w:val="24"/>
              </w:rPr>
              <w:t>Insuffisant</w:t>
            </w:r>
          </w:p>
        </w:tc>
        <w:tc>
          <w:tcPr>
            <w:tcW w:w="4225" w:type="dxa"/>
          </w:tcPr>
          <w:p>
            <w:pPr>
              <w:pStyle w:val="TableParagraph"/>
              <w:spacing w:line="256" w:lineRule="exact"/>
              <w:ind w:left="1450" w:right="1443"/>
              <w:jc w:val="center"/>
              <w:rPr>
                <w:b/>
                <w:sz w:val="24"/>
              </w:rPr>
            </w:pPr>
            <w:r>
              <w:rPr>
                <w:b/>
                <w:color w:val="FF8569"/>
                <w:sz w:val="24"/>
              </w:rPr>
              <w:t>25 %</w:t>
            </w:r>
          </w:p>
        </w:tc>
      </w:tr>
      <w:tr>
        <w:trPr>
          <w:trHeight w:val="275" w:hRule="atLeast"/>
        </w:trPr>
        <w:tc>
          <w:tcPr>
            <w:tcW w:w="4222" w:type="dxa"/>
          </w:tcPr>
          <w:p>
            <w:pPr>
              <w:pStyle w:val="TableParagraph"/>
              <w:spacing w:line="256" w:lineRule="exact"/>
              <w:ind w:left="1537" w:right="1526"/>
              <w:jc w:val="center"/>
              <w:rPr>
                <w:b/>
                <w:sz w:val="24"/>
              </w:rPr>
            </w:pPr>
            <w:r>
              <w:rPr>
                <w:b/>
                <w:color w:val="FF3300"/>
                <w:sz w:val="24"/>
              </w:rPr>
              <w:t>Inexistant</w:t>
            </w:r>
          </w:p>
        </w:tc>
        <w:tc>
          <w:tcPr>
            <w:tcW w:w="4225" w:type="dxa"/>
          </w:tcPr>
          <w:p>
            <w:pPr>
              <w:pStyle w:val="TableParagraph"/>
              <w:spacing w:line="256" w:lineRule="exact"/>
              <w:ind w:left="1450" w:right="1441"/>
              <w:jc w:val="center"/>
              <w:rPr>
                <w:b/>
                <w:sz w:val="24"/>
              </w:rPr>
            </w:pPr>
            <w:r>
              <w:rPr>
                <w:b/>
                <w:color w:val="FF3300"/>
                <w:sz w:val="24"/>
              </w:rPr>
              <w:t>0%</w:t>
            </w:r>
          </w:p>
        </w:tc>
      </w:tr>
    </w:tbl>
    <w:p>
      <w:pPr>
        <w:spacing w:after="0" w:line="256" w:lineRule="exact"/>
        <w:jc w:val="center"/>
        <w:rPr>
          <w:sz w:val="24"/>
        </w:rPr>
        <w:sectPr>
          <w:footerReference w:type="default" r:id="rId5"/>
          <w:type w:val="continuous"/>
          <w:pgSz w:w="12240" w:h="15840"/>
          <w:pgMar w:footer="777" w:top="260" w:bottom="960" w:left="380" w:right="0"/>
          <w:pgNumType w:start="1"/>
        </w:sectPr>
      </w:pPr>
    </w:p>
    <w:p>
      <w:pPr>
        <w:pStyle w:val="BodyText"/>
        <w:spacing w:before="76"/>
        <w:ind w:left="215"/>
      </w:pPr>
      <w:r>
        <w:rPr>
          <w:color w:val="622322"/>
          <w:u w:val="single" w:color="622322"/>
        </w:rPr>
        <w:t>GRILLE</w:t>
      </w:r>
      <w:r>
        <w:rPr>
          <w:color w:val="622322"/>
          <w:spacing w:val="-13"/>
          <w:u w:val="single" w:color="622322"/>
        </w:rPr>
        <w:t> </w:t>
      </w:r>
      <w:r>
        <w:rPr>
          <w:color w:val="622322"/>
          <w:u w:val="single" w:color="622322"/>
        </w:rPr>
        <w:t>D’ÉVALUATION</w:t>
      </w:r>
    </w:p>
    <w:p>
      <w:pPr>
        <w:pStyle w:val="BodyText"/>
        <w:spacing w:before="8"/>
        <w:rPr>
          <w:sz w:val="21"/>
        </w:rPr>
      </w:pPr>
    </w:p>
    <w:tbl>
      <w:tblPr>
        <w:tblW w:w="0" w:type="auto"/>
        <w:jc w:val="left"/>
        <w:tblInd w:w="3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311"/>
        <w:gridCol w:w="1702"/>
        <w:gridCol w:w="4110"/>
        <w:gridCol w:w="711"/>
        <w:gridCol w:w="851"/>
        <w:gridCol w:w="853"/>
        <w:gridCol w:w="851"/>
        <w:gridCol w:w="851"/>
      </w:tblGrid>
      <w:tr>
        <w:trPr>
          <w:trHeight w:val="275" w:hRule="atLeast"/>
        </w:trPr>
        <w:tc>
          <w:tcPr>
            <w:tcW w:w="1311" w:type="dxa"/>
            <w:vMerge w:val="restart"/>
            <w:tcBorders>
              <w:right w:val="single" w:sz="6" w:space="0" w:color="000000"/>
            </w:tcBorders>
            <w:shd w:val="clear" w:color="auto" w:fill="B8CCE3"/>
          </w:tcPr>
          <w:p>
            <w:pPr>
              <w:pStyle w:val="TableParagraph"/>
              <w:spacing w:line="220" w:lineRule="auto"/>
              <w:ind w:left="158" w:right="246" w:firstLine="19"/>
              <w:rPr>
                <w:b/>
                <w:sz w:val="22"/>
              </w:rPr>
            </w:pPr>
            <w:r>
              <w:rPr>
                <w:b/>
                <w:spacing w:val="-1"/>
                <w:sz w:val="22"/>
                <w:u w:val="thick"/>
              </w:rPr>
              <w:t>Systèmes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pacing w:val="-2"/>
                <w:sz w:val="22"/>
                <w:u w:val="thick"/>
              </w:rPr>
              <w:t>d’analyse</w:t>
            </w:r>
          </w:p>
        </w:tc>
        <w:tc>
          <w:tcPr>
            <w:tcW w:w="5812" w:type="dxa"/>
            <w:gridSpan w:val="2"/>
            <w:vMerge w:val="restart"/>
            <w:tcBorders>
              <w:left w:val="single" w:sz="6" w:space="0" w:color="000000"/>
              <w:right w:val="single" w:sz="6" w:space="0" w:color="000000"/>
            </w:tcBorders>
            <w:shd w:val="clear" w:color="auto" w:fill="B8CCE3"/>
          </w:tcPr>
          <w:p>
            <w:pPr>
              <w:pStyle w:val="TableParagraph"/>
              <w:spacing w:line="237" w:lineRule="exact"/>
              <w:ind w:left="505"/>
              <w:rPr>
                <w:b/>
                <w:sz w:val="22"/>
              </w:rPr>
            </w:pPr>
            <w:r>
              <w:rPr>
                <w:b/>
                <w:spacing w:val="-1"/>
                <w:sz w:val="22"/>
                <w:u w:val="thick"/>
              </w:rPr>
              <w:t>Critères</w:t>
            </w:r>
            <w:r>
              <w:rPr>
                <w:b/>
                <w:spacing w:val="-12"/>
                <w:sz w:val="22"/>
                <w:u w:val="thick"/>
              </w:rPr>
              <w:t> </w:t>
            </w:r>
            <w:r>
              <w:rPr>
                <w:b/>
                <w:spacing w:val="-1"/>
                <w:sz w:val="22"/>
                <w:u w:val="thick"/>
              </w:rPr>
              <w:t>d’analyse</w:t>
            </w:r>
          </w:p>
        </w:tc>
        <w:tc>
          <w:tcPr>
            <w:tcW w:w="4117" w:type="dxa"/>
            <w:gridSpan w:val="5"/>
            <w:tcBorders>
              <w:left w:val="single" w:sz="6" w:space="0" w:color="000000"/>
            </w:tcBorders>
            <w:shd w:val="clear" w:color="auto" w:fill="B8CCE3"/>
          </w:tcPr>
          <w:p>
            <w:pPr>
              <w:pStyle w:val="TableParagraph"/>
              <w:spacing w:line="256" w:lineRule="exact"/>
              <w:ind w:left="1081"/>
              <w:rPr>
                <w:b/>
                <w:sz w:val="24"/>
              </w:rPr>
            </w:pPr>
            <w:r>
              <w:rPr>
                <w:b/>
                <w:sz w:val="24"/>
              </w:rPr>
              <w:t>Mention</w:t>
            </w:r>
          </w:p>
        </w:tc>
      </w:tr>
      <w:tr>
        <w:trPr>
          <w:trHeight w:val="249" w:hRule="atLeast"/>
        </w:trPr>
        <w:tc>
          <w:tcPr>
            <w:tcW w:w="1311" w:type="dxa"/>
            <w:vMerge/>
            <w:tcBorders>
              <w:top w:val="nil"/>
              <w:right w:val="single" w:sz="6" w:space="0" w:color="000000"/>
            </w:tcBorders>
            <w:shd w:val="clear" w:color="auto" w:fill="B8CCE3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812" w:type="dxa"/>
            <w:gridSpan w:val="2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  <w:shd w:val="clear" w:color="auto" w:fill="B8CCE3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DBE4F0"/>
          </w:tcPr>
          <w:p>
            <w:pPr>
              <w:pStyle w:val="TableParagraph"/>
              <w:spacing w:line="183" w:lineRule="exact"/>
              <w:ind w:left="34"/>
              <w:rPr>
                <w:b/>
                <w:sz w:val="16"/>
              </w:rPr>
            </w:pPr>
            <w:r>
              <w:rPr>
                <w:b/>
                <w:color w:val="00AF50"/>
                <w:sz w:val="16"/>
              </w:rPr>
              <w:t>Excellent</w:t>
            </w:r>
          </w:p>
        </w:tc>
        <w:tc>
          <w:tcPr>
            <w:tcW w:w="851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DBE4F0"/>
          </w:tcPr>
          <w:p>
            <w:pPr>
              <w:pStyle w:val="TableParagraph"/>
              <w:spacing w:line="183" w:lineRule="exact"/>
              <w:ind w:left="29" w:right="27"/>
              <w:jc w:val="center"/>
              <w:rPr>
                <w:b/>
                <w:sz w:val="16"/>
              </w:rPr>
            </w:pPr>
            <w:r>
              <w:rPr>
                <w:b/>
                <w:color w:val="92D050"/>
                <w:sz w:val="16"/>
              </w:rPr>
              <w:t>Très</w:t>
            </w:r>
            <w:r>
              <w:rPr>
                <w:b/>
                <w:color w:val="92D050"/>
                <w:spacing w:val="-3"/>
                <w:sz w:val="16"/>
              </w:rPr>
              <w:t> </w:t>
            </w:r>
            <w:r>
              <w:rPr>
                <w:b/>
                <w:color w:val="92D050"/>
                <w:sz w:val="16"/>
              </w:rPr>
              <w:t>bien</w:t>
            </w:r>
          </w:p>
        </w:tc>
        <w:tc>
          <w:tcPr>
            <w:tcW w:w="853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DBE4F0"/>
          </w:tcPr>
          <w:p>
            <w:pPr>
              <w:pStyle w:val="TableParagraph"/>
              <w:spacing w:line="183" w:lineRule="exact"/>
              <w:ind w:left="245" w:right="240"/>
              <w:jc w:val="center"/>
              <w:rPr>
                <w:b/>
                <w:sz w:val="16"/>
              </w:rPr>
            </w:pPr>
            <w:r>
              <w:rPr>
                <w:b/>
                <w:color w:val="FFC000"/>
                <w:sz w:val="16"/>
              </w:rPr>
              <w:t>Bien</w:t>
            </w:r>
          </w:p>
        </w:tc>
        <w:tc>
          <w:tcPr>
            <w:tcW w:w="851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DBE4F0"/>
          </w:tcPr>
          <w:p>
            <w:pPr>
              <w:pStyle w:val="TableParagraph"/>
              <w:spacing w:line="183" w:lineRule="exact"/>
              <w:ind w:left="29" w:right="28"/>
              <w:jc w:val="center"/>
              <w:rPr>
                <w:b/>
                <w:sz w:val="16"/>
              </w:rPr>
            </w:pPr>
            <w:r>
              <w:rPr>
                <w:b/>
                <w:color w:val="FF8569"/>
                <w:sz w:val="16"/>
              </w:rPr>
              <w:t>Insuffisant</w:t>
            </w:r>
          </w:p>
        </w:tc>
        <w:tc>
          <w:tcPr>
            <w:tcW w:w="851" w:type="dxa"/>
            <w:tcBorders>
              <w:left w:val="single" w:sz="6" w:space="0" w:color="000000"/>
            </w:tcBorders>
            <w:shd w:val="clear" w:color="auto" w:fill="DBE4F0"/>
          </w:tcPr>
          <w:p>
            <w:pPr>
              <w:pStyle w:val="TableParagraph"/>
              <w:spacing w:line="183" w:lineRule="exact"/>
              <w:ind w:left="57" w:right="56"/>
              <w:jc w:val="center"/>
              <w:rPr>
                <w:b/>
                <w:sz w:val="16"/>
              </w:rPr>
            </w:pPr>
            <w:r>
              <w:rPr>
                <w:b/>
                <w:color w:val="FF3300"/>
                <w:sz w:val="16"/>
              </w:rPr>
              <w:t>Inexistant</w:t>
            </w:r>
          </w:p>
        </w:tc>
      </w:tr>
      <w:tr>
        <w:trPr>
          <w:trHeight w:val="388" w:hRule="atLeast"/>
        </w:trPr>
        <w:tc>
          <w:tcPr>
            <w:tcW w:w="1311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shd w:val="clear" w:color="auto" w:fill="FAD3B4"/>
            <w:textDirection w:val="tbRl"/>
          </w:tcPr>
          <w:p>
            <w:pPr>
              <w:pStyle w:val="TableParagraph"/>
              <w:spacing w:before="7"/>
              <w:rPr>
                <w:rFonts w:ascii="Georgia"/>
                <w:b/>
                <w:i/>
                <w:sz w:val="25"/>
              </w:rPr>
            </w:pPr>
          </w:p>
          <w:p>
            <w:pPr>
              <w:pStyle w:val="TableParagraph"/>
              <w:spacing w:line="196" w:lineRule="auto" w:before="1"/>
              <w:ind w:left="134" w:right="538" w:firstLine="511"/>
              <w:rPr>
                <w:b/>
                <w:sz w:val="28"/>
              </w:rPr>
            </w:pPr>
            <w:r>
              <w:rPr>
                <w:b/>
                <w:sz w:val="28"/>
              </w:rPr>
              <w:t>Aspect</w:t>
            </w:r>
            <w:r>
              <w:rPr>
                <w:b/>
                <w:spacing w:val="1"/>
                <w:sz w:val="28"/>
              </w:rPr>
              <w:t> </w:t>
            </w:r>
            <w:r>
              <w:rPr>
                <w:b/>
                <w:spacing w:val="-3"/>
                <w:sz w:val="28"/>
              </w:rPr>
              <w:t>organisationnel</w:t>
            </w:r>
          </w:p>
        </w:tc>
        <w:tc>
          <w:tcPr>
            <w:tcW w:w="5812" w:type="dxa"/>
            <w:gridSpan w:val="2"/>
            <w:tcBorders>
              <w:left w:val="single" w:sz="6" w:space="0" w:color="000000"/>
              <w:right w:val="single" w:sz="6" w:space="0" w:color="000000"/>
            </w:tcBorders>
            <w:shd w:val="clear" w:color="auto" w:fill="EDEBE0"/>
          </w:tcPr>
          <w:p>
            <w:pPr>
              <w:pStyle w:val="TableParagraph"/>
              <w:numPr>
                <w:ilvl w:val="0"/>
                <w:numId w:val="1"/>
              </w:numPr>
              <w:tabs>
                <w:tab w:pos="364" w:val="left" w:leader="none"/>
                <w:tab w:pos="365" w:val="left" w:leader="none"/>
              </w:tabs>
              <w:spacing w:line="216" w:lineRule="exact" w:before="0" w:after="0"/>
              <w:ind w:left="364" w:right="0" w:hanging="361"/>
              <w:jc w:val="left"/>
              <w:rPr>
                <w:sz w:val="20"/>
              </w:rPr>
            </w:pPr>
            <w:r>
              <w:rPr>
                <w:sz w:val="20"/>
              </w:rPr>
              <w:t>Présence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d’une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page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d’accueil</w:t>
            </w:r>
          </w:p>
        </w:tc>
        <w:tc>
          <w:tcPr>
            <w:tcW w:w="711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15" w:lineRule="exact"/>
              <w:ind w:left="363"/>
              <w:rPr>
                <w:rFonts w:ascii="Wingdings" w:hAnsi="Wingdings"/>
                <w:sz w:val="20"/>
              </w:rPr>
            </w:pPr>
            <w:r>
              <w:rPr>
                <w:rFonts w:ascii="Wingdings" w:hAnsi="Wingdings"/>
                <w:w w:val="99"/>
                <w:sz w:val="20"/>
              </w:rPr>
              <w:t></w:t>
            </w:r>
          </w:p>
        </w:tc>
        <w:tc>
          <w:tcPr>
            <w:tcW w:w="851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  <w:tcBorders>
              <w:lef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85" w:hRule="atLeast"/>
        </w:trPr>
        <w:tc>
          <w:tcPr>
            <w:tcW w:w="1311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  <w:shd w:val="clear" w:color="auto" w:fill="FAD3B4"/>
            <w:textDirection w:val="tbRl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812" w:type="dxa"/>
            <w:gridSpan w:val="2"/>
            <w:tcBorders>
              <w:left w:val="single" w:sz="6" w:space="0" w:color="000000"/>
              <w:right w:val="single" w:sz="6" w:space="0" w:color="000000"/>
            </w:tcBorders>
            <w:shd w:val="clear" w:color="auto" w:fill="EDEBE0"/>
          </w:tcPr>
          <w:p>
            <w:pPr>
              <w:pStyle w:val="TableParagraph"/>
              <w:numPr>
                <w:ilvl w:val="0"/>
                <w:numId w:val="2"/>
              </w:numPr>
              <w:tabs>
                <w:tab w:pos="364" w:val="left" w:leader="none"/>
                <w:tab w:pos="365" w:val="left" w:leader="none"/>
              </w:tabs>
              <w:spacing w:line="213" w:lineRule="exact" w:before="0" w:after="0"/>
              <w:ind w:left="364" w:right="0" w:hanging="361"/>
              <w:jc w:val="left"/>
              <w:rPr>
                <w:sz w:val="20"/>
              </w:rPr>
            </w:pPr>
            <w:r>
              <w:rPr>
                <w:sz w:val="20"/>
              </w:rPr>
              <w:t>Présentation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l’enseignant,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contact,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public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cible</w:t>
            </w:r>
          </w:p>
        </w:tc>
        <w:tc>
          <w:tcPr>
            <w:tcW w:w="711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12" w:lineRule="exact"/>
              <w:ind w:left="363"/>
              <w:rPr>
                <w:rFonts w:ascii="Wingdings" w:hAnsi="Wingdings"/>
                <w:sz w:val="20"/>
              </w:rPr>
            </w:pPr>
            <w:r>
              <w:rPr>
                <w:rFonts w:ascii="Wingdings" w:hAnsi="Wingdings"/>
                <w:w w:val="99"/>
                <w:sz w:val="20"/>
              </w:rPr>
              <w:t></w:t>
            </w:r>
          </w:p>
        </w:tc>
        <w:tc>
          <w:tcPr>
            <w:tcW w:w="851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  <w:tcBorders>
              <w:lef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83" w:hRule="atLeast"/>
        </w:trPr>
        <w:tc>
          <w:tcPr>
            <w:tcW w:w="1311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  <w:shd w:val="clear" w:color="auto" w:fill="FAD3B4"/>
            <w:textDirection w:val="tbRl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812" w:type="dxa"/>
            <w:gridSpan w:val="2"/>
            <w:tcBorders>
              <w:left w:val="single" w:sz="6" w:space="0" w:color="000000"/>
              <w:right w:val="single" w:sz="6" w:space="0" w:color="000000"/>
            </w:tcBorders>
            <w:shd w:val="clear" w:color="auto" w:fill="EDEBE0"/>
          </w:tcPr>
          <w:p>
            <w:pPr>
              <w:pStyle w:val="TableParagraph"/>
              <w:numPr>
                <w:ilvl w:val="0"/>
                <w:numId w:val="3"/>
              </w:numPr>
              <w:tabs>
                <w:tab w:pos="364" w:val="left" w:leader="none"/>
                <w:tab w:pos="365" w:val="left" w:leader="none"/>
              </w:tabs>
              <w:spacing w:line="213" w:lineRule="exact" w:before="0" w:after="0"/>
              <w:ind w:left="364" w:right="0" w:hanging="361"/>
              <w:jc w:val="left"/>
              <w:rPr>
                <w:sz w:val="20"/>
              </w:rPr>
            </w:pPr>
            <w:r>
              <w:rPr>
                <w:sz w:val="20"/>
              </w:rPr>
              <w:t>Présence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table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matière</w:t>
            </w:r>
          </w:p>
        </w:tc>
        <w:tc>
          <w:tcPr>
            <w:tcW w:w="711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12" w:lineRule="exact"/>
              <w:ind w:left="363"/>
              <w:rPr>
                <w:rFonts w:ascii="Wingdings" w:hAnsi="Wingdings"/>
                <w:sz w:val="20"/>
              </w:rPr>
            </w:pPr>
            <w:r>
              <w:rPr>
                <w:rFonts w:ascii="Wingdings" w:hAnsi="Wingdings"/>
                <w:w w:val="99"/>
                <w:sz w:val="20"/>
              </w:rPr>
              <w:t></w:t>
            </w:r>
          </w:p>
        </w:tc>
        <w:tc>
          <w:tcPr>
            <w:tcW w:w="851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  <w:tcBorders>
              <w:lef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85" w:hRule="atLeast"/>
        </w:trPr>
        <w:tc>
          <w:tcPr>
            <w:tcW w:w="1311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  <w:shd w:val="clear" w:color="auto" w:fill="FAD3B4"/>
            <w:textDirection w:val="tbRl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812" w:type="dxa"/>
            <w:gridSpan w:val="2"/>
            <w:tcBorders>
              <w:left w:val="single" w:sz="6" w:space="0" w:color="000000"/>
              <w:right w:val="single" w:sz="6" w:space="0" w:color="000000"/>
            </w:tcBorders>
            <w:shd w:val="clear" w:color="auto" w:fill="EDEBE0"/>
          </w:tcPr>
          <w:p>
            <w:pPr>
              <w:pStyle w:val="TableParagraph"/>
              <w:numPr>
                <w:ilvl w:val="0"/>
                <w:numId w:val="4"/>
              </w:numPr>
              <w:tabs>
                <w:tab w:pos="364" w:val="left" w:leader="none"/>
                <w:tab w:pos="365" w:val="left" w:leader="none"/>
              </w:tabs>
              <w:spacing w:line="213" w:lineRule="exact" w:before="0" w:after="0"/>
              <w:ind w:left="364" w:right="0" w:hanging="361"/>
              <w:jc w:val="left"/>
              <w:rPr>
                <w:sz w:val="20"/>
              </w:rPr>
            </w:pPr>
            <w:r>
              <w:rPr>
                <w:sz w:val="20"/>
              </w:rPr>
              <w:t>Facilité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d’accès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au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contenu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du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cours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sur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le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site</w:t>
            </w:r>
          </w:p>
        </w:tc>
        <w:tc>
          <w:tcPr>
            <w:tcW w:w="711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12" w:lineRule="exact"/>
              <w:ind w:left="46"/>
              <w:jc w:val="center"/>
              <w:rPr>
                <w:rFonts w:ascii="Wingdings" w:hAnsi="Wingdings"/>
                <w:sz w:val="20"/>
              </w:rPr>
            </w:pPr>
            <w:r>
              <w:rPr>
                <w:rFonts w:ascii="Wingdings" w:hAnsi="Wingdings"/>
                <w:w w:val="99"/>
                <w:sz w:val="20"/>
              </w:rPr>
              <w:t></w:t>
            </w:r>
          </w:p>
        </w:tc>
        <w:tc>
          <w:tcPr>
            <w:tcW w:w="853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  <w:tcBorders>
              <w:lef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529" w:hRule="atLeast"/>
        </w:trPr>
        <w:tc>
          <w:tcPr>
            <w:tcW w:w="1311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  <w:shd w:val="clear" w:color="auto" w:fill="FAD3B4"/>
            <w:textDirection w:val="tbRl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812" w:type="dxa"/>
            <w:gridSpan w:val="2"/>
            <w:tcBorders>
              <w:left w:val="single" w:sz="6" w:space="0" w:color="000000"/>
              <w:right w:val="single" w:sz="6" w:space="0" w:color="000000"/>
            </w:tcBorders>
            <w:shd w:val="clear" w:color="auto" w:fill="EDEBE0"/>
          </w:tcPr>
          <w:p>
            <w:pPr>
              <w:pStyle w:val="TableParagraph"/>
              <w:numPr>
                <w:ilvl w:val="0"/>
                <w:numId w:val="5"/>
              </w:numPr>
              <w:tabs>
                <w:tab w:pos="364" w:val="left" w:leader="none"/>
                <w:tab w:pos="365" w:val="left" w:leader="none"/>
              </w:tabs>
              <w:spacing w:line="228" w:lineRule="auto" w:before="4" w:after="0"/>
              <w:ind w:left="364" w:right="240" w:hanging="360"/>
              <w:jc w:val="left"/>
              <w:rPr>
                <w:sz w:val="20"/>
              </w:rPr>
            </w:pPr>
            <w:r>
              <w:rPr>
                <w:sz w:val="20"/>
              </w:rPr>
              <w:t>Qualité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la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présentation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et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l’interface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: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lisibilité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des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textes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et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qualité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des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images, Vidéo, etc</w:t>
            </w:r>
          </w:p>
        </w:tc>
        <w:tc>
          <w:tcPr>
            <w:tcW w:w="711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"/>
              <w:ind w:left="46"/>
              <w:jc w:val="center"/>
              <w:rPr>
                <w:rFonts w:ascii="Wingdings" w:hAnsi="Wingdings"/>
                <w:sz w:val="20"/>
              </w:rPr>
            </w:pPr>
            <w:r>
              <w:rPr>
                <w:rFonts w:ascii="Wingdings" w:hAnsi="Wingdings"/>
                <w:w w:val="99"/>
                <w:sz w:val="20"/>
              </w:rPr>
              <w:t></w:t>
            </w:r>
          </w:p>
        </w:tc>
        <w:tc>
          <w:tcPr>
            <w:tcW w:w="853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  <w:tcBorders>
              <w:lef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54" w:hRule="atLeast"/>
        </w:trPr>
        <w:tc>
          <w:tcPr>
            <w:tcW w:w="1311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  <w:shd w:val="clear" w:color="auto" w:fill="FAD3B4"/>
            <w:textDirection w:val="tbRl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812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DEBE0"/>
          </w:tcPr>
          <w:p>
            <w:pPr>
              <w:pStyle w:val="TableParagraph"/>
              <w:numPr>
                <w:ilvl w:val="0"/>
                <w:numId w:val="6"/>
              </w:numPr>
              <w:tabs>
                <w:tab w:pos="364" w:val="left" w:leader="none"/>
                <w:tab w:pos="365" w:val="left" w:leader="none"/>
              </w:tabs>
              <w:spacing w:line="225" w:lineRule="exact" w:before="0" w:after="0"/>
              <w:ind w:left="364" w:right="0" w:hanging="361"/>
              <w:jc w:val="left"/>
              <w:rPr>
                <w:sz w:val="20"/>
              </w:rPr>
            </w:pPr>
            <w:r>
              <w:rPr>
                <w:sz w:val="20"/>
              </w:rPr>
              <w:t>Cohérence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entre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le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système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entrée,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d’apprentissage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et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sortie</w:t>
            </w:r>
          </w:p>
        </w:tc>
        <w:tc>
          <w:tcPr>
            <w:tcW w:w="71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"/>
              <w:ind w:left="46"/>
              <w:jc w:val="center"/>
              <w:rPr>
                <w:rFonts w:ascii="Wingdings" w:hAnsi="Wingdings"/>
                <w:sz w:val="20"/>
              </w:rPr>
            </w:pPr>
            <w:r>
              <w:rPr>
                <w:rFonts w:ascii="Wingdings" w:hAnsi="Wingdings"/>
                <w:w w:val="99"/>
                <w:sz w:val="20"/>
              </w:rPr>
              <w:t></w:t>
            </w:r>
          </w:p>
        </w:tc>
        <w:tc>
          <w:tcPr>
            <w:tcW w:w="85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29" w:hRule="atLeast"/>
        </w:trPr>
        <w:tc>
          <w:tcPr>
            <w:tcW w:w="1311" w:type="dxa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4F0"/>
            <w:textDirection w:val="tbRl"/>
          </w:tcPr>
          <w:p>
            <w:pPr>
              <w:pStyle w:val="TableParagraph"/>
              <w:spacing w:before="2"/>
              <w:rPr>
                <w:rFonts w:ascii="Georgia"/>
                <w:b/>
                <w:i/>
                <w:sz w:val="26"/>
              </w:rPr>
            </w:pPr>
          </w:p>
          <w:p>
            <w:pPr>
              <w:pStyle w:val="TableParagraph"/>
              <w:spacing w:line="249" w:lineRule="auto"/>
              <w:ind w:left="496" w:right="357" w:hanging="10"/>
              <w:rPr>
                <w:b/>
                <w:sz w:val="28"/>
              </w:rPr>
            </w:pPr>
            <w:r>
              <w:rPr>
                <w:b/>
                <w:sz w:val="28"/>
              </w:rPr>
              <w:t>Système</w:t>
            </w:r>
            <w:r>
              <w:rPr>
                <w:b/>
                <w:spacing w:val="-68"/>
                <w:sz w:val="28"/>
              </w:rPr>
              <w:t> </w:t>
            </w:r>
            <w:r>
              <w:rPr>
                <w:b/>
                <w:spacing w:val="-2"/>
                <w:sz w:val="28"/>
              </w:rPr>
              <w:t>d'entrée</w:t>
            </w:r>
          </w:p>
        </w:tc>
        <w:tc>
          <w:tcPr>
            <w:tcW w:w="17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DEBE0"/>
          </w:tcPr>
          <w:p>
            <w:pPr>
              <w:pStyle w:val="TableParagraph"/>
              <w:rPr>
                <w:rFonts w:ascii="Georgia"/>
                <w:b/>
                <w:i/>
                <w:sz w:val="24"/>
              </w:rPr>
            </w:pPr>
          </w:p>
          <w:p>
            <w:pPr>
              <w:pStyle w:val="TableParagraph"/>
              <w:spacing w:before="3"/>
              <w:rPr>
                <w:rFonts w:ascii="Georgia"/>
                <w:b/>
                <w:i/>
                <w:sz w:val="26"/>
              </w:rPr>
            </w:pPr>
          </w:p>
          <w:p>
            <w:pPr>
              <w:pStyle w:val="TableParagraph"/>
              <w:ind w:left="429"/>
              <w:rPr>
                <w:b/>
                <w:sz w:val="22"/>
              </w:rPr>
            </w:pPr>
            <w:r>
              <w:rPr>
                <w:b/>
                <w:sz w:val="22"/>
              </w:rPr>
              <w:t>Objectifs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DEBE0"/>
          </w:tcPr>
          <w:p>
            <w:pPr>
              <w:pStyle w:val="TableParagraph"/>
              <w:numPr>
                <w:ilvl w:val="0"/>
                <w:numId w:val="7"/>
              </w:numPr>
              <w:tabs>
                <w:tab w:pos="506" w:val="left" w:leader="none"/>
                <w:tab w:pos="507" w:val="left" w:leader="none"/>
              </w:tabs>
              <w:spacing w:line="210" w:lineRule="exact" w:before="0" w:after="0"/>
              <w:ind w:left="506" w:right="0" w:hanging="361"/>
              <w:jc w:val="left"/>
              <w:rPr>
                <w:sz w:val="20"/>
              </w:rPr>
            </w:pPr>
            <w:r>
              <w:rPr>
                <w:sz w:val="20"/>
              </w:rPr>
              <w:t>Claires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5" w:lineRule="exact" w:before="4"/>
              <w:ind w:left="363"/>
              <w:rPr>
                <w:rFonts w:ascii="Wingdings" w:hAnsi="Wingdings"/>
                <w:sz w:val="20"/>
              </w:rPr>
            </w:pPr>
            <w:r>
              <w:rPr>
                <w:rFonts w:ascii="Wingdings" w:hAnsi="Wingdings"/>
                <w:w w:val="99"/>
                <w:sz w:val="20"/>
              </w:rPr>
              <w:t>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72" w:hRule="atLeast"/>
        </w:trPr>
        <w:tc>
          <w:tcPr>
            <w:tcW w:w="1311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  <w:shd w:val="clear" w:color="auto" w:fill="DBE4F0"/>
            <w:textDirection w:val="tbRl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DEBE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DEBE0"/>
          </w:tcPr>
          <w:p>
            <w:pPr>
              <w:pStyle w:val="TableParagraph"/>
              <w:numPr>
                <w:ilvl w:val="0"/>
                <w:numId w:val="8"/>
              </w:numPr>
              <w:tabs>
                <w:tab w:pos="506" w:val="left" w:leader="none"/>
                <w:tab w:pos="507" w:val="left" w:leader="none"/>
              </w:tabs>
              <w:spacing w:line="223" w:lineRule="exact" w:before="0" w:after="0"/>
              <w:ind w:left="506" w:right="0" w:hanging="361"/>
              <w:jc w:val="left"/>
              <w:rPr>
                <w:sz w:val="20"/>
              </w:rPr>
            </w:pPr>
            <w:r>
              <w:rPr>
                <w:sz w:val="20"/>
              </w:rPr>
              <w:t>Précis</w:t>
            </w:r>
          </w:p>
        </w:tc>
        <w:tc>
          <w:tcPr>
            <w:tcW w:w="711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"/>
              <w:ind w:left="363"/>
              <w:rPr>
                <w:rFonts w:ascii="Wingdings" w:hAnsi="Wingdings"/>
                <w:sz w:val="20"/>
              </w:rPr>
            </w:pPr>
            <w:r>
              <w:rPr>
                <w:rFonts w:ascii="Wingdings" w:hAnsi="Wingdings"/>
                <w:w w:val="99"/>
                <w:sz w:val="20"/>
              </w:rPr>
              <w:t></w:t>
            </w:r>
          </w:p>
        </w:tc>
        <w:tc>
          <w:tcPr>
            <w:tcW w:w="851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  <w:tcBorders>
              <w:lef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68" w:hRule="atLeast"/>
        </w:trPr>
        <w:tc>
          <w:tcPr>
            <w:tcW w:w="1311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  <w:shd w:val="clear" w:color="auto" w:fill="DBE4F0"/>
            <w:textDirection w:val="tbRl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DEBE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DEBE0"/>
          </w:tcPr>
          <w:p>
            <w:pPr>
              <w:pStyle w:val="TableParagraph"/>
              <w:numPr>
                <w:ilvl w:val="0"/>
                <w:numId w:val="9"/>
              </w:numPr>
              <w:tabs>
                <w:tab w:pos="506" w:val="left" w:leader="none"/>
                <w:tab w:pos="507" w:val="left" w:leader="none"/>
              </w:tabs>
              <w:spacing w:line="225" w:lineRule="exact" w:before="0" w:after="0"/>
              <w:ind w:left="506" w:right="0" w:hanging="361"/>
              <w:jc w:val="left"/>
              <w:rPr>
                <w:sz w:val="20"/>
              </w:rPr>
            </w:pPr>
            <w:r>
              <w:rPr>
                <w:sz w:val="20"/>
              </w:rPr>
              <w:t>Utilisation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des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verbes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d’action</w:t>
            </w:r>
          </w:p>
        </w:tc>
        <w:tc>
          <w:tcPr>
            <w:tcW w:w="711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7"/>
              <w:ind w:left="363"/>
              <w:rPr>
                <w:rFonts w:ascii="Wingdings" w:hAnsi="Wingdings"/>
                <w:sz w:val="20"/>
              </w:rPr>
            </w:pPr>
            <w:r>
              <w:rPr>
                <w:rFonts w:ascii="Wingdings" w:hAnsi="Wingdings"/>
                <w:w w:val="99"/>
                <w:sz w:val="20"/>
              </w:rPr>
              <w:t></w:t>
            </w:r>
          </w:p>
        </w:tc>
        <w:tc>
          <w:tcPr>
            <w:tcW w:w="851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853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  <w:tcBorders>
              <w:left w:val="single" w:sz="6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54" w:hRule="atLeast"/>
        </w:trPr>
        <w:tc>
          <w:tcPr>
            <w:tcW w:w="1311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  <w:shd w:val="clear" w:color="auto" w:fill="DBE4F0"/>
            <w:textDirection w:val="tbRl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DEBE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DEBE0"/>
          </w:tcPr>
          <w:p>
            <w:pPr>
              <w:pStyle w:val="TableParagraph"/>
              <w:numPr>
                <w:ilvl w:val="0"/>
                <w:numId w:val="10"/>
              </w:numPr>
              <w:tabs>
                <w:tab w:pos="506" w:val="left" w:leader="none"/>
                <w:tab w:pos="507" w:val="left" w:leader="none"/>
              </w:tabs>
              <w:spacing w:line="223" w:lineRule="exact" w:before="0" w:after="0"/>
              <w:ind w:left="506" w:right="0" w:hanging="361"/>
              <w:jc w:val="left"/>
              <w:rPr>
                <w:sz w:val="20"/>
              </w:rPr>
            </w:pPr>
            <w:r>
              <w:rPr>
                <w:sz w:val="20"/>
              </w:rPr>
              <w:t>Procéder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du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général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au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particulier</w:t>
            </w:r>
          </w:p>
        </w:tc>
        <w:tc>
          <w:tcPr>
            <w:tcW w:w="71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"/>
              <w:ind w:left="363"/>
              <w:rPr>
                <w:rFonts w:ascii="Wingdings" w:hAnsi="Wingdings"/>
                <w:sz w:val="20"/>
              </w:rPr>
            </w:pPr>
            <w:r>
              <w:rPr>
                <w:rFonts w:ascii="Wingdings" w:hAnsi="Wingdings"/>
                <w:w w:val="99"/>
                <w:sz w:val="20"/>
              </w:rPr>
              <w:t></w:t>
            </w:r>
          </w:p>
        </w:tc>
        <w:tc>
          <w:tcPr>
            <w:tcW w:w="85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85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30" w:hRule="atLeast"/>
        </w:trPr>
        <w:tc>
          <w:tcPr>
            <w:tcW w:w="1311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  <w:shd w:val="clear" w:color="auto" w:fill="DBE4F0"/>
            <w:textDirection w:val="tbRl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DEBE0"/>
          </w:tcPr>
          <w:p>
            <w:pPr>
              <w:pStyle w:val="TableParagraph"/>
              <w:rPr>
                <w:rFonts w:ascii="Georgia"/>
                <w:b/>
                <w:i/>
                <w:sz w:val="24"/>
              </w:rPr>
            </w:pPr>
          </w:p>
          <w:p>
            <w:pPr>
              <w:pStyle w:val="TableParagraph"/>
              <w:spacing w:before="4"/>
              <w:rPr>
                <w:rFonts w:ascii="Georgia"/>
                <w:b/>
                <w:i/>
                <w:sz w:val="19"/>
              </w:rPr>
            </w:pPr>
          </w:p>
          <w:p>
            <w:pPr>
              <w:pStyle w:val="TableParagraph"/>
              <w:spacing w:line="247" w:lineRule="exact"/>
              <w:ind w:left="172"/>
              <w:rPr>
                <w:b/>
                <w:sz w:val="22"/>
              </w:rPr>
            </w:pPr>
            <w:r>
              <w:rPr>
                <w:b/>
                <w:sz w:val="22"/>
              </w:rPr>
              <w:t>Les</w:t>
            </w:r>
            <w:r>
              <w:rPr>
                <w:b/>
                <w:spacing w:val="53"/>
                <w:sz w:val="22"/>
              </w:rPr>
              <w:t> </w:t>
            </w:r>
            <w:r>
              <w:rPr>
                <w:b/>
                <w:sz w:val="22"/>
              </w:rPr>
              <w:t>Prérequis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DEBE0"/>
          </w:tcPr>
          <w:p>
            <w:pPr>
              <w:pStyle w:val="TableParagraph"/>
              <w:numPr>
                <w:ilvl w:val="0"/>
                <w:numId w:val="11"/>
              </w:numPr>
              <w:tabs>
                <w:tab w:pos="506" w:val="left" w:leader="none"/>
                <w:tab w:pos="507" w:val="left" w:leader="none"/>
              </w:tabs>
              <w:spacing w:line="210" w:lineRule="exact" w:before="0" w:after="0"/>
              <w:ind w:left="506" w:right="0" w:hanging="361"/>
              <w:jc w:val="left"/>
              <w:rPr>
                <w:sz w:val="20"/>
              </w:rPr>
            </w:pPr>
            <w:r>
              <w:rPr>
                <w:sz w:val="20"/>
              </w:rPr>
              <w:t>Présence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des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pré-tests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207" w:lineRule="exact" w:before="2"/>
              <w:ind w:left="37"/>
              <w:jc w:val="center"/>
              <w:rPr>
                <w:rFonts w:ascii="Wingdings" w:hAnsi="Wingdings"/>
                <w:sz w:val="20"/>
              </w:rPr>
            </w:pPr>
            <w:r>
              <w:rPr>
                <w:rFonts w:ascii="Wingdings" w:hAnsi="Wingdings"/>
                <w:w w:val="99"/>
                <w:sz w:val="20"/>
              </w:rPr>
              <w:t></w:t>
            </w:r>
          </w:p>
        </w:tc>
      </w:tr>
      <w:tr>
        <w:trPr>
          <w:trHeight w:val="249" w:hRule="atLeast"/>
        </w:trPr>
        <w:tc>
          <w:tcPr>
            <w:tcW w:w="1311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  <w:shd w:val="clear" w:color="auto" w:fill="DBE4F0"/>
            <w:textDirection w:val="tbRl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DEBE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DEBE0"/>
          </w:tcPr>
          <w:p>
            <w:pPr>
              <w:pStyle w:val="TableParagraph"/>
              <w:numPr>
                <w:ilvl w:val="0"/>
                <w:numId w:val="12"/>
              </w:numPr>
              <w:tabs>
                <w:tab w:pos="506" w:val="left" w:leader="none"/>
                <w:tab w:pos="507" w:val="left" w:leader="none"/>
              </w:tabs>
              <w:spacing w:line="225" w:lineRule="exact" w:before="0" w:after="0"/>
              <w:ind w:left="506" w:right="0" w:hanging="361"/>
              <w:jc w:val="left"/>
              <w:rPr>
                <w:sz w:val="20"/>
              </w:rPr>
            </w:pPr>
            <w:r>
              <w:rPr>
                <w:sz w:val="20"/>
              </w:rPr>
              <w:t>Présence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des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prérequis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191" w:lineRule="exact"/>
              <w:ind w:left="37"/>
              <w:jc w:val="center"/>
              <w:rPr>
                <w:rFonts w:ascii="Wingdings" w:hAnsi="Wingdings"/>
                <w:sz w:val="20"/>
              </w:rPr>
            </w:pPr>
            <w:r>
              <w:rPr>
                <w:rFonts w:ascii="Wingdings" w:hAnsi="Wingdings"/>
                <w:w w:val="99"/>
                <w:sz w:val="20"/>
              </w:rPr>
              <w:t></w:t>
            </w:r>
          </w:p>
        </w:tc>
      </w:tr>
      <w:tr>
        <w:trPr>
          <w:trHeight w:val="251" w:hRule="atLeast"/>
        </w:trPr>
        <w:tc>
          <w:tcPr>
            <w:tcW w:w="1311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  <w:shd w:val="clear" w:color="auto" w:fill="DBE4F0"/>
            <w:textDirection w:val="tbRl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DEBE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DEBE0"/>
          </w:tcPr>
          <w:p>
            <w:pPr>
              <w:pStyle w:val="TableParagraph"/>
              <w:numPr>
                <w:ilvl w:val="0"/>
                <w:numId w:val="13"/>
              </w:numPr>
              <w:tabs>
                <w:tab w:pos="506" w:val="left" w:leader="none"/>
                <w:tab w:pos="507" w:val="left" w:leader="none"/>
              </w:tabs>
              <w:spacing w:line="223" w:lineRule="exact" w:before="0" w:after="0"/>
              <w:ind w:left="506" w:right="0" w:hanging="361"/>
              <w:jc w:val="left"/>
              <w:rPr>
                <w:sz w:val="20"/>
              </w:rPr>
            </w:pPr>
            <w:r>
              <w:rPr>
                <w:sz w:val="20"/>
              </w:rPr>
              <w:t>Cohérence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entre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les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prérequis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et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le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contenu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4"/>
              <w:ind w:left="37"/>
              <w:jc w:val="center"/>
              <w:rPr>
                <w:rFonts w:ascii="Wingdings" w:hAnsi="Wingdings"/>
                <w:sz w:val="20"/>
              </w:rPr>
            </w:pPr>
            <w:r>
              <w:rPr>
                <w:rFonts w:ascii="Wingdings" w:hAnsi="Wingdings"/>
                <w:w w:val="99"/>
                <w:sz w:val="20"/>
              </w:rPr>
              <w:t></w:t>
            </w:r>
          </w:p>
        </w:tc>
      </w:tr>
      <w:tr>
        <w:trPr>
          <w:trHeight w:val="347" w:hRule="atLeast"/>
        </w:trPr>
        <w:tc>
          <w:tcPr>
            <w:tcW w:w="1311" w:type="dxa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2CDDC"/>
            <w:textDirection w:val="tbRl"/>
          </w:tcPr>
          <w:p>
            <w:pPr>
              <w:pStyle w:val="TableParagraph"/>
              <w:spacing w:before="5"/>
              <w:rPr>
                <w:rFonts w:ascii="Georgia"/>
                <w:b/>
                <w:i/>
                <w:sz w:val="28"/>
              </w:rPr>
            </w:pPr>
          </w:p>
          <w:p>
            <w:pPr>
              <w:pStyle w:val="TableParagraph"/>
              <w:spacing w:line="249" w:lineRule="auto" w:before="1"/>
              <w:ind w:left="378" w:right="368" w:firstLine="458"/>
              <w:rPr>
                <w:b/>
                <w:sz w:val="28"/>
              </w:rPr>
            </w:pPr>
            <w:r>
              <w:rPr>
                <w:b/>
                <w:sz w:val="28"/>
              </w:rPr>
              <w:t>Système</w:t>
            </w:r>
            <w:r>
              <w:rPr>
                <w:b/>
                <w:spacing w:val="1"/>
                <w:sz w:val="28"/>
              </w:rPr>
              <w:t> </w:t>
            </w:r>
            <w:r>
              <w:rPr>
                <w:b/>
                <w:spacing w:val="-1"/>
                <w:sz w:val="28"/>
              </w:rPr>
              <w:t>d’apprentissage</w:t>
            </w:r>
          </w:p>
        </w:tc>
        <w:tc>
          <w:tcPr>
            <w:tcW w:w="581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EDEBE0"/>
          </w:tcPr>
          <w:p>
            <w:pPr>
              <w:pStyle w:val="TableParagraph"/>
              <w:numPr>
                <w:ilvl w:val="0"/>
                <w:numId w:val="14"/>
              </w:numPr>
              <w:tabs>
                <w:tab w:pos="364" w:val="left" w:leader="none"/>
                <w:tab w:pos="365" w:val="left" w:leader="none"/>
              </w:tabs>
              <w:spacing w:line="240" w:lineRule="auto" w:before="53" w:after="0"/>
              <w:ind w:left="364" w:right="0" w:hanging="361"/>
              <w:jc w:val="left"/>
              <w:rPr>
                <w:sz w:val="20"/>
              </w:rPr>
            </w:pPr>
            <w:r>
              <w:rPr>
                <w:sz w:val="20"/>
              </w:rPr>
              <w:t>La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présentation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du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contenu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est-elle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bien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adaptée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au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public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cible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?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"/>
              <w:ind w:left="363"/>
              <w:rPr>
                <w:rFonts w:ascii="Wingdings" w:hAnsi="Wingdings"/>
                <w:sz w:val="20"/>
              </w:rPr>
            </w:pPr>
            <w:r>
              <w:rPr>
                <w:rFonts w:ascii="Wingdings" w:hAnsi="Wingdings"/>
                <w:w w:val="99"/>
                <w:sz w:val="20"/>
              </w:rPr>
              <w:t>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460" w:hRule="atLeast"/>
        </w:trPr>
        <w:tc>
          <w:tcPr>
            <w:tcW w:w="1311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  <w:shd w:val="clear" w:color="auto" w:fill="92CDDC"/>
            <w:textDirection w:val="tbRl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812" w:type="dxa"/>
            <w:gridSpan w:val="2"/>
            <w:tcBorders>
              <w:left w:val="single" w:sz="6" w:space="0" w:color="000000"/>
              <w:right w:val="single" w:sz="6" w:space="0" w:color="000000"/>
            </w:tcBorders>
            <w:shd w:val="clear" w:color="auto" w:fill="EDEBE0"/>
          </w:tcPr>
          <w:p>
            <w:pPr>
              <w:pStyle w:val="TableParagraph"/>
              <w:numPr>
                <w:ilvl w:val="0"/>
                <w:numId w:val="15"/>
              </w:numPr>
              <w:tabs>
                <w:tab w:pos="364" w:val="left" w:leader="none"/>
                <w:tab w:pos="365" w:val="left" w:leader="none"/>
              </w:tabs>
              <w:spacing w:line="225" w:lineRule="exact" w:before="0" w:after="0"/>
              <w:ind w:left="364" w:right="0" w:hanging="361"/>
              <w:jc w:val="left"/>
              <w:rPr>
                <w:sz w:val="20"/>
              </w:rPr>
            </w:pPr>
            <w:r>
              <w:rPr>
                <w:sz w:val="20"/>
              </w:rPr>
              <w:t>Le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contenu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présenté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respecte-t-il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le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programme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la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matière</w:t>
            </w:r>
          </w:p>
          <w:p>
            <w:pPr>
              <w:pStyle w:val="TableParagraph"/>
              <w:spacing w:line="214" w:lineRule="exact"/>
              <w:ind w:left="364"/>
              <w:rPr>
                <w:sz w:val="20"/>
              </w:rPr>
            </w:pPr>
            <w:r>
              <w:rPr>
                <w:sz w:val="20"/>
              </w:rPr>
              <w:t>proposée?</w:t>
            </w:r>
          </w:p>
        </w:tc>
        <w:tc>
          <w:tcPr>
            <w:tcW w:w="711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"/>
              <w:ind w:left="46"/>
              <w:jc w:val="center"/>
              <w:rPr>
                <w:rFonts w:ascii="Wingdings" w:hAnsi="Wingdings"/>
                <w:sz w:val="20"/>
              </w:rPr>
            </w:pPr>
            <w:r>
              <w:rPr>
                <w:rFonts w:ascii="Wingdings" w:hAnsi="Wingdings"/>
                <w:w w:val="99"/>
                <w:sz w:val="20"/>
              </w:rPr>
              <w:t>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65" w:hRule="atLeast"/>
        </w:trPr>
        <w:tc>
          <w:tcPr>
            <w:tcW w:w="1311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  <w:shd w:val="clear" w:color="auto" w:fill="92CDDC"/>
            <w:textDirection w:val="tbRl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812" w:type="dxa"/>
            <w:gridSpan w:val="2"/>
            <w:tcBorders>
              <w:left w:val="single" w:sz="6" w:space="0" w:color="000000"/>
              <w:right w:val="single" w:sz="6" w:space="0" w:color="000000"/>
            </w:tcBorders>
            <w:shd w:val="clear" w:color="auto" w:fill="EDEBE0"/>
          </w:tcPr>
          <w:p>
            <w:pPr>
              <w:pStyle w:val="TableParagraph"/>
              <w:numPr>
                <w:ilvl w:val="0"/>
                <w:numId w:val="16"/>
              </w:numPr>
              <w:tabs>
                <w:tab w:pos="364" w:val="left" w:leader="none"/>
                <w:tab w:pos="365" w:val="left" w:leader="none"/>
              </w:tabs>
              <w:spacing w:line="225" w:lineRule="exact" w:before="0" w:after="0"/>
              <w:ind w:left="364" w:right="0" w:hanging="361"/>
              <w:jc w:val="left"/>
              <w:rPr>
                <w:sz w:val="20"/>
              </w:rPr>
            </w:pPr>
            <w:r>
              <w:rPr>
                <w:sz w:val="20"/>
              </w:rPr>
              <w:t>Cohérence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entre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le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contenu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du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cours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et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les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objectifs.</w:t>
            </w:r>
          </w:p>
        </w:tc>
        <w:tc>
          <w:tcPr>
            <w:tcW w:w="711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"/>
              <w:ind w:left="363"/>
              <w:rPr>
                <w:rFonts w:ascii="Wingdings" w:hAnsi="Wingdings"/>
                <w:sz w:val="20"/>
              </w:rPr>
            </w:pPr>
            <w:r>
              <w:rPr>
                <w:rFonts w:ascii="Wingdings" w:hAnsi="Wingdings"/>
                <w:w w:val="99"/>
                <w:sz w:val="20"/>
              </w:rPr>
              <w:t>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460" w:hRule="atLeast"/>
        </w:trPr>
        <w:tc>
          <w:tcPr>
            <w:tcW w:w="1311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  <w:shd w:val="clear" w:color="auto" w:fill="92CDDC"/>
            <w:textDirection w:val="tbRl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812" w:type="dxa"/>
            <w:gridSpan w:val="2"/>
            <w:tcBorders>
              <w:left w:val="single" w:sz="6" w:space="0" w:color="000000"/>
              <w:right w:val="single" w:sz="6" w:space="0" w:color="000000"/>
            </w:tcBorders>
            <w:shd w:val="clear" w:color="auto" w:fill="EDEBE0"/>
          </w:tcPr>
          <w:p>
            <w:pPr>
              <w:pStyle w:val="TableParagraph"/>
              <w:numPr>
                <w:ilvl w:val="0"/>
                <w:numId w:val="17"/>
              </w:numPr>
              <w:tabs>
                <w:tab w:pos="364" w:val="left" w:leader="none"/>
                <w:tab w:pos="365" w:val="left" w:leader="none"/>
              </w:tabs>
              <w:spacing w:line="228" w:lineRule="exact" w:before="0" w:after="0"/>
              <w:ind w:left="364" w:right="413" w:hanging="360"/>
              <w:jc w:val="left"/>
              <w:rPr>
                <w:sz w:val="20"/>
              </w:rPr>
            </w:pPr>
            <w:r>
              <w:rPr>
                <w:sz w:val="20"/>
              </w:rPr>
              <w:t>La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progression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pédagogique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du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cours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est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organisée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manière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structurée,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respectant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la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gradation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des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difficultés.</w:t>
            </w:r>
          </w:p>
        </w:tc>
        <w:tc>
          <w:tcPr>
            <w:tcW w:w="711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"/>
              <w:ind w:left="363"/>
              <w:rPr>
                <w:rFonts w:ascii="Wingdings" w:hAnsi="Wingdings"/>
                <w:sz w:val="20"/>
              </w:rPr>
            </w:pPr>
            <w:r>
              <w:rPr>
                <w:rFonts w:ascii="Wingdings" w:hAnsi="Wingdings"/>
                <w:w w:val="99"/>
                <w:sz w:val="20"/>
              </w:rPr>
              <w:t>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460" w:hRule="atLeast"/>
        </w:trPr>
        <w:tc>
          <w:tcPr>
            <w:tcW w:w="1311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  <w:shd w:val="clear" w:color="auto" w:fill="92CDDC"/>
            <w:textDirection w:val="tbRl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812" w:type="dxa"/>
            <w:gridSpan w:val="2"/>
            <w:tcBorders>
              <w:left w:val="single" w:sz="6" w:space="0" w:color="000000"/>
              <w:right w:val="single" w:sz="6" w:space="0" w:color="000000"/>
            </w:tcBorders>
            <w:shd w:val="clear" w:color="auto" w:fill="EDEBE0"/>
          </w:tcPr>
          <w:p>
            <w:pPr>
              <w:pStyle w:val="TableParagraph"/>
              <w:numPr>
                <w:ilvl w:val="0"/>
                <w:numId w:val="18"/>
              </w:numPr>
              <w:tabs>
                <w:tab w:pos="364" w:val="left" w:leader="none"/>
                <w:tab w:pos="365" w:val="left" w:leader="none"/>
              </w:tabs>
              <w:spacing w:line="228" w:lineRule="exact" w:before="0" w:after="0"/>
              <w:ind w:left="364" w:right="23" w:hanging="360"/>
              <w:jc w:val="left"/>
              <w:rPr>
                <w:sz w:val="20"/>
              </w:rPr>
            </w:pPr>
            <w:r>
              <w:rPr>
                <w:sz w:val="20"/>
              </w:rPr>
              <w:t>Utilisation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diverses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ressources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pédagogiques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(Images,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Tableaux,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vidéos,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liens,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CC …) pour favoriser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l’apprentissage.</w:t>
            </w:r>
          </w:p>
        </w:tc>
        <w:tc>
          <w:tcPr>
            <w:tcW w:w="711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"/>
              <w:ind w:left="43"/>
              <w:jc w:val="center"/>
              <w:rPr>
                <w:rFonts w:ascii="Wingdings" w:hAnsi="Wingdings"/>
                <w:sz w:val="20"/>
              </w:rPr>
            </w:pPr>
            <w:r>
              <w:rPr>
                <w:rFonts w:ascii="Wingdings" w:hAnsi="Wingdings"/>
                <w:w w:val="99"/>
                <w:sz w:val="20"/>
              </w:rPr>
              <w:t>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68" w:hRule="atLeast"/>
        </w:trPr>
        <w:tc>
          <w:tcPr>
            <w:tcW w:w="1311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  <w:shd w:val="clear" w:color="auto" w:fill="92CDDC"/>
            <w:textDirection w:val="tbRl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812" w:type="dxa"/>
            <w:gridSpan w:val="2"/>
            <w:tcBorders>
              <w:left w:val="single" w:sz="6" w:space="0" w:color="000000"/>
              <w:right w:val="single" w:sz="6" w:space="0" w:color="000000"/>
            </w:tcBorders>
            <w:shd w:val="clear" w:color="auto" w:fill="EDEBE0"/>
          </w:tcPr>
          <w:p>
            <w:pPr>
              <w:pStyle w:val="TableParagraph"/>
              <w:numPr>
                <w:ilvl w:val="0"/>
                <w:numId w:val="19"/>
              </w:numPr>
              <w:tabs>
                <w:tab w:pos="364" w:val="left" w:leader="none"/>
                <w:tab w:pos="365" w:val="left" w:leader="none"/>
              </w:tabs>
              <w:spacing w:line="225" w:lineRule="exact" w:before="0" w:after="0"/>
              <w:ind w:left="364" w:right="0" w:hanging="361"/>
              <w:jc w:val="left"/>
              <w:rPr>
                <w:sz w:val="20"/>
              </w:rPr>
            </w:pPr>
            <w:r>
              <w:rPr>
                <w:sz w:val="20"/>
              </w:rPr>
              <w:t>Diversité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des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activités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d’apprentissage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(Cours,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TD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ou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TP et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Quiz).</w:t>
            </w:r>
          </w:p>
        </w:tc>
        <w:tc>
          <w:tcPr>
            <w:tcW w:w="711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"/>
              <w:ind w:left="46"/>
              <w:jc w:val="center"/>
              <w:rPr>
                <w:rFonts w:ascii="Wingdings" w:hAnsi="Wingdings"/>
                <w:sz w:val="20"/>
              </w:rPr>
            </w:pPr>
            <w:r>
              <w:rPr>
                <w:rFonts w:ascii="Wingdings" w:hAnsi="Wingdings"/>
                <w:w w:val="99"/>
                <w:sz w:val="20"/>
              </w:rPr>
              <w:t>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99" w:hRule="atLeast"/>
        </w:trPr>
        <w:tc>
          <w:tcPr>
            <w:tcW w:w="1311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  <w:shd w:val="clear" w:color="auto" w:fill="92CDDC"/>
            <w:textDirection w:val="tbRl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812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DEBE0"/>
          </w:tcPr>
          <w:p>
            <w:pPr>
              <w:pStyle w:val="TableParagraph"/>
              <w:numPr>
                <w:ilvl w:val="0"/>
                <w:numId w:val="20"/>
              </w:numPr>
              <w:tabs>
                <w:tab w:pos="364" w:val="left" w:leader="none"/>
                <w:tab w:pos="365" w:val="left" w:leader="none"/>
              </w:tabs>
              <w:spacing w:line="225" w:lineRule="exact" w:before="0" w:after="0"/>
              <w:ind w:left="364" w:right="0" w:hanging="361"/>
              <w:jc w:val="left"/>
              <w:rPr>
                <w:sz w:val="20"/>
              </w:rPr>
            </w:pPr>
            <w:r>
              <w:rPr>
                <w:sz w:val="20"/>
              </w:rPr>
              <w:t>Diversité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des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espaces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communication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(forum,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salon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chat,…).</w:t>
            </w:r>
          </w:p>
        </w:tc>
        <w:tc>
          <w:tcPr>
            <w:tcW w:w="71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"/>
              <w:ind w:left="363"/>
              <w:rPr>
                <w:rFonts w:ascii="Wingdings" w:hAnsi="Wingdings"/>
                <w:sz w:val="20"/>
              </w:rPr>
            </w:pPr>
            <w:r>
              <w:rPr>
                <w:rFonts w:ascii="Wingdings" w:hAnsi="Wingdings"/>
                <w:w w:val="99"/>
                <w:sz w:val="20"/>
              </w:rPr>
              <w:t>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496" w:hRule="atLeast"/>
        </w:trPr>
        <w:tc>
          <w:tcPr>
            <w:tcW w:w="1311" w:type="dxa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FAD3B4"/>
            <w:textDirection w:val="tbRl"/>
          </w:tcPr>
          <w:p>
            <w:pPr>
              <w:pStyle w:val="TableParagraph"/>
              <w:spacing w:before="7"/>
              <w:rPr>
                <w:rFonts w:ascii="Georgia"/>
                <w:b/>
                <w:i/>
                <w:sz w:val="31"/>
              </w:rPr>
            </w:pPr>
          </w:p>
          <w:p>
            <w:pPr>
              <w:pStyle w:val="TableParagraph"/>
              <w:spacing w:line="247" w:lineRule="auto"/>
              <w:ind w:left="530" w:right="407" w:firstLine="16"/>
              <w:rPr>
                <w:b/>
                <w:sz w:val="28"/>
              </w:rPr>
            </w:pPr>
            <w:r>
              <w:rPr>
                <w:b/>
                <w:spacing w:val="-1"/>
                <w:w w:val="105"/>
                <w:sz w:val="28"/>
              </w:rPr>
              <w:t>Système</w:t>
            </w:r>
            <w:r>
              <w:rPr>
                <w:b/>
                <w:spacing w:val="-71"/>
                <w:w w:val="105"/>
                <w:sz w:val="28"/>
              </w:rPr>
              <w:t> </w:t>
            </w:r>
            <w:r>
              <w:rPr>
                <w:b/>
                <w:spacing w:val="-3"/>
                <w:w w:val="105"/>
                <w:sz w:val="28"/>
              </w:rPr>
              <w:t>de</w:t>
            </w:r>
            <w:r>
              <w:rPr>
                <w:b/>
                <w:spacing w:val="-15"/>
                <w:w w:val="105"/>
                <w:sz w:val="28"/>
              </w:rPr>
              <w:t> </w:t>
            </w:r>
            <w:r>
              <w:rPr>
                <w:b/>
                <w:spacing w:val="-3"/>
                <w:w w:val="105"/>
                <w:sz w:val="28"/>
              </w:rPr>
              <w:t>sortie</w:t>
            </w:r>
          </w:p>
        </w:tc>
        <w:tc>
          <w:tcPr>
            <w:tcW w:w="58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DEBE0"/>
          </w:tcPr>
          <w:p>
            <w:pPr>
              <w:pStyle w:val="TableParagraph"/>
              <w:numPr>
                <w:ilvl w:val="0"/>
                <w:numId w:val="21"/>
              </w:numPr>
              <w:tabs>
                <w:tab w:pos="364" w:val="left" w:leader="none"/>
                <w:tab w:pos="365" w:val="left" w:leader="none"/>
              </w:tabs>
              <w:spacing w:line="223" w:lineRule="exact" w:before="0" w:after="0"/>
              <w:ind w:left="364" w:right="0" w:hanging="361"/>
              <w:jc w:val="left"/>
              <w:rPr>
                <w:sz w:val="20"/>
              </w:rPr>
            </w:pPr>
            <w:r>
              <w:rPr>
                <w:sz w:val="20"/>
              </w:rPr>
              <w:t>Vérification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des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compétences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acquises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par le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biais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post-tests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à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la</w:t>
            </w:r>
          </w:p>
          <w:p>
            <w:pPr>
              <w:pStyle w:val="TableParagraph"/>
              <w:spacing w:before="19"/>
              <w:ind w:left="364"/>
              <w:rPr>
                <w:sz w:val="20"/>
              </w:rPr>
            </w:pPr>
            <w:r>
              <w:rPr>
                <w:sz w:val="20"/>
              </w:rPr>
              <w:t>fin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chaque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unité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d’apprentissage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363"/>
              <w:rPr>
                <w:rFonts w:ascii="Wingdings" w:hAnsi="Wingdings"/>
                <w:sz w:val="20"/>
              </w:rPr>
            </w:pPr>
            <w:r>
              <w:rPr>
                <w:rFonts w:ascii="Wingdings" w:hAnsi="Wingdings"/>
                <w:w w:val="99"/>
                <w:sz w:val="20"/>
              </w:rPr>
              <w:t>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460" w:hRule="atLeast"/>
        </w:trPr>
        <w:tc>
          <w:tcPr>
            <w:tcW w:w="1311" w:type="dxa"/>
            <w:vMerge/>
            <w:tcBorders>
              <w:top w:val="nil"/>
              <w:right w:val="single" w:sz="6" w:space="0" w:color="000000"/>
            </w:tcBorders>
            <w:shd w:val="clear" w:color="auto" w:fill="FAD3B4"/>
            <w:textDirection w:val="tbRl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8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DEBE0"/>
          </w:tcPr>
          <w:p>
            <w:pPr>
              <w:pStyle w:val="TableParagraph"/>
              <w:numPr>
                <w:ilvl w:val="0"/>
                <w:numId w:val="22"/>
              </w:numPr>
              <w:tabs>
                <w:tab w:pos="364" w:val="left" w:leader="none"/>
                <w:tab w:pos="365" w:val="left" w:leader="none"/>
              </w:tabs>
              <w:spacing w:line="223" w:lineRule="exact" w:before="0" w:after="0"/>
              <w:ind w:left="364" w:right="0" w:hanging="361"/>
              <w:jc w:val="left"/>
              <w:rPr>
                <w:sz w:val="20"/>
              </w:rPr>
            </w:pPr>
            <w:r>
              <w:rPr>
                <w:sz w:val="20"/>
              </w:rPr>
              <w:t>Pertinence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et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adéquation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des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tests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sortie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avec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les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objectifs</w:t>
            </w:r>
          </w:p>
          <w:p>
            <w:pPr>
              <w:pStyle w:val="TableParagraph"/>
              <w:spacing w:line="217" w:lineRule="exact"/>
              <w:ind w:left="364"/>
              <w:rPr>
                <w:sz w:val="20"/>
              </w:rPr>
            </w:pPr>
            <w:r>
              <w:rPr>
                <w:sz w:val="20"/>
              </w:rPr>
              <w:t>d’apprentissage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363"/>
              <w:rPr>
                <w:rFonts w:ascii="Wingdings" w:hAnsi="Wingdings"/>
                <w:sz w:val="20"/>
              </w:rPr>
            </w:pPr>
            <w:r>
              <w:rPr>
                <w:rFonts w:ascii="Wingdings" w:hAnsi="Wingdings"/>
                <w:w w:val="99"/>
                <w:sz w:val="20"/>
              </w:rPr>
              <w:t>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1311" w:type="dxa"/>
            <w:vMerge/>
            <w:tcBorders>
              <w:top w:val="nil"/>
              <w:right w:val="single" w:sz="6" w:space="0" w:color="000000"/>
            </w:tcBorders>
            <w:shd w:val="clear" w:color="auto" w:fill="FAD3B4"/>
            <w:textDirection w:val="tbRl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8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DEBE0"/>
          </w:tcPr>
          <w:p>
            <w:pPr>
              <w:pStyle w:val="TableParagraph"/>
              <w:numPr>
                <w:ilvl w:val="0"/>
                <w:numId w:val="23"/>
              </w:numPr>
              <w:tabs>
                <w:tab w:pos="364" w:val="left" w:leader="none"/>
                <w:tab w:pos="365" w:val="left" w:leader="none"/>
              </w:tabs>
              <w:spacing w:line="223" w:lineRule="exact" w:before="0" w:after="0"/>
              <w:ind w:left="364" w:right="0" w:hanging="361"/>
              <w:jc w:val="left"/>
              <w:rPr>
                <w:sz w:val="20"/>
              </w:rPr>
            </w:pPr>
            <w:r>
              <w:rPr>
                <w:sz w:val="20"/>
              </w:rPr>
              <w:t>Proposition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d’une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bibliographie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riche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43"/>
              <w:jc w:val="center"/>
              <w:rPr>
                <w:rFonts w:ascii="Wingdings" w:hAnsi="Wingdings"/>
                <w:sz w:val="20"/>
              </w:rPr>
            </w:pPr>
            <w:r>
              <w:rPr>
                <w:rFonts w:ascii="Wingdings" w:hAnsi="Wingdings"/>
                <w:w w:val="99"/>
                <w:sz w:val="20"/>
              </w:rPr>
              <w:t>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63" w:hRule="atLeast"/>
        </w:trPr>
        <w:tc>
          <w:tcPr>
            <w:tcW w:w="1311" w:type="dxa"/>
            <w:vMerge/>
            <w:tcBorders>
              <w:top w:val="nil"/>
              <w:right w:val="single" w:sz="6" w:space="0" w:color="000000"/>
            </w:tcBorders>
            <w:shd w:val="clear" w:color="auto" w:fill="FAD3B4"/>
            <w:textDirection w:val="tbRl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8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DEBE0"/>
          </w:tcPr>
          <w:p>
            <w:pPr>
              <w:pStyle w:val="TableParagraph"/>
              <w:numPr>
                <w:ilvl w:val="0"/>
                <w:numId w:val="24"/>
              </w:numPr>
              <w:tabs>
                <w:tab w:pos="364" w:val="left" w:leader="none"/>
                <w:tab w:pos="365" w:val="left" w:leader="none"/>
              </w:tabs>
              <w:spacing w:line="223" w:lineRule="exact" w:before="0" w:after="0"/>
              <w:ind w:left="364" w:right="0" w:hanging="361"/>
              <w:jc w:val="left"/>
              <w:rPr>
                <w:sz w:val="20"/>
              </w:rPr>
            </w:pPr>
            <w:r>
              <w:rPr>
                <w:sz w:val="20"/>
              </w:rPr>
              <w:t>Actualité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des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références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ind w:left="37"/>
              <w:jc w:val="center"/>
              <w:rPr>
                <w:rFonts w:ascii="Wingdings" w:hAnsi="Wingdings"/>
                <w:sz w:val="20"/>
              </w:rPr>
            </w:pPr>
            <w:r>
              <w:rPr>
                <w:rFonts w:ascii="Wingdings" w:hAnsi="Wingdings"/>
                <w:w w:val="99"/>
                <w:sz w:val="20"/>
              </w:rPr>
              <w:t></w:t>
            </w:r>
          </w:p>
        </w:tc>
      </w:tr>
      <w:tr>
        <w:trPr>
          <w:trHeight w:val="441" w:hRule="atLeast"/>
        </w:trPr>
        <w:tc>
          <w:tcPr>
            <w:tcW w:w="1311" w:type="dxa"/>
            <w:vMerge/>
            <w:tcBorders>
              <w:top w:val="nil"/>
              <w:right w:val="single" w:sz="6" w:space="0" w:color="000000"/>
            </w:tcBorders>
            <w:shd w:val="clear" w:color="auto" w:fill="FAD3B4"/>
            <w:textDirection w:val="tbRl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81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EDEBE0"/>
          </w:tcPr>
          <w:p>
            <w:pPr>
              <w:pStyle w:val="TableParagraph"/>
              <w:numPr>
                <w:ilvl w:val="0"/>
                <w:numId w:val="25"/>
              </w:numPr>
              <w:tabs>
                <w:tab w:pos="364" w:val="left" w:leader="none"/>
                <w:tab w:pos="365" w:val="left" w:leader="none"/>
              </w:tabs>
              <w:spacing w:line="223" w:lineRule="exact" w:before="0" w:after="0"/>
              <w:ind w:left="364" w:right="0" w:hanging="361"/>
              <w:jc w:val="left"/>
              <w:rPr>
                <w:sz w:val="20"/>
              </w:rPr>
            </w:pPr>
            <w:r>
              <w:rPr>
                <w:sz w:val="20"/>
              </w:rPr>
              <w:t>Présence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des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abréviation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et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des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glossaires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le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cas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échéant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46"/>
              <w:jc w:val="center"/>
              <w:rPr>
                <w:rFonts w:ascii="Wingdings" w:hAnsi="Wingdings"/>
                <w:sz w:val="20"/>
              </w:rPr>
            </w:pPr>
            <w:r>
              <w:rPr>
                <w:rFonts w:ascii="Wingdings" w:hAnsi="Wingdings"/>
                <w:w w:val="99"/>
                <w:sz w:val="20"/>
              </w:rPr>
              <w:t>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14"/>
        </w:rPr>
      </w:pPr>
    </w:p>
    <w:tbl>
      <w:tblPr>
        <w:tblW w:w="0" w:type="auto"/>
        <w:jc w:val="left"/>
        <w:tblInd w:w="15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972"/>
        <w:gridCol w:w="2696"/>
        <w:gridCol w:w="2725"/>
      </w:tblGrid>
      <w:tr>
        <w:trPr>
          <w:trHeight w:val="275" w:hRule="atLeast"/>
        </w:trPr>
        <w:tc>
          <w:tcPr>
            <w:tcW w:w="2972" w:type="dxa"/>
          </w:tcPr>
          <w:p>
            <w:pPr>
              <w:pStyle w:val="TableParagraph"/>
              <w:spacing w:line="256" w:lineRule="exact"/>
              <w:ind w:left="200" w:right="195"/>
              <w:jc w:val="center"/>
              <w:rPr>
                <w:b/>
                <w:sz w:val="24"/>
              </w:rPr>
            </w:pPr>
            <w:r>
              <w:rPr>
                <w:b/>
                <w:color w:val="4F81BC"/>
                <w:sz w:val="24"/>
              </w:rPr>
              <w:t>Systèmes</w:t>
            </w:r>
            <w:r>
              <w:rPr>
                <w:b/>
                <w:color w:val="4F81BC"/>
                <w:spacing w:val="-4"/>
                <w:sz w:val="24"/>
              </w:rPr>
              <w:t> </w:t>
            </w:r>
            <w:r>
              <w:rPr>
                <w:b/>
                <w:color w:val="4F81BC"/>
                <w:sz w:val="24"/>
              </w:rPr>
              <w:t>d’analyse</w:t>
            </w:r>
          </w:p>
        </w:tc>
        <w:tc>
          <w:tcPr>
            <w:tcW w:w="2696" w:type="dxa"/>
          </w:tcPr>
          <w:p>
            <w:pPr>
              <w:pStyle w:val="TableParagraph"/>
              <w:spacing w:line="256" w:lineRule="exact"/>
              <w:ind w:left="937" w:right="928"/>
              <w:jc w:val="center"/>
              <w:rPr>
                <w:b/>
                <w:sz w:val="24"/>
              </w:rPr>
            </w:pPr>
            <w:r>
              <w:rPr>
                <w:b/>
                <w:color w:val="4F81BC"/>
                <w:sz w:val="24"/>
              </w:rPr>
              <w:t>Note</w:t>
            </w:r>
          </w:p>
        </w:tc>
        <w:tc>
          <w:tcPr>
            <w:tcW w:w="2725" w:type="dxa"/>
          </w:tcPr>
          <w:p>
            <w:pPr>
              <w:pStyle w:val="TableParagraph"/>
              <w:spacing w:line="256" w:lineRule="exact"/>
              <w:ind w:left="803"/>
              <w:rPr>
                <w:b/>
                <w:sz w:val="24"/>
              </w:rPr>
            </w:pPr>
            <w:r>
              <w:rPr>
                <w:b/>
                <w:color w:val="4F81BC"/>
                <w:sz w:val="24"/>
              </w:rPr>
              <w:t>Note</w:t>
            </w:r>
            <w:r>
              <w:rPr>
                <w:b/>
                <w:color w:val="4F81BC"/>
                <w:spacing w:val="-1"/>
                <w:sz w:val="24"/>
              </w:rPr>
              <w:t> </w:t>
            </w:r>
            <w:r>
              <w:rPr>
                <w:b/>
                <w:color w:val="4F81BC"/>
                <w:sz w:val="24"/>
              </w:rPr>
              <w:t>finale</w:t>
            </w:r>
          </w:p>
        </w:tc>
      </w:tr>
      <w:tr>
        <w:trPr>
          <w:trHeight w:val="275" w:hRule="atLeast"/>
        </w:trPr>
        <w:tc>
          <w:tcPr>
            <w:tcW w:w="2972" w:type="dxa"/>
          </w:tcPr>
          <w:p>
            <w:pPr>
              <w:pStyle w:val="TableParagraph"/>
              <w:spacing w:line="256" w:lineRule="exact"/>
              <w:ind w:left="199" w:right="19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Aspect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organisationnel</w:t>
            </w:r>
          </w:p>
        </w:tc>
        <w:tc>
          <w:tcPr>
            <w:tcW w:w="2696" w:type="dxa"/>
          </w:tcPr>
          <w:p>
            <w:pPr>
              <w:pStyle w:val="TableParagraph"/>
              <w:spacing w:line="256" w:lineRule="exact"/>
              <w:ind w:left="937" w:right="9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87.50%</w:t>
            </w:r>
          </w:p>
        </w:tc>
        <w:tc>
          <w:tcPr>
            <w:tcW w:w="2725" w:type="dxa"/>
            <w:vMerge w:val="restart"/>
          </w:tcPr>
          <w:p>
            <w:pPr>
              <w:pStyle w:val="TableParagraph"/>
              <w:spacing w:before="5"/>
              <w:rPr>
                <w:rFonts w:ascii="Georgia"/>
                <w:b/>
                <w:i/>
                <w:sz w:val="25"/>
              </w:rPr>
            </w:pPr>
          </w:p>
          <w:p>
            <w:pPr>
              <w:pStyle w:val="TableParagraph"/>
              <w:ind w:left="855" w:right="851"/>
              <w:jc w:val="center"/>
              <w:rPr>
                <w:b/>
                <w:sz w:val="24"/>
              </w:rPr>
            </w:pPr>
            <w:r>
              <w:rPr>
                <w:b/>
                <w:color w:val="339933"/>
                <w:sz w:val="24"/>
              </w:rPr>
              <w:t>73%</w:t>
            </w:r>
          </w:p>
          <w:p>
            <w:pPr>
              <w:pStyle w:val="TableParagraph"/>
              <w:spacing w:before="1"/>
              <w:ind w:left="857" w:right="851"/>
              <w:jc w:val="center"/>
              <w:rPr>
                <w:b/>
                <w:sz w:val="24"/>
              </w:rPr>
            </w:pPr>
            <w:r>
              <w:rPr>
                <w:b/>
                <w:color w:val="339933"/>
                <w:sz w:val="24"/>
              </w:rPr>
              <w:t>Très</w:t>
            </w:r>
            <w:r>
              <w:rPr>
                <w:b/>
                <w:color w:val="339933"/>
                <w:spacing w:val="-1"/>
                <w:sz w:val="24"/>
              </w:rPr>
              <w:t> </w:t>
            </w:r>
            <w:r>
              <w:rPr>
                <w:b/>
                <w:color w:val="339933"/>
                <w:sz w:val="24"/>
              </w:rPr>
              <w:t>bien</w:t>
            </w:r>
          </w:p>
        </w:tc>
      </w:tr>
      <w:tr>
        <w:trPr>
          <w:trHeight w:val="278" w:hRule="atLeast"/>
        </w:trPr>
        <w:tc>
          <w:tcPr>
            <w:tcW w:w="2972" w:type="dxa"/>
          </w:tcPr>
          <w:p>
            <w:pPr>
              <w:pStyle w:val="TableParagraph"/>
              <w:spacing w:line="259" w:lineRule="exact"/>
              <w:ind w:left="200" w:right="19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Système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d’entrée</w:t>
            </w:r>
          </w:p>
        </w:tc>
        <w:tc>
          <w:tcPr>
            <w:tcW w:w="2696" w:type="dxa"/>
          </w:tcPr>
          <w:p>
            <w:pPr>
              <w:pStyle w:val="TableParagraph"/>
              <w:spacing w:line="259" w:lineRule="exact"/>
              <w:ind w:left="937" w:right="9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57.14%</w:t>
            </w:r>
          </w:p>
        </w:tc>
        <w:tc>
          <w:tcPr>
            <w:tcW w:w="272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75" w:hRule="atLeast"/>
        </w:trPr>
        <w:tc>
          <w:tcPr>
            <w:tcW w:w="2972" w:type="dxa"/>
          </w:tcPr>
          <w:p>
            <w:pPr>
              <w:pStyle w:val="TableParagraph"/>
              <w:spacing w:line="256" w:lineRule="exact"/>
              <w:ind w:left="203" w:right="19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Système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d’apprentissage</w:t>
            </w:r>
          </w:p>
        </w:tc>
        <w:tc>
          <w:tcPr>
            <w:tcW w:w="2696" w:type="dxa"/>
          </w:tcPr>
          <w:p>
            <w:pPr>
              <w:pStyle w:val="TableParagraph"/>
              <w:spacing w:line="256" w:lineRule="exact"/>
              <w:ind w:left="937" w:right="9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82.14%</w:t>
            </w:r>
          </w:p>
        </w:tc>
        <w:tc>
          <w:tcPr>
            <w:tcW w:w="272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75" w:hRule="atLeast"/>
        </w:trPr>
        <w:tc>
          <w:tcPr>
            <w:tcW w:w="2972" w:type="dxa"/>
          </w:tcPr>
          <w:p>
            <w:pPr>
              <w:pStyle w:val="TableParagraph"/>
              <w:spacing w:line="256" w:lineRule="exact"/>
              <w:ind w:left="198" w:right="19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Système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sortie</w:t>
            </w:r>
          </w:p>
        </w:tc>
        <w:tc>
          <w:tcPr>
            <w:tcW w:w="2696" w:type="dxa"/>
          </w:tcPr>
          <w:p>
            <w:pPr>
              <w:pStyle w:val="TableParagraph"/>
              <w:spacing w:line="256" w:lineRule="exact"/>
              <w:ind w:left="934" w:right="9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65%</w:t>
            </w:r>
          </w:p>
        </w:tc>
        <w:tc>
          <w:tcPr>
            <w:tcW w:w="272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sectPr>
      <w:pgSz w:w="12240" w:h="15840"/>
      <w:pgMar w:header="0" w:footer="777" w:top="200" w:bottom="960" w:left="380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Arial MT">
    <w:altName w:val="Arial MT"/>
    <w:charset w:val="1"/>
    <w:family w:val="swiss"/>
    <w:pitch w:val="variable"/>
  </w:font>
  <w:font w:name="Georgia">
    <w:altName w:val="Georgia"/>
    <w:charset w:val="1"/>
    <w:family w:val="roman"/>
    <w:pitch w:val="variable"/>
  </w:font>
  <w:font w:name="Wingdings">
    <w:altName w:val="Wingdings"/>
    <w:charset w:val="2"/>
    <w:family w:val="decorative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b w:val="0"/>
        <w:i w:val="0"/>
        <w:sz w:val="20"/>
      </w:rPr>
    </w:pPr>
    <w:r>
      <w:rPr/>
      <w:pict>
        <v:group style="position:absolute;margin-left:103.300003pt;margin-top:743.150024pt;width:405.4pt;height:4.8pt;mso-position-horizontal-relative:page;mso-position-vertical-relative:page;z-index:-16240128" coordorigin="2066,14863" coordsize="8108,96">
          <v:shape style="position:absolute;left:2073;top:14870;width:8093;height:82" coordorigin="2073,14870" coordsize="8093,82" path="m6120,14870l2073,14913,6120,14952,10166,14913,6120,14870xe" filled="true" fillcolor="#000000" stroked="false">
            <v:path arrowok="t"/>
            <v:fill type="solid"/>
          </v:shape>
          <v:shape style="position:absolute;left:2073;top:14870;width:8093;height:82" coordorigin="2073,14870" coordsize="8093,82" path="m6120,14870l2073,14913,6120,14952,10166,14913,6120,14870xe" filled="false" stroked="true" strokeweight=".72pt" strokecolor="#000000">
            <v:path arrowok="t"/>
            <v:stroke dashstyle="solid"/>
          </v:shape>
          <w10:wrap type="none"/>
        </v:group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4">
    <w:multiLevelType w:val="hybridMultilevel"/>
    <w:lvl w:ilvl="0">
      <w:start w:val="0"/>
      <w:numFmt w:val="bullet"/>
      <w:lvlText w:val=""/>
      <w:lvlJc w:val="left"/>
      <w:pPr>
        <w:ind w:left="364" w:hanging="360"/>
      </w:pPr>
      <w:rPr>
        <w:rFonts w:hint="default" w:ascii="Wingdings" w:hAnsi="Wingdings" w:eastAsia="Wingdings" w:cs="Wingdings"/>
        <w:w w:val="99"/>
        <w:sz w:val="20"/>
        <w:szCs w:val="20"/>
        <w:lang w:val="fr-FR" w:eastAsia="en-US" w:bidi="ar-SA"/>
      </w:rPr>
    </w:lvl>
    <w:lvl w:ilvl="1">
      <w:start w:val="0"/>
      <w:numFmt w:val="bullet"/>
      <w:lvlText w:val="•"/>
      <w:lvlJc w:val="left"/>
      <w:pPr>
        <w:ind w:left="903" w:hanging="360"/>
      </w:pPr>
      <w:rPr>
        <w:rFonts w:hint="default"/>
        <w:lang w:val="fr-FR" w:eastAsia="en-US" w:bidi="ar-SA"/>
      </w:rPr>
    </w:lvl>
    <w:lvl w:ilvl="2">
      <w:start w:val="0"/>
      <w:numFmt w:val="bullet"/>
      <w:lvlText w:val="•"/>
      <w:lvlJc w:val="left"/>
      <w:pPr>
        <w:ind w:left="1447" w:hanging="360"/>
      </w:pPr>
      <w:rPr>
        <w:rFonts w:hint="default"/>
        <w:lang w:val="fr-FR" w:eastAsia="en-US" w:bidi="ar-SA"/>
      </w:rPr>
    </w:lvl>
    <w:lvl w:ilvl="3">
      <w:start w:val="0"/>
      <w:numFmt w:val="bullet"/>
      <w:lvlText w:val="•"/>
      <w:lvlJc w:val="left"/>
      <w:pPr>
        <w:ind w:left="1991" w:hanging="360"/>
      </w:pPr>
      <w:rPr>
        <w:rFonts w:hint="default"/>
        <w:lang w:val="fr-FR" w:eastAsia="en-US" w:bidi="ar-SA"/>
      </w:rPr>
    </w:lvl>
    <w:lvl w:ilvl="4">
      <w:start w:val="0"/>
      <w:numFmt w:val="bullet"/>
      <w:lvlText w:val="•"/>
      <w:lvlJc w:val="left"/>
      <w:pPr>
        <w:ind w:left="2534" w:hanging="360"/>
      </w:pPr>
      <w:rPr>
        <w:rFonts w:hint="default"/>
        <w:lang w:val="fr-FR" w:eastAsia="en-US" w:bidi="ar-SA"/>
      </w:rPr>
    </w:lvl>
    <w:lvl w:ilvl="5">
      <w:start w:val="0"/>
      <w:numFmt w:val="bullet"/>
      <w:lvlText w:val="•"/>
      <w:lvlJc w:val="left"/>
      <w:pPr>
        <w:ind w:left="3078" w:hanging="360"/>
      </w:pPr>
      <w:rPr>
        <w:rFonts w:hint="default"/>
        <w:lang w:val="fr-FR" w:eastAsia="en-US" w:bidi="ar-SA"/>
      </w:rPr>
    </w:lvl>
    <w:lvl w:ilvl="6">
      <w:start w:val="0"/>
      <w:numFmt w:val="bullet"/>
      <w:lvlText w:val="•"/>
      <w:lvlJc w:val="left"/>
      <w:pPr>
        <w:ind w:left="3622" w:hanging="360"/>
      </w:pPr>
      <w:rPr>
        <w:rFonts w:hint="default"/>
        <w:lang w:val="fr-FR" w:eastAsia="en-US" w:bidi="ar-SA"/>
      </w:rPr>
    </w:lvl>
    <w:lvl w:ilvl="7">
      <w:start w:val="0"/>
      <w:numFmt w:val="bullet"/>
      <w:lvlText w:val="•"/>
      <w:lvlJc w:val="left"/>
      <w:pPr>
        <w:ind w:left="4165" w:hanging="360"/>
      </w:pPr>
      <w:rPr>
        <w:rFonts w:hint="default"/>
        <w:lang w:val="fr-FR" w:eastAsia="en-US" w:bidi="ar-SA"/>
      </w:rPr>
    </w:lvl>
    <w:lvl w:ilvl="8">
      <w:start w:val="0"/>
      <w:numFmt w:val="bullet"/>
      <w:lvlText w:val="•"/>
      <w:lvlJc w:val="left"/>
      <w:pPr>
        <w:ind w:left="4709" w:hanging="360"/>
      </w:pPr>
      <w:rPr>
        <w:rFonts w:hint="default"/>
        <w:lang w:val="fr-FR" w:eastAsia="en-US" w:bidi="ar-SA"/>
      </w:rPr>
    </w:lvl>
  </w:abstractNum>
  <w:abstractNum w:abstractNumId="23">
    <w:multiLevelType w:val="hybridMultilevel"/>
    <w:lvl w:ilvl="0">
      <w:start w:val="0"/>
      <w:numFmt w:val="bullet"/>
      <w:lvlText w:val=""/>
      <w:lvlJc w:val="left"/>
      <w:pPr>
        <w:ind w:left="364" w:hanging="360"/>
      </w:pPr>
      <w:rPr>
        <w:rFonts w:hint="default" w:ascii="Wingdings" w:hAnsi="Wingdings" w:eastAsia="Wingdings" w:cs="Wingdings"/>
        <w:w w:val="99"/>
        <w:sz w:val="20"/>
        <w:szCs w:val="20"/>
        <w:lang w:val="fr-FR" w:eastAsia="en-US" w:bidi="ar-SA"/>
      </w:rPr>
    </w:lvl>
    <w:lvl w:ilvl="1">
      <w:start w:val="0"/>
      <w:numFmt w:val="bullet"/>
      <w:lvlText w:val="•"/>
      <w:lvlJc w:val="left"/>
      <w:pPr>
        <w:ind w:left="903" w:hanging="360"/>
      </w:pPr>
      <w:rPr>
        <w:rFonts w:hint="default"/>
        <w:lang w:val="fr-FR" w:eastAsia="en-US" w:bidi="ar-SA"/>
      </w:rPr>
    </w:lvl>
    <w:lvl w:ilvl="2">
      <w:start w:val="0"/>
      <w:numFmt w:val="bullet"/>
      <w:lvlText w:val="•"/>
      <w:lvlJc w:val="left"/>
      <w:pPr>
        <w:ind w:left="1447" w:hanging="360"/>
      </w:pPr>
      <w:rPr>
        <w:rFonts w:hint="default"/>
        <w:lang w:val="fr-FR" w:eastAsia="en-US" w:bidi="ar-SA"/>
      </w:rPr>
    </w:lvl>
    <w:lvl w:ilvl="3">
      <w:start w:val="0"/>
      <w:numFmt w:val="bullet"/>
      <w:lvlText w:val="•"/>
      <w:lvlJc w:val="left"/>
      <w:pPr>
        <w:ind w:left="1991" w:hanging="360"/>
      </w:pPr>
      <w:rPr>
        <w:rFonts w:hint="default"/>
        <w:lang w:val="fr-FR" w:eastAsia="en-US" w:bidi="ar-SA"/>
      </w:rPr>
    </w:lvl>
    <w:lvl w:ilvl="4">
      <w:start w:val="0"/>
      <w:numFmt w:val="bullet"/>
      <w:lvlText w:val="•"/>
      <w:lvlJc w:val="left"/>
      <w:pPr>
        <w:ind w:left="2534" w:hanging="360"/>
      </w:pPr>
      <w:rPr>
        <w:rFonts w:hint="default"/>
        <w:lang w:val="fr-FR" w:eastAsia="en-US" w:bidi="ar-SA"/>
      </w:rPr>
    </w:lvl>
    <w:lvl w:ilvl="5">
      <w:start w:val="0"/>
      <w:numFmt w:val="bullet"/>
      <w:lvlText w:val="•"/>
      <w:lvlJc w:val="left"/>
      <w:pPr>
        <w:ind w:left="3078" w:hanging="360"/>
      </w:pPr>
      <w:rPr>
        <w:rFonts w:hint="default"/>
        <w:lang w:val="fr-FR" w:eastAsia="en-US" w:bidi="ar-SA"/>
      </w:rPr>
    </w:lvl>
    <w:lvl w:ilvl="6">
      <w:start w:val="0"/>
      <w:numFmt w:val="bullet"/>
      <w:lvlText w:val="•"/>
      <w:lvlJc w:val="left"/>
      <w:pPr>
        <w:ind w:left="3622" w:hanging="360"/>
      </w:pPr>
      <w:rPr>
        <w:rFonts w:hint="default"/>
        <w:lang w:val="fr-FR" w:eastAsia="en-US" w:bidi="ar-SA"/>
      </w:rPr>
    </w:lvl>
    <w:lvl w:ilvl="7">
      <w:start w:val="0"/>
      <w:numFmt w:val="bullet"/>
      <w:lvlText w:val="•"/>
      <w:lvlJc w:val="left"/>
      <w:pPr>
        <w:ind w:left="4165" w:hanging="360"/>
      </w:pPr>
      <w:rPr>
        <w:rFonts w:hint="default"/>
        <w:lang w:val="fr-FR" w:eastAsia="en-US" w:bidi="ar-SA"/>
      </w:rPr>
    </w:lvl>
    <w:lvl w:ilvl="8">
      <w:start w:val="0"/>
      <w:numFmt w:val="bullet"/>
      <w:lvlText w:val="•"/>
      <w:lvlJc w:val="left"/>
      <w:pPr>
        <w:ind w:left="4709" w:hanging="360"/>
      </w:pPr>
      <w:rPr>
        <w:rFonts w:hint="default"/>
        <w:lang w:val="fr-FR" w:eastAsia="en-US" w:bidi="ar-SA"/>
      </w:rPr>
    </w:lvl>
  </w:abstractNum>
  <w:abstractNum w:abstractNumId="22">
    <w:multiLevelType w:val="hybridMultilevel"/>
    <w:lvl w:ilvl="0">
      <w:start w:val="0"/>
      <w:numFmt w:val="bullet"/>
      <w:lvlText w:val=""/>
      <w:lvlJc w:val="left"/>
      <w:pPr>
        <w:ind w:left="364" w:hanging="360"/>
      </w:pPr>
      <w:rPr>
        <w:rFonts w:hint="default" w:ascii="Wingdings" w:hAnsi="Wingdings" w:eastAsia="Wingdings" w:cs="Wingdings"/>
        <w:w w:val="99"/>
        <w:sz w:val="20"/>
        <w:szCs w:val="20"/>
        <w:lang w:val="fr-FR" w:eastAsia="en-US" w:bidi="ar-SA"/>
      </w:rPr>
    </w:lvl>
    <w:lvl w:ilvl="1">
      <w:start w:val="0"/>
      <w:numFmt w:val="bullet"/>
      <w:lvlText w:val="•"/>
      <w:lvlJc w:val="left"/>
      <w:pPr>
        <w:ind w:left="903" w:hanging="360"/>
      </w:pPr>
      <w:rPr>
        <w:rFonts w:hint="default"/>
        <w:lang w:val="fr-FR" w:eastAsia="en-US" w:bidi="ar-SA"/>
      </w:rPr>
    </w:lvl>
    <w:lvl w:ilvl="2">
      <w:start w:val="0"/>
      <w:numFmt w:val="bullet"/>
      <w:lvlText w:val="•"/>
      <w:lvlJc w:val="left"/>
      <w:pPr>
        <w:ind w:left="1447" w:hanging="360"/>
      </w:pPr>
      <w:rPr>
        <w:rFonts w:hint="default"/>
        <w:lang w:val="fr-FR" w:eastAsia="en-US" w:bidi="ar-SA"/>
      </w:rPr>
    </w:lvl>
    <w:lvl w:ilvl="3">
      <w:start w:val="0"/>
      <w:numFmt w:val="bullet"/>
      <w:lvlText w:val="•"/>
      <w:lvlJc w:val="left"/>
      <w:pPr>
        <w:ind w:left="1991" w:hanging="360"/>
      </w:pPr>
      <w:rPr>
        <w:rFonts w:hint="default"/>
        <w:lang w:val="fr-FR" w:eastAsia="en-US" w:bidi="ar-SA"/>
      </w:rPr>
    </w:lvl>
    <w:lvl w:ilvl="4">
      <w:start w:val="0"/>
      <w:numFmt w:val="bullet"/>
      <w:lvlText w:val="•"/>
      <w:lvlJc w:val="left"/>
      <w:pPr>
        <w:ind w:left="2534" w:hanging="360"/>
      </w:pPr>
      <w:rPr>
        <w:rFonts w:hint="default"/>
        <w:lang w:val="fr-FR" w:eastAsia="en-US" w:bidi="ar-SA"/>
      </w:rPr>
    </w:lvl>
    <w:lvl w:ilvl="5">
      <w:start w:val="0"/>
      <w:numFmt w:val="bullet"/>
      <w:lvlText w:val="•"/>
      <w:lvlJc w:val="left"/>
      <w:pPr>
        <w:ind w:left="3078" w:hanging="360"/>
      </w:pPr>
      <w:rPr>
        <w:rFonts w:hint="default"/>
        <w:lang w:val="fr-FR" w:eastAsia="en-US" w:bidi="ar-SA"/>
      </w:rPr>
    </w:lvl>
    <w:lvl w:ilvl="6">
      <w:start w:val="0"/>
      <w:numFmt w:val="bullet"/>
      <w:lvlText w:val="•"/>
      <w:lvlJc w:val="left"/>
      <w:pPr>
        <w:ind w:left="3622" w:hanging="360"/>
      </w:pPr>
      <w:rPr>
        <w:rFonts w:hint="default"/>
        <w:lang w:val="fr-FR" w:eastAsia="en-US" w:bidi="ar-SA"/>
      </w:rPr>
    </w:lvl>
    <w:lvl w:ilvl="7">
      <w:start w:val="0"/>
      <w:numFmt w:val="bullet"/>
      <w:lvlText w:val="•"/>
      <w:lvlJc w:val="left"/>
      <w:pPr>
        <w:ind w:left="4165" w:hanging="360"/>
      </w:pPr>
      <w:rPr>
        <w:rFonts w:hint="default"/>
        <w:lang w:val="fr-FR" w:eastAsia="en-US" w:bidi="ar-SA"/>
      </w:rPr>
    </w:lvl>
    <w:lvl w:ilvl="8">
      <w:start w:val="0"/>
      <w:numFmt w:val="bullet"/>
      <w:lvlText w:val="•"/>
      <w:lvlJc w:val="left"/>
      <w:pPr>
        <w:ind w:left="4709" w:hanging="360"/>
      </w:pPr>
      <w:rPr>
        <w:rFonts w:hint="default"/>
        <w:lang w:val="fr-FR" w:eastAsia="en-US" w:bidi="ar-SA"/>
      </w:rPr>
    </w:lvl>
  </w:abstractNum>
  <w:abstractNum w:abstractNumId="21">
    <w:multiLevelType w:val="hybridMultilevel"/>
    <w:lvl w:ilvl="0">
      <w:start w:val="0"/>
      <w:numFmt w:val="bullet"/>
      <w:lvlText w:val=""/>
      <w:lvlJc w:val="left"/>
      <w:pPr>
        <w:ind w:left="364" w:hanging="360"/>
      </w:pPr>
      <w:rPr>
        <w:rFonts w:hint="default" w:ascii="Wingdings" w:hAnsi="Wingdings" w:eastAsia="Wingdings" w:cs="Wingdings"/>
        <w:w w:val="99"/>
        <w:sz w:val="20"/>
        <w:szCs w:val="20"/>
        <w:lang w:val="fr-FR" w:eastAsia="en-US" w:bidi="ar-SA"/>
      </w:rPr>
    </w:lvl>
    <w:lvl w:ilvl="1">
      <w:start w:val="0"/>
      <w:numFmt w:val="bullet"/>
      <w:lvlText w:val="•"/>
      <w:lvlJc w:val="left"/>
      <w:pPr>
        <w:ind w:left="903" w:hanging="360"/>
      </w:pPr>
      <w:rPr>
        <w:rFonts w:hint="default"/>
        <w:lang w:val="fr-FR" w:eastAsia="en-US" w:bidi="ar-SA"/>
      </w:rPr>
    </w:lvl>
    <w:lvl w:ilvl="2">
      <w:start w:val="0"/>
      <w:numFmt w:val="bullet"/>
      <w:lvlText w:val="•"/>
      <w:lvlJc w:val="left"/>
      <w:pPr>
        <w:ind w:left="1447" w:hanging="360"/>
      </w:pPr>
      <w:rPr>
        <w:rFonts w:hint="default"/>
        <w:lang w:val="fr-FR" w:eastAsia="en-US" w:bidi="ar-SA"/>
      </w:rPr>
    </w:lvl>
    <w:lvl w:ilvl="3">
      <w:start w:val="0"/>
      <w:numFmt w:val="bullet"/>
      <w:lvlText w:val="•"/>
      <w:lvlJc w:val="left"/>
      <w:pPr>
        <w:ind w:left="1991" w:hanging="360"/>
      </w:pPr>
      <w:rPr>
        <w:rFonts w:hint="default"/>
        <w:lang w:val="fr-FR" w:eastAsia="en-US" w:bidi="ar-SA"/>
      </w:rPr>
    </w:lvl>
    <w:lvl w:ilvl="4">
      <w:start w:val="0"/>
      <w:numFmt w:val="bullet"/>
      <w:lvlText w:val="•"/>
      <w:lvlJc w:val="left"/>
      <w:pPr>
        <w:ind w:left="2534" w:hanging="360"/>
      </w:pPr>
      <w:rPr>
        <w:rFonts w:hint="default"/>
        <w:lang w:val="fr-FR" w:eastAsia="en-US" w:bidi="ar-SA"/>
      </w:rPr>
    </w:lvl>
    <w:lvl w:ilvl="5">
      <w:start w:val="0"/>
      <w:numFmt w:val="bullet"/>
      <w:lvlText w:val="•"/>
      <w:lvlJc w:val="left"/>
      <w:pPr>
        <w:ind w:left="3078" w:hanging="360"/>
      </w:pPr>
      <w:rPr>
        <w:rFonts w:hint="default"/>
        <w:lang w:val="fr-FR" w:eastAsia="en-US" w:bidi="ar-SA"/>
      </w:rPr>
    </w:lvl>
    <w:lvl w:ilvl="6">
      <w:start w:val="0"/>
      <w:numFmt w:val="bullet"/>
      <w:lvlText w:val="•"/>
      <w:lvlJc w:val="left"/>
      <w:pPr>
        <w:ind w:left="3622" w:hanging="360"/>
      </w:pPr>
      <w:rPr>
        <w:rFonts w:hint="default"/>
        <w:lang w:val="fr-FR" w:eastAsia="en-US" w:bidi="ar-SA"/>
      </w:rPr>
    </w:lvl>
    <w:lvl w:ilvl="7">
      <w:start w:val="0"/>
      <w:numFmt w:val="bullet"/>
      <w:lvlText w:val="•"/>
      <w:lvlJc w:val="left"/>
      <w:pPr>
        <w:ind w:left="4165" w:hanging="360"/>
      </w:pPr>
      <w:rPr>
        <w:rFonts w:hint="default"/>
        <w:lang w:val="fr-FR" w:eastAsia="en-US" w:bidi="ar-SA"/>
      </w:rPr>
    </w:lvl>
    <w:lvl w:ilvl="8">
      <w:start w:val="0"/>
      <w:numFmt w:val="bullet"/>
      <w:lvlText w:val="•"/>
      <w:lvlJc w:val="left"/>
      <w:pPr>
        <w:ind w:left="4709" w:hanging="360"/>
      </w:pPr>
      <w:rPr>
        <w:rFonts w:hint="default"/>
        <w:lang w:val="fr-FR" w:eastAsia="en-US" w:bidi="ar-SA"/>
      </w:rPr>
    </w:lvl>
  </w:abstractNum>
  <w:abstractNum w:abstractNumId="20">
    <w:multiLevelType w:val="hybridMultilevel"/>
    <w:lvl w:ilvl="0">
      <w:start w:val="0"/>
      <w:numFmt w:val="bullet"/>
      <w:lvlText w:val=""/>
      <w:lvlJc w:val="left"/>
      <w:pPr>
        <w:ind w:left="364" w:hanging="360"/>
      </w:pPr>
      <w:rPr>
        <w:rFonts w:hint="default" w:ascii="Wingdings" w:hAnsi="Wingdings" w:eastAsia="Wingdings" w:cs="Wingdings"/>
        <w:w w:val="99"/>
        <w:sz w:val="20"/>
        <w:szCs w:val="20"/>
        <w:lang w:val="fr-FR" w:eastAsia="en-US" w:bidi="ar-SA"/>
      </w:rPr>
    </w:lvl>
    <w:lvl w:ilvl="1">
      <w:start w:val="0"/>
      <w:numFmt w:val="bullet"/>
      <w:lvlText w:val="•"/>
      <w:lvlJc w:val="left"/>
      <w:pPr>
        <w:ind w:left="903" w:hanging="360"/>
      </w:pPr>
      <w:rPr>
        <w:rFonts w:hint="default"/>
        <w:lang w:val="fr-FR" w:eastAsia="en-US" w:bidi="ar-SA"/>
      </w:rPr>
    </w:lvl>
    <w:lvl w:ilvl="2">
      <w:start w:val="0"/>
      <w:numFmt w:val="bullet"/>
      <w:lvlText w:val="•"/>
      <w:lvlJc w:val="left"/>
      <w:pPr>
        <w:ind w:left="1447" w:hanging="360"/>
      </w:pPr>
      <w:rPr>
        <w:rFonts w:hint="default"/>
        <w:lang w:val="fr-FR" w:eastAsia="en-US" w:bidi="ar-SA"/>
      </w:rPr>
    </w:lvl>
    <w:lvl w:ilvl="3">
      <w:start w:val="0"/>
      <w:numFmt w:val="bullet"/>
      <w:lvlText w:val="•"/>
      <w:lvlJc w:val="left"/>
      <w:pPr>
        <w:ind w:left="1991" w:hanging="360"/>
      </w:pPr>
      <w:rPr>
        <w:rFonts w:hint="default"/>
        <w:lang w:val="fr-FR" w:eastAsia="en-US" w:bidi="ar-SA"/>
      </w:rPr>
    </w:lvl>
    <w:lvl w:ilvl="4">
      <w:start w:val="0"/>
      <w:numFmt w:val="bullet"/>
      <w:lvlText w:val="•"/>
      <w:lvlJc w:val="left"/>
      <w:pPr>
        <w:ind w:left="2534" w:hanging="360"/>
      </w:pPr>
      <w:rPr>
        <w:rFonts w:hint="default"/>
        <w:lang w:val="fr-FR" w:eastAsia="en-US" w:bidi="ar-SA"/>
      </w:rPr>
    </w:lvl>
    <w:lvl w:ilvl="5">
      <w:start w:val="0"/>
      <w:numFmt w:val="bullet"/>
      <w:lvlText w:val="•"/>
      <w:lvlJc w:val="left"/>
      <w:pPr>
        <w:ind w:left="3078" w:hanging="360"/>
      </w:pPr>
      <w:rPr>
        <w:rFonts w:hint="default"/>
        <w:lang w:val="fr-FR" w:eastAsia="en-US" w:bidi="ar-SA"/>
      </w:rPr>
    </w:lvl>
    <w:lvl w:ilvl="6">
      <w:start w:val="0"/>
      <w:numFmt w:val="bullet"/>
      <w:lvlText w:val="•"/>
      <w:lvlJc w:val="left"/>
      <w:pPr>
        <w:ind w:left="3622" w:hanging="360"/>
      </w:pPr>
      <w:rPr>
        <w:rFonts w:hint="default"/>
        <w:lang w:val="fr-FR" w:eastAsia="en-US" w:bidi="ar-SA"/>
      </w:rPr>
    </w:lvl>
    <w:lvl w:ilvl="7">
      <w:start w:val="0"/>
      <w:numFmt w:val="bullet"/>
      <w:lvlText w:val="•"/>
      <w:lvlJc w:val="left"/>
      <w:pPr>
        <w:ind w:left="4165" w:hanging="360"/>
      </w:pPr>
      <w:rPr>
        <w:rFonts w:hint="default"/>
        <w:lang w:val="fr-FR" w:eastAsia="en-US" w:bidi="ar-SA"/>
      </w:rPr>
    </w:lvl>
    <w:lvl w:ilvl="8">
      <w:start w:val="0"/>
      <w:numFmt w:val="bullet"/>
      <w:lvlText w:val="•"/>
      <w:lvlJc w:val="left"/>
      <w:pPr>
        <w:ind w:left="4709" w:hanging="360"/>
      </w:pPr>
      <w:rPr>
        <w:rFonts w:hint="default"/>
        <w:lang w:val="fr-FR" w:eastAsia="en-US" w:bidi="ar-SA"/>
      </w:rPr>
    </w:lvl>
  </w:abstractNum>
  <w:abstractNum w:abstractNumId="19">
    <w:multiLevelType w:val="hybridMultilevel"/>
    <w:lvl w:ilvl="0">
      <w:start w:val="0"/>
      <w:numFmt w:val="bullet"/>
      <w:lvlText w:val=""/>
      <w:lvlJc w:val="left"/>
      <w:pPr>
        <w:ind w:left="364" w:hanging="360"/>
      </w:pPr>
      <w:rPr>
        <w:rFonts w:hint="default" w:ascii="Wingdings" w:hAnsi="Wingdings" w:eastAsia="Wingdings" w:cs="Wingdings"/>
        <w:w w:val="99"/>
        <w:sz w:val="20"/>
        <w:szCs w:val="20"/>
        <w:lang w:val="fr-FR" w:eastAsia="en-US" w:bidi="ar-SA"/>
      </w:rPr>
    </w:lvl>
    <w:lvl w:ilvl="1">
      <w:start w:val="0"/>
      <w:numFmt w:val="bullet"/>
      <w:lvlText w:val="•"/>
      <w:lvlJc w:val="left"/>
      <w:pPr>
        <w:ind w:left="903" w:hanging="360"/>
      </w:pPr>
      <w:rPr>
        <w:rFonts w:hint="default"/>
        <w:lang w:val="fr-FR" w:eastAsia="en-US" w:bidi="ar-SA"/>
      </w:rPr>
    </w:lvl>
    <w:lvl w:ilvl="2">
      <w:start w:val="0"/>
      <w:numFmt w:val="bullet"/>
      <w:lvlText w:val="•"/>
      <w:lvlJc w:val="left"/>
      <w:pPr>
        <w:ind w:left="1447" w:hanging="360"/>
      </w:pPr>
      <w:rPr>
        <w:rFonts w:hint="default"/>
        <w:lang w:val="fr-FR" w:eastAsia="en-US" w:bidi="ar-SA"/>
      </w:rPr>
    </w:lvl>
    <w:lvl w:ilvl="3">
      <w:start w:val="0"/>
      <w:numFmt w:val="bullet"/>
      <w:lvlText w:val="•"/>
      <w:lvlJc w:val="left"/>
      <w:pPr>
        <w:ind w:left="1991" w:hanging="360"/>
      </w:pPr>
      <w:rPr>
        <w:rFonts w:hint="default"/>
        <w:lang w:val="fr-FR" w:eastAsia="en-US" w:bidi="ar-SA"/>
      </w:rPr>
    </w:lvl>
    <w:lvl w:ilvl="4">
      <w:start w:val="0"/>
      <w:numFmt w:val="bullet"/>
      <w:lvlText w:val="•"/>
      <w:lvlJc w:val="left"/>
      <w:pPr>
        <w:ind w:left="2534" w:hanging="360"/>
      </w:pPr>
      <w:rPr>
        <w:rFonts w:hint="default"/>
        <w:lang w:val="fr-FR" w:eastAsia="en-US" w:bidi="ar-SA"/>
      </w:rPr>
    </w:lvl>
    <w:lvl w:ilvl="5">
      <w:start w:val="0"/>
      <w:numFmt w:val="bullet"/>
      <w:lvlText w:val="•"/>
      <w:lvlJc w:val="left"/>
      <w:pPr>
        <w:ind w:left="3078" w:hanging="360"/>
      </w:pPr>
      <w:rPr>
        <w:rFonts w:hint="default"/>
        <w:lang w:val="fr-FR" w:eastAsia="en-US" w:bidi="ar-SA"/>
      </w:rPr>
    </w:lvl>
    <w:lvl w:ilvl="6">
      <w:start w:val="0"/>
      <w:numFmt w:val="bullet"/>
      <w:lvlText w:val="•"/>
      <w:lvlJc w:val="left"/>
      <w:pPr>
        <w:ind w:left="3622" w:hanging="360"/>
      </w:pPr>
      <w:rPr>
        <w:rFonts w:hint="default"/>
        <w:lang w:val="fr-FR" w:eastAsia="en-US" w:bidi="ar-SA"/>
      </w:rPr>
    </w:lvl>
    <w:lvl w:ilvl="7">
      <w:start w:val="0"/>
      <w:numFmt w:val="bullet"/>
      <w:lvlText w:val="•"/>
      <w:lvlJc w:val="left"/>
      <w:pPr>
        <w:ind w:left="4165" w:hanging="360"/>
      </w:pPr>
      <w:rPr>
        <w:rFonts w:hint="default"/>
        <w:lang w:val="fr-FR" w:eastAsia="en-US" w:bidi="ar-SA"/>
      </w:rPr>
    </w:lvl>
    <w:lvl w:ilvl="8">
      <w:start w:val="0"/>
      <w:numFmt w:val="bullet"/>
      <w:lvlText w:val="•"/>
      <w:lvlJc w:val="left"/>
      <w:pPr>
        <w:ind w:left="4709" w:hanging="360"/>
      </w:pPr>
      <w:rPr>
        <w:rFonts w:hint="default"/>
        <w:lang w:val="fr-FR" w:eastAsia="en-US" w:bidi="ar-SA"/>
      </w:rPr>
    </w:lvl>
  </w:abstractNum>
  <w:abstractNum w:abstractNumId="18">
    <w:multiLevelType w:val="hybridMultilevel"/>
    <w:lvl w:ilvl="0">
      <w:start w:val="0"/>
      <w:numFmt w:val="bullet"/>
      <w:lvlText w:val=""/>
      <w:lvlJc w:val="left"/>
      <w:pPr>
        <w:ind w:left="364" w:hanging="360"/>
      </w:pPr>
      <w:rPr>
        <w:rFonts w:hint="default" w:ascii="Wingdings" w:hAnsi="Wingdings" w:eastAsia="Wingdings" w:cs="Wingdings"/>
        <w:w w:val="99"/>
        <w:sz w:val="20"/>
        <w:szCs w:val="20"/>
        <w:lang w:val="fr-FR" w:eastAsia="en-US" w:bidi="ar-SA"/>
      </w:rPr>
    </w:lvl>
    <w:lvl w:ilvl="1">
      <w:start w:val="0"/>
      <w:numFmt w:val="bullet"/>
      <w:lvlText w:val="•"/>
      <w:lvlJc w:val="left"/>
      <w:pPr>
        <w:ind w:left="903" w:hanging="360"/>
      </w:pPr>
      <w:rPr>
        <w:rFonts w:hint="default"/>
        <w:lang w:val="fr-FR" w:eastAsia="en-US" w:bidi="ar-SA"/>
      </w:rPr>
    </w:lvl>
    <w:lvl w:ilvl="2">
      <w:start w:val="0"/>
      <w:numFmt w:val="bullet"/>
      <w:lvlText w:val="•"/>
      <w:lvlJc w:val="left"/>
      <w:pPr>
        <w:ind w:left="1447" w:hanging="360"/>
      </w:pPr>
      <w:rPr>
        <w:rFonts w:hint="default"/>
        <w:lang w:val="fr-FR" w:eastAsia="en-US" w:bidi="ar-SA"/>
      </w:rPr>
    </w:lvl>
    <w:lvl w:ilvl="3">
      <w:start w:val="0"/>
      <w:numFmt w:val="bullet"/>
      <w:lvlText w:val="•"/>
      <w:lvlJc w:val="left"/>
      <w:pPr>
        <w:ind w:left="1991" w:hanging="360"/>
      </w:pPr>
      <w:rPr>
        <w:rFonts w:hint="default"/>
        <w:lang w:val="fr-FR" w:eastAsia="en-US" w:bidi="ar-SA"/>
      </w:rPr>
    </w:lvl>
    <w:lvl w:ilvl="4">
      <w:start w:val="0"/>
      <w:numFmt w:val="bullet"/>
      <w:lvlText w:val="•"/>
      <w:lvlJc w:val="left"/>
      <w:pPr>
        <w:ind w:left="2534" w:hanging="360"/>
      </w:pPr>
      <w:rPr>
        <w:rFonts w:hint="default"/>
        <w:lang w:val="fr-FR" w:eastAsia="en-US" w:bidi="ar-SA"/>
      </w:rPr>
    </w:lvl>
    <w:lvl w:ilvl="5">
      <w:start w:val="0"/>
      <w:numFmt w:val="bullet"/>
      <w:lvlText w:val="•"/>
      <w:lvlJc w:val="left"/>
      <w:pPr>
        <w:ind w:left="3078" w:hanging="360"/>
      </w:pPr>
      <w:rPr>
        <w:rFonts w:hint="default"/>
        <w:lang w:val="fr-FR" w:eastAsia="en-US" w:bidi="ar-SA"/>
      </w:rPr>
    </w:lvl>
    <w:lvl w:ilvl="6">
      <w:start w:val="0"/>
      <w:numFmt w:val="bullet"/>
      <w:lvlText w:val="•"/>
      <w:lvlJc w:val="left"/>
      <w:pPr>
        <w:ind w:left="3622" w:hanging="360"/>
      </w:pPr>
      <w:rPr>
        <w:rFonts w:hint="default"/>
        <w:lang w:val="fr-FR" w:eastAsia="en-US" w:bidi="ar-SA"/>
      </w:rPr>
    </w:lvl>
    <w:lvl w:ilvl="7">
      <w:start w:val="0"/>
      <w:numFmt w:val="bullet"/>
      <w:lvlText w:val="•"/>
      <w:lvlJc w:val="left"/>
      <w:pPr>
        <w:ind w:left="4165" w:hanging="360"/>
      </w:pPr>
      <w:rPr>
        <w:rFonts w:hint="default"/>
        <w:lang w:val="fr-FR" w:eastAsia="en-US" w:bidi="ar-SA"/>
      </w:rPr>
    </w:lvl>
    <w:lvl w:ilvl="8">
      <w:start w:val="0"/>
      <w:numFmt w:val="bullet"/>
      <w:lvlText w:val="•"/>
      <w:lvlJc w:val="left"/>
      <w:pPr>
        <w:ind w:left="4709" w:hanging="360"/>
      </w:pPr>
      <w:rPr>
        <w:rFonts w:hint="default"/>
        <w:lang w:val="fr-FR" w:eastAsia="en-US" w:bidi="ar-SA"/>
      </w:rPr>
    </w:lvl>
  </w:abstractNum>
  <w:abstractNum w:abstractNumId="17">
    <w:multiLevelType w:val="hybridMultilevel"/>
    <w:lvl w:ilvl="0">
      <w:start w:val="0"/>
      <w:numFmt w:val="bullet"/>
      <w:lvlText w:val=""/>
      <w:lvlJc w:val="left"/>
      <w:pPr>
        <w:ind w:left="364" w:hanging="360"/>
      </w:pPr>
      <w:rPr>
        <w:rFonts w:hint="default" w:ascii="Wingdings" w:hAnsi="Wingdings" w:eastAsia="Wingdings" w:cs="Wingdings"/>
        <w:w w:val="99"/>
        <w:sz w:val="20"/>
        <w:szCs w:val="20"/>
        <w:lang w:val="fr-FR" w:eastAsia="en-US" w:bidi="ar-SA"/>
      </w:rPr>
    </w:lvl>
    <w:lvl w:ilvl="1">
      <w:start w:val="0"/>
      <w:numFmt w:val="bullet"/>
      <w:lvlText w:val="•"/>
      <w:lvlJc w:val="left"/>
      <w:pPr>
        <w:ind w:left="903" w:hanging="360"/>
      </w:pPr>
      <w:rPr>
        <w:rFonts w:hint="default"/>
        <w:lang w:val="fr-FR" w:eastAsia="en-US" w:bidi="ar-SA"/>
      </w:rPr>
    </w:lvl>
    <w:lvl w:ilvl="2">
      <w:start w:val="0"/>
      <w:numFmt w:val="bullet"/>
      <w:lvlText w:val="•"/>
      <w:lvlJc w:val="left"/>
      <w:pPr>
        <w:ind w:left="1447" w:hanging="360"/>
      </w:pPr>
      <w:rPr>
        <w:rFonts w:hint="default"/>
        <w:lang w:val="fr-FR" w:eastAsia="en-US" w:bidi="ar-SA"/>
      </w:rPr>
    </w:lvl>
    <w:lvl w:ilvl="3">
      <w:start w:val="0"/>
      <w:numFmt w:val="bullet"/>
      <w:lvlText w:val="•"/>
      <w:lvlJc w:val="left"/>
      <w:pPr>
        <w:ind w:left="1991" w:hanging="360"/>
      </w:pPr>
      <w:rPr>
        <w:rFonts w:hint="default"/>
        <w:lang w:val="fr-FR" w:eastAsia="en-US" w:bidi="ar-SA"/>
      </w:rPr>
    </w:lvl>
    <w:lvl w:ilvl="4">
      <w:start w:val="0"/>
      <w:numFmt w:val="bullet"/>
      <w:lvlText w:val="•"/>
      <w:lvlJc w:val="left"/>
      <w:pPr>
        <w:ind w:left="2534" w:hanging="360"/>
      </w:pPr>
      <w:rPr>
        <w:rFonts w:hint="default"/>
        <w:lang w:val="fr-FR" w:eastAsia="en-US" w:bidi="ar-SA"/>
      </w:rPr>
    </w:lvl>
    <w:lvl w:ilvl="5">
      <w:start w:val="0"/>
      <w:numFmt w:val="bullet"/>
      <w:lvlText w:val="•"/>
      <w:lvlJc w:val="left"/>
      <w:pPr>
        <w:ind w:left="3078" w:hanging="360"/>
      </w:pPr>
      <w:rPr>
        <w:rFonts w:hint="default"/>
        <w:lang w:val="fr-FR" w:eastAsia="en-US" w:bidi="ar-SA"/>
      </w:rPr>
    </w:lvl>
    <w:lvl w:ilvl="6">
      <w:start w:val="0"/>
      <w:numFmt w:val="bullet"/>
      <w:lvlText w:val="•"/>
      <w:lvlJc w:val="left"/>
      <w:pPr>
        <w:ind w:left="3622" w:hanging="360"/>
      </w:pPr>
      <w:rPr>
        <w:rFonts w:hint="default"/>
        <w:lang w:val="fr-FR" w:eastAsia="en-US" w:bidi="ar-SA"/>
      </w:rPr>
    </w:lvl>
    <w:lvl w:ilvl="7">
      <w:start w:val="0"/>
      <w:numFmt w:val="bullet"/>
      <w:lvlText w:val="•"/>
      <w:lvlJc w:val="left"/>
      <w:pPr>
        <w:ind w:left="4165" w:hanging="360"/>
      </w:pPr>
      <w:rPr>
        <w:rFonts w:hint="default"/>
        <w:lang w:val="fr-FR" w:eastAsia="en-US" w:bidi="ar-SA"/>
      </w:rPr>
    </w:lvl>
    <w:lvl w:ilvl="8">
      <w:start w:val="0"/>
      <w:numFmt w:val="bullet"/>
      <w:lvlText w:val="•"/>
      <w:lvlJc w:val="left"/>
      <w:pPr>
        <w:ind w:left="4709" w:hanging="360"/>
      </w:pPr>
      <w:rPr>
        <w:rFonts w:hint="default"/>
        <w:lang w:val="fr-FR" w:eastAsia="en-US" w:bidi="ar-SA"/>
      </w:rPr>
    </w:lvl>
  </w:abstractNum>
  <w:abstractNum w:abstractNumId="16">
    <w:multiLevelType w:val="hybridMultilevel"/>
    <w:lvl w:ilvl="0">
      <w:start w:val="0"/>
      <w:numFmt w:val="bullet"/>
      <w:lvlText w:val=""/>
      <w:lvlJc w:val="left"/>
      <w:pPr>
        <w:ind w:left="364" w:hanging="360"/>
      </w:pPr>
      <w:rPr>
        <w:rFonts w:hint="default" w:ascii="Wingdings" w:hAnsi="Wingdings" w:eastAsia="Wingdings" w:cs="Wingdings"/>
        <w:w w:val="99"/>
        <w:sz w:val="20"/>
        <w:szCs w:val="20"/>
        <w:lang w:val="fr-FR" w:eastAsia="en-US" w:bidi="ar-SA"/>
      </w:rPr>
    </w:lvl>
    <w:lvl w:ilvl="1">
      <w:start w:val="0"/>
      <w:numFmt w:val="bullet"/>
      <w:lvlText w:val="•"/>
      <w:lvlJc w:val="left"/>
      <w:pPr>
        <w:ind w:left="903" w:hanging="360"/>
      </w:pPr>
      <w:rPr>
        <w:rFonts w:hint="default"/>
        <w:lang w:val="fr-FR" w:eastAsia="en-US" w:bidi="ar-SA"/>
      </w:rPr>
    </w:lvl>
    <w:lvl w:ilvl="2">
      <w:start w:val="0"/>
      <w:numFmt w:val="bullet"/>
      <w:lvlText w:val="•"/>
      <w:lvlJc w:val="left"/>
      <w:pPr>
        <w:ind w:left="1447" w:hanging="360"/>
      </w:pPr>
      <w:rPr>
        <w:rFonts w:hint="default"/>
        <w:lang w:val="fr-FR" w:eastAsia="en-US" w:bidi="ar-SA"/>
      </w:rPr>
    </w:lvl>
    <w:lvl w:ilvl="3">
      <w:start w:val="0"/>
      <w:numFmt w:val="bullet"/>
      <w:lvlText w:val="•"/>
      <w:lvlJc w:val="left"/>
      <w:pPr>
        <w:ind w:left="1991" w:hanging="360"/>
      </w:pPr>
      <w:rPr>
        <w:rFonts w:hint="default"/>
        <w:lang w:val="fr-FR" w:eastAsia="en-US" w:bidi="ar-SA"/>
      </w:rPr>
    </w:lvl>
    <w:lvl w:ilvl="4">
      <w:start w:val="0"/>
      <w:numFmt w:val="bullet"/>
      <w:lvlText w:val="•"/>
      <w:lvlJc w:val="left"/>
      <w:pPr>
        <w:ind w:left="2534" w:hanging="360"/>
      </w:pPr>
      <w:rPr>
        <w:rFonts w:hint="default"/>
        <w:lang w:val="fr-FR" w:eastAsia="en-US" w:bidi="ar-SA"/>
      </w:rPr>
    </w:lvl>
    <w:lvl w:ilvl="5">
      <w:start w:val="0"/>
      <w:numFmt w:val="bullet"/>
      <w:lvlText w:val="•"/>
      <w:lvlJc w:val="left"/>
      <w:pPr>
        <w:ind w:left="3078" w:hanging="360"/>
      </w:pPr>
      <w:rPr>
        <w:rFonts w:hint="default"/>
        <w:lang w:val="fr-FR" w:eastAsia="en-US" w:bidi="ar-SA"/>
      </w:rPr>
    </w:lvl>
    <w:lvl w:ilvl="6">
      <w:start w:val="0"/>
      <w:numFmt w:val="bullet"/>
      <w:lvlText w:val="•"/>
      <w:lvlJc w:val="left"/>
      <w:pPr>
        <w:ind w:left="3622" w:hanging="360"/>
      </w:pPr>
      <w:rPr>
        <w:rFonts w:hint="default"/>
        <w:lang w:val="fr-FR" w:eastAsia="en-US" w:bidi="ar-SA"/>
      </w:rPr>
    </w:lvl>
    <w:lvl w:ilvl="7">
      <w:start w:val="0"/>
      <w:numFmt w:val="bullet"/>
      <w:lvlText w:val="•"/>
      <w:lvlJc w:val="left"/>
      <w:pPr>
        <w:ind w:left="4165" w:hanging="360"/>
      </w:pPr>
      <w:rPr>
        <w:rFonts w:hint="default"/>
        <w:lang w:val="fr-FR" w:eastAsia="en-US" w:bidi="ar-SA"/>
      </w:rPr>
    </w:lvl>
    <w:lvl w:ilvl="8">
      <w:start w:val="0"/>
      <w:numFmt w:val="bullet"/>
      <w:lvlText w:val="•"/>
      <w:lvlJc w:val="left"/>
      <w:pPr>
        <w:ind w:left="4709" w:hanging="360"/>
      </w:pPr>
      <w:rPr>
        <w:rFonts w:hint="default"/>
        <w:lang w:val="fr-FR" w:eastAsia="en-US" w:bidi="ar-SA"/>
      </w:rPr>
    </w:lvl>
  </w:abstractNum>
  <w:abstractNum w:abstractNumId="15">
    <w:multiLevelType w:val="hybridMultilevel"/>
    <w:lvl w:ilvl="0">
      <w:start w:val="0"/>
      <w:numFmt w:val="bullet"/>
      <w:lvlText w:val=""/>
      <w:lvlJc w:val="left"/>
      <w:pPr>
        <w:ind w:left="364" w:hanging="360"/>
      </w:pPr>
      <w:rPr>
        <w:rFonts w:hint="default" w:ascii="Wingdings" w:hAnsi="Wingdings" w:eastAsia="Wingdings" w:cs="Wingdings"/>
        <w:w w:val="99"/>
        <w:sz w:val="20"/>
        <w:szCs w:val="20"/>
        <w:lang w:val="fr-FR" w:eastAsia="en-US" w:bidi="ar-SA"/>
      </w:rPr>
    </w:lvl>
    <w:lvl w:ilvl="1">
      <w:start w:val="0"/>
      <w:numFmt w:val="bullet"/>
      <w:lvlText w:val="•"/>
      <w:lvlJc w:val="left"/>
      <w:pPr>
        <w:ind w:left="903" w:hanging="360"/>
      </w:pPr>
      <w:rPr>
        <w:rFonts w:hint="default"/>
        <w:lang w:val="fr-FR" w:eastAsia="en-US" w:bidi="ar-SA"/>
      </w:rPr>
    </w:lvl>
    <w:lvl w:ilvl="2">
      <w:start w:val="0"/>
      <w:numFmt w:val="bullet"/>
      <w:lvlText w:val="•"/>
      <w:lvlJc w:val="left"/>
      <w:pPr>
        <w:ind w:left="1447" w:hanging="360"/>
      </w:pPr>
      <w:rPr>
        <w:rFonts w:hint="default"/>
        <w:lang w:val="fr-FR" w:eastAsia="en-US" w:bidi="ar-SA"/>
      </w:rPr>
    </w:lvl>
    <w:lvl w:ilvl="3">
      <w:start w:val="0"/>
      <w:numFmt w:val="bullet"/>
      <w:lvlText w:val="•"/>
      <w:lvlJc w:val="left"/>
      <w:pPr>
        <w:ind w:left="1991" w:hanging="360"/>
      </w:pPr>
      <w:rPr>
        <w:rFonts w:hint="default"/>
        <w:lang w:val="fr-FR" w:eastAsia="en-US" w:bidi="ar-SA"/>
      </w:rPr>
    </w:lvl>
    <w:lvl w:ilvl="4">
      <w:start w:val="0"/>
      <w:numFmt w:val="bullet"/>
      <w:lvlText w:val="•"/>
      <w:lvlJc w:val="left"/>
      <w:pPr>
        <w:ind w:left="2534" w:hanging="360"/>
      </w:pPr>
      <w:rPr>
        <w:rFonts w:hint="default"/>
        <w:lang w:val="fr-FR" w:eastAsia="en-US" w:bidi="ar-SA"/>
      </w:rPr>
    </w:lvl>
    <w:lvl w:ilvl="5">
      <w:start w:val="0"/>
      <w:numFmt w:val="bullet"/>
      <w:lvlText w:val="•"/>
      <w:lvlJc w:val="left"/>
      <w:pPr>
        <w:ind w:left="3078" w:hanging="360"/>
      </w:pPr>
      <w:rPr>
        <w:rFonts w:hint="default"/>
        <w:lang w:val="fr-FR" w:eastAsia="en-US" w:bidi="ar-SA"/>
      </w:rPr>
    </w:lvl>
    <w:lvl w:ilvl="6">
      <w:start w:val="0"/>
      <w:numFmt w:val="bullet"/>
      <w:lvlText w:val="•"/>
      <w:lvlJc w:val="left"/>
      <w:pPr>
        <w:ind w:left="3622" w:hanging="360"/>
      </w:pPr>
      <w:rPr>
        <w:rFonts w:hint="default"/>
        <w:lang w:val="fr-FR" w:eastAsia="en-US" w:bidi="ar-SA"/>
      </w:rPr>
    </w:lvl>
    <w:lvl w:ilvl="7">
      <w:start w:val="0"/>
      <w:numFmt w:val="bullet"/>
      <w:lvlText w:val="•"/>
      <w:lvlJc w:val="left"/>
      <w:pPr>
        <w:ind w:left="4165" w:hanging="360"/>
      </w:pPr>
      <w:rPr>
        <w:rFonts w:hint="default"/>
        <w:lang w:val="fr-FR" w:eastAsia="en-US" w:bidi="ar-SA"/>
      </w:rPr>
    </w:lvl>
    <w:lvl w:ilvl="8">
      <w:start w:val="0"/>
      <w:numFmt w:val="bullet"/>
      <w:lvlText w:val="•"/>
      <w:lvlJc w:val="left"/>
      <w:pPr>
        <w:ind w:left="4709" w:hanging="360"/>
      </w:pPr>
      <w:rPr>
        <w:rFonts w:hint="default"/>
        <w:lang w:val="fr-FR" w:eastAsia="en-US" w:bidi="ar-SA"/>
      </w:rPr>
    </w:lvl>
  </w:abstractNum>
  <w:abstractNum w:abstractNumId="14">
    <w:multiLevelType w:val="hybridMultilevel"/>
    <w:lvl w:ilvl="0">
      <w:start w:val="0"/>
      <w:numFmt w:val="bullet"/>
      <w:lvlText w:val=""/>
      <w:lvlJc w:val="left"/>
      <w:pPr>
        <w:ind w:left="364" w:hanging="360"/>
      </w:pPr>
      <w:rPr>
        <w:rFonts w:hint="default" w:ascii="Wingdings" w:hAnsi="Wingdings" w:eastAsia="Wingdings" w:cs="Wingdings"/>
        <w:w w:val="99"/>
        <w:sz w:val="20"/>
        <w:szCs w:val="20"/>
        <w:lang w:val="fr-FR" w:eastAsia="en-US" w:bidi="ar-SA"/>
      </w:rPr>
    </w:lvl>
    <w:lvl w:ilvl="1">
      <w:start w:val="0"/>
      <w:numFmt w:val="bullet"/>
      <w:lvlText w:val="•"/>
      <w:lvlJc w:val="left"/>
      <w:pPr>
        <w:ind w:left="903" w:hanging="360"/>
      </w:pPr>
      <w:rPr>
        <w:rFonts w:hint="default"/>
        <w:lang w:val="fr-FR" w:eastAsia="en-US" w:bidi="ar-SA"/>
      </w:rPr>
    </w:lvl>
    <w:lvl w:ilvl="2">
      <w:start w:val="0"/>
      <w:numFmt w:val="bullet"/>
      <w:lvlText w:val="•"/>
      <w:lvlJc w:val="left"/>
      <w:pPr>
        <w:ind w:left="1447" w:hanging="360"/>
      </w:pPr>
      <w:rPr>
        <w:rFonts w:hint="default"/>
        <w:lang w:val="fr-FR" w:eastAsia="en-US" w:bidi="ar-SA"/>
      </w:rPr>
    </w:lvl>
    <w:lvl w:ilvl="3">
      <w:start w:val="0"/>
      <w:numFmt w:val="bullet"/>
      <w:lvlText w:val="•"/>
      <w:lvlJc w:val="left"/>
      <w:pPr>
        <w:ind w:left="1991" w:hanging="360"/>
      </w:pPr>
      <w:rPr>
        <w:rFonts w:hint="default"/>
        <w:lang w:val="fr-FR" w:eastAsia="en-US" w:bidi="ar-SA"/>
      </w:rPr>
    </w:lvl>
    <w:lvl w:ilvl="4">
      <w:start w:val="0"/>
      <w:numFmt w:val="bullet"/>
      <w:lvlText w:val="•"/>
      <w:lvlJc w:val="left"/>
      <w:pPr>
        <w:ind w:left="2534" w:hanging="360"/>
      </w:pPr>
      <w:rPr>
        <w:rFonts w:hint="default"/>
        <w:lang w:val="fr-FR" w:eastAsia="en-US" w:bidi="ar-SA"/>
      </w:rPr>
    </w:lvl>
    <w:lvl w:ilvl="5">
      <w:start w:val="0"/>
      <w:numFmt w:val="bullet"/>
      <w:lvlText w:val="•"/>
      <w:lvlJc w:val="left"/>
      <w:pPr>
        <w:ind w:left="3078" w:hanging="360"/>
      </w:pPr>
      <w:rPr>
        <w:rFonts w:hint="default"/>
        <w:lang w:val="fr-FR" w:eastAsia="en-US" w:bidi="ar-SA"/>
      </w:rPr>
    </w:lvl>
    <w:lvl w:ilvl="6">
      <w:start w:val="0"/>
      <w:numFmt w:val="bullet"/>
      <w:lvlText w:val="•"/>
      <w:lvlJc w:val="left"/>
      <w:pPr>
        <w:ind w:left="3622" w:hanging="360"/>
      </w:pPr>
      <w:rPr>
        <w:rFonts w:hint="default"/>
        <w:lang w:val="fr-FR" w:eastAsia="en-US" w:bidi="ar-SA"/>
      </w:rPr>
    </w:lvl>
    <w:lvl w:ilvl="7">
      <w:start w:val="0"/>
      <w:numFmt w:val="bullet"/>
      <w:lvlText w:val="•"/>
      <w:lvlJc w:val="left"/>
      <w:pPr>
        <w:ind w:left="4165" w:hanging="360"/>
      </w:pPr>
      <w:rPr>
        <w:rFonts w:hint="default"/>
        <w:lang w:val="fr-FR" w:eastAsia="en-US" w:bidi="ar-SA"/>
      </w:rPr>
    </w:lvl>
    <w:lvl w:ilvl="8">
      <w:start w:val="0"/>
      <w:numFmt w:val="bullet"/>
      <w:lvlText w:val="•"/>
      <w:lvlJc w:val="left"/>
      <w:pPr>
        <w:ind w:left="4709" w:hanging="360"/>
      </w:pPr>
      <w:rPr>
        <w:rFonts w:hint="default"/>
        <w:lang w:val="fr-FR" w:eastAsia="en-US" w:bidi="ar-SA"/>
      </w:rPr>
    </w:lvl>
  </w:abstractNum>
  <w:abstractNum w:abstractNumId="13">
    <w:multiLevelType w:val="hybridMultilevel"/>
    <w:lvl w:ilvl="0">
      <w:start w:val="0"/>
      <w:numFmt w:val="bullet"/>
      <w:lvlText w:val=""/>
      <w:lvlJc w:val="left"/>
      <w:pPr>
        <w:ind w:left="364" w:hanging="360"/>
      </w:pPr>
      <w:rPr>
        <w:rFonts w:hint="default" w:ascii="Wingdings" w:hAnsi="Wingdings" w:eastAsia="Wingdings" w:cs="Wingdings"/>
        <w:w w:val="99"/>
        <w:sz w:val="20"/>
        <w:szCs w:val="20"/>
        <w:lang w:val="fr-FR" w:eastAsia="en-US" w:bidi="ar-SA"/>
      </w:rPr>
    </w:lvl>
    <w:lvl w:ilvl="1">
      <w:start w:val="0"/>
      <w:numFmt w:val="bullet"/>
      <w:lvlText w:val="•"/>
      <w:lvlJc w:val="left"/>
      <w:pPr>
        <w:ind w:left="903" w:hanging="360"/>
      </w:pPr>
      <w:rPr>
        <w:rFonts w:hint="default"/>
        <w:lang w:val="fr-FR" w:eastAsia="en-US" w:bidi="ar-SA"/>
      </w:rPr>
    </w:lvl>
    <w:lvl w:ilvl="2">
      <w:start w:val="0"/>
      <w:numFmt w:val="bullet"/>
      <w:lvlText w:val="•"/>
      <w:lvlJc w:val="left"/>
      <w:pPr>
        <w:ind w:left="1447" w:hanging="360"/>
      </w:pPr>
      <w:rPr>
        <w:rFonts w:hint="default"/>
        <w:lang w:val="fr-FR" w:eastAsia="en-US" w:bidi="ar-SA"/>
      </w:rPr>
    </w:lvl>
    <w:lvl w:ilvl="3">
      <w:start w:val="0"/>
      <w:numFmt w:val="bullet"/>
      <w:lvlText w:val="•"/>
      <w:lvlJc w:val="left"/>
      <w:pPr>
        <w:ind w:left="1991" w:hanging="360"/>
      </w:pPr>
      <w:rPr>
        <w:rFonts w:hint="default"/>
        <w:lang w:val="fr-FR" w:eastAsia="en-US" w:bidi="ar-SA"/>
      </w:rPr>
    </w:lvl>
    <w:lvl w:ilvl="4">
      <w:start w:val="0"/>
      <w:numFmt w:val="bullet"/>
      <w:lvlText w:val="•"/>
      <w:lvlJc w:val="left"/>
      <w:pPr>
        <w:ind w:left="2534" w:hanging="360"/>
      </w:pPr>
      <w:rPr>
        <w:rFonts w:hint="default"/>
        <w:lang w:val="fr-FR" w:eastAsia="en-US" w:bidi="ar-SA"/>
      </w:rPr>
    </w:lvl>
    <w:lvl w:ilvl="5">
      <w:start w:val="0"/>
      <w:numFmt w:val="bullet"/>
      <w:lvlText w:val="•"/>
      <w:lvlJc w:val="left"/>
      <w:pPr>
        <w:ind w:left="3078" w:hanging="360"/>
      </w:pPr>
      <w:rPr>
        <w:rFonts w:hint="default"/>
        <w:lang w:val="fr-FR" w:eastAsia="en-US" w:bidi="ar-SA"/>
      </w:rPr>
    </w:lvl>
    <w:lvl w:ilvl="6">
      <w:start w:val="0"/>
      <w:numFmt w:val="bullet"/>
      <w:lvlText w:val="•"/>
      <w:lvlJc w:val="left"/>
      <w:pPr>
        <w:ind w:left="3622" w:hanging="360"/>
      </w:pPr>
      <w:rPr>
        <w:rFonts w:hint="default"/>
        <w:lang w:val="fr-FR" w:eastAsia="en-US" w:bidi="ar-SA"/>
      </w:rPr>
    </w:lvl>
    <w:lvl w:ilvl="7">
      <w:start w:val="0"/>
      <w:numFmt w:val="bullet"/>
      <w:lvlText w:val="•"/>
      <w:lvlJc w:val="left"/>
      <w:pPr>
        <w:ind w:left="4165" w:hanging="360"/>
      </w:pPr>
      <w:rPr>
        <w:rFonts w:hint="default"/>
        <w:lang w:val="fr-FR" w:eastAsia="en-US" w:bidi="ar-SA"/>
      </w:rPr>
    </w:lvl>
    <w:lvl w:ilvl="8">
      <w:start w:val="0"/>
      <w:numFmt w:val="bullet"/>
      <w:lvlText w:val="•"/>
      <w:lvlJc w:val="left"/>
      <w:pPr>
        <w:ind w:left="4709" w:hanging="360"/>
      </w:pPr>
      <w:rPr>
        <w:rFonts w:hint="default"/>
        <w:lang w:val="fr-FR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"/>
      <w:lvlJc w:val="left"/>
      <w:pPr>
        <w:ind w:left="506" w:hanging="360"/>
      </w:pPr>
      <w:rPr>
        <w:rFonts w:hint="default" w:ascii="Wingdings" w:hAnsi="Wingdings" w:eastAsia="Wingdings" w:cs="Wingdings"/>
        <w:w w:val="99"/>
        <w:sz w:val="20"/>
        <w:szCs w:val="20"/>
        <w:lang w:val="fr-FR" w:eastAsia="en-US" w:bidi="ar-SA"/>
      </w:rPr>
    </w:lvl>
    <w:lvl w:ilvl="1">
      <w:start w:val="0"/>
      <w:numFmt w:val="bullet"/>
      <w:lvlText w:val="•"/>
      <w:lvlJc w:val="left"/>
      <w:pPr>
        <w:ind w:left="859" w:hanging="360"/>
      </w:pPr>
      <w:rPr>
        <w:rFonts w:hint="default"/>
        <w:lang w:val="fr-FR" w:eastAsia="en-US" w:bidi="ar-SA"/>
      </w:rPr>
    </w:lvl>
    <w:lvl w:ilvl="2">
      <w:start w:val="0"/>
      <w:numFmt w:val="bullet"/>
      <w:lvlText w:val="•"/>
      <w:lvlJc w:val="left"/>
      <w:pPr>
        <w:ind w:left="1219" w:hanging="360"/>
      </w:pPr>
      <w:rPr>
        <w:rFonts w:hint="default"/>
        <w:lang w:val="fr-FR" w:eastAsia="en-US" w:bidi="ar-SA"/>
      </w:rPr>
    </w:lvl>
    <w:lvl w:ilvl="3">
      <w:start w:val="0"/>
      <w:numFmt w:val="bullet"/>
      <w:lvlText w:val="•"/>
      <w:lvlJc w:val="left"/>
      <w:pPr>
        <w:ind w:left="1578" w:hanging="360"/>
      </w:pPr>
      <w:rPr>
        <w:rFonts w:hint="default"/>
        <w:lang w:val="fr-FR" w:eastAsia="en-US" w:bidi="ar-SA"/>
      </w:rPr>
    </w:lvl>
    <w:lvl w:ilvl="4">
      <w:start w:val="0"/>
      <w:numFmt w:val="bullet"/>
      <w:lvlText w:val="•"/>
      <w:lvlJc w:val="left"/>
      <w:pPr>
        <w:ind w:left="1938" w:hanging="360"/>
      </w:pPr>
      <w:rPr>
        <w:rFonts w:hint="default"/>
        <w:lang w:val="fr-FR" w:eastAsia="en-US" w:bidi="ar-SA"/>
      </w:rPr>
    </w:lvl>
    <w:lvl w:ilvl="5">
      <w:start w:val="0"/>
      <w:numFmt w:val="bullet"/>
      <w:lvlText w:val="•"/>
      <w:lvlJc w:val="left"/>
      <w:pPr>
        <w:ind w:left="2297" w:hanging="360"/>
      </w:pPr>
      <w:rPr>
        <w:rFonts w:hint="default"/>
        <w:lang w:val="fr-FR" w:eastAsia="en-US" w:bidi="ar-SA"/>
      </w:rPr>
    </w:lvl>
    <w:lvl w:ilvl="6">
      <w:start w:val="0"/>
      <w:numFmt w:val="bullet"/>
      <w:lvlText w:val="•"/>
      <w:lvlJc w:val="left"/>
      <w:pPr>
        <w:ind w:left="2657" w:hanging="360"/>
      </w:pPr>
      <w:rPr>
        <w:rFonts w:hint="default"/>
        <w:lang w:val="fr-FR" w:eastAsia="en-US" w:bidi="ar-SA"/>
      </w:rPr>
    </w:lvl>
    <w:lvl w:ilvl="7">
      <w:start w:val="0"/>
      <w:numFmt w:val="bullet"/>
      <w:lvlText w:val="•"/>
      <w:lvlJc w:val="left"/>
      <w:pPr>
        <w:ind w:left="3016" w:hanging="360"/>
      </w:pPr>
      <w:rPr>
        <w:rFonts w:hint="default"/>
        <w:lang w:val="fr-FR" w:eastAsia="en-US" w:bidi="ar-SA"/>
      </w:rPr>
    </w:lvl>
    <w:lvl w:ilvl="8">
      <w:start w:val="0"/>
      <w:numFmt w:val="bullet"/>
      <w:lvlText w:val="•"/>
      <w:lvlJc w:val="left"/>
      <w:pPr>
        <w:ind w:left="3376" w:hanging="360"/>
      </w:pPr>
      <w:rPr>
        <w:rFonts w:hint="default"/>
        <w:lang w:val="fr-FR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"/>
      <w:lvlJc w:val="left"/>
      <w:pPr>
        <w:ind w:left="506" w:hanging="360"/>
      </w:pPr>
      <w:rPr>
        <w:rFonts w:hint="default" w:ascii="Wingdings" w:hAnsi="Wingdings" w:eastAsia="Wingdings" w:cs="Wingdings"/>
        <w:w w:val="99"/>
        <w:sz w:val="20"/>
        <w:szCs w:val="20"/>
        <w:lang w:val="fr-FR" w:eastAsia="en-US" w:bidi="ar-SA"/>
      </w:rPr>
    </w:lvl>
    <w:lvl w:ilvl="1">
      <w:start w:val="0"/>
      <w:numFmt w:val="bullet"/>
      <w:lvlText w:val="•"/>
      <w:lvlJc w:val="left"/>
      <w:pPr>
        <w:ind w:left="859" w:hanging="360"/>
      </w:pPr>
      <w:rPr>
        <w:rFonts w:hint="default"/>
        <w:lang w:val="fr-FR" w:eastAsia="en-US" w:bidi="ar-SA"/>
      </w:rPr>
    </w:lvl>
    <w:lvl w:ilvl="2">
      <w:start w:val="0"/>
      <w:numFmt w:val="bullet"/>
      <w:lvlText w:val="•"/>
      <w:lvlJc w:val="left"/>
      <w:pPr>
        <w:ind w:left="1219" w:hanging="360"/>
      </w:pPr>
      <w:rPr>
        <w:rFonts w:hint="default"/>
        <w:lang w:val="fr-FR" w:eastAsia="en-US" w:bidi="ar-SA"/>
      </w:rPr>
    </w:lvl>
    <w:lvl w:ilvl="3">
      <w:start w:val="0"/>
      <w:numFmt w:val="bullet"/>
      <w:lvlText w:val="•"/>
      <w:lvlJc w:val="left"/>
      <w:pPr>
        <w:ind w:left="1578" w:hanging="360"/>
      </w:pPr>
      <w:rPr>
        <w:rFonts w:hint="default"/>
        <w:lang w:val="fr-FR" w:eastAsia="en-US" w:bidi="ar-SA"/>
      </w:rPr>
    </w:lvl>
    <w:lvl w:ilvl="4">
      <w:start w:val="0"/>
      <w:numFmt w:val="bullet"/>
      <w:lvlText w:val="•"/>
      <w:lvlJc w:val="left"/>
      <w:pPr>
        <w:ind w:left="1938" w:hanging="360"/>
      </w:pPr>
      <w:rPr>
        <w:rFonts w:hint="default"/>
        <w:lang w:val="fr-FR" w:eastAsia="en-US" w:bidi="ar-SA"/>
      </w:rPr>
    </w:lvl>
    <w:lvl w:ilvl="5">
      <w:start w:val="0"/>
      <w:numFmt w:val="bullet"/>
      <w:lvlText w:val="•"/>
      <w:lvlJc w:val="left"/>
      <w:pPr>
        <w:ind w:left="2297" w:hanging="360"/>
      </w:pPr>
      <w:rPr>
        <w:rFonts w:hint="default"/>
        <w:lang w:val="fr-FR" w:eastAsia="en-US" w:bidi="ar-SA"/>
      </w:rPr>
    </w:lvl>
    <w:lvl w:ilvl="6">
      <w:start w:val="0"/>
      <w:numFmt w:val="bullet"/>
      <w:lvlText w:val="•"/>
      <w:lvlJc w:val="left"/>
      <w:pPr>
        <w:ind w:left="2657" w:hanging="360"/>
      </w:pPr>
      <w:rPr>
        <w:rFonts w:hint="default"/>
        <w:lang w:val="fr-FR" w:eastAsia="en-US" w:bidi="ar-SA"/>
      </w:rPr>
    </w:lvl>
    <w:lvl w:ilvl="7">
      <w:start w:val="0"/>
      <w:numFmt w:val="bullet"/>
      <w:lvlText w:val="•"/>
      <w:lvlJc w:val="left"/>
      <w:pPr>
        <w:ind w:left="3016" w:hanging="360"/>
      </w:pPr>
      <w:rPr>
        <w:rFonts w:hint="default"/>
        <w:lang w:val="fr-FR" w:eastAsia="en-US" w:bidi="ar-SA"/>
      </w:rPr>
    </w:lvl>
    <w:lvl w:ilvl="8">
      <w:start w:val="0"/>
      <w:numFmt w:val="bullet"/>
      <w:lvlText w:val="•"/>
      <w:lvlJc w:val="left"/>
      <w:pPr>
        <w:ind w:left="3376" w:hanging="360"/>
      </w:pPr>
      <w:rPr>
        <w:rFonts w:hint="default"/>
        <w:lang w:val="fr-FR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"/>
      <w:lvlJc w:val="left"/>
      <w:pPr>
        <w:ind w:left="506" w:hanging="360"/>
      </w:pPr>
      <w:rPr>
        <w:rFonts w:hint="default" w:ascii="Wingdings" w:hAnsi="Wingdings" w:eastAsia="Wingdings" w:cs="Wingdings"/>
        <w:w w:val="99"/>
        <w:sz w:val="20"/>
        <w:szCs w:val="20"/>
        <w:lang w:val="fr-FR" w:eastAsia="en-US" w:bidi="ar-SA"/>
      </w:rPr>
    </w:lvl>
    <w:lvl w:ilvl="1">
      <w:start w:val="0"/>
      <w:numFmt w:val="bullet"/>
      <w:lvlText w:val="•"/>
      <w:lvlJc w:val="left"/>
      <w:pPr>
        <w:ind w:left="859" w:hanging="360"/>
      </w:pPr>
      <w:rPr>
        <w:rFonts w:hint="default"/>
        <w:lang w:val="fr-FR" w:eastAsia="en-US" w:bidi="ar-SA"/>
      </w:rPr>
    </w:lvl>
    <w:lvl w:ilvl="2">
      <w:start w:val="0"/>
      <w:numFmt w:val="bullet"/>
      <w:lvlText w:val="•"/>
      <w:lvlJc w:val="left"/>
      <w:pPr>
        <w:ind w:left="1219" w:hanging="360"/>
      </w:pPr>
      <w:rPr>
        <w:rFonts w:hint="default"/>
        <w:lang w:val="fr-FR" w:eastAsia="en-US" w:bidi="ar-SA"/>
      </w:rPr>
    </w:lvl>
    <w:lvl w:ilvl="3">
      <w:start w:val="0"/>
      <w:numFmt w:val="bullet"/>
      <w:lvlText w:val="•"/>
      <w:lvlJc w:val="left"/>
      <w:pPr>
        <w:ind w:left="1578" w:hanging="360"/>
      </w:pPr>
      <w:rPr>
        <w:rFonts w:hint="default"/>
        <w:lang w:val="fr-FR" w:eastAsia="en-US" w:bidi="ar-SA"/>
      </w:rPr>
    </w:lvl>
    <w:lvl w:ilvl="4">
      <w:start w:val="0"/>
      <w:numFmt w:val="bullet"/>
      <w:lvlText w:val="•"/>
      <w:lvlJc w:val="left"/>
      <w:pPr>
        <w:ind w:left="1938" w:hanging="360"/>
      </w:pPr>
      <w:rPr>
        <w:rFonts w:hint="default"/>
        <w:lang w:val="fr-FR" w:eastAsia="en-US" w:bidi="ar-SA"/>
      </w:rPr>
    </w:lvl>
    <w:lvl w:ilvl="5">
      <w:start w:val="0"/>
      <w:numFmt w:val="bullet"/>
      <w:lvlText w:val="•"/>
      <w:lvlJc w:val="left"/>
      <w:pPr>
        <w:ind w:left="2297" w:hanging="360"/>
      </w:pPr>
      <w:rPr>
        <w:rFonts w:hint="default"/>
        <w:lang w:val="fr-FR" w:eastAsia="en-US" w:bidi="ar-SA"/>
      </w:rPr>
    </w:lvl>
    <w:lvl w:ilvl="6">
      <w:start w:val="0"/>
      <w:numFmt w:val="bullet"/>
      <w:lvlText w:val="•"/>
      <w:lvlJc w:val="left"/>
      <w:pPr>
        <w:ind w:left="2657" w:hanging="360"/>
      </w:pPr>
      <w:rPr>
        <w:rFonts w:hint="default"/>
        <w:lang w:val="fr-FR" w:eastAsia="en-US" w:bidi="ar-SA"/>
      </w:rPr>
    </w:lvl>
    <w:lvl w:ilvl="7">
      <w:start w:val="0"/>
      <w:numFmt w:val="bullet"/>
      <w:lvlText w:val="•"/>
      <w:lvlJc w:val="left"/>
      <w:pPr>
        <w:ind w:left="3016" w:hanging="360"/>
      </w:pPr>
      <w:rPr>
        <w:rFonts w:hint="default"/>
        <w:lang w:val="fr-FR" w:eastAsia="en-US" w:bidi="ar-SA"/>
      </w:rPr>
    </w:lvl>
    <w:lvl w:ilvl="8">
      <w:start w:val="0"/>
      <w:numFmt w:val="bullet"/>
      <w:lvlText w:val="•"/>
      <w:lvlJc w:val="left"/>
      <w:pPr>
        <w:ind w:left="3376" w:hanging="360"/>
      </w:pPr>
      <w:rPr>
        <w:rFonts w:hint="default"/>
        <w:lang w:val="fr-FR" w:eastAsia="en-US" w:bidi="ar-SA"/>
      </w:rPr>
    </w:lvl>
  </w:abstractNum>
  <w:abstractNum w:abstractNumId="9">
    <w:multiLevelType w:val="hybridMultilevel"/>
    <w:lvl w:ilvl="0">
      <w:start w:val="0"/>
      <w:numFmt w:val="bullet"/>
      <w:lvlText w:val=""/>
      <w:lvlJc w:val="left"/>
      <w:pPr>
        <w:ind w:left="506" w:hanging="360"/>
      </w:pPr>
      <w:rPr>
        <w:rFonts w:hint="default" w:ascii="Wingdings" w:hAnsi="Wingdings" w:eastAsia="Wingdings" w:cs="Wingdings"/>
        <w:w w:val="99"/>
        <w:sz w:val="20"/>
        <w:szCs w:val="20"/>
        <w:lang w:val="fr-FR" w:eastAsia="en-US" w:bidi="ar-SA"/>
      </w:rPr>
    </w:lvl>
    <w:lvl w:ilvl="1">
      <w:start w:val="0"/>
      <w:numFmt w:val="bullet"/>
      <w:lvlText w:val="•"/>
      <w:lvlJc w:val="left"/>
      <w:pPr>
        <w:ind w:left="859" w:hanging="360"/>
      </w:pPr>
      <w:rPr>
        <w:rFonts w:hint="default"/>
        <w:lang w:val="fr-FR" w:eastAsia="en-US" w:bidi="ar-SA"/>
      </w:rPr>
    </w:lvl>
    <w:lvl w:ilvl="2">
      <w:start w:val="0"/>
      <w:numFmt w:val="bullet"/>
      <w:lvlText w:val="•"/>
      <w:lvlJc w:val="left"/>
      <w:pPr>
        <w:ind w:left="1219" w:hanging="360"/>
      </w:pPr>
      <w:rPr>
        <w:rFonts w:hint="default"/>
        <w:lang w:val="fr-FR" w:eastAsia="en-US" w:bidi="ar-SA"/>
      </w:rPr>
    </w:lvl>
    <w:lvl w:ilvl="3">
      <w:start w:val="0"/>
      <w:numFmt w:val="bullet"/>
      <w:lvlText w:val="•"/>
      <w:lvlJc w:val="left"/>
      <w:pPr>
        <w:ind w:left="1578" w:hanging="360"/>
      </w:pPr>
      <w:rPr>
        <w:rFonts w:hint="default"/>
        <w:lang w:val="fr-FR" w:eastAsia="en-US" w:bidi="ar-SA"/>
      </w:rPr>
    </w:lvl>
    <w:lvl w:ilvl="4">
      <w:start w:val="0"/>
      <w:numFmt w:val="bullet"/>
      <w:lvlText w:val="•"/>
      <w:lvlJc w:val="left"/>
      <w:pPr>
        <w:ind w:left="1938" w:hanging="360"/>
      </w:pPr>
      <w:rPr>
        <w:rFonts w:hint="default"/>
        <w:lang w:val="fr-FR" w:eastAsia="en-US" w:bidi="ar-SA"/>
      </w:rPr>
    </w:lvl>
    <w:lvl w:ilvl="5">
      <w:start w:val="0"/>
      <w:numFmt w:val="bullet"/>
      <w:lvlText w:val="•"/>
      <w:lvlJc w:val="left"/>
      <w:pPr>
        <w:ind w:left="2297" w:hanging="360"/>
      </w:pPr>
      <w:rPr>
        <w:rFonts w:hint="default"/>
        <w:lang w:val="fr-FR" w:eastAsia="en-US" w:bidi="ar-SA"/>
      </w:rPr>
    </w:lvl>
    <w:lvl w:ilvl="6">
      <w:start w:val="0"/>
      <w:numFmt w:val="bullet"/>
      <w:lvlText w:val="•"/>
      <w:lvlJc w:val="left"/>
      <w:pPr>
        <w:ind w:left="2657" w:hanging="360"/>
      </w:pPr>
      <w:rPr>
        <w:rFonts w:hint="default"/>
        <w:lang w:val="fr-FR" w:eastAsia="en-US" w:bidi="ar-SA"/>
      </w:rPr>
    </w:lvl>
    <w:lvl w:ilvl="7">
      <w:start w:val="0"/>
      <w:numFmt w:val="bullet"/>
      <w:lvlText w:val="•"/>
      <w:lvlJc w:val="left"/>
      <w:pPr>
        <w:ind w:left="3016" w:hanging="360"/>
      </w:pPr>
      <w:rPr>
        <w:rFonts w:hint="default"/>
        <w:lang w:val="fr-FR" w:eastAsia="en-US" w:bidi="ar-SA"/>
      </w:rPr>
    </w:lvl>
    <w:lvl w:ilvl="8">
      <w:start w:val="0"/>
      <w:numFmt w:val="bullet"/>
      <w:lvlText w:val="•"/>
      <w:lvlJc w:val="left"/>
      <w:pPr>
        <w:ind w:left="3376" w:hanging="360"/>
      </w:pPr>
      <w:rPr>
        <w:rFonts w:hint="default"/>
        <w:lang w:val="fr-FR" w:eastAsia="en-US" w:bidi="ar-SA"/>
      </w:rPr>
    </w:lvl>
  </w:abstractNum>
  <w:abstractNum w:abstractNumId="8">
    <w:multiLevelType w:val="hybridMultilevel"/>
    <w:lvl w:ilvl="0">
      <w:start w:val="0"/>
      <w:numFmt w:val="bullet"/>
      <w:lvlText w:val=""/>
      <w:lvlJc w:val="left"/>
      <w:pPr>
        <w:ind w:left="506" w:hanging="360"/>
      </w:pPr>
      <w:rPr>
        <w:rFonts w:hint="default" w:ascii="Wingdings" w:hAnsi="Wingdings" w:eastAsia="Wingdings" w:cs="Wingdings"/>
        <w:w w:val="99"/>
        <w:sz w:val="20"/>
        <w:szCs w:val="20"/>
        <w:lang w:val="fr-FR" w:eastAsia="en-US" w:bidi="ar-SA"/>
      </w:rPr>
    </w:lvl>
    <w:lvl w:ilvl="1">
      <w:start w:val="0"/>
      <w:numFmt w:val="bullet"/>
      <w:lvlText w:val="•"/>
      <w:lvlJc w:val="left"/>
      <w:pPr>
        <w:ind w:left="859" w:hanging="360"/>
      </w:pPr>
      <w:rPr>
        <w:rFonts w:hint="default"/>
        <w:lang w:val="fr-FR" w:eastAsia="en-US" w:bidi="ar-SA"/>
      </w:rPr>
    </w:lvl>
    <w:lvl w:ilvl="2">
      <w:start w:val="0"/>
      <w:numFmt w:val="bullet"/>
      <w:lvlText w:val="•"/>
      <w:lvlJc w:val="left"/>
      <w:pPr>
        <w:ind w:left="1219" w:hanging="360"/>
      </w:pPr>
      <w:rPr>
        <w:rFonts w:hint="default"/>
        <w:lang w:val="fr-FR" w:eastAsia="en-US" w:bidi="ar-SA"/>
      </w:rPr>
    </w:lvl>
    <w:lvl w:ilvl="3">
      <w:start w:val="0"/>
      <w:numFmt w:val="bullet"/>
      <w:lvlText w:val="•"/>
      <w:lvlJc w:val="left"/>
      <w:pPr>
        <w:ind w:left="1578" w:hanging="360"/>
      </w:pPr>
      <w:rPr>
        <w:rFonts w:hint="default"/>
        <w:lang w:val="fr-FR" w:eastAsia="en-US" w:bidi="ar-SA"/>
      </w:rPr>
    </w:lvl>
    <w:lvl w:ilvl="4">
      <w:start w:val="0"/>
      <w:numFmt w:val="bullet"/>
      <w:lvlText w:val="•"/>
      <w:lvlJc w:val="left"/>
      <w:pPr>
        <w:ind w:left="1938" w:hanging="360"/>
      </w:pPr>
      <w:rPr>
        <w:rFonts w:hint="default"/>
        <w:lang w:val="fr-FR" w:eastAsia="en-US" w:bidi="ar-SA"/>
      </w:rPr>
    </w:lvl>
    <w:lvl w:ilvl="5">
      <w:start w:val="0"/>
      <w:numFmt w:val="bullet"/>
      <w:lvlText w:val="•"/>
      <w:lvlJc w:val="left"/>
      <w:pPr>
        <w:ind w:left="2297" w:hanging="360"/>
      </w:pPr>
      <w:rPr>
        <w:rFonts w:hint="default"/>
        <w:lang w:val="fr-FR" w:eastAsia="en-US" w:bidi="ar-SA"/>
      </w:rPr>
    </w:lvl>
    <w:lvl w:ilvl="6">
      <w:start w:val="0"/>
      <w:numFmt w:val="bullet"/>
      <w:lvlText w:val="•"/>
      <w:lvlJc w:val="left"/>
      <w:pPr>
        <w:ind w:left="2657" w:hanging="360"/>
      </w:pPr>
      <w:rPr>
        <w:rFonts w:hint="default"/>
        <w:lang w:val="fr-FR" w:eastAsia="en-US" w:bidi="ar-SA"/>
      </w:rPr>
    </w:lvl>
    <w:lvl w:ilvl="7">
      <w:start w:val="0"/>
      <w:numFmt w:val="bullet"/>
      <w:lvlText w:val="•"/>
      <w:lvlJc w:val="left"/>
      <w:pPr>
        <w:ind w:left="3016" w:hanging="360"/>
      </w:pPr>
      <w:rPr>
        <w:rFonts w:hint="default"/>
        <w:lang w:val="fr-FR" w:eastAsia="en-US" w:bidi="ar-SA"/>
      </w:rPr>
    </w:lvl>
    <w:lvl w:ilvl="8">
      <w:start w:val="0"/>
      <w:numFmt w:val="bullet"/>
      <w:lvlText w:val="•"/>
      <w:lvlJc w:val="left"/>
      <w:pPr>
        <w:ind w:left="3376" w:hanging="360"/>
      </w:pPr>
      <w:rPr>
        <w:rFonts w:hint="default"/>
        <w:lang w:val="fr-FR" w:eastAsia="en-US" w:bidi="ar-SA"/>
      </w:rPr>
    </w:lvl>
  </w:abstractNum>
  <w:abstractNum w:abstractNumId="7">
    <w:multiLevelType w:val="hybridMultilevel"/>
    <w:lvl w:ilvl="0">
      <w:start w:val="0"/>
      <w:numFmt w:val="bullet"/>
      <w:lvlText w:val=""/>
      <w:lvlJc w:val="left"/>
      <w:pPr>
        <w:ind w:left="506" w:hanging="360"/>
      </w:pPr>
      <w:rPr>
        <w:rFonts w:hint="default" w:ascii="Wingdings" w:hAnsi="Wingdings" w:eastAsia="Wingdings" w:cs="Wingdings"/>
        <w:w w:val="99"/>
        <w:sz w:val="20"/>
        <w:szCs w:val="20"/>
        <w:lang w:val="fr-FR" w:eastAsia="en-US" w:bidi="ar-SA"/>
      </w:rPr>
    </w:lvl>
    <w:lvl w:ilvl="1">
      <w:start w:val="0"/>
      <w:numFmt w:val="bullet"/>
      <w:lvlText w:val="•"/>
      <w:lvlJc w:val="left"/>
      <w:pPr>
        <w:ind w:left="859" w:hanging="360"/>
      </w:pPr>
      <w:rPr>
        <w:rFonts w:hint="default"/>
        <w:lang w:val="fr-FR" w:eastAsia="en-US" w:bidi="ar-SA"/>
      </w:rPr>
    </w:lvl>
    <w:lvl w:ilvl="2">
      <w:start w:val="0"/>
      <w:numFmt w:val="bullet"/>
      <w:lvlText w:val="•"/>
      <w:lvlJc w:val="left"/>
      <w:pPr>
        <w:ind w:left="1219" w:hanging="360"/>
      </w:pPr>
      <w:rPr>
        <w:rFonts w:hint="default"/>
        <w:lang w:val="fr-FR" w:eastAsia="en-US" w:bidi="ar-SA"/>
      </w:rPr>
    </w:lvl>
    <w:lvl w:ilvl="3">
      <w:start w:val="0"/>
      <w:numFmt w:val="bullet"/>
      <w:lvlText w:val="•"/>
      <w:lvlJc w:val="left"/>
      <w:pPr>
        <w:ind w:left="1578" w:hanging="360"/>
      </w:pPr>
      <w:rPr>
        <w:rFonts w:hint="default"/>
        <w:lang w:val="fr-FR" w:eastAsia="en-US" w:bidi="ar-SA"/>
      </w:rPr>
    </w:lvl>
    <w:lvl w:ilvl="4">
      <w:start w:val="0"/>
      <w:numFmt w:val="bullet"/>
      <w:lvlText w:val="•"/>
      <w:lvlJc w:val="left"/>
      <w:pPr>
        <w:ind w:left="1938" w:hanging="360"/>
      </w:pPr>
      <w:rPr>
        <w:rFonts w:hint="default"/>
        <w:lang w:val="fr-FR" w:eastAsia="en-US" w:bidi="ar-SA"/>
      </w:rPr>
    </w:lvl>
    <w:lvl w:ilvl="5">
      <w:start w:val="0"/>
      <w:numFmt w:val="bullet"/>
      <w:lvlText w:val="•"/>
      <w:lvlJc w:val="left"/>
      <w:pPr>
        <w:ind w:left="2297" w:hanging="360"/>
      </w:pPr>
      <w:rPr>
        <w:rFonts w:hint="default"/>
        <w:lang w:val="fr-FR" w:eastAsia="en-US" w:bidi="ar-SA"/>
      </w:rPr>
    </w:lvl>
    <w:lvl w:ilvl="6">
      <w:start w:val="0"/>
      <w:numFmt w:val="bullet"/>
      <w:lvlText w:val="•"/>
      <w:lvlJc w:val="left"/>
      <w:pPr>
        <w:ind w:left="2657" w:hanging="360"/>
      </w:pPr>
      <w:rPr>
        <w:rFonts w:hint="default"/>
        <w:lang w:val="fr-FR" w:eastAsia="en-US" w:bidi="ar-SA"/>
      </w:rPr>
    </w:lvl>
    <w:lvl w:ilvl="7">
      <w:start w:val="0"/>
      <w:numFmt w:val="bullet"/>
      <w:lvlText w:val="•"/>
      <w:lvlJc w:val="left"/>
      <w:pPr>
        <w:ind w:left="3016" w:hanging="360"/>
      </w:pPr>
      <w:rPr>
        <w:rFonts w:hint="default"/>
        <w:lang w:val="fr-FR" w:eastAsia="en-US" w:bidi="ar-SA"/>
      </w:rPr>
    </w:lvl>
    <w:lvl w:ilvl="8">
      <w:start w:val="0"/>
      <w:numFmt w:val="bullet"/>
      <w:lvlText w:val="•"/>
      <w:lvlJc w:val="left"/>
      <w:pPr>
        <w:ind w:left="3376" w:hanging="360"/>
      </w:pPr>
      <w:rPr>
        <w:rFonts w:hint="default"/>
        <w:lang w:val="fr-FR" w:eastAsia="en-US" w:bidi="ar-SA"/>
      </w:rPr>
    </w:lvl>
  </w:abstractNum>
  <w:abstractNum w:abstractNumId="6">
    <w:multiLevelType w:val="hybridMultilevel"/>
    <w:lvl w:ilvl="0">
      <w:start w:val="0"/>
      <w:numFmt w:val="bullet"/>
      <w:lvlText w:val=""/>
      <w:lvlJc w:val="left"/>
      <w:pPr>
        <w:ind w:left="506" w:hanging="360"/>
      </w:pPr>
      <w:rPr>
        <w:rFonts w:hint="default" w:ascii="Wingdings" w:hAnsi="Wingdings" w:eastAsia="Wingdings" w:cs="Wingdings"/>
        <w:w w:val="99"/>
        <w:sz w:val="20"/>
        <w:szCs w:val="20"/>
        <w:lang w:val="fr-FR" w:eastAsia="en-US" w:bidi="ar-SA"/>
      </w:rPr>
    </w:lvl>
    <w:lvl w:ilvl="1">
      <w:start w:val="0"/>
      <w:numFmt w:val="bullet"/>
      <w:lvlText w:val="•"/>
      <w:lvlJc w:val="left"/>
      <w:pPr>
        <w:ind w:left="859" w:hanging="360"/>
      </w:pPr>
      <w:rPr>
        <w:rFonts w:hint="default"/>
        <w:lang w:val="fr-FR" w:eastAsia="en-US" w:bidi="ar-SA"/>
      </w:rPr>
    </w:lvl>
    <w:lvl w:ilvl="2">
      <w:start w:val="0"/>
      <w:numFmt w:val="bullet"/>
      <w:lvlText w:val="•"/>
      <w:lvlJc w:val="left"/>
      <w:pPr>
        <w:ind w:left="1219" w:hanging="360"/>
      </w:pPr>
      <w:rPr>
        <w:rFonts w:hint="default"/>
        <w:lang w:val="fr-FR" w:eastAsia="en-US" w:bidi="ar-SA"/>
      </w:rPr>
    </w:lvl>
    <w:lvl w:ilvl="3">
      <w:start w:val="0"/>
      <w:numFmt w:val="bullet"/>
      <w:lvlText w:val="•"/>
      <w:lvlJc w:val="left"/>
      <w:pPr>
        <w:ind w:left="1578" w:hanging="360"/>
      </w:pPr>
      <w:rPr>
        <w:rFonts w:hint="default"/>
        <w:lang w:val="fr-FR" w:eastAsia="en-US" w:bidi="ar-SA"/>
      </w:rPr>
    </w:lvl>
    <w:lvl w:ilvl="4">
      <w:start w:val="0"/>
      <w:numFmt w:val="bullet"/>
      <w:lvlText w:val="•"/>
      <w:lvlJc w:val="left"/>
      <w:pPr>
        <w:ind w:left="1938" w:hanging="360"/>
      </w:pPr>
      <w:rPr>
        <w:rFonts w:hint="default"/>
        <w:lang w:val="fr-FR" w:eastAsia="en-US" w:bidi="ar-SA"/>
      </w:rPr>
    </w:lvl>
    <w:lvl w:ilvl="5">
      <w:start w:val="0"/>
      <w:numFmt w:val="bullet"/>
      <w:lvlText w:val="•"/>
      <w:lvlJc w:val="left"/>
      <w:pPr>
        <w:ind w:left="2297" w:hanging="360"/>
      </w:pPr>
      <w:rPr>
        <w:rFonts w:hint="default"/>
        <w:lang w:val="fr-FR" w:eastAsia="en-US" w:bidi="ar-SA"/>
      </w:rPr>
    </w:lvl>
    <w:lvl w:ilvl="6">
      <w:start w:val="0"/>
      <w:numFmt w:val="bullet"/>
      <w:lvlText w:val="•"/>
      <w:lvlJc w:val="left"/>
      <w:pPr>
        <w:ind w:left="2657" w:hanging="360"/>
      </w:pPr>
      <w:rPr>
        <w:rFonts w:hint="default"/>
        <w:lang w:val="fr-FR" w:eastAsia="en-US" w:bidi="ar-SA"/>
      </w:rPr>
    </w:lvl>
    <w:lvl w:ilvl="7">
      <w:start w:val="0"/>
      <w:numFmt w:val="bullet"/>
      <w:lvlText w:val="•"/>
      <w:lvlJc w:val="left"/>
      <w:pPr>
        <w:ind w:left="3016" w:hanging="360"/>
      </w:pPr>
      <w:rPr>
        <w:rFonts w:hint="default"/>
        <w:lang w:val="fr-FR" w:eastAsia="en-US" w:bidi="ar-SA"/>
      </w:rPr>
    </w:lvl>
    <w:lvl w:ilvl="8">
      <w:start w:val="0"/>
      <w:numFmt w:val="bullet"/>
      <w:lvlText w:val="•"/>
      <w:lvlJc w:val="left"/>
      <w:pPr>
        <w:ind w:left="3376" w:hanging="360"/>
      </w:pPr>
      <w:rPr>
        <w:rFonts w:hint="default"/>
        <w:lang w:val="fr-FR" w:eastAsia="en-US" w:bidi="ar-SA"/>
      </w:rPr>
    </w:lvl>
  </w:abstractNum>
  <w:abstractNum w:abstractNumId="5">
    <w:multiLevelType w:val="hybridMultilevel"/>
    <w:lvl w:ilvl="0">
      <w:start w:val="0"/>
      <w:numFmt w:val="bullet"/>
      <w:lvlText w:val=""/>
      <w:lvlJc w:val="left"/>
      <w:pPr>
        <w:ind w:left="364" w:hanging="360"/>
      </w:pPr>
      <w:rPr>
        <w:rFonts w:hint="default" w:ascii="Wingdings" w:hAnsi="Wingdings" w:eastAsia="Wingdings" w:cs="Wingdings"/>
        <w:w w:val="99"/>
        <w:sz w:val="20"/>
        <w:szCs w:val="20"/>
        <w:lang w:val="fr-FR" w:eastAsia="en-US" w:bidi="ar-SA"/>
      </w:rPr>
    </w:lvl>
    <w:lvl w:ilvl="1">
      <w:start w:val="0"/>
      <w:numFmt w:val="bullet"/>
      <w:lvlText w:val="•"/>
      <w:lvlJc w:val="left"/>
      <w:pPr>
        <w:ind w:left="903" w:hanging="360"/>
      </w:pPr>
      <w:rPr>
        <w:rFonts w:hint="default"/>
        <w:lang w:val="fr-FR" w:eastAsia="en-US" w:bidi="ar-SA"/>
      </w:rPr>
    </w:lvl>
    <w:lvl w:ilvl="2">
      <w:start w:val="0"/>
      <w:numFmt w:val="bullet"/>
      <w:lvlText w:val="•"/>
      <w:lvlJc w:val="left"/>
      <w:pPr>
        <w:ind w:left="1447" w:hanging="360"/>
      </w:pPr>
      <w:rPr>
        <w:rFonts w:hint="default"/>
        <w:lang w:val="fr-FR" w:eastAsia="en-US" w:bidi="ar-SA"/>
      </w:rPr>
    </w:lvl>
    <w:lvl w:ilvl="3">
      <w:start w:val="0"/>
      <w:numFmt w:val="bullet"/>
      <w:lvlText w:val="•"/>
      <w:lvlJc w:val="left"/>
      <w:pPr>
        <w:ind w:left="1991" w:hanging="360"/>
      </w:pPr>
      <w:rPr>
        <w:rFonts w:hint="default"/>
        <w:lang w:val="fr-FR" w:eastAsia="en-US" w:bidi="ar-SA"/>
      </w:rPr>
    </w:lvl>
    <w:lvl w:ilvl="4">
      <w:start w:val="0"/>
      <w:numFmt w:val="bullet"/>
      <w:lvlText w:val="•"/>
      <w:lvlJc w:val="left"/>
      <w:pPr>
        <w:ind w:left="2534" w:hanging="360"/>
      </w:pPr>
      <w:rPr>
        <w:rFonts w:hint="default"/>
        <w:lang w:val="fr-FR" w:eastAsia="en-US" w:bidi="ar-SA"/>
      </w:rPr>
    </w:lvl>
    <w:lvl w:ilvl="5">
      <w:start w:val="0"/>
      <w:numFmt w:val="bullet"/>
      <w:lvlText w:val="•"/>
      <w:lvlJc w:val="left"/>
      <w:pPr>
        <w:ind w:left="3078" w:hanging="360"/>
      </w:pPr>
      <w:rPr>
        <w:rFonts w:hint="default"/>
        <w:lang w:val="fr-FR" w:eastAsia="en-US" w:bidi="ar-SA"/>
      </w:rPr>
    </w:lvl>
    <w:lvl w:ilvl="6">
      <w:start w:val="0"/>
      <w:numFmt w:val="bullet"/>
      <w:lvlText w:val="•"/>
      <w:lvlJc w:val="left"/>
      <w:pPr>
        <w:ind w:left="3622" w:hanging="360"/>
      </w:pPr>
      <w:rPr>
        <w:rFonts w:hint="default"/>
        <w:lang w:val="fr-FR" w:eastAsia="en-US" w:bidi="ar-SA"/>
      </w:rPr>
    </w:lvl>
    <w:lvl w:ilvl="7">
      <w:start w:val="0"/>
      <w:numFmt w:val="bullet"/>
      <w:lvlText w:val="•"/>
      <w:lvlJc w:val="left"/>
      <w:pPr>
        <w:ind w:left="4165" w:hanging="360"/>
      </w:pPr>
      <w:rPr>
        <w:rFonts w:hint="default"/>
        <w:lang w:val="fr-FR" w:eastAsia="en-US" w:bidi="ar-SA"/>
      </w:rPr>
    </w:lvl>
    <w:lvl w:ilvl="8">
      <w:start w:val="0"/>
      <w:numFmt w:val="bullet"/>
      <w:lvlText w:val="•"/>
      <w:lvlJc w:val="left"/>
      <w:pPr>
        <w:ind w:left="4709" w:hanging="360"/>
      </w:pPr>
      <w:rPr>
        <w:rFonts w:hint="default"/>
        <w:lang w:val="fr-FR" w:eastAsia="en-US" w:bidi="ar-SA"/>
      </w:rPr>
    </w:lvl>
  </w:abstractNum>
  <w:abstractNum w:abstractNumId="4">
    <w:multiLevelType w:val="hybridMultilevel"/>
    <w:lvl w:ilvl="0">
      <w:start w:val="0"/>
      <w:numFmt w:val="bullet"/>
      <w:lvlText w:val=""/>
      <w:lvlJc w:val="left"/>
      <w:pPr>
        <w:ind w:left="364" w:hanging="360"/>
      </w:pPr>
      <w:rPr>
        <w:rFonts w:hint="default" w:ascii="Wingdings" w:hAnsi="Wingdings" w:eastAsia="Wingdings" w:cs="Wingdings"/>
        <w:w w:val="99"/>
        <w:sz w:val="20"/>
        <w:szCs w:val="20"/>
        <w:lang w:val="fr-FR" w:eastAsia="en-US" w:bidi="ar-SA"/>
      </w:rPr>
    </w:lvl>
    <w:lvl w:ilvl="1">
      <w:start w:val="0"/>
      <w:numFmt w:val="bullet"/>
      <w:lvlText w:val="•"/>
      <w:lvlJc w:val="left"/>
      <w:pPr>
        <w:ind w:left="903" w:hanging="360"/>
      </w:pPr>
      <w:rPr>
        <w:rFonts w:hint="default"/>
        <w:lang w:val="fr-FR" w:eastAsia="en-US" w:bidi="ar-SA"/>
      </w:rPr>
    </w:lvl>
    <w:lvl w:ilvl="2">
      <w:start w:val="0"/>
      <w:numFmt w:val="bullet"/>
      <w:lvlText w:val="•"/>
      <w:lvlJc w:val="left"/>
      <w:pPr>
        <w:ind w:left="1447" w:hanging="360"/>
      </w:pPr>
      <w:rPr>
        <w:rFonts w:hint="default"/>
        <w:lang w:val="fr-FR" w:eastAsia="en-US" w:bidi="ar-SA"/>
      </w:rPr>
    </w:lvl>
    <w:lvl w:ilvl="3">
      <w:start w:val="0"/>
      <w:numFmt w:val="bullet"/>
      <w:lvlText w:val="•"/>
      <w:lvlJc w:val="left"/>
      <w:pPr>
        <w:ind w:left="1991" w:hanging="360"/>
      </w:pPr>
      <w:rPr>
        <w:rFonts w:hint="default"/>
        <w:lang w:val="fr-FR" w:eastAsia="en-US" w:bidi="ar-SA"/>
      </w:rPr>
    </w:lvl>
    <w:lvl w:ilvl="4">
      <w:start w:val="0"/>
      <w:numFmt w:val="bullet"/>
      <w:lvlText w:val="•"/>
      <w:lvlJc w:val="left"/>
      <w:pPr>
        <w:ind w:left="2534" w:hanging="360"/>
      </w:pPr>
      <w:rPr>
        <w:rFonts w:hint="default"/>
        <w:lang w:val="fr-FR" w:eastAsia="en-US" w:bidi="ar-SA"/>
      </w:rPr>
    </w:lvl>
    <w:lvl w:ilvl="5">
      <w:start w:val="0"/>
      <w:numFmt w:val="bullet"/>
      <w:lvlText w:val="•"/>
      <w:lvlJc w:val="left"/>
      <w:pPr>
        <w:ind w:left="3078" w:hanging="360"/>
      </w:pPr>
      <w:rPr>
        <w:rFonts w:hint="default"/>
        <w:lang w:val="fr-FR" w:eastAsia="en-US" w:bidi="ar-SA"/>
      </w:rPr>
    </w:lvl>
    <w:lvl w:ilvl="6">
      <w:start w:val="0"/>
      <w:numFmt w:val="bullet"/>
      <w:lvlText w:val="•"/>
      <w:lvlJc w:val="left"/>
      <w:pPr>
        <w:ind w:left="3622" w:hanging="360"/>
      </w:pPr>
      <w:rPr>
        <w:rFonts w:hint="default"/>
        <w:lang w:val="fr-FR" w:eastAsia="en-US" w:bidi="ar-SA"/>
      </w:rPr>
    </w:lvl>
    <w:lvl w:ilvl="7">
      <w:start w:val="0"/>
      <w:numFmt w:val="bullet"/>
      <w:lvlText w:val="•"/>
      <w:lvlJc w:val="left"/>
      <w:pPr>
        <w:ind w:left="4165" w:hanging="360"/>
      </w:pPr>
      <w:rPr>
        <w:rFonts w:hint="default"/>
        <w:lang w:val="fr-FR" w:eastAsia="en-US" w:bidi="ar-SA"/>
      </w:rPr>
    </w:lvl>
    <w:lvl w:ilvl="8">
      <w:start w:val="0"/>
      <w:numFmt w:val="bullet"/>
      <w:lvlText w:val="•"/>
      <w:lvlJc w:val="left"/>
      <w:pPr>
        <w:ind w:left="4709" w:hanging="360"/>
      </w:pPr>
      <w:rPr>
        <w:rFonts w:hint="default"/>
        <w:lang w:val="fr-FR" w:eastAsia="en-US" w:bidi="ar-SA"/>
      </w:rPr>
    </w:lvl>
  </w:abstractNum>
  <w:abstractNum w:abstractNumId="3">
    <w:multiLevelType w:val="hybridMultilevel"/>
    <w:lvl w:ilvl="0">
      <w:start w:val="0"/>
      <w:numFmt w:val="bullet"/>
      <w:lvlText w:val=""/>
      <w:lvlJc w:val="left"/>
      <w:pPr>
        <w:ind w:left="364" w:hanging="360"/>
      </w:pPr>
      <w:rPr>
        <w:rFonts w:hint="default" w:ascii="Wingdings" w:hAnsi="Wingdings" w:eastAsia="Wingdings" w:cs="Wingdings"/>
        <w:w w:val="99"/>
        <w:sz w:val="20"/>
        <w:szCs w:val="20"/>
        <w:lang w:val="fr-FR" w:eastAsia="en-US" w:bidi="ar-SA"/>
      </w:rPr>
    </w:lvl>
    <w:lvl w:ilvl="1">
      <w:start w:val="0"/>
      <w:numFmt w:val="bullet"/>
      <w:lvlText w:val="•"/>
      <w:lvlJc w:val="left"/>
      <w:pPr>
        <w:ind w:left="903" w:hanging="360"/>
      </w:pPr>
      <w:rPr>
        <w:rFonts w:hint="default"/>
        <w:lang w:val="fr-FR" w:eastAsia="en-US" w:bidi="ar-SA"/>
      </w:rPr>
    </w:lvl>
    <w:lvl w:ilvl="2">
      <w:start w:val="0"/>
      <w:numFmt w:val="bullet"/>
      <w:lvlText w:val="•"/>
      <w:lvlJc w:val="left"/>
      <w:pPr>
        <w:ind w:left="1447" w:hanging="360"/>
      </w:pPr>
      <w:rPr>
        <w:rFonts w:hint="default"/>
        <w:lang w:val="fr-FR" w:eastAsia="en-US" w:bidi="ar-SA"/>
      </w:rPr>
    </w:lvl>
    <w:lvl w:ilvl="3">
      <w:start w:val="0"/>
      <w:numFmt w:val="bullet"/>
      <w:lvlText w:val="•"/>
      <w:lvlJc w:val="left"/>
      <w:pPr>
        <w:ind w:left="1991" w:hanging="360"/>
      </w:pPr>
      <w:rPr>
        <w:rFonts w:hint="default"/>
        <w:lang w:val="fr-FR" w:eastAsia="en-US" w:bidi="ar-SA"/>
      </w:rPr>
    </w:lvl>
    <w:lvl w:ilvl="4">
      <w:start w:val="0"/>
      <w:numFmt w:val="bullet"/>
      <w:lvlText w:val="•"/>
      <w:lvlJc w:val="left"/>
      <w:pPr>
        <w:ind w:left="2534" w:hanging="360"/>
      </w:pPr>
      <w:rPr>
        <w:rFonts w:hint="default"/>
        <w:lang w:val="fr-FR" w:eastAsia="en-US" w:bidi="ar-SA"/>
      </w:rPr>
    </w:lvl>
    <w:lvl w:ilvl="5">
      <w:start w:val="0"/>
      <w:numFmt w:val="bullet"/>
      <w:lvlText w:val="•"/>
      <w:lvlJc w:val="left"/>
      <w:pPr>
        <w:ind w:left="3078" w:hanging="360"/>
      </w:pPr>
      <w:rPr>
        <w:rFonts w:hint="default"/>
        <w:lang w:val="fr-FR" w:eastAsia="en-US" w:bidi="ar-SA"/>
      </w:rPr>
    </w:lvl>
    <w:lvl w:ilvl="6">
      <w:start w:val="0"/>
      <w:numFmt w:val="bullet"/>
      <w:lvlText w:val="•"/>
      <w:lvlJc w:val="left"/>
      <w:pPr>
        <w:ind w:left="3622" w:hanging="360"/>
      </w:pPr>
      <w:rPr>
        <w:rFonts w:hint="default"/>
        <w:lang w:val="fr-FR" w:eastAsia="en-US" w:bidi="ar-SA"/>
      </w:rPr>
    </w:lvl>
    <w:lvl w:ilvl="7">
      <w:start w:val="0"/>
      <w:numFmt w:val="bullet"/>
      <w:lvlText w:val="•"/>
      <w:lvlJc w:val="left"/>
      <w:pPr>
        <w:ind w:left="4165" w:hanging="360"/>
      </w:pPr>
      <w:rPr>
        <w:rFonts w:hint="default"/>
        <w:lang w:val="fr-FR" w:eastAsia="en-US" w:bidi="ar-SA"/>
      </w:rPr>
    </w:lvl>
    <w:lvl w:ilvl="8">
      <w:start w:val="0"/>
      <w:numFmt w:val="bullet"/>
      <w:lvlText w:val="•"/>
      <w:lvlJc w:val="left"/>
      <w:pPr>
        <w:ind w:left="4709" w:hanging="360"/>
      </w:pPr>
      <w:rPr>
        <w:rFonts w:hint="default"/>
        <w:lang w:val="fr-FR" w:eastAsia="en-US" w:bidi="ar-SA"/>
      </w:rPr>
    </w:lvl>
  </w:abstractNum>
  <w:abstractNum w:abstractNumId="2">
    <w:multiLevelType w:val="hybridMultilevel"/>
    <w:lvl w:ilvl="0">
      <w:start w:val="0"/>
      <w:numFmt w:val="bullet"/>
      <w:lvlText w:val=""/>
      <w:lvlJc w:val="left"/>
      <w:pPr>
        <w:ind w:left="364" w:hanging="360"/>
      </w:pPr>
      <w:rPr>
        <w:rFonts w:hint="default" w:ascii="Wingdings" w:hAnsi="Wingdings" w:eastAsia="Wingdings" w:cs="Wingdings"/>
        <w:w w:val="99"/>
        <w:sz w:val="20"/>
        <w:szCs w:val="20"/>
        <w:lang w:val="fr-FR" w:eastAsia="en-US" w:bidi="ar-SA"/>
      </w:rPr>
    </w:lvl>
    <w:lvl w:ilvl="1">
      <w:start w:val="0"/>
      <w:numFmt w:val="bullet"/>
      <w:lvlText w:val="•"/>
      <w:lvlJc w:val="left"/>
      <w:pPr>
        <w:ind w:left="903" w:hanging="360"/>
      </w:pPr>
      <w:rPr>
        <w:rFonts w:hint="default"/>
        <w:lang w:val="fr-FR" w:eastAsia="en-US" w:bidi="ar-SA"/>
      </w:rPr>
    </w:lvl>
    <w:lvl w:ilvl="2">
      <w:start w:val="0"/>
      <w:numFmt w:val="bullet"/>
      <w:lvlText w:val="•"/>
      <w:lvlJc w:val="left"/>
      <w:pPr>
        <w:ind w:left="1447" w:hanging="360"/>
      </w:pPr>
      <w:rPr>
        <w:rFonts w:hint="default"/>
        <w:lang w:val="fr-FR" w:eastAsia="en-US" w:bidi="ar-SA"/>
      </w:rPr>
    </w:lvl>
    <w:lvl w:ilvl="3">
      <w:start w:val="0"/>
      <w:numFmt w:val="bullet"/>
      <w:lvlText w:val="•"/>
      <w:lvlJc w:val="left"/>
      <w:pPr>
        <w:ind w:left="1991" w:hanging="360"/>
      </w:pPr>
      <w:rPr>
        <w:rFonts w:hint="default"/>
        <w:lang w:val="fr-FR" w:eastAsia="en-US" w:bidi="ar-SA"/>
      </w:rPr>
    </w:lvl>
    <w:lvl w:ilvl="4">
      <w:start w:val="0"/>
      <w:numFmt w:val="bullet"/>
      <w:lvlText w:val="•"/>
      <w:lvlJc w:val="left"/>
      <w:pPr>
        <w:ind w:left="2534" w:hanging="360"/>
      </w:pPr>
      <w:rPr>
        <w:rFonts w:hint="default"/>
        <w:lang w:val="fr-FR" w:eastAsia="en-US" w:bidi="ar-SA"/>
      </w:rPr>
    </w:lvl>
    <w:lvl w:ilvl="5">
      <w:start w:val="0"/>
      <w:numFmt w:val="bullet"/>
      <w:lvlText w:val="•"/>
      <w:lvlJc w:val="left"/>
      <w:pPr>
        <w:ind w:left="3078" w:hanging="360"/>
      </w:pPr>
      <w:rPr>
        <w:rFonts w:hint="default"/>
        <w:lang w:val="fr-FR" w:eastAsia="en-US" w:bidi="ar-SA"/>
      </w:rPr>
    </w:lvl>
    <w:lvl w:ilvl="6">
      <w:start w:val="0"/>
      <w:numFmt w:val="bullet"/>
      <w:lvlText w:val="•"/>
      <w:lvlJc w:val="left"/>
      <w:pPr>
        <w:ind w:left="3622" w:hanging="360"/>
      </w:pPr>
      <w:rPr>
        <w:rFonts w:hint="default"/>
        <w:lang w:val="fr-FR" w:eastAsia="en-US" w:bidi="ar-SA"/>
      </w:rPr>
    </w:lvl>
    <w:lvl w:ilvl="7">
      <w:start w:val="0"/>
      <w:numFmt w:val="bullet"/>
      <w:lvlText w:val="•"/>
      <w:lvlJc w:val="left"/>
      <w:pPr>
        <w:ind w:left="4165" w:hanging="360"/>
      </w:pPr>
      <w:rPr>
        <w:rFonts w:hint="default"/>
        <w:lang w:val="fr-FR" w:eastAsia="en-US" w:bidi="ar-SA"/>
      </w:rPr>
    </w:lvl>
    <w:lvl w:ilvl="8">
      <w:start w:val="0"/>
      <w:numFmt w:val="bullet"/>
      <w:lvlText w:val="•"/>
      <w:lvlJc w:val="left"/>
      <w:pPr>
        <w:ind w:left="4709" w:hanging="360"/>
      </w:pPr>
      <w:rPr>
        <w:rFonts w:hint="default"/>
        <w:lang w:val="fr-FR" w:eastAsia="en-US" w:bidi="ar-SA"/>
      </w:rPr>
    </w:lvl>
  </w:abstractNum>
  <w:abstractNum w:abstractNumId="1">
    <w:multiLevelType w:val="hybridMultilevel"/>
    <w:lvl w:ilvl="0">
      <w:start w:val="0"/>
      <w:numFmt w:val="bullet"/>
      <w:lvlText w:val=""/>
      <w:lvlJc w:val="left"/>
      <w:pPr>
        <w:ind w:left="364" w:hanging="360"/>
      </w:pPr>
      <w:rPr>
        <w:rFonts w:hint="default" w:ascii="Wingdings" w:hAnsi="Wingdings" w:eastAsia="Wingdings" w:cs="Wingdings"/>
        <w:w w:val="99"/>
        <w:sz w:val="20"/>
        <w:szCs w:val="20"/>
        <w:lang w:val="fr-FR" w:eastAsia="en-US" w:bidi="ar-SA"/>
      </w:rPr>
    </w:lvl>
    <w:lvl w:ilvl="1">
      <w:start w:val="0"/>
      <w:numFmt w:val="bullet"/>
      <w:lvlText w:val="•"/>
      <w:lvlJc w:val="left"/>
      <w:pPr>
        <w:ind w:left="903" w:hanging="360"/>
      </w:pPr>
      <w:rPr>
        <w:rFonts w:hint="default"/>
        <w:lang w:val="fr-FR" w:eastAsia="en-US" w:bidi="ar-SA"/>
      </w:rPr>
    </w:lvl>
    <w:lvl w:ilvl="2">
      <w:start w:val="0"/>
      <w:numFmt w:val="bullet"/>
      <w:lvlText w:val="•"/>
      <w:lvlJc w:val="left"/>
      <w:pPr>
        <w:ind w:left="1447" w:hanging="360"/>
      </w:pPr>
      <w:rPr>
        <w:rFonts w:hint="default"/>
        <w:lang w:val="fr-FR" w:eastAsia="en-US" w:bidi="ar-SA"/>
      </w:rPr>
    </w:lvl>
    <w:lvl w:ilvl="3">
      <w:start w:val="0"/>
      <w:numFmt w:val="bullet"/>
      <w:lvlText w:val="•"/>
      <w:lvlJc w:val="left"/>
      <w:pPr>
        <w:ind w:left="1991" w:hanging="360"/>
      </w:pPr>
      <w:rPr>
        <w:rFonts w:hint="default"/>
        <w:lang w:val="fr-FR" w:eastAsia="en-US" w:bidi="ar-SA"/>
      </w:rPr>
    </w:lvl>
    <w:lvl w:ilvl="4">
      <w:start w:val="0"/>
      <w:numFmt w:val="bullet"/>
      <w:lvlText w:val="•"/>
      <w:lvlJc w:val="left"/>
      <w:pPr>
        <w:ind w:left="2534" w:hanging="360"/>
      </w:pPr>
      <w:rPr>
        <w:rFonts w:hint="default"/>
        <w:lang w:val="fr-FR" w:eastAsia="en-US" w:bidi="ar-SA"/>
      </w:rPr>
    </w:lvl>
    <w:lvl w:ilvl="5">
      <w:start w:val="0"/>
      <w:numFmt w:val="bullet"/>
      <w:lvlText w:val="•"/>
      <w:lvlJc w:val="left"/>
      <w:pPr>
        <w:ind w:left="3078" w:hanging="360"/>
      </w:pPr>
      <w:rPr>
        <w:rFonts w:hint="default"/>
        <w:lang w:val="fr-FR" w:eastAsia="en-US" w:bidi="ar-SA"/>
      </w:rPr>
    </w:lvl>
    <w:lvl w:ilvl="6">
      <w:start w:val="0"/>
      <w:numFmt w:val="bullet"/>
      <w:lvlText w:val="•"/>
      <w:lvlJc w:val="left"/>
      <w:pPr>
        <w:ind w:left="3622" w:hanging="360"/>
      </w:pPr>
      <w:rPr>
        <w:rFonts w:hint="default"/>
        <w:lang w:val="fr-FR" w:eastAsia="en-US" w:bidi="ar-SA"/>
      </w:rPr>
    </w:lvl>
    <w:lvl w:ilvl="7">
      <w:start w:val="0"/>
      <w:numFmt w:val="bullet"/>
      <w:lvlText w:val="•"/>
      <w:lvlJc w:val="left"/>
      <w:pPr>
        <w:ind w:left="4165" w:hanging="360"/>
      </w:pPr>
      <w:rPr>
        <w:rFonts w:hint="default"/>
        <w:lang w:val="fr-FR" w:eastAsia="en-US" w:bidi="ar-SA"/>
      </w:rPr>
    </w:lvl>
    <w:lvl w:ilvl="8">
      <w:start w:val="0"/>
      <w:numFmt w:val="bullet"/>
      <w:lvlText w:val="•"/>
      <w:lvlJc w:val="left"/>
      <w:pPr>
        <w:ind w:left="4709" w:hanging="360"/>
      </w:pPr>
      <w:rPr>
        <w:rFonts w:hint="default"/>
        <w:lang w:val="fr-FR" w:eastAsia="en-US" w:bidi="ar-SA"/>
      </w:rPr>
    </w:lvl>
  </w:abstractNum>
  <w:abstractNum w:abstractNumId="0">
    <w:multiLevelType w:val="hybridMultilevel"/>
    <w:lvl w:ilvl="0">
      <w:start w:val="0"/>
      <w:numFmt w:val="bullet"/>
      <w:lvlText w:val=""/>
      <w:lvlJc w:val="left"/>
      <w:pPr>
        <w:ind w:left="364" w:hanging="360"/>
      </w:pPr>
      <w:rPr>
        <w:rFonts w:hint="default" w:ascii="Wingdings" w:hAnsi="Wingdings" w:eastAsia="Wingdings" w:cs="Wingdings"/>
        <w:w w:val="99"/>
        <w:sz w:val="20"/>
        <w:szCs w:val="20"/>
        <w:lang w:val="fr-FR" w:eastAsia="en-US" w:bidi="ar-SA"/>
      </w:rPr>
    </w:lvl>
    <w:lvl w:ilvl="1">
      <w:start w:val="0"/>
      <w:numFmt w:val="bullet"/>
      <w:lvlText w:val="•"/>
      <w:lvlJc w:val="left"/>
      <w:pPr>
        <w:ind w:left="903" w:hanging="360"/>
      </w:pPr>
      <w:rPr>
        <w:rFonts w:hint="default"/>
        <w:lang w:val="fr-FR" w:eastAsia="en-US" w:bidi="ar-SA"/>
      </w:rPr>
    </w:lvl>
    <w:lvl w:ilvl="2">
      <w:start w:val="0"/>
      <w:numFmt w:val="bullet"/>
      <w:lvlText w:val="•"/>
      <w:lvlJc w:val="left"/>
      <w:pPr>
        <w:ind w:left="1447" w:hanging="360"/>
      </w:pPr>
      <w:rPr>
        <w:rFonts w:hint="default"/>
        <w:lang w:val="fr-FR" w:eastAsia="en-US" w:bidi="ar-SA"/>
      </w:rPr>
    </w:lvl>
    <w:lvl w:ilvl="3">
      <w:start w:val="0"/>
      <w:numFmt w:val="bullet"/>
      <w:lvlText w:val="•"/>
      <w:lvlJc w:val="left"/>
      <w:pPr>
        <w:ind w:left="1991" w:hanging="360"/>
      </w:pPr>
      <w:rPr>
        <w:rFonts w:hint="default"/>
        <w:lang w:val="fr-FR" w:eastAsia="en-US" w:bidi="ar-SA"/>
      </w:rPr>
    </w:lvl>
    <w:lvl w:ilvl="4">
      <w:start w:val="0"/>
      <w:numFmt w:val="bullet"/>
      <w:lvlText w:val="•"/>
      <w:lvlJc w:val="left"/>
      <w:pPr>
        <w:ind w:left="2534" w:hanging="360"/>
      </w:pPr>
      <w:rPr>
        <w:rFonts w:hint="default"/>
        <w:lang w:val="fr-FR" w:eastAsia="en-US" w:bidi="ar-SA"/>
      </w:rPr>
    </w:lvl>
    <w:lvl w:ilvl="5">
      <w:start w:val="0"/>
      <w:numFmt w:val="bullet"/>
      <w:lvlText w:val="•"/>
      <w:lvlJc w:val="left"/>
      <w:pPr>
        <w:ind w:left="3078" w:hanging="360"/>
      </w:pPr>
      <w:rPr>
        <w:rFonts w:hint="default"/>
        <w:lang w:val="fr-FR" w:eastAsia="en-US" w:bidi="ar-SA"/>
      </w:rPr>
    </w:lvl>
    <w:lvl w:ilvl="6">
      <w:start w:val="0"/>
      <w:numFmt w:val="bullet"/>
      <w:lvlText w:val="•"/>
      <w:lvlJc w:val="left"/>
      <w:pPr>
        <w:ind w:left="3622" w:hanging="360"/>
      </w:pPr>
      <w:rPr>
        <w:rFonts w:hint="default"/>
        <w:lang w:val="fr-FR" w:eastAsia="en-US" w:bidi="ar-SA"/>
      </w:rPr>
    </w:lvl>
    <w:lvl w:ilvl="7">
      <w:start w:val="0"/>
      <w:numFmt w:val="bullet"/>
      <w:lvlText w:val="•"/>
      <w:lvlJc w:val="left"/>
      <w:pPr>
        <w:ind w:left="4165" w:hanging="360"/>
      </w:pPr>
      <w:rPr>
        <w:rFonts w:hint="default"/>
        <w:lang w:val="fr-FR" w:eastAsia="en-US" w:bidi="ar-SA"/>
      </w:rPr>
    </w:lvl>
    <w:lvl w:ilvl="8">
      <w:start w:val="0"/>
      <w:numFmt w:val="bullet"/>
      <w:lvlText w:val="•"/>
      <w:lvlJc w:val="left"/>
      <w:pPr>
        <w:ind w:left="4709" w:hanging="360"/>
      </w:pPr>
      <w:rPr>
        <w:rFonts w:hint="default"/>
        <w:lang w:val="fr-FR" w:eastAsia="en-US" w:bidi="ar-SA"/>
      </w:rPr>
    </w:lvl>
  </w:abstract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fr-FR" w:eastAsia="en-US" w:bidi="ar-SA"/>
    </w:rPr>
  </w:style>
  <w:style w:styleId="BodyText" w:type="paragraph">
    <w:name w:val="Body Text"/>
    <w:basedOn w:val="Normal"/>
    <w:uiPriority w:val="1"/>
    <w:qFormat/>
    <w:pPr/>
    <w:rPr>
      <w:rFonts w:ascii="Georgia" w:hAnsi="Georgia" w:eastAsia="Georgia" w:cs="Georgia"/>
      <w:b/>
      <w:bCs/>
      <w:i/>
      <w:iCs/>
      <w:sz w:val="22"/>
      <w:szCs w:val="22"/>
      <w:lang w:val="fr-FR" w:eastAsia="en-US" w:bidi="ar-SA"/>
    </w:rPr>
  </w:style>
  <w:style w:styleId="Heading1" w:type="paragraph">
    <w:name w:val="Heading 1"/>
    <w:basedOn w:val="Normal"/>
    <w:uiPriority w:val="1"/>
    <w:qFormat/>
    <w:pPr>
      <w:ind w:left="279"/>
      <w:jc w:val="center"/>
      <w:outlineLvl w:val="1"/>
    </w:pPr>
    <w:rPr>
      <w:rFonts w:ascii="Georgia" w:hAnsi="Georgia" w:eastAsia="Georgia" w:cs="Georgia"/>
      <w:b/>
      <w:bCs/>
      <w:i/>
      <w:iCs/>
      <w:sz w:val="26"/>
      <w:szCs w:val="26"/>
      <w:u w:val="single" w:color="000000"/>
      <w:lang w:val="fr-FR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fr-FR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fr-FR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1.jpeg"/><Relationship Id="rId7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Work0</dc:creator>
  <dc:title>Microsoft Word - afc92de1c0569c4ec1dfbe1a046bf0a155b9f1934a29af17eedfd92314c1d78f</dc:title>
  <dcterms:created xsi:type="dcterms:W3CDTF">2024-07-20T11:57:56Z</dcterms:created>
  <dcterms:modified xsi:type="dcterms:W3CDTF">2024-07-20T11:57:56Z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2024-04-28T00:00:00Z</vt:filetime>
  </property>
  <property fmtid="{D5CDD505-2E9C-101B-9397-08002B2CF9AE}" pid="3" name="Creator">
    <vt:lpwstr>Microsoft® Word 2013</vt:lpwstr>
  </property>
  <property fmtid="{D5CDD505-2E9C-101B-9397-08002B2CF9AE}" pid="4" name="LastSaved">
    <vt:filetime>2024-07-20T00:00:00Z</vt:filetime>
  </property>
</Properties>
</file>