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0356D" w14:textId="656E0E20" w:rsidR="00FF646F" w:rsidRPr="00867B26" w:rsidRDefault="00F45E1B" w:rsidP="00F45E1B">
      <w:pPr>
        <w:jc w:val="center"/>
        <w:rPr>
          <w:b/>
          <w:bCs/>
          <w:sz w:val="40"/>
          <w:szCs w:val="40"/>
        </w:rPr>
      </w:pPr>
      <w:proofErr w:type="spellStart"/>
      <w:proofErr w:type="gramStart"/>
      <w:r w:rsidRPr="00867B26">
        <w:rPr>
          <w:b/>
          <w:bCs/>
          <w:sz w:val="40"/>
          <w:szCs w:val="40"/>
        </w:rPr>
        <w:t>microRNAs</w:t>
      </w:r>
      <w:proofErr w:type="spellEnd"/>
      <w:proofErr w:type="gramEnd"/>
      <w:r w:rsidRPr="00867B26">
        <w:rPr>
          <w:b/>
          <w:bCs/>
          <w:sz w:val="40"/>
          <w:szCs w:val="40"/>
        </w:rPr>
        <w:t xml:space="preserve"> in </w:t>
      </w:r>
      <w:proofErr w:type="spellStart"/>
      <w:r w:rsidRPr="00867B26">
        <w:rPr>
          <w:b/>
          <w:bCs/>
          <w:sz w:val="40"/>
          <w:szCs w:val="40"/>
        </w:rPr>
        <w:t>molecular</w:t>
      </w:r>
      <w:proofErr w:type="spellEnd"/>
      <w:r w:rsidRPr="00867B26">
        <w:rPr>
          <w:b/>
          <w:bCs/>
          <w:sz w:val="40"/>
          <w:szCs w:val="40"/>
        </w:rPr>
        <w:t xml:space="preserve"> </w:t>
      </w:r>
      <w:proofErr w:type="spellStart"/>
      <w:r w:rsidRPr="00867B26">
        <w:rPr>
          <w:b/>
          <w:bCs/>
          <w:sz w:val="40"/>
          <w:szCs w:val="40"/>
        </w:rPr>
        <w:t>biology</w:t>
      </w:r>
      <w:proofErr w:type="spellEnd"/>
    </w:p>
    <w:p w14:paraId="69240FD2" w14:textId="77777777" w:rsidR="00F45E1B" w:rsidRPr="00F45E1B" w:rsidRDefault="00F45E1B" w:rsidP="00F45E1B">
      <w:pPr>
        <w:pStyle w:val="NormalWeb"/>
        <w:jc w:val="both"/>
        <w:rPr>
          <w:sz w:val="36"/>
          <w:szCs w:val="36"/>
        </w:rPr>
      </w:pPr>
      <w:proofErr w:type="spellStart"/>
      <w:r w:rsidRPr="00F45E1B">
        <w:rPr>
          <w:sz w:val="36"/>
          <w:szCs w:val="36"/>
        </w:rPr>
        <w:t>MicroRNAs</w:t>
      </w:r>
      <w:proofErr w:type="spellEnd"/>
      <w:r w:rsidRPr="00F45E1B">
        <w:rPr>
          <w:sz w:val="36"/>
          <w:szCs w:val="36"/>
        </w:rPr>
        <w:t xml:space="preserve"> (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) are </w:t>
      </w:r>
      <w:proofErr w:type="spellStart"/>
      <w:r w:rsidRPr="00F45E1B">
        <w:rPr>
          <w:sz w:val="36"/>
          <w:szCs w:val="36"/>
        </w:rPr>
        <w:t>small</w:t>
      </w:r>
      <w:proofErr w:type="spellEnd"/>
      <w:r w:rsidRPr="00F45E1B">
        <w:rPr>
          <w:sz w:val="36"/>
          <w:szCs w:val="36"/>
        </w:rPr>
        <w:t>, non-</w:t>
      </w:r>
      <w:proofErr w:type="spellStart"/>
      <w:r w:rsidRPr="00F45E1B">
        <w:rPr>
          <w:sz w:val="36"/>
          <w:szCs w:val="36"/>
        </w:rPr>
        <w:t>coding</w:t>
      </w:r>
      <w:proofErr w:type="spellEnd"/>
      <w:r w:rsidRPr="00F45E1B">
        <w:rPr>
          <w:sz w:val="36"/>
          <w:szCs w:val="36"/>
        </w:rPr>
        <w:t xml:space="preserve"> RNA </w:t>
      </w:r>
      <w:proofErr w:type="spellStart"/>
      <w:r w:rsidRPr="00F45E1B">
        <w:rPr>
          <w:sz w:val="36"/>
          <w:szCs w:val="36"/>
        </w:rPr>
        <w:t>molecules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that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play</w:t>
      </w:r>
      <w:proofErr w:type="spellEnd"/>
      <w:r w:rsidRPr="00F45E1B">
        <w:rPr>
          <w:sz w:val="36"/>
          <w:szCs w:val="36"/>
        </w:rPr>
        <w:t xml:space="preserve"> a crucial </w:t>
      </w:r>
      <w:proofErr w:type="spellStart"/>
      <w:r w:rsidRPr="00F45E1B">
        <w:rPr>
          <w:sz w:val="36"/>
          <w:szCs w:val="36"/>
        </w:rPr>
        <w:t>role</w:t>
      </w:r>
      <w:proofErr w:type="spellEnd"/>
      <w:r w:rsidRPr="00F45E1B">
        <w:rPr>
          <w:sz w:val="36"/>
          <w:szCs w:val="36"/>
        </w:rPr>
        <w:t xml:space="preserve"> in the </w:t>
      </w:r>
      <w:proofErr w:type="spellStart"/>
      <w:r w:rsidRPr="00F45E1B">
        <w:rPr>
          <w:sz w:val="36"/>
          <w:szCs w:val="36"/>
        </w:rPr>
        <w:t>regulation</w:t>
      </w:r>
      <w:proofErr w:type="spellEnd"/>
      <w:r w:rsidRPr="00F45E1B">
        <w:rPr>
          <w:sz w:val="36"/>
          <w:szCs w:val="36"/>
        </w:rPr>
        <w:t xml:space="preserve"> of </w:t>
      </w:r>
      <w:proofErr w:type="spellStart"/>
      <w:r w:rsidRPr="00F45E1B">
        <w:rPr>
          <w:sz w:val="36"/>
          <w:szCs w:val="36"/>
        </w:rPr>
        <w:t>gene</w:t>
      </w:r>
      <w:proofErr w:type="spellEnd"/>
      <w:r w:rsidRPr="00F45E1B">
        <w:rPr>
          <w:sz w:val="36"/>
          <w:szCs w:val="36"/>
        </w:rPr>
        <w:t xml:space="preserve"> expression. </w:t>
      </w:r>
      <w:proofErr w:type="spellStart"/>
      <w:r w:rsidRPr="00F45E1B">
        <w:rPr>
          <w:sz w:val="36"/>
          <w:szCs w:val="36"/>
        </w:rPr>
        <w:t>Typically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around</w:t>
      </w:r>
      <w:proofErr w:type="spellEnd"/>
      <w:r w:rsidRPr="00F45E1B">
        <w:rPr>
          <w:sz w:val="36"/>
          <w:szCs w:val="36"/>
        </w:rPr>
        <w:t xml:space="preserve"> 22 </w:t>
      </w:r>
      <w:proofErr w:type="spellStart"/>
      <w:r w:rsidRPr="00F45E1B">
        <w:rPr>
          <w:sz w:val="36"/>
          <w:szCs w:val="36"/>
        </w:rPr>
        <w:t>nucleotides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length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involved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various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biological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processes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including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development</w:t>
      </w:r>
      <w:proofErr w:type="spellEnd"/>
      <w:r w:rsidRPr="00F45E1B">
        <w:rPr>
          <w:sz w:val="36"/>
          <w:szCs w:val="36"/>
        </w:rPr>
        <w:t xml:space="preserve">, cellular </w:t>
      </w:r>
      <w:proofErr w:type="spellStart"/>
      <w:r w:rsidRPr="00F45E1B">
        <w:rPr>
          <w:sz w:val="36"/>
          <w:szCs w:val="36"/>
        </w:rPr>
        <w:t>differentiation</w:t>
      </w:r>
      <w:proofErr w:type="spellEnd"/>
      <w:r w:rsidRPr="00F45E1B">
        <w:rPr>
          <w:sz w:val="36"/>
          <w:szCs w:val="36"/>
        </w:rPr>
        <w:t xml:space="preserve">, and immune </w:t>
      </w:r>
      <w:proofErr w:type="spellStart"/>
      <w:r w:rsidRPr="00F45E1B">
        <w:rPr>
          <w:sz w:val="36"/>
          <w:szCs w:val="36"/>
        </w:rPr>
        <w:t>response</w:t>
      </w:r>
      <w:proofErr w:type="spellEnd"/>
      <w:r w:rsidRPr="00F45E1B">
        <w:rPr>
          <w:sz w:val="36"/>
          <w:szCs w:val="36"/>
        </w:rPr>
        <w:t xml:space="preserve">. The </w:t>
      </w:r>
      <w:proofErr w:type="spellStart"/>
      <w:r w:rsidRPr="00F45E1B">
        <w:rPr>
          <w:sz w:val="36"/>
          <w:szCs w:val="36"/>
        </w:rPr>
        <w:t>biogenesis</w:t>
      </w:r>
      <w:proofErr w:type="spellEnd"/>
      <w:r w:rsidRPr="00F45E1B">
        <w:rPr>
          <w:sz w:val="36"/>
          <w:szCs w:val="36"/>
        </w:rPr>
        <w:t xml:space="preserve"> of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begins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with</w:t>
      </w:r>
      <w:proofErr w:type="spellEnd"/>
      <w:r w:rsidRPr="00F45E1B">
        <w:rPr>
          <w:sz w:val="36"/>
          <w:szCs w:val="36"/>
        </w:rPr>
        <w:t xml:space="preserve"> the transcription of </w:t>
      </w:r>
      <w:proofErr w:type="spellStart"/>
      <w:r w:rsidRPr="00F45E1B">
        <w:rPr>
          <w:sz w:val="36"/>
          <w:szCs w:val="36"/>
        </w:rPr>
        <w:t>specific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genes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into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precursor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RNAs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called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pri</w:t>
      </w:r>
      <w:proofErr w:type="spellEnd"/>
      <w:r w:rsidRPr="00F45E1B">
        <w:rPr>
          <w:sz w:val="36"/>
          <w:szCs w:val="36"/>
        </w:rPr>
        <w:t xml:space="preserve">-miRNA. </w:t>
      </w:r>
      <w:proofErr w:type="spellStart"/>
      <w:r w:rsidRPr="00F45E1B">
        <w:rPr>
          <w:sz w:val="36"/>
          <w:szCs w:val="36"/>
        </w:rPr>
        <w:t>These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precursors</w:t>
      </w:r>
      <w:proofErr w:type="spell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then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processed</w:t>
      </w:r>
      <w:proofErr w:type="spellEnd"/>
      <w:r w:rsidRPr="00F45E1B">
        <w:rPr>
          <w:sz w:val="36"/>
          <w:szCs w:val="36"/>
        </w:rPr>
        <w:t xml:space="preserve"> by the enzyme </w:t>
      </w:r>
      <w:proofErr w:type="spellStart"/>
      <w:r w:rsidRPr="00F45E1B">
        <w:rPr>
          <w:sz w:val="36"/>
          <w:szCs w:val="36"/>
        </w:rPr>
        <w:t>Drosha</w:t>
      </w:r>
      <w:proofErr w:type="spellEnd"/>
      <w:r w:rsidRPr="00F45E1B">
        <w:rPr>
          <w:sz w:val="36"/>
          <w:szCs w:val="36"/>
        </w:rPr>
        <w:t xml:space="preserve"> to </w:t>
      </w:r>
      <w:proofErr w:type="spellStart"/>
      <w:r w:rsidRPr="00F45E1B">
        <w:rPr>
          <w:sz w:val="36"/>
          <w:szCs w:val="36"/>
        </w:rPr>
        <w:t>form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pre</w:t>
      </w:r>
      <w:proofErr w:type="spellEnd"/>
      <w:r w:rsidRPr="00F45E1B">
        <w:rPr>
          <w:sz w:val="36"/>
          <w:szCs w:val="36"/>
        </w:rPr>
        <w:t xml:space="preserve">-miRNA, </w:t>
      </w:r>
      <w:proofErr w:type="spellStart"/>
      <w:r w:rsidRPr="00F45E1B">
        <w:rPr>
          <w:sz w:val="36"/>
          <w:szCs w:val="36"/>
        </w:rPr>
        <w:t>which</w:t>
      </w:r>
      <w:proofErr w:type="spell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exported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from</w:t>
      </w:r>
      <w:proofErr w:type="spellEnd"/>
      <w:r w:rsidRPr="00F45E1B">
        <w:rPr>
          <w:sz w:val="36"/>
          <w:szCs w:val="36"/>
        </w:rPr>
        <w:t xml:space="preserve"> the nucleus to the </w:t>
      </w:r>
      <w:proofErr w:type="spellStart"/>
      <w:r w:rsidRPr="00F45E1B">
        <w:rPr>
          <w:sz w:val="36"/>
          <w:szCs w:val="36"/>
        </w:rPr>
        <w:t>cytoplasm</w:t>
      </w:r>
      <w:proofErr w:type="spellEnd"/>
      <w:r w:rsidRPr="00F45E1B">
        <w:rPr>
          <w:sz w:val="36"/>
          <w:szCs w:val="36"/>
        </w:rPr>
        <w:t xml:space="preserve">. In the </w:t>
      </w:r>
      <w:proofErr w:type="spellStart"/>
      <w:r w:rsidRPr="00F45E1B">
        <w:rPr>
          <w:sz w:val="36"/>
          <w:szCs w:val="36"/>
        </w:rPr>
        <w:t>cytoplasm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another</w:t>
      </w:r>
      <w:proofErr w:type="spellEnd"/>
      <w:r w:rsidRPr="00F45E1B">
        <w:rPr>
          <w:sz w:val="36"/>
          <w:szCs w:val="36"/>
        </w:rPr>
        <w:t xml:space="preserve"> enzyme, </w:t>
      </w:r>
      <w:proofErr w:type="spellStart"/>
      <w:r w:rsidRPr="00F45E1B">
        <w:rPr>
          <w:sz w:val="36"/>
          <w:szCs w:val="36"/>
        </w:rPr>
        <w:t>Dicer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cleaves</w:t>
      </w:r>
      <w:proofErr w:type="spellEnd"/>
      <w:r w:rsidRPr="00F45E1B">
        <w:rPr>
          <w:sz w:val="36"/>
          <w:szCs w:val="36"/>
        </w:rPr>
        <w:t xml:space="preserve"> the </w:t>
      </w:r>
      <w:proofErr w:type="spellStart"/>
      <w:r w:rsidRPr="00F45E1B">
        <w:rPr>
          <w:sz w:val="36"/>
          <w:szCs w:val="36"/>
        </w:rPr>
        <w:t>pre</w:t>
      </w:r>
      <w:proofErr w:type="spellEnd"/>
      <w:r w:rsidRPr="00F45E1B">
        <w:rPr>
          <w:sz w:val="36"/>
          <w:szCs w:val="36"/>
        </w:rPr>
        <w:t xml:space="preserve">-miRNA to </w:t>
      </w:r>
      <w:proofErr w:type="spellStart"/>
      <w:r w:rsidRPr="00F45E1B">
        <w:rPr>
          <w:sz w:val="36"/>
          <w:szCs w:val="36"/>
        </w:rPr>
        <w:t>produce</w:t>
      </w:r>
      <w:proofErr w:type="spellEnd"/>
      <w:r w:rsidRPr="00F45E1B">
        <w:rPr>
          <w:sz w:val="36"/>
          <w:szCs w:val="36"/>
        </w:rPr>
        <w:t xml:space="preserve"> mature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>.</w:t>
      </w:r>
    </w:p>
    <w:p w14:paraId="277FC8A7" w14:textId="77777777" w:rsidR="00F45E1B" w:rsidRPr="00F45E1B" w:rsidRDefault="00F45E1B" w:rsidP="00F45E1B">
      <w:pPr>
        <w:pStyle w:val="NormalWeb"/>
        <w:jc w:val="both"/>
        <w:rPr>
          <w:sz w:val="36"/>
          <w:szCs w:val="36"/>
        </w:rPr>
      </w:pPr>
      <w:r w:rsidRPr="00F45E1B">
        <w:rPr>
          <w:sz w:val="36"/>
          <w:szCs w:val="36"/>
        </w:rPr>
        <w:t xml:space="preserve">Once </w:t>
      </w:r>
      <w:proofErr w:type="spellStart"/>
      <w:r w:rsidRPr="00F45E1B">
        <w:rPr>
          <w:sz w:val="36"/>
          <w:szCs w:val="36"/>
        </w:rPr>
        <w:t>formed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integrated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into</w:t>
      </w:r>
      <w:proofErr w:type="spellEnd"/>
      <w:r w:rsidRPr="00F45E1B">
        <w:rPr>
          <w:sz w:val="36"/>
          <w:szCs w:val="36"/>
        </w:rPr>
        <w:t xml:space="preserve"> a </w:t>
      </w:r>
      <w:proofErr w:type="spellStart"/>
      <w:r w:rsidRPr="00F45E1B">
        <w:rPr>
          <w:sz w:val="36"/>
          <w:szCs w:val="36"/>
        </w:rPr>
        <w:t>complex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known</w:t>
      </w:r>
      <w:proofErr w:type="spellEnd"/>
      <w:r w:rsidRPr="00F45E1B">
        <w:rPr>
          <w:sz w:val="36"/>
          <w:szCs w:val="36"/>
        </w:rPr>
        <w:t xml:space="preserve"> as the RNA-</w:t>
      </w:r>
      <w:proofErr w:type="spellStart"/>
      <w:r w:rsidRPr="00F45E1B">
        <w:rPr>
          <w:sz w:val="36"/>
          <w:szCs w:val="36"/>
        </w:rPr>
        <w:t>induced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silencing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complex</w:t>
      </w:r>
      <w:proofErr w:type="spellEnd"/>
      <w:r w:rsidRPr="00F45E1B">
        <w:rPr>
          <w:sz w:val="36"/>
          <w:szCs w:val="36"/>
        </w:rPr>
        <w:t xml:space="preserve"> (RISC). </w:t>
      </w:r>
      <w:proofErr w:type="spellStart"/>
      <w:r w:rsidRPr="00F45E1B">
        <w:rPr>
          <w:sz w:val="36"/>
          <w:szCs w:val="36"/>
        </w:rPr>
        <w:t>Within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this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complex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guide the </w:t>
      </w:r>
      <w:proofErr w:type="spellStart"/>
      <w:r w:rsidRPr="00F45E1B">
        <w:rPr>
          <w:sz w:val="36"/>
          <w:szCs w:val="36"/>
        </w:rPr>
        <w:t>degradation</w:t>
      </w:r>
      <w:proofErr w:type="spellEnd"/>
      <w:r w:rsidRPr="00F45E1B">
        <w:rPr>
          <w:sz w:val="36"/>
          <w:szCs w:val="36"/>
        </w:rPr>
        <w:t xml:space="preserve"> or inhibition of </w:t>
      </w:r>
      <w:proofErr w:type="spellStart"/>
      <w:r w:rsidRPr="00F45E1B">
        <w:rPr>
          <w:sz w:val="36"/>
          <w:szCs w:val="36"/>
        </w:rPr>
        <w:t>target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mRNAs</w:t>
      </w:r>
      <w:proofErr w:type="spellEnd"/>
      <w:r w:rsidRPr="00F45E1B">
        <w:rPr>
          <w:sz w:val="36"/>
          <w:szCs w:val="36"/>
        </w:rPr>
        <w:t xml:space="preserve"> by binding to </w:t>
      </w:r>
      <w:proofErr w:type="spellStart"/>
      <w:r w:rsidRPr="00F45E1B">
        <w:rPr>
          <w:sz w:val="36"/>
          <w:szCs w:val="36"/>
        </w:rPr>
        <w:t>complementary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sequences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located</w:t>
      </w:r>
      <w:proofErr w:type="spellEnd"/>
      <w:r w:rsidRPr="00F45E1B">
        <w:rPr>
          <w:sz w:val="36"/>
          <w:szCs w:val="36"/>
        </w:rPr>
        <w:t xml:space="preserve"> in the 3' </w:t>
      </w:r>
      <w:proofErr w:type="spellStart"/>
      <w:r w:rsidRPr="00F45E1B">
        <w:rPr>
          <w:sz w:val="36"/>
          <w:szCs w:val="36"/>
        </w:rPr>
        <w:t>untranslated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regions</w:t>
      </w:r>
      <w:proofErr w:type="spellEnd"/>
      <w:r w:rsidRPr="00F45E1B">
        <w:rPr>
          <w:sz w:val="36"/>
          <w:szCs w:val="36"/>
        </w:rPr>
        <w:t xml:space="preserve"> (</w:t>
      </w:r>
      <w:proofErr w:type="spellStart"/>
      <w:r w:rsidRPr="00F45E1B">
        <w:rPr>
          <w:sz w:val="36"/>
          <w:szCs w:val="36"/>
        </w:rPr>
        <w:t>UTRs</w:t>
      </w:r>
      <w:proofErr w:type="spellEnd"/>
      <w:r w:rsidRPr="00F45E1B">
        <w:rPr>
          <w:sz w:val="36"/>
          <w:szCs w:val="36"/>
        </w:rPr>
        <w:t xml:space="preserve">) of </w:t>
      </w:r>
      <w:proofErr w:type="spellStart"/>
      <w:r w:rsidRPr="00F45E1B">
        <w:rPr>
          <w:sz w:val="36"/>
          <w:szCs w:val="36"/>
        </w:rPr>
        <w:t>these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mRNAs</w:t>
      </w:r>
      <w:proofErr w:type="spellEnd"/>
      <w:r w:rsidRPr="00F45E1B">
        <w:rPr>
          <w:sz w:val="36"/>
          <w:szCs w:val="36"/>
        </w:rPr>
        <w:t xml:space="preserve">. This interaction </w:t>
      </w:r>
      <w:proofErr w:type="spellStart"/>
      <w:r w:rsidRPr="00F45E1B">
        <w:rPr>
          <w:sz w:val="36"/>
          <w:szCs w:val="36"/>
        </w:rPr>
        <w:t>is</w:t>
      </w:r>
      <w:proofErr w:type="spellEnd"/>
      <w:r w:rsidRPr="00F45E1B">
        <w:rPr>
          <w:sz w:val="36"/>
          <w:szCs w:val="36"/>
        </w:rPr>
        <w:t xml:space="preserve"> essential for the fine </w:t>
      </w:r>
      <w:proofErr w:type="spellStart"/>
      <w:r w:rsidRPr="00F45E1B">
        <w:rPr>
          <w:sz w:val="36"/>
          <w:szCs w:val="36"/>
        </w:rPr>
        <w:t>regulation</w:t>
      </w:r>
      <w:proofErr w:type="spellEnd"/>
      <w:r w:rsidRPr="00F45E1B">
        <w:rPr>
          <w:sz w:val="36"/>
          <w:szCs w:val="36"/>
        </w:rPr>
        <w:t xml:space="preserve"> of </w:t>
      </w:r>
      <w:proofErr w:type="spellStart"/>
      <w:r w:rsidRPr="00F45E1B">
        <w:rPr>
          <w:sz w:val="36"/>
          <w:szCs w:val="36"/>
        </w:rPr>
        <w:t>protein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levels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cells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allowing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precise</w:t>
      </w:r>
      <w:proofErr w:type="spellEnd"/>
      <w:r w:rsidRPr="00F45E1B">
        <w:rPr>
          <w:sz w:val="36"/>
          <w:szCs w:val="36"/>
        </w:rPr>
        <w:t xml:space="preserve"> control over </w:t>
      </w:r>
      <w:proofErr w:type="spellStart"/>
      <w:r w:rsidRPr="00F45E1B">
        <w:rPr>
          <w:sz w:val="36"/>
          <w:szCs w:val="36"/>
        </w:rPr>
        <w:t>various</w:t>
      </w:r>
      <w:proofErr w:type="spellEnd"/>
      <w:r w:rsidRPr="00F45E1B">
        <w:rPr>
          <w:sz w:val="36"/>
          <w:szCs w:val="36"/>
        </w:rPr>
        <w:t xml:space="preserve"> cellular </w:t>
      </w:r>
      <w:proofErr w:type="spellStart"/>
      <w:r w:rsidRPr="00F45E1B">
        <w:rPr>
          <w:sz w:val="36"/>
          <w:szCs w:val="36"/>
        </w:rPr>
        <w:t>processes</w:t>
      </w:r>
      <w:proofErr w:type="spellEnd"/>
      <w:r w:rsidRPr="00F45E1B">
        <w:rPr>
          <w:sz w:val="36"/>
          <w:szCs w:val="36"/>
        </w:rPr>
        <w:t>.</w:t>
      </w:r>
    </w:p>
    <w:p w14:paraId="6C416E94" w14:textId="77777777" w:rsidR="00F45E1B" w:rsidRPr="00F45E1B" w:rsidRDefault="00F45E1B" w:rsidP="00F45E1B">
      <w:pPr>
        <w:pStyle w:val="NormalWeb"/>
        <w:jc w:val="both"/>
        <w:rPr>
          <w:sz w:val="36"/>
          <w:szCs w:val="36"/>
        </w:rPr>
      </w:pPr>
      <w:proofErr w:type="spellStart"/>
      <w:proofErr w:type="gramStart"/>
      <w:r w:rsidRPr="00F45E1B">
        <w:rPr>
          <w:sz w:val="36"/>
          <w:szCs w:val="36"/>
        </w:rPr>
        <w:t>miRNAs</w:t>
      </w:r>
      <w:proofErr w:type="spellEnd"/>
      <w:proofErr w:type="gram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implicated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numerous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biological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functions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ranging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from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cell</w:t>
      </w:r>
      <w:proofErr w:type="spellEnd"/>
      <w:r w:rsidRPr="00F45E1B">
        <w:rPr>
          <w:sz w:val="36"/>
          <w:szCs w:val="36"/>
        </w:rPr>
        <w:t xml:space="preserve"> cycle </w:t>
      </w:r>
      <w:proofErr w:type="spellStart"/>
      <w:r w:rsidRPr="00F45E1B">
        <w:rPr>
          <w:sz w:val="36"/>
          <w:szCs w:val="36"/>
        </w:rPr>
        <w:t>regulation</w:t>
      </w:r>
      <w:proofErr w:type="spellEnd"/>
      <w:r w:rsidRPr="00F45E1B">
        <w:rPr>
          <w:sz w:val="36"/>
          <w:szCs w:val="36"/>
        </w:rPr>
        <w:t xml:space="preserve"> to stress </w:t>
      </w:r>
      <w:proofErr w:type="spellStart"/>
      <w:r w:rsidRPr="00F45E1B">
        <w:rPr>
          <w:sz w:val="36"/>
          <w:szCs w:val="36"/>
        </w:rPr>
        <w:t>responses</w:t>
      </w:r>
      <w:proofErr w:type="spellEnd"/>
      <w:r w:rsidRPr="00F45E1B">
        <w:rPr>
          <w:sz w:val="36"/>
          <w:szCs w:val="36"/>
        </w:rPr>
        <w:t xml:space="preserve">. For </w:t>
      </w:r>
      <w:proofErr w:type="spellStart"/>
      <w:r w:rsidRPr="00F45E1B">
        <w:rPr>
          <w:sz w:val="36"/>
          <w:szCs w:val="36"/>
        </w:rPr>
        <w:t>example</w:t>
      </w:r>
      <w:proofErr w:type="spellEnd"/>
      <w:r w:rsidRPr="00F45E1B">
        <w:rPr>
          <w:sz w:val="36"/>
          <w:szCs w:val="36"/>
        </w:rPr>
        <w:t xml:space="preserve">, certain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play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roles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cell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proliferation</w:t>
      </w:r>
      <w:proofErr w:type="spellEnd"/>
      <w:r w:rsidRPr="00F45E1B">
        <w:rPr>
          <w:sz w:val="36"/>
          <w:szCs w:val="36"/>
        </w:rPr>
        <w:t xml:space="preserve"> by </w:t>
      </w:r>
      <w:proofErr w:type="spellStart"/>
      <w:r w:rsidRPr="00F45E1B">
        <w:rPr>
          <w:sz w:val="36"/>
          <w:szCs w:val="36"/>
        </w:rPr>
        <w:t>targeting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genes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that</w:t>
      </w:r>
      <w:proofErr w:type="spellEnd"/>
      <w:r w:rsidRPr="00F45E1B">
        <w:rPr>
          <w:sz w:val="36"/>
          <w:szCs w:val="36"/>
        </w:rPr>
        <w:t xml:space="preserve"> control </w:t>
      </w:r>
      <w:proofErr w:type="spellStart"/>
      <w:r w:rsidRPr="00F45E1B">
        <w:rPr>
          <w:sz w:val="36"/>
          <w:szCs w:val="36"/>
        </w:rPr>
        <w:t>cell</w:t>
      </w:r>
      <w:proofErr w:type="spellEnd"/>
      <w:r w:rsidRPr="00F45E1B">
        <w:rPr>
          <w:sz w:val="36"/>
          <w:szCs w:val="36"/>
        </w:rPr>
        <w:t xml:space="preserve"> division. </w:t>
      </w:r>
      <w:proofErr w:type="spellStart"/>
      <w:r w:rsidRPr="00F45E1B">
        <w:rPr>
          <w:sz w:val="36"/>
          <w:szCs w:val="36"/>
        </w:rPr>
        <w:t>Additionally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their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dysregulation</w:t>
      </w:r>
      <w:proofErr w:type="spellEnd"/>
      <w:r w:rsidRPr="00F45E1B">
        <w:rPr>
          <w:sz w:val="36"/>
          <w:szCs w:val="36"/>
        </w:rPr>
        <w:t xml:space="preserve"> has been </w:t>
      </w:r>
      <w:proofErr w:type="spellStart"/>
      <w:r w:rsidRPr="00F45E1B">
        <w:rPr>
          <w:sz w:val="36"/>
          <w:szCs w:val="36"/>
        </w:rPr>
        <w:t>associated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with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various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diseases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including</w:t>
      </w:r>
      <w:proofErr w:type="spellEnd"/>
      <w:r w:rsidRPr="00F45E1B">
        <w:rPr>
          <w:sz w:val="36"/>
          <w:szCs w:val="36"/>
        </w:rPr>
        <w:t xml:space="preserve"> cancer. In the </w:t>
      </w:r>
      <w:proofErr w:type="spellStart"/>
      <w:r w:rsidRPr="00F45E1B">
        <w:rPr>
          <w:sz w:val="36"/>
          <w:szCs w:val="36"/>
        </w:rPr>
        <w:t>context</w:t>
      </w:r>
      <w:proofErr w:type="spellEnd"/>
      <w:r w:rsidRPr="00F45E1B">
        <w:rPr>
          <w:sz w:val="36"/>
          <w:szCs w:val="36"/>
        </w:rPr>
        <w:t xml:space="preserve"> of cancer, </w:t>
      </w:r>
      <w:proofErr w:type="spellStart"/>
      <w:r w:rsidRPr="00F45E1B">
        <w:rPr>
          <w:sz w:val="36"/>
          <w:szCs w:val="36"/>
        </w:rPr>
        <w:t>some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can </w:t>
      </w:r>
      <w:proofErr w:type="spellStart"/>
      <w:r w:rsidRPr="00F45E1B">
        <w:rPr>
          <w:sz w:val="36"/>
          <w:szCs w:val="36"/>
        </w:rPr>
        <w:t>act</w:t>
      </w:r>
      <w:proofErr w:type="spellEnd"/>
      <w:r w:rsidRPr="00F45E1B">
        <w:rPr>
          <w:sz w:val="36"/>
          <w:szCs w:val="36"/>
        </w:rPr>
        <w:t xml:space="preserve"> as </w:t>
      </w:r>
      <w:proofErr w:type="spellStart"/>
      <w:r w:rsidRPr="00F45E1B">
        <w:rPr>
          <w:sz w:val="36"/>
          <w:szCs w:val="36"/>
        </w:rPr>
        <w:t>oncogenes</w:t>
      </w:r>
      <w:proofErr w:type="spellEnd"/>
      <w:r w:rsidRPr="00F45E1B">
        <w:rPr>
          <w:sz w:val="36"/>
          <w:szCs w:val="36"/>
        </w:rPr>
        <w:t xml:space="preserve"> by </w:t>
      </w:r>
      <w:proofErr w:type="spellStart"/>
      <w:r w:rsidRPr="00F45E1B">
        <w:rPr>
          <w:sz w:val="36"/>
          <w:szCs w:val="36"/>
        </w:rPr>
        <w:t>promoting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cell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proliferation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while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others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may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function</w:t>
      </w:r>
      <w:proofErr w:type="spellEnd"/>
      <w:r w:rsidRPr="00F45E1B">
        <w:rPr>
          <w:sz w:val="36"/>
          <w:szCs w:val="36"/>
        </w:rPr>
        <w:t xml:space="preserve"> as </w:t>
      </w:r>
      <w:proofErr w:type="spellStart"/>
      <w:r w:rsidRPr="00F45E1B">
        <w:rPr>
          <w:sz w:val="36"/>
          <w:szCs w:val="36"/>
        </w:rPr>
        <w:t>tumor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suppressors</w:t>
      </w:r>
      <w:proofErr w:type="spellEnd"/>
      <w:r w:rsidRPr="00F45E1B">
        <w:rPr>
          <w:sz w:val="36"/>
          <w:szCs w:val="36"/>
        </w:rPr>
        <w:t xml:space="preserve"> by </w:t>
      </w:r>
      <w:proofErr w:type="spellStart"/>
      <w:r w:rsidRPr="00F45E1B">
        <w:rPr>
          <w:sz w:val="36"/>
          <w:szCs w:val="36"/>
        </w:rPr>
        <w:t>inhibiting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genes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that</w:t>
      </w:r>
      <w:proofErr w:type="spellEnd"/>
      <w:r w:rsidRPr="00F45E1B">
        <w:rPr>
          <w:sz w:val="36"/>
          <w:szCs w:val="36"/>
        </w:rPr>
        <w:t xml:space="preserve"> drive </w:t>
      </w:r>
      <w:proofErr w:type="spellStart"/>
      <w:r w:rsidRPr="00F45E1B">
        <w:rPr>
          <w:sz w:val="36"/>
          <w:szCs w:val="36"/>
        </w:rPr>
        <w:t>tumor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growth</w:t>
      </w:r>
      <w:proofErr w:type="spellEnd"/>
      <w:r w:rsidRPr="00F45E1B">
        <w:rPr>
          <w:sz w:val="36"/>
          <w:szCs w:val="36"/>
        </w:rPr>
        <w:t>.</w:t>
      </w:r>
    </w:p>
    <w:p w14:paraId="253C21A6" w14:textId="77777777" w:rsidR="00F45E1B" w:rsidRPr="00F45E1B" w:rsidRDefault="00F45E1B" w:rsidP="00F45E1B">
      <w:pPr>
        <w:pStyle w:val="NormalWeb"/>
        <w:jc w:val="both"/>
        <w:rPr>
          <w:sz w:val="36"/>
          <w:szCs w:val="36"/>
        </w:rPr>
      </w:pPr>
      <w:r w:rsidRPr="00F45E1B">
        <w:rPr>
          <w:sz w:val="36"/>
          <w:szCs w:val="36"/>
        </w:rPr>
        <w:lastRenderedPageBreak/>
        <w:t xml:space="preserve">The </w:t>
      </w:r>
      <w:proofErr w:type="spellStart"/>
      <w:r w:rsidRPr="00F45E1B">
        <w:rPr>
          <w:sz w:val="36"/>
          <w:szCs w:val="36"/>
        </w:rPr>
        <w:t>increasing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interest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as </w:t>
      </w:r>
      <w:proofErr w:type="spellStart"/>
      <w:r w:rsidRPr="00F45E1B">
        <w:rPr>
          <w:sz w:val="36"/>
          <w:szCs w:val="36"/>
        </w:rPr>
        <w:t>biomarkers</w:t>
      </w:r>
      <w:proofErr w:type="spellEnd"/>
      <w:r w:rsidRPr="00F45E1B">
        <w:rPr>
          <w:sz w:val="36"/>
          <w:szCs w:val="36"/>
        </w:rPr>
        <w:t xml:space="preserve"> and </w:t>
      </w:r>
      <w:proofErr w:type="spellStart"/>
      <w:r w:rsidRPr="00F45E1B">
        <w:rPr>
          <w:sz w:val="36"/>
          <w:szCs w:val="36"/>
        </w:rPr>
        <w:t>therapeutic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targets</w:t>
      </w:r>
      <w:proofErr w:type="spellEnd"/>
      <w:r w:rsidRPr="00F45E1B">
        <w:rPr>
          <w:sz w:val="36"/>
          <w:szCs w:val="36"/>
        </w:rPr>
        <w:t xml:space="preserve"> has </w:t>
      </w:r>
      <w:proofErr w:type="spellStart"/>
      <w:r w:rsidRPr="00F45E1B">
        <w:rPr>
          <w:sz w:val="36"/>
          <w:szCs w:val="36"/>
        </w:rPr>
        <w:t>led</w:t>
      </w:r>
      <w:proofErr w:type="spellEnd"/>
      <w:r w:rsidRPr="00F45E1B">
        <w:rPr>
          <w:sz w:val="36"/>
          <w:szCs w:val="36"/>
        </w:rPr>
        <w:t xml:space="preserve"> to intensive </w:t>
      </w:r>
      <w:proofErr w:type="spellStart"/>
      <w:r w:rsidRPr="00F45E1B">
        <w:rPr>
          <w:sz w:val="36"/>
          <w:szCs w:val="36"/>
        </w:rPr>
        <w:t>research</w:t>
      </w:r>
      <w:proofErr w:type="spellEnd"/>
      <w:r w:rsidRPr="00F45E1B">
        <w:rPr>
          <w:sz w:val="36"/>
          <w:szCs w:val="36"/>
        </w:rPr>
        <w:t xml:space="preserve">. For instance, </w:t>
      </w:r>
      <w:proofErr w:type="spellStart"/>
      <w:r w:rsidRPr="00F45E1B">
        <w:rPr>
          <w:sz w:val="36"/>
          <w:szCs w:val="36"/>
        </w:rPr>
        <w:t>manipulating</w:t>
      </w:r>
      <w:proofErr w:type="spellEnd"/>
      <w:r w:rsidRPr="00F45E1B">
        <w:rPr>
          <w:sz w:val="36"/>
          <w:szCs w:val="36"/>
        </w:rPr>
        <w:t xml:space="preserve"> the </w:t>
      </w:r>
      <w:proofErr w:type="spellStart"/>
      <w:r w:rsidRPr="00F45E1B">
        <w:rPr>
          <w:sz w:val="36"/>
          <w:szCs w:val="36"/>
        </w:rPr>
        <w:t>levels</w:t>
      </w:r>
      <w:proofErr w:type="spellEnd"/>
      <w:r w:rsidRPr="00F45E1B">
        <w:rPr>
          <w:sz w:val="36"/>
          <w:szCs w:val="36"/>
        </w:rPr>
        <w:t xml:space="preserve"> of </w:t>
      </w:r>
      <w:proofErr w:type="spellStart"/>
      <w:r w:rsidRPr="00F45E1B">
        <w:rPr>
          <w:sz w:val="36"/>
          <w:szCs w:val="36"/>
        </w:rPr>
        <w:t>specific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could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offer</w:t>
      </w:r>
      <w:proofErr w:type="spellEnd"/>
      <w:r w:rsidRPr="00F45E1B">
        <w:rPr>
          <w:sz w:val="36"/>
          <w:szCs w:val="36"/>
        </w:rPr>
        <w:t xml:space="preserve"> new </w:t>
      </w:r>
      <w:proofErr w:type="spellStart"/>
      <w:r w:rsidRPr="00F45E1B">
        <w:rPr>
          <w:sz w:val="36"/>
          <w:szCs w:val="36"/>
        </w:rPr>
        <w:t>strategies</w:t>
      </w:r>
      <w:proofErr w:type="spellEnd"/>
      <w:r w:rsidRPr="00F45E1B">
        <w:rPr>
          <w:sz w:val="36"/>
          <w:szCs w:val="36"/>
        </w:rPr>
        <w:t xml:space="preserve"> for </w:t>
      </w:r>
      <w:proofErr w:type="spellStart"/>
      <w:r w:rsidRPr="00F45E1B">
        <w:rPr>
          <w:sz w:val="36"/>
          <w:szCs w:val="36"/>
        </w:rPr>
        <w:t>treating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diseases</w:t>
      </w:r>
      <w:proofErr w:type="spellEnd"/>
      <w:r w:rsidRPr="00F45E1B">
        <w:rPr>
          <w:sz w:val="36"/>
          <w:szCs w:val="36"/>
        </w:rPr>
        <w:t xml:space="preserve"> like cancer, </w:t>
      </w:r>
      <w:proofErr w:type="spellStart"/>
      <w:r w:rsidRPr="00F45E1B">
        <w:rPr>
          <w:sz w:val="36"/>
          <w:szCs w:val="36"/>
        </w:rPr>
        <w:t>where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restoring</w:t>
      </w:r>
      <w:proofErr w:type="spellEnd"/>
      <w:r w:rsidRPr="00F45E1B">
        <w:rPr>
          <w:sz w:val="36"/>
          <w:szCs w:val="36"/>
        </w:rPr>
        <w:t xml:space="preserve"> the normal balance of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might</w:t>
      </w:r>
      <w:proofErr w:type="spellEnd"/>
      <w:r w:rsidRPr="00F45E1B">
        <w:rPr>
          <w:sz w:val="36"/>
          <w:szCs w:val="36"/>
        </w:rPr>
        <w:t xml:space="preserve"> reverse </w:t>
      </w:r>
      <w:proofErr w:type="spellStart"/>
      <w:r w:rsidRPr="00F45E1B">
        <w:rPr>
          <w:sz w:val="36"/>
          <w:szCs w:val="36"/>
        </w:rPr>
        <w:t>malignancy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effects</w:t>
      </w:r>
      <w:proofErr w:type="spellEnd"/>
      <w:r w:rsidRPr="00F45E1B">
        <w:rPr>
          <w:sz w:val="36"/>
          <w:szCs w:val="36"/>
        </w:rPr>
        <w:t xml:space="preserve">. </w:t>
      </w:r>
      <w:proofErr w:type="spellStart"/>
      <w:r w:rsidRPr="00F45E1B">
        <w:rPr>
          <w:sz w:val="36"/>
          <w:szCs w:val="36"/>
        </w:rPr>
        <w:t>Ongoing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studies</w:t>
      </w:r>
      <w:proofErr w:type="spellEnd"/>
      <w:r w:rsidRPr="00F45E1B">
        <w:rPr>
          <w:sz w:val="36"/>
          <w:szCs w:val="36"/>
        </w:rPr>
        <w:t xml:space="preserve"> are </w:t>
      </w:r>
      <w:proofErr w:type="spellStart"/>
      <w:r w:rsidRPr="00F45E1B">
        <w:rPr>
          <w:sz w:val="36"/>
          <w:szCs w:val="36"/>
        </w:rPr>
        <w:t>exploring</w:t>
      </w:r>
      <w:proofErr w:type="spellEnd"/>
      <w:r w:rsidRPr="00F45E1B">
        <w:rPr>
          <w:sz w:val="36"/>
          <w:szCs w:val="36"/>
        </w:rPr>
        <w:t xml:space="preserve"> the use of </w:t>
      </w:r>
      <w:proofErr w:type="spellStart"/>
      <w:r w:rsidRPr="00F45E1B">
        <w:rPr>
          <w:sz w:val="36"/>
          <w:szCs w:val="36"/>
        </w:rPr>
        <w:t>miRNAs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targeted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therapies</w:t>
      </w:r>
      <w:proofErr w:type="spellEnd"/>
      <w:r w:rsidRPr="00F45E1B">
        <w:rPr>
          <w:sz w:val="36"/>
          <w:szCs w:val="36"/>
        </w:rPr>
        <w:t xml:space="preserve">, as </w:t>
      </w:r>
      <w:proofErr w:type="spellStart"/>
      <w:r w:rsidRPr="00F45E1B">
        <w:rPr>
          <w:sz w:val="36"/>
          <w:szCs w:val="36"/>
        </w:rPr>
        <w:t>well</w:t>
      </w:r>
      <w:proofErr w:type="spellEnd"/>
      <w:r w:rsidRPr="00F45E1B">
        <w:rPr>
          <w:sz w:val="36"/>
          <w:szCs w:val="36"/>
        </w:rPr>
        <w:t xml:space="preserve"> as </w:t>
      </w:r>
      <w:proofErr w:type="spellStart"/>
      <w:r w:rsidRPr="00F45E1B">
        <w:rPr>
          <w:sz w:val="36"/>
          <w:szCs w:val="36"/>
        </w:rPr>
        <w:t>their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potential</w:t>
      </w:r>
      <w:proofErr w:type="spellEnd"/>
      <w:r w:rsidRPr="00F45E1B">
        <w:rPr>
          <w:sz w:val="36"/>
          <w:szCs w:val="36"/>
        </w:rPr>
        <w:t xml:space="preserve"> as diagnostic </w:t>
      </w:r>
      <w:proofErr w:type="spellStart"/>
      <w:r w:rsidRPr="00F45E1B">
        <w:rPr>
          <w:sz w:val="36"/>
          <w:szCs w:val="36"/>
        </w:rPr>
        <w:t>biomarkers</w:t>
      </w:r>
      <w:proofErr w:type="spellEnd"/>
      <w:r w:rsidRPr="00F45E1B">
        <w:rPr>
          <w:sz w:val="36"/>
          <w:szCs w:val="36"/>
        </w:rPr>
        <w:t>.</w:t>
      </w:r>
    </w:p>
    <w:p w14:paraId="0EE396C7" w14:textId="77777777" w:rsidR="00F45E1B" w:rsidRDefault="00F45E1B" w:rsidP="00F45E1B">
      <w:pPr>
        <w:pStyle w:val="NormalWeb"/>
        <w:jc w:val="both"/>
        <w:rPr>
          <w:sz w:val="36"/>
          <w:szCs w:val="36"/>
        </w:rPr>
      </w:pPr>
      <w:r w:rsidRPr="00F45E1B">
        <w:rPr>
          <w:sz w:val="36"/>
          <w:szCs w:val="36"/>
        </w:rPr>
        <w:t xml:space="preserve">In </w:t>
      </w:r>
      <w:proofErr w:type="spellStart"/>
      <w:r w:rsidRPr="00F45E1B">
        <w:rPr>
          <w:sz w:val="36"/>
          <w:szCs w:val="36"/>
        </w:rPr>
        <w:t>summary</w:t>
      </w:r>
      <w:proofErr w:type="spellEnd"/>
      <w:r w:rsidRPr="00F45E1B">
        <w:rPr>
          <w:sz w:val="36"/>
          <w:szCs w:val="36"/>
        </w:rPr>
        <w:t xml:space="preserve">, </w:t>
      </w:r>
      <w:proofErr w:type="spellStart"/>
      <w:r w:rsidRPr="00F45E1B">
        <w:rPr>
          <w:sz w:val="36"/>
          <w:szCs w:val="36"/>
        </w:rPr>
        <w:t>microRNAs</w:t>
      </w:r>
      <w:proofErr w:type="spellEnd"/>
      <w:r w:rsidRPr="00F45E1B">
        <w:rPr>
          <w:sz w:val="36"/>
          <w:szCs w:val="36"/>
        </w:rPr>
        <w:t xml:space="preserve"> are key </w:t>
      </w:r>
      <w:proofErr w:type="spellStart"/>
      <w:r w:rsidRPr="00F45E1B">
        <w:rPr>
          <w:sz w:val="36"/>
          <w:szCs w:val="36"/>
        </w:rPr>
        <w:t>regulators</w:t>
      </w:r>
      <w:proofErr w:type="spellEnd"/>
      <w:r w:rsidRPr="00F45E1B">
        <w:rPr>
          <w:sz w:val="36"/>
          <w:szCs w:val="36"/>
        </w:rPr>
        <w:t xml:space="preserve"> of </w:t>
      </w:r>
      <w:proofErr w:type="spellStart"/>
      <w:r w:rsidRPr="00F45E1B">
        <w:rPr>
          <w:sz w:val="36"/>
          <w:szCs w:val="36"/>
        </w:rPr>
        <w:t>gene</w:t>
      </w:r>
      <w:proofErr w:type="spellEnd"/>
      <w:r w:rsidRPr="00F45E1B">
        <w:rPr>
          <w:sz w:val="36"/>
          <w:szCs w:val="36"/>
        </w:rPr>
        <w:t xml:space="preserve"> expression </w:t>
      </w:r>
      <w:proofErr w:type="spellStart"/>
      <w:r w:rsidRPr="00F45E1B">
        <w:rPr>
          <w:sz w:val="36"/>
          <w:szCs w:val="36"/>
        </w:rPr>
        <w:t>that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play</w:t>
      </w:r>
      <w:proofErr w:type="spellEnd"/>
      <w:r w:rsidRPr="00F45E1B">
        <w:rPr>
          <w:sz w:val="36"/>
          <w:szCs w:val="36"/>
        </w:rPr>
        <w:t xml:space="preserve"> central </w:t>
      </w:r>
      <w:proofErr w:type="spellStart"/>
      <w:r w:rsidRPr="00F45E1B">
        <w:rPr>
          <w:sz w:val="36"/>
          <w:szCs w:val="36"/>
        </w:rPr>
        <w:t>roles</w:t>
      </w:r>
      <w:proofErr w:type="spellEnd"/>
      <w:r w:rsidRPr="00F45E1B">
        <w:rPr>
          <w:sz w:val="36"/>
          <w:szCs w:val="36"/>
        </w:rPr>
        <w:t xml:space="preserve"> in </w:t>
      </w:r>
      <w:proofErr w:type="spellStart"/>
      <w:r w:rsidRPr="00F45E1B">
        <w:rPr>
          <w:sz w:val="36"/>
          <w:szCs w:val="36"/>
        </w:rPr>
        <w:t>many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biological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processes</w:t>
      </w:r>
      <w:proofErr w:type="spellEnd"/>
      <w:r w:rsidRPr="00F45E1B">
        <w:rPr>
          <w:sz w:val="36"/>
          <w:szCs w:val="36"/>
        </w:rPr>
        <w:t xml:space="preserve">. </w:t>
      </w:r>
      <w:proofErr w:type="spellStart"/>
      <w:r w:rsidRPr="00F45E1B">
        <w:rPr>
          <w:sz w:val="36"/>
          <w:szCs w:val="36"/>
        </w:rPr>
        <w:t>Their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involvement</w:t>
      </w:r>
      <w:proofErr w:type="spellEnd"/>
      <w:r w:rsidRPr="00F45E1B">
        <w:rPr>
          <w:sz w:val="36"/>
          <w:szCs w:val="36"/>
        </w:rPr>
        <w:t xml:space="preserve"> in cancer and </w:t>
      </w:r>
      <w:proofErr w:type="spellStart"/>
      <w:r w:rsidRPr="00F45E1B">
        <w:rPr>
          <w:sz w:val="36"/>
          <w:szCs w:val="36"/>
        </w:rPr>
        <w:t>other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diseases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underscores</w:t>
      </w:r>
      <w:proofErr w:type="spellEnd"/>
      <w:r w:rsidRPr="00F45E1B">
        <w:rPr>
          <w:sz w:val="36"/>
          <w:szCs w:val="36"/>
        </w:rPr>
        <w:t xml:space="preserve"> the importance of </w:t>
      </w:r>
      <w:proofErr w:type="spellStart"/>
      <w:r w:rsidRPr="00F45E1B">
        <w:rPr>
          <w:sz w:val="36"/>
          <w:szCs w:val="36"/>
        </w:rPr>
        <w:t>research</w:t>
      </w:r>
      <w:proofErr w:type="spellEnd"/>
      <w:r w:rsidRPr="00F45E1B">
        <w:rPr>
          <w:sz w:val="36"/>
          <w:szCs w:val="36"/>
        </w:rPr>
        <w:t xml:space="preserve"> on </w:t>
      </w:r>
      <w:proofErr w:type="spellStart"/>
      <w:r w:rsidRPr="00F45E1B">
        <w:rPr>
          <w:sz w:val="36"/>
          <w:szCs w:val="36"/>
        </w:rPr>
        <w:t>these</w:t>
      </w:r>
      <w:proofErr w:type="spellEnd"/>
      <w:r w:rsidRPr="00F45E1B">
        <w:rPr>
          <w:sz w:val="36"/>
          <w:szCs w:val="36"/>
        </w:rPr>
        <w:t xml:space="preserve"> </w:t>
      </w:r>
      <w:proofErr w:type="spellStart"/>
      <w:r w:rsidRPr="00F45E1B">
        <w:rPr>
          <w:sz w:val="36"/>
          <w:szCs w:val="36"/>
        </w:rPr>
        <w:t>molecules</w:t>
      </w:r>
      <w:proofErr w:type="spellEnd"/>
      <w:r w:rsidRPr="00F45E1B">
        <w:rPr>
          <w:sz w:val="36"/>
          <w:szCs w:val="36"/>
        </w:rPr>
        <w:t xml:space="preserve"> for </w:t>
      </w:r>
      <w:proofErr w:type="spellStart"/>
      <w:r w:rsidRPr="00F45E1B">
        <w:rPr>
          <w:sz w:val="36"/>
          <w:szCs w:val="36"/>
        </w:rPr>
        <w:t>developing</w:t>
      </w:r>
      <w:proofErr w:type="spellEnd"/>
      <w:r w:rsidRPr="00F45E1B">
        <w:rPr>
          <w:sz w:val="36"/>
          <w:szCs w:val="36"/>
        </w:rPr>
        <w:t xml:space="preserve"> new </w:t>
      </w:r>
      <w:proofErr w:type="spellStart"/>
      <w:r w:rsidRPr="00F45E1B">
        <w:rPr>
          <w:sz w:val="36"/>
          <w:szCs w:val="36"/>
        </w:rPr>
        <w:t>therapeutic</w:t>
      </w:r>
      <w:proofErr w:type="spellEnd"/>
      <w:r w:rsidRPr="00F45E1B">
        <w:rPr>
          <w:sz w:val="36"/>
          <w:szCs w:val="36"/>
        </w:rPr>
        <w:t xml:space="preserve"> and diagnostic </w:t>
      </w:r>
      <w:proofErr w:type="spellStart"/>
      <w:r w:rsidRPr="00F45E1B">
        <w:rPr>
          <w:sz w:val="36"/>
          <w:szCs w:val="36"/>
        </w:rPr>
        <w:t>approaches</w:t>
      </w:r>
      <w:proofErr w:type="spellEnd"/>
      <w:r w:rsidRPr="00F45E1B">
        <w:rPr>
          <w:sz w:val="36"/>
          <w:szCs w:val="36"/>
        </w:rPr>
        <w:t>.</w:t>
      </w:r>
    </w:p>
    <w:p w14:paraId="2271ECAC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6B931039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1B428B5D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262A46A0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5131870A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186CFAE7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296EEBA0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2AE5342B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7E8E5FB1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31C9E5EC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213365EF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10B3D4B0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50A83CC2" w14:textId="77777777" w:rsidR="003252B7" w:rsidRDefault="003252B7" w:rsidP="00F45E1B">
      <w:pPr>
        <w:pStyle w:val="NormalWeb"/>
        <w:jc w:val="both"/>
        <w:rPr>
          <w:sz w:val="36"/>
          <w:szCs w:val="36"/>
        </w:rPr>
      </w:pPr>
    </w:p>
    <w:p w14:paraId="665FA368" w14:textId="77777777" w:rsidR="00F45E1B" w:rsidRPr="00FA4FE7" w:rsidRDefault="00F45E1B" w:rsidP="00FA4FE7">
      <w:pPr>
        <w:pStyle w:val="NormalWeb"/>
        <w:jc w:val="both"/>
        <w:rPr>
          <w:sz w:val="36"/>
          <w:szCs w:val="36"/>
        </w:rPr>
      </w:pPr>
    </w:p>
    <w:sectPr w:rsidR="00F45E1B" w:rsidRPr="00FA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1B"/>
    <w:rsid w:val="002523B2"/>
    <w:rsid w:val="002C50A4"/>
    <w:rsid w:val="003252B7"/>
    <w:rsid w:val="00441DEF"/>
    <w:rsid w:val="006B3AFF"/>
    <w:rsid w:val="007D3BFD"/>
    <w:rsid w:val="00867B26"/>
    <w:rsid w:val="00D771D7"/>
    <w:rsid w:val="00F45E1B"/>
    <w:rsid w:val="00FA4FE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AAF"/>
  <w15:chartTrackingRefBased/>
  <w15:docId w15:val="{C493818A-ED70-4A8F-9AFD-69F5C0E2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6</cp:revision>
  <dcterms:created xsi:type="dcterms:W3CDTF">2024-10-05T17:07:00Z</dcterms:created>
  <dcterms:modified xsi:type="dcterms:W3CDTF">2024-10-19T09:26:00Z</dcterms:modified>
</cp:coreProperties>
</file>