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1A4" w:rsidRPr="000443D4" w:rsidRDefault="000443D4" w:rsidP="000443D4">
      <w:pPr>
        <w:spacing w:after="0" w:line="240" w:lineRule="auto"/>
        <w:jc w:val="center"/>
        <w:rPr>
          <w:rFonts w:ascii="Times New Roman" w:hAnsi="Times New Roman" w:cs="Times New Roman"/>
          <w:b/>
          <w:bCs/>
          <w:sz w:val="30"/>
          <w:szCs w:val="30"/>
        </w:rPr>
      </w:pPr>
      <w:r w:rsidRPr="000443D4">
        <w:rPr>
          <w:rFonts w:ascii="Times New Roman" w:eastAsia="Times New Roman" w:hAnsi="Times New Roman" w:cs="Times New Roman"/>
          <w:b/>
          <w:bCs/>
          <w:sz w:val="30"/>
          <w:szCs w:val="30"/>
          <w:lang w:eastAsia="fr-FR"/>
        </w:rPr>
        <w:t>CHAPITRE III : L'ETUDE DES SERIES DE PRECIPITATIONS</w:t>
      </w:r>
    </w:p>
    <w:p w:rsidR="006141A6" w:rsidRPr="000443D4" w:rsidRDefault="006141A6" w:rsidP="000443D4">
      <w:pPr>
        <w:spacing w:after="0" w:line="240" w:lineRule="auto"/>
        <w:jc w:val="both"/>
        <w:rPr>
          <w:rFonts w:ascii="Times New Roman" w:hAnsi="Times New Roman" w:cs="Times New Roman"/>
          <w:sz w:val="24"/>
          <w:szCs w:val="24"/>
        </w:rPr>
      </w:pPr>
    </w:p>
    <w:p w:rsidR="000443D4" w:rsidRDefault="000443D4" w:rsidP="000443D4">
      <w:pPr>
        <w:spacing w:after="0" w:line="240" w:lineRule="auto"/>
        <w:jc w:val="both"/>
        <w:rPr>
          <w:rFonts w:ascii="Times New Roman" w:eastAsia="Times New Roman" w:hAnsi="Times New Roman" w:cs="Times New Roman"/>
          <w:sz w:val="24"/>
          <w:szCs w:val="24"/>
          <w:lang w:eastAsia="fr-FR"/>
        </w:rPr>
      </w:pPr>
    </w:p>
    <w:p w:rsidR="000443D4" w:rsidRDefault="005C6FA9" w:rsidP="000443D4">
      <w:pPr>
        <w:spacing w:after="0" w:line="240" w:lineRule="auto"/>
        <w:ind w:firstLine="708"/>
        <w:jc w:val="both"/>
        <w:rPr>
          <w:rFonts w:ascii="Times New Roman" w:eastAsia="Times New Roman" w:hAnsi="Times New Roman" w:cs="Times New Roman"/>
          <w:sz w:val="24"/>
          <w:szCs w:val="24"/>
          <w:lang w:eastAsia="fr-FR"/>
        </w:rPr>
      </w:pPr>
      <w:r w:rsidRPr="000443D4">
        <w:rPr>
          <w:rFonts w:ascii="Times New Roman" w:eastAsia="Times New Roman" w:hAnsi="Times New Roman" w:cs="Times New Roman"/>
          <w:sz w:val="24"/>
          <w:szCs w:val="24"/>
          <w:lang w:eastAsia="fr-FR"/>
        </w:rPr>
        <w:t>L'étude des séries de précipitations est essentielle pour comprendre les variations climatiques, l'hydrologie des bassins versants, et pour la gestion des ressources en eau.</w:t>
      </w:r>
    </w:p>
    <w:p w:rsidR="000443D4" w:rsidRDefault="000443D4" w:rsidP="000443D4">
      <w:pPr>
        <w:spacing w:after="0" w:line="240" w:lineRule="auto"/>
        <w:ind w:firstLine="708"/>
        <w:jc w:val="both"/>
        <w:rPr>
          <w:rFonts w:ascii="Times New Roman" w:eastAsia="Times New Roman" w:hAnsi="Times New Roman" w:cs="Times New Roman"/>
          <w:sz w:val="24"/>
          <w:szCs w:val="24"/>
          <w:lang w:eastAsia="fr-FR"/>
        </w:rPr>
      </w:pPr>
    </w:p>
    <w:p w:rsidR="005C6FA9" w:rsidRDefault="005C6FA9" w:rsidP="000443D4">
      <w:pPr>
        <w:spacing w:after="0" w:line="240" w:lineRule="auto"/>
        <w:ind w:firstLine="708"/>
        <w:jc w:val="both"/>
        <w:rPr>
          <w:rFonts w:ascii="Times New Roman" w:eastAsia="Times New Roman" w:hAnsi="Times New Roman" w:cs="Times New Roman"/>
          <w:sz w:val="24"/>
          <w:szCs w:val="24"/>
          <w:lang w:eastAsia="fr-FR"/>
        </w:rPr>
      </w:pPr>
      <w:r w:rsidRPr="000443D4">
        <w:rPr>
          <w:rFonts w:ascii="Times New Roman" w:eastAsia="Times New Roman" w:hAnsi="Times New Roman" w:cs="Times New Roman"/>
          <w:sz w:val="24"/>
          <w:szCs w:val="24"/>
          <w:lang w:eastAsia="fr-FR"/>
        </w:rPr>
        <w:t>Voici un aperçu des aspects cl</w:t>
      </w:r>
      <w:r w:rsidR="000443D4">
        <w:rPr>
          <w:rFonts w:ascii="Times New Roman" w:eastAsia="Times New Roman" w:hAnsi="Times New Roman" w:cs="Times New Roman"/>
          <w:sz w:val="24"/>
          <w:szCs w:val="24"/>
          <w:lang w:eastAsia="fr-FR"/>
        </w:rPr>
        <w:t>és à considérer dans ce domaine</w:t>
      </w:r>
      <w:r w:rsidRPr="000443D4">
        <w:rPr>
          <w:rFonts w:ascii="Times New Roman" w:eastAsia="Times New Roman" w:hAnsi="Times New Roman" w:cs="Times New Roman"/>
          <w:sz w:val="24"/>
          <w:szCs w:val="24"/>
          <w:lang w:eastAsia="fr-FR"/>
        </w:rPr>
        <w:t>:</w:t>
      </w:r>
    </w:p>
    <w:p w:rsidR="000443D4" w:rsidRDefault="000443D4" w:rsidP="000443D4">
      <w:pPr>
        <w:spacing w:after="0" w:line="240" w:lineRule="auto"/>
        <w:ind w:firstLine="708"/>
        <w:jc w:val="both"/>
        <w:rPr>
          <w:rFonts w:ascii="Times New Roman" w:eastAsia="Times New Roman" w:hAnsi="Times New Roman" w:cs="Times New Roman"/>
          <w:sz w:val="24"/>
          <w:szCs w:val="24"/>
          <w:lang w:eastAsia="fr-FR"/>
        </w:rPr>
      </w:pPr>
    </w:p>
    <w:p w:rsidR="000443D4" w:rsidRPr="000443D4" w:rsidRDefault="000443D4" w:rsidP="000443D4">
      <w:pPr>
        <w:spacing w:after="0" w:line="240" w:lineRule="auto"/>
        <w:ind w:firstLine="426"/>
        <w:jc w:val="both"/>
        <w:rPr>
          <w:rFonts w:ascii="Times New Roman" w:eastAsia="Times New Roman" w:hAnsi="Times New Roman" w:cs="Times New Roman"/>
          <w:b/>
          <w:bCs/>
          <w:sz w:val="24"/>
          <w:szCs w:val="24"/>
          <w:lang w:eastAsia="fr-FR"/>
        </w:rPr>
      </w:pPr>
      <w:r w:rsidRPr="000443D4">
        <w:rPr>
          <w:rFonts w:ascii="Times New Roman" w:eastAsia="Times New Roman" w:hAnsi="Times New Roman" w:cs="Times New Roman"/>
          <w:b/>
          <w:bCs/>
          <w:sz w:val="24"/>
          <w:szCs w:val="24"/>
          <w:lang w:eastAsia="fr-FR"/>
        </w:rPr>
        <w:t>I. COLLECTE DES DONNEES</w:t>
      </w:r>
    </w:p>
    <w:p w:rsidR="005C6FA9" w:rsidRPr="000443D4" w:rsidRDefault="005C6FA9" w:rsidP="000443D4">
      <w:pPr>
        <w:spacing w:after="0" w:line="240" w:lineRule="auto"/>
        <w:jc w:val="both"/>
        <w:outlineLvl w:val="2"/>
        <w:rPr>
          <w:rFonts w:ascii="Times New Roman" w:eastAsia="Times New Roman" w:hAnsi="Times New Roman" w:cs="Times New Roman"/>
          <w:b/>
          <w:bCs/>
          <w:sz w:val="24"/>
          <w:szCs w:val="24"/>
          <w:lang w:eastAsia="fr-FR"/>
        </w:rPr>
      </w:pPr>
    </w:p>
    <w:p w:rsidR="005C6FA9" w:rsidRDefault="005C6FA9" w:rsidP="000443D4">
      <w:pPr>
        <w:pStyle w:val="Paragraphedeliste"/>
        <w:numPr>
          <w:ilvl w:val="0"/>
          <w:numId w:val="1"/>
        </w:numPr>
        <w:tabs>
          <w:tab w:val="clear" w:pos="720"/>
        </w:tabs>
        <w:spacing w:after="0" w:line="240" w:lineRule="auto"/>
        <w:ind w:left="0" w:firstLine="360"/>
        <w:jc w:val="both"/>
        <w:rPr>
          <w:rFonts w:ascii="Times New Roman" w:eastAsia="Times New Roman" w:hAnsi="Times New Roman" w:cs="Times New Roman"/>
          <w:sz w:val="24"/>
          <w:szCs w:val="24"/>
          <w:lang w:eastAsia="fr-FR"/>
        </w:rPr>
      </w:pPr>
      <w:r w:rsidRPr="000443D4">
        <w:rPr>
          <w:rFonts w:ascii="Times New Roman" w:eastAsia="Times New Roman" w:hAnsi="Times New Roman" w:cs="Times New Roman"/>
          <w:b/>
          <w:bCs/>
          <w:sz w:val="24"/>
          <w:szCs w:val="24"/>
          <w:lang w:eastAsia="fr-FR"/>
        </w:rPr>
        <w:t>Stations Météorologiques</w:t>
      </w:r>
      <w:r w:rsidRPr="000443D4">
        <w:rPr>
          <w:rFonts w:ascii="Times New Roman" w:eastAsia="Times New Roman" w:hAnsi="Times New Roman" w:cs="Times New Roman"/>
          <w:sz w:val="24"/>
          <w:szCs w:val="24"/>
          <w:lang w:eastAsia="fr-FR"/>
        </w:rPr>
        <w:t>: Utilisation de réseaux de stations pour mesurer les précipitations.</w:t>
      </w:r>
    </w:p>
    <w:p w:rsidR="005C6FA9" w:rsidRDefault="005C6FA9" w:rsidP="000443D4">
      <w:pPr>
        <w:pStyle w:val="Paragraphedeliste"/>
        <w:numPr>
          <w:ilvl w:val="0"/>
          <w:numId w:val="1"/>
        </w:numPr>
        <w:tabs>
          <w:tab w:val="clear" w:pos="720"/>
        </w:tabs>
        <w:spacing w:after="0" w:line="240" w:lineRule="auto"/>
        <w:ind w:left="0" w:firstLine="360"/>
        <w:jc w:val="both"/>
        <w:rPr>
          <w:rFonts w:ascii="Times New Roman" w:eastAsia="Times New Roman" w:hAnsi="Times New Roman" w:cs="Times New Roman"/>
          <w:sz w:val="24"/>
          <w:szCs w:val="24"/>
          <w:lang w:eastAsia="fr-FR"/>
        </w:rPr>
      </w:pPr>
      <w:r w:rsidRPr="000443D4">
        <w:rPr>
          <w:rFonts w:ascii="Times New Roman" w:eastAsia="Times New Roman" w:hAnsi="Times New Roman" w:cs="Times New Roman"/>
          <w:b/>
          <w:bCs/>
          <w:sz w:val="24"/>
          <w:szCs w:val="24"/>
          <w:lang w:eastAsia="fr-FR"/>
        </w:rPr>
        <w:t>Systèmes d'observation</w:t>
      </w:r>
      <w:r w:rsidRPr="000443D4">
        <w:rPr>
          <w:rFonts w:ascii="Times New Roman" w:eastAsia="Times New Roman" w:hAnsi="Times New Roman" w:cs="Times New Roman"/>
          <w:sz w:val="24"/>
          <w:szCs w:val="24"/>
          <w:lang w:eastAsia="fr-FR"/>
        </w:rPr>
        <w:t>: Satellites et radars météorologiques pour des données à grande échelle.</w:t>
      </w:r>
    </w:p>
    <w:p w:rsidR="000443D4" w:rsidRDefault="000443D4" w:rsidP="000443D4">
      <w:pPr>
        <w:pStyle w:val="Paragraphedeliste"/>
        <w:spacing w:after="0" w:line="240" w:lineRule="auto"/>
        <w:ind w:left="360"/>
        <w:jc w:val="both"/>
        <w:rPr>
          <w:rFonts w:ascii="Times New Roman" w:eastAsia="Times New Roman" w:hAnsi="Times New Roman" w:cs="Times New Roman"/>
          <w:b/>
          <w:bCs/>
          <w:sz w:val="24"/>
          <w:szCs w:val="24"/>
          <w:lang w:eastAsia="fr-FR"/>
        </w:rPr>
      </w:pPr>
    </w:p>
    <w:p w:rsidR="000443D4" w:rsidRDefault="000443D4" w:rsidP="000443D4">
      <w:pPr>
        <w:pStyle w:val="Paragraphedeliste"/>
        <w:spacing w:after="0" w:line="240" w:lineRule="auto"/>
        <w:ind w:left="360"/>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II. ANALYSE DES SERIES TEMPORELLES</w:t>
      </w:r>
    </w:p>
    <w:p w:rsidR="000443D4" w:rsidRDefault="000443D4" w:rsidP="000443D4">
      <w:pPr>
        <w:spacing w:after="0" w:line="240" w:lineRule="auto"/>
        <w:jc w:val="both"/>
        <w:rPr>
          <w:rFonts w:ascii="Times New Roman" w:eastAsia="Times New Roman" w:hAnsi="Times New Roman" w:cs="Times New Roman"/>
          <w:sz w:val="24"/>
          <w:szCs w:val="24"/>
          <w:lang w:eastAsia="fr-FR"/>
        </w:rPr>
      </w:pPr>
    </w:p>
    <w:p w:rsidR="005C6FA9" w:rsidRDefault="005C6FA9" w:rsidP="000443D4">
      <w:pPr>
        <w:pStyle w:val="Paragraphedeliste"/>
        <w:numPr>
          <w:ilvl w:val="0"/>
          <w:numId w:val="2"/>
        </w:numPr>
        <w:spacing w:after="0" w:line="240" w:lineRule="auto"/>
        <w:jc w:val="both"/>
        <w:rPr>
          <w:rFonts w:ascii="Times New Roman" w:eastAsia="Times New Roman" w:hAnsi="Times New Roman" w:cs="Times New Roman"/>
          <w:sz w:val="24"/>
          <w:szCs w:val="24"/>
          <w:lang w:eastAsia="fr-FR"/>
        </w:rPr>
      </w:pPr>
      <w:r w:rsidRPr="000443D4">
        <w:rPr>
          <w:rFonts w:ascii="Times New Roman" w:eastAsia="Times New Roman" w:hAnsi="Times New Roman" w:cs="Times New Roman"/>
          <w:b/>
          <w:bCs/>
          <w:sz w:val="24"/>
          <w:szCs w:val="24"/>
          <w:lang w:eastAsia="fr-FR"/>
        </w:rPr>
        <w:t>Statistiques Descriptives</w:t>
      </w:r>
      <w:r w:rsidRPr="000443D4">
        <w:rPr>
          <w:rFonts w:ascii="Times New Roman" w:eastAsia="Times New Roman" w:hAnsi="Times New Roman" w:cs="Times New Roman"/>
          <w:sz w:val="24"/>
          <w:szCs w:val="24"/>
          <w:lang w:eastAsia="fr-FR"/>
        </w:rPr>
        <w:t> : Moyennes, médianes, écarts-types, etc.</w:t>
      </w:r>
    </w:p>
    <w:p w:rsidR="005C6FA9" w:rsidRDefault="005C6FA9" w:rsidP="000443D4">
      <w:pPr>
        <w:pStyle w:val="Paragraphedeliste"/>
        <w:numPr>
          <w:ilvl w:val="0"/>
          <w:numId w:val="2"/>
        </w:numPr>
        <w:spacing w:after="0" w:line="240" w:lineRule="auto"/>
        <w:jc w:val="both"/>
        <w:rPr>
          <w:rFonts w:ascii="Times New Roman" w:eastAsia="Times New Roman" w:hAnsi="Times New Roman" w:cs="Times New Roman"/>
          <w:sz w:val="24"/>
          <w:szCs w:val="24"/>
          <w:lang w:eastAsia="fr-FR"/>
        </w:rPr>
      </w:pPr>
      <w:r w:rsidRPr="000443D4">
        <w:rPr>
          <w:rFonts w:ascii="Times New Roman" w:eastAsia="Times New Roman" w:hAnsi="Times New Roman" w:cs="Times New Roman"/>
          <w:b/>
          <w:bCs/>
          <w:sz w:val="24"/>
          <w:szCs w:val="24"/>
          <w:lang w:eastAsia="fr-FR"/>
        </w:rPr>
        <w:t>Visualisation</w:t>
      </w:r>
      <w:r w:rsidRPr="000443D4">
        <w:rPr>
          <w:rFonts w:ascii="Times New Roman" w:eastAsia="Times New Roman" w:hAnsi="Times New Roman" w:cs="Times New Roman"/>
          <w:sz w:val="24"/>
          <w:szCs w:val="24"/>
          <w:lang w:eastAsia="fr-FR"/>
        </w:rPr>
        <w:t> : Graphiques de séries temporelles pour observer les tendances.</w:t>
      </w:r>
    </w:p>
    <w:p w:rsidR="005C6FA9" w:rsidRPr="000443D4" w:rsidRDefault="005C6FA9" w:rsidP="000443D4">
      <w:pPr>
        <w:pStyle w:val="Paragraphedeliste"/>
        <w:numPr>
          <w:ilvl w:val="0"/>
          <w:numId w:val="2"/>
        </w:numPr>
        <w:tabs>
          <w:tab w:val="clear" w:pos="720"/>
        </w:tabs>
        <w:spacing w:after="0" w:line="240" w:lineRule="auto"/>
        <w:ind w:left="0" w:firstLine="360"/>
        <w:jc w:val="both"/>
        <w:rPr>
          <w:rFonts w:ascii="Times New Roman" w:eastAsia="Times New Roman" w:hAnsi="Times New Roman" w:cs="Times New Roman"/>
          <w:sz w:val="24"/>
          <w:szCs w:val="24"/>
          <w:lang w:eastAsia="fr-FR"/>
        </w:rPr>
      </w:pPr>
      <w:r w:rsidRPr="000443D4">
        <w:rPr>
          <w:rFonts w:ascii="Times New Roman" w:eastAsia="Times New Roman" w:hAnsi="Times New Roman" w:cs="Times New Roman"/>
          <w:b/>
          <w:bCs/>
          <w:sz w:val="24"/>
          <w:szCs w:val="24"/>
          <w:lang w:eastAsia="fr-FR"/>
        </w:rPr>
        <w:t>Détection des tendances</w:t>
      </w:r>
      <w:r w:rsidRPr="000443D4">
        <w:rPr>
          <w:rFonts w:ascii="Times New Roman" w:eastAsia="Times New Roman" w:hAnsi="Times New Roman" w:cs="Times New Roman"/>
          <w:sz w:val="24"/>
          <w:szCs w:val="24"/>
          <w:lang w:eastAsia="fr-FR"/>
        </w:rPr>
        <w:t> : Méthodes comme la régression linéaire ou les tests de Mann-Kendall.</w:t>
      </w:r>
    </w:p>
    <w:p w:rsidR="000443D4" w:rsidRDefault="000443D4" w:rsidP="000443D4">
      <w:pPr>
        <w:spacing w:after="0" w:line="240" w:lineRule="auto"/>
        <w:jc w:val="both"/>
        <w:outlineLvl w:val="2"/>
        <w:rPr>
          <w:rFonts w:ascii="Times New Roman" w:eastAsia="Times New Roman" w:hAnsi="Times New Roman" w:cs="Times New Roman"/>
          <w:b/>
          <w:bCs/>
          <w:sz w:val="24"/>
          <w:szCs w:val="24"/>
          <w:lang w:eastAsia="fr-FR"/>
        </w:rPr>
      </w:pPr>
    </w:p>
    <w:p w:rsidR="000443D4" w:rsidRDefault="000443D4" w:rsidP="000443D4">
      <w:pPr>
        <w:pStyle w:val="Paragraphedeliste"/>
        <w:spacing w:after="0" w:line="240" w:lineRule="auto"/>
        <w:ind w:left="360"/>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III. VARIABILITE ET SAISON</w:t>
      </w:r>
    </w:p>
    <w:p w:rsidR="000443D4" w:rsidRDefault="000443D4" w:rsidP="000443D4">
      <w:pPr>
        <w:spacing w:after="0" w:line="240" w:lineRule="auto"/>
        <w:jc w:val="both"/>
        <w:outlineLvl w:val="2"/>
        <w:rPr>
          <w:rFonts w:ascii="Times New Roman" w:eastAsia="Times New Roman" w:hAnsi="Times New Roman" w:cs="Times New Roman"/>
          <w:b/>
          <w:bCs/>
          <w:sz w:val="24"/>
          <w:szCs w:val="24"/>
          <w:lang w:eastAsia="fr-FR"/>
        </w:rPr>
      </w:pPr>
    </w:p>
    <w:p w:rsidR="005C6FA9" w:rsidRPr="000443D4" w:rsidRDefault="005C6FA9" w:rsidP="000443D4">
      <w:pPr>
        <w:pStyle w:val="Paragraphedeliste"/>
        <w:numPr>
          <w:ilvl w:val="0"/>
          <w:numId w:val="30"/>
        </w:numPr>
        <w:spacing w:after="0" w:line="240" w:lineRule="auto"/>
        <w:jc w:val="both"/>
        <w:outlineLvl w:val="2"/>
        <w:rPr>
          <w:rFonts w:ascii="Times New Roman" w:eastAsia="Times New Roman" w:hAnsi="Times New Roman" w:cs="Times New Roman"/>
          <w:b/>
          <w:bCs/>
          <w:sz w:val="24"/>
          <w:szCs w:val="24"/>
          <w:lang w:eastAsia="fr-FR"/>
        </w:rPr>
      </w:pPr>
      <w:r w:rsidRPr="000443D4">
        <w:rPr>
          <w:rFonts w:ascii="Times New Roman" w:eastAsia="Times New Roman" w:hAnsi="Times New Roman" w:cs="Times New Roman"/>
          <w:b/>
          <w:bCs/>
          <w:sz w:val="24"/>
          <w:szCs w:val="24"/>
          <w:lang w:eastAsia="fr-FR"/>
        </w:rPr>
        <w:t>Analyser la saisonnalité</w:t>
      </w:r>
      <w:r w:rsidRPr="000443D4">
        <w:rPr>
          <w:rFonts w:ascii="Times New Roman" w:eastAsia="Times New Roman" w:hAnsi="Times New Roman" w:cs="Times New Roman"/>
          <w:sz w:val="24"/>
          <w:szCs w:val="24"/>
          <w:lang w:eastAsia="fr-FR"/>
        </w:rPr>
        <w:t> : Comparer les précipitations entre différentes saisons.</w:t>
      </w:r>
    </w:p>
    <w:p w:rsidR="005C6FA9" w:rsidRPr="000443D4" w:rsidRDefault="005C6FA9" w:rsidP="000443D4">
      <w:pPr>
        <w:pStyle w:val="Paragraphedeliste"/>
        <w:numPr>
          <w:ilvl w:val="0"/>
          <w:numId w:val="30"/>
        </w:numPr>
        <w:spacing w:after="0" w:line="240" w:lineRule="auto"/>
        <w:ind w:left="0" w:firstLine="360"/>
        <w:jc w:val="both"/>
        <w:outlineLvl w:val="2"/>
        <w:rPr>
          <w:rFonts w:ascii="Times New Roman" w:eastAsia="Times New Roman" w:hAnsi="Times New Roman" w:cs="Times New Roman"/>
          <w:b/>
          <w:bCs/>
          <w:sz w:val="24"/>
          <w:szCs w:val="24"/>
          <w:lang w:eastAsia="fr-FR"/>
        </w:rPr>
      </w:pPr>
      <w:r w:rsidRPr="000443D4">
        <w:rPr>
          <w:rFonts w:ascii="Times New Roman" w:eastAsia="Times New Roman" w:hAnsi="Times New Roman" w:cs="Times New Roman"/>
          <w:b/>
          <w:bCs/>
          <w:sz w:val="24"/>
          <w:szCs w:val="24"/>
          <w:lang w:eastAsia="fr-FR"/>
        </w:rPr>
        <w:t>Événements extrêmes</w:t>
      </w:r>
      <w:r w:rsidRPr="000443D4">
        <w:rPr>
          <w:rFonts w:ascii="Times New Roman" w:eastAsia="Times New Roman" w:hAnsi="Times New Roman" w:cs="Times New Roman"/>
          <w:sz w:val="24"/>
          <w:szCs w:val="24"/>
          <w:lang w:eastAsia="fr-FR"/>
        </w:rPr>
        <w:t> : Identifier des événements de forte intensité (inondations, sécheresses).</w:t>
      </w:r>
    </w:p>
    <w:p w:rsidR="000443D4" w:rsidRDefault="000443D4" w:rsidP="000443D4">
      <w:pPr>
        <w:spacing w:after="0" w:line="240" w:lineRule="auto"/>
        <w:jc w:val="both"/>
        <w:outlineLvl w:val="2"/>
        <w:rPr>
          <w:rFonts w:ascii="Times New Roman" w:eastAsia="Times New Roman" w:hAnsi="Times New Roman" w:cs="Times New Roman"/>
          <w:b/>
          <w:bCs/>
          <w:sz w:val="24"/>
          <w:szCs w:val="24"/>
          <w:lang w:eastAsia="fr-FR"/>
        </w:rPr>
      </w:pPr>
    </w:p>
    <w:p w:rsidR="000443D4" w:rsidRDefault="000443D4" w:rsidP="000443D4">
      <w:pPr>
        <w:pStyle w:val="Paragraphedeliste"/>
        <w:spacing w:after="0" w:line="240" w:lineRule="auto"/>
        <w:ind w:left="360"/>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IV. MODELISATION</w:t>
      </w:r>
    </w:p>
    <w:p w:rsidR="000443D4" w:rsidRDefault="000443D4" w:rsidP="000443D4">
      <w:pPr>
        <w:spacing w:after="0" w:line="240" w:lineRule="auto"/>
        <w:jc w:val="both"/>
        <w:outlineLvl w:val="2"/>
        <w:rPr>
          <w:rFonts w:ascii="Times New Roman" w:eastAsia="Times New Roman" w:hAnsi="Times New Roman" w:cs="Times New Roman"/>
          <w:b/>
          <w:bCs/>
          <w:sz w:val="24"/>
          <w:szCs w:val="24"/>
          <w:lang w:eastAsia="fr-FR"/>
        </w:rPr>
      </w:pPr>
    </w:p>
    <w:p w:rsidR="005C6FA9" w:rsidRPr="000443D4" w:rsidRDefault="005C6FA9" w:rsidP="000443D4">
      <w:pPr>
        <w:pStyle w:val="Paragraphedeliste"/>
        <w:numPr>
          <w:ilvl w:val="0"/>
          <w:numId w:val="31"/>
        </w:numPr>
        <w:spacing w:after="0" w:line="240" w:lineRule="auto"/>
        <w:ind w:left="0" w:firstLine="360"/>
        <w:jc w:val="both"/>
        <w:outlineLvl w:val="2"/>
        <w:rPr>
          <w:rFonts w:ascii="Times New Roman" w:eastAsia="Times New Roman" w:hAnsi="Times New Roman" w:cs="Times New Roman"/>
          <w:b/>
          <w:bCs/>
          <w:sz w:val="24"/>
          <w:szCs w:val="24"/>
          <w:lang w:eastAsia="fr-FR"/>
        </w:rPr>
      </w:pPr>
      <w:r w:rsidRPr="000443D4">
        <w:rPr>
          <w:rFonts w:ascii="Times New Roman" w:eastAsia="Times New Roman" w:hAnsi="Times New Roman" w:cs="Times New Roman"/>
          <w:b/>
          <w:bCs/>
          <w:sz w:val="24"/>
          <w:szCs w:val="24"/>
          <w:lang w:eastAsia="fr-FR"/>
        </w:rPr>
        <w:t>Modèles de prévision</w:t>
      </w:r>
      <w:r w:rsidRPr="000443D4">
        <w:rPr>
          <w:rFonts w:ascii="Times New Roman" w:eastAsia="Times New Roman" w:hAnsi="Times New Roman" w:cs="Times New Roman"/>
          <w:sz w:val="24"/>
          <w:szCs w:val="24"/>
          <w:lang w:eastAsia="fr-FR"/>
        </w:rPr>
        <w:t> : Modèles statistiques ou modèles basés sur la physique pour prévoir les précipitations.</w:t>
      </w:r>
    </w:p>
    <w:p w:rsidR="005C6FA9" w:rsidRPr="000443D4" w:rsidRDefault="005C6FA9" w:rsidP="000443D4">
      <w:pPr>
        <w:pStyle w:val="Paragraphedeliste"/>
        <w:numPr>
          <w:ilvl w:val="0"/>
          <w:numId w:val="31"/>
        </w:numPr>
        <w:spacing w:after="0" w:line="240" w:lineRule="auto"/>
        <w:ind w:left="0" w:firstLine="360"/>
        <w:jc w:val="both"/>
        <w:outlineLvl w:val="2"/>
        <w:rPr>
          <w:rFonts w:ascii="Times New Roman" w:eastAsia="Times New Roman" w:hAnsi="Times New Roman" w:cs="Times New Roman"/>
          <w:b/>
          <w:bCs/>
          <w:sz w:val="24"/>
          <w:szCs w:val="24"/>
          <w:lang w:eastAsia="fr-FR"/>
        </w:rPr>
      </w:pPr>
      <w:r w:rsidRPr="000443D4">
        <w:rPr>
          <w:rFonts w:ascii="Times New Roman" w:eastAsia="Times New Roman" w:hAnsi="Times New Roman" w:cs="Times New Roman"/>
          <w:b/>
          <w:bCs/>
          <w:sz w:val="24"/>
          <w:szCs w:val="24"/>
          <w:lang w:eastAsia="fr-FR"/>
        </w:rPr>
        <w:t>Évaluation de modèles</w:t>
      </w:r>
      <w:r w:rsidRPr="000443D4">
        <w:rPr>
          <w:rFonts w:ascii="Times New Roman" w:eastAsia="Times New Roman" w:hAnsi="Times New Roman" w:cs="Times New Roman"/>
          <w:sz w:val="24"/>
          <w:szCs w:val="24"/>
          <w:lang w:eastAsia="fr-FR"/>
        </w:rPr>
        <w:t> : Comparaison des modèles avec les données réelles pour améliorer la précision.</w:t>
      </w:r>
    </w:p>
    <w:p w:rsidR="000443D4" w:rsidRDefault="000443D4" w:rsidP="000443D4">
      <w:pPr>
        <w:spacing w:after="0" w:line="240" w:lineRule="auto"/>
        <w:jc w:val="both"/>
        <w:outlineLvl w:val="2"/>
        <w:rPr>
          <w:rFonts w:ascii="Times New Roman" w:eastAsia="Times New Roman" w:hAnsi="Times New Roman" w:cs="Times New Roman"/>
          <w:b/>
          <w:bCs/>
          <w:sz w:val="24"/>
          <w:szCs w:val="24"/>
          <w:lang w:eastAsia="fr-FR"/>
        </w:rPr>
      </w:pPr>
    </w:p>
    <w:p w:rsidR="000443D4" w:rsidRDefault="000443D4" w:rsidP="000443D4">
      <w:pPr>
        <w:pStyle w:val="Paragraphedeliste"/>
        <w:spacing w:after="0" w:line="240" w:lineRule="auto"/>
        <w:ind w:left="360"/>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V. APPLICATIONS PRATIQUES</w:t>
      </w:r>
    </w:p>
    <w:p w:rsidR="000443D4" w:rsidRDefault="000443D4" w:rsidP="000443D4">
      <w:pPr>
        <w:spacing w:after="0" w:line="240" w:lineRule="auto"/>
        <w:jc w:val="both"/>
        <w:outlineLvl w:val="2"/>
        <w:rPr>
          <w:rFonts w:ascii="Times New Roman" w:eastAsia="Times New Roman" w:hAnsi="Times New Roman" w:cs="Times New Roman"/>
          <w:b/>
          <w:bCs/>
          <w:sz w:val="24"/>
          <w:szCs w:val="24"/>
          <w:lang w:eastAsia="fr-FR"/>
        </w:rPr>
      </w:pPr>
    </w:p>
    <w:p w:rsidR="005C6FA9" w:rsidRDefault="005C6FA9" w:rsidP="000443D4">
      <w:pPr>
        <w:pStyle w:val="Paragraphedeliste"/>
        <w:numPr>
          <w:ilvl w:val="0"/>
          <w:numId w:val="5"/>
        </w:numPr>
        <w:tabs>
          <w:tab w:val="clear" w:pos="720"/>
        </w:tabs>
        <w:spacing w:after="0" w:line="240" w:lineRule="auto"/>
        <w:ind w:left="0" w:firstLine="360"/>
        <w:jc w:val="both"/>
        <w:rPr>
          <w:rFonts w:ascii="Times New Roman" w:eastAsia="Times New Roman" w:hAnsi="Times New Roman" w:cs="Times New Roman"/>
          <w:sz w:val="24"/>
          <w:szCs w:val="24"/>
          <w:lang w:eastAsia="fr-FR"/>
        </w:rPr>
      </w:pPr>
      <w:r w:rsidRPr="000443D4">
        <w:rPr>
          <w:rFonts w:ascii="Times New Roman" w:eastAsia="Times New Roman" w:hAnsi="Times New Roman" w:cs="Times New Roman"/>
          <w:b/>
          <w:bCs/>
          <w:sz w:val="24"/>
          <w:szCs w:val="24"/>
          <w:lang w:eastAsia="fr-FR"/>
        </w:rPr>
        <w:t>Gestion des ressources en eau</w:t>
      </w:r>
      <w:r w:rsidRPr="000443D4">
        <w:rPr>
          <w:rFonts w:ascii="Times New Roman" w:eastAsia="Times New Roman" w:hAnsi="Times New Roman" w:cs="Times New Roman"/>
          <w:sz w:val="24"/>
          <w:szCs w:val="24"/>
          <w:lang w:eastAsia="fr-FR"/>
        </w:rPr>
        <w:t> : Pour l'agriculture, l'approvisionnement en eau, la gestion des inondations.</w:t>
      </w:r>
    </w:p>
    <w:p w:rsidR="005C6FA9" w:rsidRPr="000443D4" w:rsidRDefault="005C6FA9" w:rsidP="000443D4">
      <w:pPr>
        <w:pStyle w:val="Paragraphedeliste"/>
        <w:numPr>
          <w:ilvl w:val="0"/>
          <w:numId w:val="5"/>
        </w:numPr>
        <w:tabs>
          <w:tab w:val="clear" w:pos="720"/>
        </w:tabs>
        <w:spacing w:after="0" w:line="240" w:lineRule="auto"/>
        <w:ind w:left="0" w:firstLine="360"/>
        <w:jc w:val="both"/>
        <w:rPr>
          <w:rFonts w:ascii="Times New Roman" w:eastAsia="Times New Roman" w:hAnsi="Times New Roman" w:cs="Times New Roman"/>
          <w:sz w:val="24"/>
          <w:szCs w:val="24"/>
          <w:lang w:eastAsia="fr-FR"/>
        </w:rPr>
      </w:pPr>
      <w:r w:rsidRPr="000443D4">
        <w:rPr>
          <w:rFonts w:ascii="Times New Roman" w:eastAsia="Times New Roman" w:hAnsi="Times New Roman" w:cs="Times New Roman"/>
          <w:b/>
          <w:bCs/>
          <w:sz w:val="24"/>
          <w:szCs w:val="24"/>
          <w:lang w:eastAsia="fr-FR"/>
        </w:rPr>
        <w:t>Planification et ingénierie</w:t>
      </w:r>
      <w:r w:rsidRPr="000443D4">
        <w:rPr>
          <w:rFonts w:ascii="Times New Roman" w:eastAsia="Times New Roman" w:hAnsi="Times New Roman" w:cs="Times New Roman"/>
          <w:sz w:val="24"/>
          <w:szCs w:val="24"/>
          <w:lang w:eastAsia="fr-FR"/>
        </w:rPr>
        <w:t> : Conception d'infrastructures, gestion des risques.</w:t>
      </w:r>
    </w:p>
    <w:p w:rsidR="000443D4" w:rsidRDefault="000443D4" w:rsidP="000443D4">
      <w:pPr>
        <w:spacing w:after="0" w:line="240" w:lineRule="auto"/>
        <w:jc w:val="both"/>
        <w:outlineLvl w:val="2"/>
        <w:rPr>
          <w:rFonts w:ascii="Times New Roman" w:eastAsia="Times New Roman" w:hAnsi="Times New Roman" w:cs="Times New Roman"/>
          <w:b/>
          <w:bCs/>
          <w:sz w:val="24"/>
          <w:szCs w:val="24"/>
          <w:lang w:eastAsia="fr-FR"/>
        </w:rPr>
      </w:pPr>
    </w:p>
    <w:p w:rsidR="000443D4" w:rsidRDefault="000443D4" w:rsidP="000443D4">
      <w:pPr>
        <w:spacing w:after="0" w:line="240" w:lineRule="auto"/>
        <w:ind w:firstLine="360"/>
        <w:jc w:val="both"/>
        <w:outlineLvl w:val="2"/>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VI. CHANGEMENTS CLIMATIQUES</w:t>
      </w:r>
    </w:p>
    <w:p w:rsidR="000443D4" w:rsidRDefault="000443D4" w:rsidP="000443D4">
      <w:pPr>
        <w:spacing w:after="0" w:line="240" w:lineRule="auto"/>
        <w:jc w:val="both"/>
        <w:outlineLvl w:val="2"/>
        <w:rPr>
          <w:rFonts w:ascii="Times New Roman" w:eastAsia="Times New Roman" w:hAnsi="Times New Roman" w:cs="Times New Roman"/>
          <w:b/>
          <w:bCs/>
          <w:sz w:val="24"/>
          <w:szCs w:val="24"/>
          <w:lang w:eastAsia="fr-FR"/>
        </w:rPr>
      </w:pPr>
    </w:p>
    <w:p w:rsidR="005C6FA9" w:rsidRDefault="005C6FA9" w:rsidP="000443D4">
      <w:pPr>
        <w:pStyle w:val="Paragraphedeliste"/>
        <w:numPr>
          <w:ilvl w:val="0"/>
          <w:numId w:val="6"/>
        </w:numPr>
        <w:tabs>
          <w:tab w:val="clear" w:pos="720"/>
        </w:tabs>
        <w:spacing w:after="0" w:line="240" w:lineRule="auto"/>
        <w:ind w:left="0" w:firstLine="360"/>
        <w:jc w:val="both"/>
        <w:rPr>
          <w:rFonts w:ascii="Times New Roman" w:eastAsia="Times New Roman" w:hAnsi="Times New Roman" w:cs="Times New Roman"/>
          <w:sz w:val="24"/>
          <w:szCs w:val="24"/>
          <w:lang w:eastAsia="fr-FR"/>
        </w:rPr>
      </w:pPr>
      <w:r w:rsidRPr="000443D4">
        <w:rPr>
          <w:rFonts w:ascii="Times New Roman" w:eastAsia="Times New Roman" w:hAnsi="Times New Roman" w:cs="Times New Roman"/>
          <w:b/>
          <w:bCs/>
          <w:sz w:val="24"/>
          <w:szCs w:val="24"/>
          <w:lang w:eastAsia="fr-FR"/>
        </w:rPr>
        <w:t>Impact du changement climatique</w:t>
      </w:r>
      <w:r w:rsidRPr="000443D4">
        <w:rPr>
          <w:rFonts w:ascii="Times New Roman" w:eastAsia="Times New Roman" w:hAnsi="Times New Roman" w:cs="Times New Roman"/>
          <w:sz w:val="24"/>
          <w:szCs w:val="24"/>
          <w:lang w:eastAsia="fr-FR"/>
        </w:rPr>
        <w:t> : Étudier les tendances de précipitation au travers du temps pour identifier des changements significatifs liés au climat.</w:t>
      </w:r>
    </w:p>
    <w:p w:rsidR="005C6FA9" w:rsidRDefault="005C6FA9" w:rsidP="000443D4">
      <w:pPr>
        <w:pStyle w:val="Paragraphedeliste"/>
        <w:numPr>
          <w:ilvl w:val="0"/>
          <w:numId w:val="6"/>
        </w:numPr>
        <w:tabs>
          <w:tab w:val="clear" w:pos="720"/>
        </w:tabs>
        <w:spacing w:after="0" w:line="240" w:lineRule="auto"/>
        <w:ind w:left="0" w:firstLine="360"/>
        <w:jc w:val="both"/>
        <w:rPr>
          <w:rFonts w:ascii="Times New Roman" w:eastAsia="Times New Roman" w:hAnsi="Times New Roman" w:cs="Times New Roman"/>
          <w:sz w:val="24"/>
          <w:szCs w:val="24"/>
          <w:lang w:eastAsia="fr-FR"/>
        </w:rPr>
      </w:pPr>
      <w:r w:rsidRPr="000443D4">
        <w:rPr>
          <w:rFonts w:ascii="Times New Roman" w:eastAsia="Times New Roman" w:hAnsi="Times New Roman" w:cs="Times New Roman"/>
          <w:b/>
          <w:bCs/>
          <w:sz w:val="24"/>
          <w:szCs w:val="24"/>
          <w:lang w:eastAsia="fr-FR"/>
        </w:rPr>
        <w:t>Adaptation et résilience</w:t>
      </w:r>
      <w:r w:rsidRPr="000443D4">
        <w:rPr>
          <w:rFonts w:ascii="Times New Roman" w:eastAsia="Times New Roman" w:hAnsi="Times New Roman" w:cs="Times New Roman"/>
          <w:sz w:val="24"/>
          <w:szCs w:val="24"/>
          <w:lang w:eastAsia="fr-FR"/>
        </w:rPr>
        <w:t> : Établir des stratégies pour faire face aux impacts futurs des climat</w:t>
      </w:r>
      <w:r w:rsidR="000443D4">
        <w:rPr>
          <w:rFonts w:ascii="Times New Roman" w:eastAsia="Times New Roman" w:hAnsi="Times New Roman" w:cs="Times New Roman"/>
          <w:sz w:val="24"/>
          <w:szCs w:val="24"/>
          <w:lang w:eastAsia="fr-FR"/>
        </w:rPr>
        <w:t>s</w:t>
      </w:r>
      <w:r w:rsidRPr="000443D4">
        <w:rPr>
          <w:rFonts w:ascii="Times New Roman" w:eastAsia="Times New Roman" w:hAnsi="Times New Roman" w:cs="Times New Roman"/>
          <w:sz w:val="24"/>
          <w:szCs w:val="24"/>
          <w:lang w:eastAsia="fr-FR"/>
        </w:rPr>
        <w:t xml:space="preserve"> sur les précipitations.</w:t>
      </w:r>
    </w:p>
    <w:p w:rsidR="000443D4" w:rsidRDefault="000443D4" w:rsidP="000443D4">
      <w:pPr>
        <w:spacing w:after="0" w:line="240" w:lineRule="auto"/>
        <w:jc w:val="both"/>
        <w:rPr>
          <w:rFonts w:ascii="Times New Roman" w:eastAsia="Times New Roman" w:hAnsi="Times New Roman" w:cs="Times New Roman"/>
          <w:sz w:val="24"/>
          <w:szCs w:val="24"/>
          <w:lang w:eastAsia="fr-FR"/>
        </w:rPr>
      </w:pPr>
    </w:p>
    <w:p w:rsidR="00D46FBC" w:rsidRDefault="00D46FBC" w:rsidP="000443D4">
      <w:pPr>
        <w:spacing w:after="0" w:line="240" w:lineRule="auto"/>
        <w:jc w:val="both"/>
        <w:rPr>
          <w:rFonts w:ascii="Times New Roman" w:eastAsia="Times New Roman" w:hAnsi="Times New Roman" w:cs="Times New Roman"/>
          <w:sz w:val="24"/>
          <w:szCs w:val="24"/>
          <w:lang w:eastAsia="fr-FR"/>
        </w:rPr>
      </w:pPr>
    </w:p>
    <w:p w:rsidR="00D46FBC" w:rsidRPr="000443D4" w:rsidRDefault="00D46FBC" w:rsidP="000443D4">
      <w:pPr>
        <w:spacing w:after="0" w:line="240" w:lineRule="auto"/>
        <w:jc w:val="both"/>
        <w:rPr>
          <w:rFonts w:ascii="Times New Roman" w:eastAsia="Times New Roman" w:hAnsi="Times New Roman" w:cs="Times New Roman"/>
          <w:sz w:val="24"/>
          <w:szCs w:val="24"/>
          <w:lang w:eastAsia="fr-FR"/>
        </w:rPr>
      </w:pPr>
    </w:p>
    <w:p w:rsidR="000443D4" w:rsidRDefault="000443D4" w:rsidP="000443D4">
      <w:pPr>
        <w:pStyle w:val="Paragraphedeliste"/>
        <w:spacing w:after="0" w:line="240" w:lineRule="auto"/>
        <w:ind w:left="360"/>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lastRenderedPageBreak/>
        <w:t>VII. ETUDES DE CAS</w:t>
      </w:r>
    </w:p>
    <w:p w:rsidR="000443D4" w:rsidRPr="000443D4" w:rsidRDefault="000443D4" w:rsidP="000443D4">
      <w:pPr>
        <w:pStyle w:val="Paragraphedeliste"/>
        <w:spacing w:after="0" w:line="240" w:lineRule="auto"/>
        <w:ind w:left="360"/>
        <w:jc w:val="both"/>
        <w:rPr>
          <w:rFonts w:ascii="Times New Roman" w:eastAsia="Times New Roman" w:hAnsi="Times New Roman" w:cs="Times New Roman"/>
          <w:sz w:val="24"/>
          <w:szCs w:val="24"/>
          <w:lang w:eastAsia="fr-FR"/>
        </w:rPr>
      </w:pPr>
    </w:p>
    <w:p w:rsidR="005C6FA9" w:rsidRDefault="005C6FA9" w:rsidP="000443D4">
      <w:pPr>
        <w:pStyle w:val="Paragraphedeliste"/>
        <w:numPr>
          <w:ilvl w:val="0"/>
          <w:numId w:val="32"/>
        </w:numPr>
        <w:spacing w:after="0" w:line="240" w:lineRule="auto"/>
        <w:ind w:left="0" w:firstLine="360"/>
        <w:jc w:val="both"/>
        <w:rPr>
          <w:rFonts w:ascii="Times New Roman" w:eastAsia="Times New Roman" w:hAnsi="Times New Roman" w:cs="Times New Roman"/>
          <w:sz w:val="24"/>
          <w:szCs w:val="24"/>
          <w:lang w:eastAsia="fr-FR"/>
        </w:rPr>
      </w:pPr>
      <w:r w:rsidRPr="000443D4">
        <w:rPr>
          <w:rFonts w:ascii="Times New Roman" w:eastAsia="Times New Roman" w:hAnsi="Times New Roman" w:cs="Times New Roman"/>
          <w:b/>
          <w:bCs/>
          <w:sz w:val="24"/>
          <w:szCs w:val="24"/>
          <w:lang w:eastAsia="fr-FR"/>
        </w:rPr>
        <w:t>Analyse de régions spécifiques</w:t>
      </w:r>
      <w:r w:rsidRPr="000443D4">
        <w:rPr>
          <w:rFonts w:ascii="Times New Roman" w:eastAsia="Times New Roman" w:hAnsi="Times New Roman" w:cs="Times New Roman"/>
          <w:sz w:val="24"/>
          <w:szCs w:val="24"/>
          <w:lang w:eastAsia="fr-FR"/>
        </w:rPr>
        <w:t> : Études de cas sur des territoires particulièrement vulnérables ou représentant des modèles différents (zones arides, humides, montagneuses, etc.).</w:t>
      </w:r>
    </w:p>
    <w:p w:rsidR="00D46FBC" w:rsidRDefault="00D46FBC" w:rsidP="00D46FBC">
      <w:pPr>
        <w:spacing w:after="0" w:line="240" w:lineRule="auto"/>
        <w:jc w:val="both"/>
        <w:rPr>
          <w:rFonts w:ascii="Times New Roman" w:eastAsia="Times New Roman" w:hAnsi="Times New Roman" w:cs="Times New Roman"/>
          <w:sz w:val="24"/>
          <w:szCs w:val="24"/>
          <w:lang w:eastAsia="fr-FR"/>
        </w:rPr>
      </w:pPr>
    </w:p>
    <w:p w:rsidR="00D46FBC" w:rsidRPr="00D46FBC" w:rsidRDefault="00D46FBC" w:rsidP="00D46FBC">
      <w:pPr>
        <w:spacing w:after="0" w:line="240" w:lineRule="auto"/>
        <w:jc w:val="both"/>
        <w:rPr>
          <w:rFonts w:ascii="Times New Roman" w:eastAsia="Times New Roman" w:hAnsi="Times New Roman" w:cs="Times New Roman"/>
          <w:sz w:val="24"/>
          <w:szCs w:val="24"/>
          <w:lang w:eastAsia="fr-FR"/>
        </w:rPr>
      </w:pPr>
    </w:p>
    <w:p w:rsidR="005C6FA9" w:rsidRPr="000443D4" w:rsidRDefault="00D46FBC" w:rsidP="000443D4">
      <w:pPr>
        <w:spacing w:after="0" w:line="240" w:lineRule="auto"/>
        <w:jc w:val="both"/>
        <w:outlineLvl w:val="2"/>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VIII. </w:t>
      </w:r>
      <w:r w:rsidR="005C6FA9" w:rsidRPr="000443D4">
        <w:rPr>
          <w:rFonts w:ascii="Times New Roman" w:eastAsia="Times New Roman" w:hAnsi="Times New Roman" w:cs="Times New Roman"/>
          <w:b/>
          <w:bCs/>
          <w:sz w:val="24"/>
          <w:szCs w:val="24"/>
          <w:lang w:eastAsia="fr-FR"/>
        </w:rPr>
        <w:t>Conclusion</w:t>
      </w:r>
    </w:p>
    <w:p w:rsidR="00D46FBC" w:rsidRDefault="00D46FBC" w:rsidP="000443D4">
      <w:pPr>
        <w:spacing w:after="0" w:line="240" w:lineRule="auto"/>
        <w:jc w:val="both"/>
        <w:rPr>
          <w:rFonts w:ascii="Times New Roman" w:eastAsia="Times New Roman" w:hAnsi="Times New Roman" w:cs="Times New Roman"/>
          <w:sz w:val="24"/>
          <w:szCs w:val="24"/>
          <w:lang w:eastAsia="fr-FR"/>
        </w:rPr>
      </w:pPr>
    </w:p>
    <w:p w:rsidR="005C6FA9" w:rsidRPr="000443D4" w:rsidRDefault="005C6FA9" w:rsidP="00D46FBC">
      <w:pPr>
        <w:spacing w:after="0" w:line="240" w:lineRule="auto"/>
        <w:ind w:firstLine="708"/>
        <w:jc w:val="both"/>
        <w:rPr>
          <w:rFonts w:ascii="Times New Roman" w:eastAsia="Times New Roman" w:hAnsi="Times New Roman" w:cs="Times New Roman"/>
          <w:sz w:val="24"/>
          <w:szCs w:val="24"/>
          <w:lang w:eastAsia="fr-FR"/>
        </w:rPr>
      </w:pPr>
      <w:r w:rsidRPr="000443D4">
        <w:rPr>
          <w:rFonts w:ascii="Times New Roman" w:eastAsia="Times New Roman" w:hAnsi="Times New Roman" w:cs="Times New Roman"/>
          <w:sz w:val="24"/>
          <w:szCs w:val="24"/>
          <w:lang w:eastAsia="fr-FR"/>
        </w:rPr>
        <w:t>L'étude des séries de précipitations est une discipline interdisciplinaire qui combine météorologie, climatologie, hydrologie et statistique. Elle nécessite une approche systématique pour interpréter correctement les données et en tirer des conclusions adaptées à la gestion et à la planification.</w:t>
      </w:r>
    </w:p>
    <w:p w:rsidR="006141A6" w:rsidRPr="000443D4" w:rsidRDefault="006141A6" w:rsidP="000443D4">
      <w:pPr>
        <w:spacing w:after="0" w:line="240" w:lineRule="auto"/>
        <w:jc w:val="both"/>
        <w:rPr>
          <w:rFonts w:ascii="Times New Roman" w:hAnsi="Times New Roman" w:cs="Times New Roman"/>
          <w:sz w:val="24"/>
          <w:szCs w:val="24"/>
        </w:rPr>
      </w:pPr>
    </w:p>
    <w:p w:rsidR="006141A6" w:rsidRPr="000443D4" w:rsidRDefault="006141A6" w:rsidP="000443D4">
      <w:pPr>
        <w:spacing w:after="0" w:line="240" w:lineRule="auto"/>
        <w:jc w:val="both"/>
        <w:rPr>
          <w:rFonts w:ascii="Times New Roman" w:hAnsi="Times New Roman" w:cs="Times New Roman"/>
          <w:sz w:val="24"/>
          <w:szCs w:val="24"/>
        </w:rPr>
      </w:pPr>
    </w:p>
    <w:p w:rsidR="000443D4" w:rsidRPr="000443D4" w:rsidRDefault="000443D4" w:rsidP="000443D4">
      <w:pPr>
        <w:spacing w:after="0" w:line="240" w:lineRule="auto"/>
        <w:jc w:val="both"/>
        <w:rPr>
          <w:rFonts w:ascii="Times New Roman" w:hAnsi="Times New Roman" w:cs="Times New Roman"/>
          <w:sz w:val="24"/>
          <w:szCs w:val="24"/>
        </w:rPr>
      </w:pPr>
    </w:p>
    <w:sectPr w:rsidR="000443D4" w:rsidRPr="000443D4" w:rsidSect="00116E9E">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190" w:rsidRDefault="00CB1190" w:rsidP="001B6B9C">
      <w:pPr>
        <w:spacing w:after="0" w:line="240" w:lineRule="auto"/>
      </w:pPr>
      <w:r>
        <w:separator/>
      </w:r>
    </w:p>
  </w:endnote>
  <w:endnote w:type="continuationSeparator" w:id="1">
    <w:p w:rsidR="00CB1190" w:rsidRDefault="00CB1190" w:rsidP="001B6B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9C" w:rsidRDefault="001B6B9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23579"/>
      <w:docPartObj>
        <w:docPartGallery w:val="Page Numbers (Bottom of Page)"/>
        <w:docPartUnique/>
      </w:docPartObj>
    </w:sdtPr>
    <w:sdtEndPr>
      <w:rPr>
        <w:rFonts w:ascii="Times New Roman" w:hAnsi="Times New Roman" w:cs="Times New Roman"/>
      </w:rPr>
    </w:sdtEndPr>
    <w:sdtContent>
      <w:p w:rsidR="001B6B9C" w:rsidRPr="001B6B9C" w:rsidRDefault="0097430D">
        <w:pPr>
          <w:pStyle w:val="Pieddepage"/>
          <w:jc w:val="right"/>
          <w:rPr>
            <w:rFonts w:ascii="Times New Roman" w:hAnsi="Times New Roman" w:cs="Times New Roman"/>
          </w:rPr>
        </w:pPr>
        <w:r w:rsidRPr="001B6B9C">
          <w:rPr>
            <w:rFonts w:ascii="Times New Roman" w:hAnsi="Times New Roman" w:cs="Times New Roman"/>
          </w:rPr>
          <w:fldChar w:fldCharType="begin"/>
        </w:r>
        <w:r w:rsidR="001B6B9C" w:rsidRPr="001B6B9C">
          <w:rPr>
            <w:rFonts w:ascii="Times New Roman" w:hAnsi="Times New Roman" w:cs="Times New Roman"/>
          </w:rPr>
          <w:instrText xml:space="preserve"> PAGE   \* MERGEFORMAT </w:instrText>
        </w:r>
        <w:r w:rsidRPr="001B6B9C">
          <w:rPr>
            <w:rFonts w:ascii="Times New Roman" w:hAnsi="Times New Roman" w:cs="Times New Roman"/>
          </w:rPr>
          <w:fldChar w:fldCharType="separate"/>
        </w:r>
        <w:r w:rsidR="00233AEF">
          <w:rPr>
            <w:rFonts w:ascii="Times New Roman" w:hAnsi="Times New Roman" w:cs="Times New Roman"/>
            <w:noProof/>
          </w:rPr>
          <w:t>1</w:t>
        </w:r>
        <w:r w:rsidRPr="001B6B9C">
          <w:rPr>
            <w:rFonts w:ascii="Times New Roman" w:hAnsi="Times New Roman" w:cs="Times New Roman"/>
          </w:rPr>
          <w:fldChar w:fldCharType="end"/>
        </w:r>
      </w:p>
    </w:sdtContent>
  </w:sdt>
  <w:p w:rsidR="001B6B9C" w:rsidRDefault="001B6B9C">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9C" w:rsidRDefault="001B6B9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190" w:rsidRDefault="00CB1190" w:rsidP="001B6B9C">
      <w:pPr>
        <w:spacing w:after="0" w:line="240" w:lineRule="auto"/>
      </w:pPr>
      <w:r>
        <w:separator/>
      </w:r>
    </w:p>
  </w:footnote>
  <w:footnote w:type="continuationSeparator" w:id="1">
    <w:p w:rsidR="00CB1190" w:rsidRDefault="00CB1190" w:rsidP="001B6B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9C" w:rsidRDefault="001B6B9C">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9C" w:rsidRDefault="001B6B9C">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9C" w:rsidRDefault="001B6B9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2074"/>
    <w:multiLevelType w:val="hybridMultilevel"/>
    <w:tmpl w:val="FAF2C394"/>
    <w:lvl w:ilvl="0" w:tplc="DAE04E0E">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4B72F0"/>
    <w:multiLevelType w:val="multilevel"/>
    <w:tmpl w:val="68FC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D17B18"/>
    <w:multiLevelType w:val="multilevel"/>
    <w:tmpl w:val="0FACB720"/>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ED66B1"/>
    <w:multiLevelType w:val="multilevel"/>
    <w:tmpl w:val="A3769190"/>
    <w:lvl w:ilvl="0">
      <w:start w:val="1"/>
      <w:numFmt w:val="decimal"/>
      <w:lvlText w:val="%1."/>
      <w:lvlJc w:val="left"/>
      <w:pPr>
        <w:tabs>
          <w:tab w:val="num" w:pos="720"/>
        </w:tabs>
        <w:ind w:left="720" w:hanging="360"/>
      </w:pPr>
      <w:rPr>
        <w:rFonts w:ascii="Times New Roman" w:eastAsia="Times New Roman" w:hAnsi="Times New Roman" w:cs="Times New Roman"/>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E427B9"/>
    <w:multiLevelType w:val="multilevel"/>
    <w:tmpl w:val="360A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664FF6"/>
    <w:multiLevelType w:val="multilevel"/>
    <w:tmpl w:val="A708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78189D"/>
    <w:multiLevelType w:val="hybridMultilevel"/>
    <w:tmpl w:val="DCDA27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98B18A4"/>
    <w:multiLevelType w:val="hybridMultilevel"/>
    <w:tmpl w:val="12D6FA5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1A055518"/>
    <w:multiLevelType w:val="multilevel"/>
    <w:tmpl w:val="55C26A06"/>
    <w:lvl w:ilvl="0">
      <w:start w:val="1"/>
      <w:numFmt w:val="decimal"/>
      <w:lvlText w:val="%1."/>
      <w:lvlJc w:val="left"/>
      <w:pPr>
        <w:tabs>
          <w:tab w:val="num" w:pos="720"/>
        </w:tabs>
        <w:ind w:left="720" w:hanging="360"/>
      </w:pPr>
      <w:rPr>
        <w:rFonts w:ascii="Times New Roman" w:eastAsia="Times New Roman" w:hAnsi="Times New Roman" w:cs="Times New Roman"/>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5B4E9A"/>
    <w:multiLevelType w:val="multilevel"/>
    <w:tmpl w:val="7624B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804C5F"/>
    <w:multiLevelType w:val="multilevel"/>
    <w:tmpl w:val="38CC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5D4EA3"/>
    <w:multiLevelType w:val="multilevel"/>
    <w:tmpl w:val="1D70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723758"/>
    <w:multiLevelType w:val="multilevel"/>
    <w:tmpl w:val="D610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B76CE6"/>
    <w:multiLevelType w:val="hybridMultilevel"/>
    <w:tmpl w:val="1D2C8690"/>
    <w:lvl w:ilvl="0" w:tplc="9BD4881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CB43639"/>
    <w:multiLevelType w:val="hybridMultilevel"/>
    <w:tmpl w:val="7DEEB148"/>
    <w:lvl w:ilvl="0" w:tplc="CE52A43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E0F22D2"/>
    <w:multiLevelType w:val="multilevel"/>
    <w:tmpl w:val="1AA2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0162CA"/>
    <w:multiLevelType w:val="multilevel"/>
    <w:tmpl w:val="69F0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9C2721"/>
    <w:multiLevelType w:val="hybridMultilevel"/>
    <w:tmpl w:val="697072DE"/>
    <w:lvl w:ilvl="0" w:tplc="0D721D5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5D022DE"/>
    <w:multiLevelType w:val="hybridMultilevel"/>
    <w:tmpl w:val="8C44B90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37CF4A90"/>
    <w:multiLevelType w:val="multilevel"/>
    <w:tmpl w:val="2AFA14AC"/>
    <w:lvl w:ilvl="0">
      <w:start w:val="1"/>
      <w:numFmt w:val="decimal"/>
      <w:lvlText w:val="%1."/>
      <w:lvlJc w:val="left"/>
      <w:pPr>
        <w:tabs>
          <w:tab w:val="num" w:pos="720"/>
        </w:tabs>
        <w:ind w:left="720" w:hanging="360"/>
      </w:pPr>
      <w:rPr>
        <w:rFonts w:ascii="Times New Roman" w:eastAsia="Times New Roman" w:hAnsi="Times New Roman" w:cs="Times New Roman"/>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D60C17"/>
    <w:multiLevelType w:val="multilevel"/>
    <w:tmpl w:val="E740047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310DC3"/>
    <w:multiLevelType w:val="multilevel"/>
    <w:tmpl w:val="362E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D6255B"/>
    <w:multiLevelType w:val="hybridMultilevel"/>
    <w:tmpl w:val="969695A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4E4D32F1"/>
    <w:multiLevelType w:val="hybridMultilevel"/>
    <w:tmpl w:val="B6AEE5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43A7D26"/>
    <w:multiLevelType w:val="multilevel"/>
    <w:tmpl w:val="46D858F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5864287"/>
    <w:multiLevelType w:val="multilevel"/>
    <w:tmpl w:val="D564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A21A79"/>
    <w:multiLevelType w:val="multilevel"/>
    <w:tmpl w:val="96FA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ED4558"/>
    <w:multiLevelType w:val="multilevel"/>
    <w:tmpl w:val="E2B25822"/>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A40FC7"/>
    <w:multiLevelType w:val="hybridMultilevel"/>
    <w:tmpl w:val="CF64AC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6EB0B91"/>
    <w:multiLevelType w:val="multilevel"/>
    <w:tmpl w:val="4F1E927A"/>
    <w:lvl w:ilvl="0">
      <w:start w:val="1"/>
      <w:numFmt w:val="decimal"/>
      <w:lvlText w:val="%1."/>
      <w:lvlJc w:val="left"/>
      <w:pPr>
        <w:tabs>
          <w:tab w:val="num" w:pos="720"/>
        </w:tabs>
        <w:ind w:left="720" w:hanging="360"/>
      </w:pPr>
      <w:rPr>
        <w:rFonts w:ascii="Times New Roman" w:eastAsia="Times New Roman" w:hAnsi="Times New Roman" w:cs="Times New Roman"/>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0332B2"/>
    <w:multiLevelType w:val="multilevel"/>
    <w:tmpl w:val="10EEB952"/>
    <w:lvl w:ilvl="0">
      <w:start w:val="1"/>
      <w:numFmt w:val="decimal"/>
      <w:lvlText w:val="%1."/>
      <w:lvlJc w:val="left"/>
      <w:pPr>
        <w:tabs>
          <w:tab w:val="num" w:pos="720"/>
        </w:tabs>
        <w:ind w:left="720" w:hanging="360"/>
      </w:pPr>
      <w:rPr>
        <w:rFonts w:ascii="Times New Roman" w:eastAsia="Times New Roman" w:hAnsi="Times New Roman" w:cs="Times New Roman"/>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3F18E2"/>
    <w:multiLevelType w:val="multilevel"/>
    <w:tmpl w:val="8654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AC2EB6"/>
    <w:multiLevelType w:val="multilevel"/>
    <w:tmpl w:val="759EB670"/>
    <w:lvl w:ilvl="0">
      <w:start w:val="1"/>
      <w:numFmt w:val="decimal"/>
      <w:lvlText w:val="%1."/>
      <w:lvlJc w:val="left"/>
      <w:pPr>
        <w:tabs>
          <w:tab w:val="num" w:pos="720"/>
        </w:tabs>
        <w:ind w:left="720" w:hanging="360"/>
      </w:pPr>
      <w:rPr>
        <w:rFonts w:ascii="Times New Roman" w:eastAsia="Times New Roman" w:hAnsi="Times New Roman" w:cs="Times New Roman"/>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812289"/>
    <w:multiLevelType w:val="multilevel"/>
    <w:tmpl w:val="190E6F0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1C08FD"/>
    <w:multiLevelType w:val="hybridMultilevel"/>
    <w:tmpl w:val="EFBA598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nsid w:val="6EFB539A"/>
    <w:multiLevelType w:val="multilevel"/>
    <w:tmpl w:val="E7BC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0D5449"/>
    <w:multiLevelType w:val="multilevel"/>
    <w:tmpl w:val="977A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840DE9"/>
    <w:multiLevelType w:val="multilevel"/>
    <w:tmpl w:val="00783D48"/>
    <w:lvl w:ilvl="0">
      <w:start w:val="1"/>
      <w:numFmt w:val="decimal"/>
      <w:lvlText w:val="%1."/>
      <w:lvlJc w:val="left"/>
      <w:pPr>
        <w:tabs>
          <w:tab w:val="num" w:pos="720"/>
        </w:tabs>
        <w:ind w:left="720" w:hanging="360"/>
      </w:pPr>
      <w:rPr>
        <w:rFonts w:ascii="Times New Roman" w:eastAsia="Times New Roman" w:hAnsi="Times New Roman" w:cs="Times New Roman"/>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2C7C5C"/>
    <w:multiLevelType w:val="multilevel"/>
    <w:tmpl w:val="6BE2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362EA5"/>
    <w:multiLevelType w:val="hybridMultilevel"/>
    <w:tmpl w:val="4182A8B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nsid w:val="777D5B40"/>
    <w:multiLevelType w:val="multilevel"/>
    <w:tmpl w:val="0E16A71A"/>
    <w:lvl w:ilvl="0">
      <w:start w:val="1"/>
      <w:numFmt w:val="decimal"/>
      <w:lvlText w:val="%1."/>
      <w:lvlJc w:val="left"/>
      <w:pPr>
        <w:tabs>
          <w:tab w:val="num" w:pos="720"/>
        </w:tabs>
        <w:ind w:left="720" w:hanging="360"/>
      </w:pPr>
      <w:rPr>
        <w:rFonts w:ascii="Times New Roman" w:eastAsia="Times New Roman" w:hAnsi="Times New Roman" w:cs="Times New Roman"/>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8B294B"/>
    <w:multiLevelType w:val="hybridMultilevel"/>
    <w:tmpl w:val="BE9023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F1476E0"/>
    <w:multiLevelType w:val="hybridMultilevel"/>
    <w:tmpl w:val="722463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37"/>
  </w:num>
  <w:num w:numId="3">
    <w:abstractNumId w:val="12"/>
  </w:num>
  <w:num w:numId="4">
    <w:abstractNumId w:val="38"/>
  </w:num>
  <w:num w:numId="5">
    <w:abstractNumId w:val="3"/>
  </w:num>
  <w:num w:numId="6">
    <w:abstractNumId w:val="40"/>
  </w:num>
  <w:num w:numId="7">
    <w:abstractNumId w:val="36"/>
  </w:num>
  <w:num w:numId="8">
    <w:abstractNumId w:val="15"/>
  </w:num>
  <w:num w:numId="9">
    <w:abstractNumId w:val="35"/>
  </w:num>
  <w:num w:numId="10">
    <w:abstractNumId w:val="8"/>
  </w:num>
  <w:num w:numId="11">
    <w:abstractNumId w:val="29"/>
  </w:num>
  <w:num w:numId="12">
    <w:abstractNumId w:val="30"/>
  </w:num>
  <w:num w:numId="13">
    <w:abstractNumId w:val="26"/>
  </w:num>
  <w:num w:numId="14">
    <w:abstractNumId w:val="32"/>
  </w:num>
  <w:num w:numId="15">
    <w:abstractNumId w:val="27"/>
  </w:num>
  <w:num w:numId="16">
    <w:abstractNumId w:val="2"/>
  </w:num>
  <w:num w:numId="17">
    <w:abstractNumId w:val="1"/>
  </w:num>
  <w:num w:numId="18">
    <w:abstractNumId w:val="9"/>
  </w:num>
  <w:num w:numId="19">
    <w:abstractNumId w:val="10"/>
  </w:num>
  <w:num w:numId="20">
    <w:abstractNumId w:val="4"/>
  </w:num>
  <w:num w:numId="21">
    <w:abstractNumId w:val="33"/>
  </w:num>
  <w:num w:numId="22">
    <w:abstractNumId w:val="20"/>
  </w:num>
  <w:num w:numId="23">
    <w:abstractNumId w:val="24"/>
  </w:num>
  <w:num w:numId="24">
    <w:abstractNumId w:val="5"/>
  </w:num>
  <w:num w:numId="25">
    <w:abstractNumId w:val="31"/>
  </w:num>
  <w:num w:numId="26">
    <w:abstractNumId w:val="16"/>
  </w:num>
  <w:num w:numId="27">
    <w:abstractNumId w:val="11"/>
  </w:num>
  <w:num w:numId="28">
    <w:abstractNumId w:val="25"/>
  </w:num>
  <w:num w:numId="29">
    <w:abstractNumId w:val="21"/>
  </w:num>
  <w:num w:numId="30">
    <w:abstractNumId w:val="14"/>
  </w:num>
  <w:num w:numId="31">
    <w:abstractNumId w:val="23"/>
  </w:num>
  <w:num w:numId="32">
    <w:abstractNumId w:val="17"/>
  </w:num>
  <w:num w:numId="33">
    <w:abstractNumId w:val="0"/>
  </w:num>
  <w:num w:numId="34">
    <w:abstractNumId w:val="22"/>
  </w:num>
  <w:num w:numId="35">
    <w:abstractNumId w:val="39"/>
  </w:num>
  <w:num w:numId="36">
    <w:abstractNumId w:val="7"/>
  </w:num>
  <w:num w:numId="37">
    <w:abstractNumId w:val="34"/>
  </w:num>
  <w:num w:numId="38">
    <w:abstractNumId w:val="18"/>
  </w:num>
  <w:num w:numId="39">
    <w:abstractNumId w:val="28"/>
  </w:num>
  <w:num w:numId="40">
    <w:abstractNumId w:val="41"/>
  </w:num>
  <w:num w:numId="41">
    <w:abstractNumId w:val="42"/>
  </w:num>
  <w:num w:numId="42">
    <w:abstractNumId w:val="6"/>
  </w:num>
  <w:num w:numId="4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141A6"/>
    <w:rsid w:val="000443D4"/>
    <w:rsid w:val="00116E9E"/>
    <w:rsid w:val="00120734"/>
    <w:rsid w:val="001B6B9C"/>
    <w:rsid w:val="00233AEF"/>
    <w:rsid w:val="002D009B"/>
    <w:rsid w:val="003E3D7F"/>
    <w:rsid w:val="004C448E"/>
    <w:rsid w:val="00541DCD"/>
    <w:rsid w:val="005C6FA9"/>
    <w:rsid w:val="006141A6"/>
    <w:rsid w:val="006E1619"/>
    <w:rsid w:val="0097430D"/>
    <w:rsid w:val="00A46BD5"/>
    <w:rsid w:val="00AC3495"/>
    <w:rsid w:val="00CB1190"/>
    <w:rsid w:val="00D46FBC"/>
    <w:rsid w:val="00D63539"/>
    <w:rsid w:val="00E47C2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09B"/>
  </w:style>
  <w:style w:type="paragraph" w:styleId="Titre3">
    <w:name w:val="heading 3"/>
    <w:basedOn w:val="Normal"/>
    <w:link w:val="Titre3Car"/>
    <w:uiPriority w:val="9"/>
    <w:qFormat/>
    <w:rsid w:val="005C6FA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141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41A6"/>
    <w:rPr>
      <w:rFonts w:ascii="Tahoma" w:hAnsi="Tahoma" w:cs="Tahoma"/>
      <w:sz w:val="16"/>
      <w:szCs w:val="16"/>
    </w:rPr>
  </w:style>
  <w:style w:type="character" w:customStyle="1" w:styleId="Titre3Car">
    <w:name w:val="Titre 3 Car"/>
    <w:basedOn w:val="Policepardfaut"/>
    <w:link w:val="Titre3"/>
    <w:uiPriority w:val="9"/>
    <w:rsid w:val="005C6FA9"/>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5C6FA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C6FA9"/>
    <w:rPr>
      <w:b/>
      <w:bCs/>
    </w:rPr>
  </w:style>
  <w:style w:type="paragraph" w:styleId="Paragraphedeliste">
    <w:name w:val="List Paragraph"/>
    <w:basedOn w:val="Normal"/>
    <w:uiPriority w:val="34"/>
    <w:qFormat/>
    <w:rsid w:val="000443D4"/>
    <w:pPr>
      <w:ind w:left="720"/>
      <w:contextualSpacing/>
    </w:pPr>
  </w:style>
  <w:style w:type="paragraph" w:styleId="En-tte">
    <w:name w:val="header"/>
    <w:basedOn w:val="Normal"/>
    <w:link w:val="En-tteCar"/>
    <w:uiPriority w:val="99"/>
    <w:semiHidden/>
    <w:unhideWhenUsed/>
    <w:rsid w:val="001B6B9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B6B9C"/>
  </w:style>
  <w:style w:type="paragraph" w:styleId="Pieddepage">
    <w:name w:val="footer"/>
    <w:basedOn w:val="Normal"/>
    <w:link w:val="PieddepageCar"/>
    <w:uiPriority w:val="99"/>
    <w:unhideWhenUsed/>
    <w:rsid w:val="001B6B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6B9C"/>
  </w:style>
</w:styles>
</file>

<file path=word/webSettings.xml><?xml version="1.0" encoding="utf-8"?>
<w:webSettings xmlns:r="http://schemas.openxmlformats.org/officeDocument/2006/relationships" xmlns:w="http://schemas.openxmlformats.org/wordprocessingml/2006/main">
  <w:divs>
    <w:div w:id="758253787">
      <w:bodyDiv w:val="1"/>
      <w:marLeft w:val="0"/>
      <w:marRight w:val="0"/>
      <w:marTop w:val="0"/>
      <w:marBottom w:val="0"/>
      <w:divBdr>
        <w:top w:val="none" w:sz="0" w:space="0" w:color="auto"/>
        <w:left w:val="none" w:sz="0" w:space="0" w:color="auto"/>
        <w:bottom w:val="none" w:sz="0" w:space="0" w:color="auto"/>
        <w:right w:val="none" w:sz="0" w:space="0" w:color="auto"/>
      </w:divBdr>
    </w:div>
    <w:div w:id="1066993310">
      <w:bodyDiv w:val="1"/>
      <w:marLeft w:val="0"/>
      <w:marRight w:val="0"/>
      <w:marTop w:val="0"/>
      <w:marBottom w:val="0"/>
      <w:divBdr>
        <w:top w:val="none" w:sz="0" w:space="0" w:color="auto"/>
        <w:left w:val="none" w:sz="0" w:space="0" w:color="auto"/>
        <w:bottom w:val="none" w:sz="0" w:space="0" w:color="auto"/>
        <w:right w:val="none" w:sz="0" w:space="0" w:color="auto"/>
      </w:divBdr>
    </w:div>
    <w:div w:id="1866404494">
      <w:bodyDiv w:val="1"/>
      <w:marLeft w:val="0"/>
      <w:marRight w:val="0"/>
      <w:marTop w:val="0"/>
      <w:marBottom w:val="0"/>
      <w:divBdr>
        <w:top w:val="none" w:sz="0" w:space="0" w:color="auto"/>
        <w:left w:val="none" w:sz="0" w:space="0" w:color="auto"/>
        <w:bottom w:val="none" w:sz="0" w:space="0" w:color="auto"/>
        <w:right w:val="none" w:sz="0" w:space="0" w:color="auto"/>
      </w:divBdr>
    </w:div>
    <w:div w:id="1882477660">
      <w:bodyDiv w:val="1"/>
      <w:marLeft w:val="0"/>
      <w:marRight w:val="0"/>
      <w:marTop w:val="0"/>
      <w:marBottom w:val="0"/>
      <w:divBdr>
        <w:top w:val="none" w:sz="0" w:space="0" w:color="auto"/>
        <w:left w:val="none" w:sz="0" w:space="0" w:color="auto"/>
        <w:bottom w:val="none" w:sz="0" w:space="0" w:color="auto"/>
        <w:right w:val="none" w:sz="0" w:space="0" w:color="auto"/>
      </w:divBdr>
    </w:div>
    <w:div w:id="2078017942">
      <w:bodyDiv w:val="1"/>
      <w:marLeft w:val="0"/>
      <w:marRight w:val="0"/>
      <w:marTop w:val="0"/>
      <w:marBottom w:val="0"/>
      <w:divBdr>
        <w:top w:val="none" w:sz="0" w:space="0" w:color="auto"/>
        <w:left w:val="none" w:sz="0" w:space="0" w:color="auto"/>
        <w:bottom w:val="none" w:sz="0" w:space="0" w:color="auto"/>
        <w:right w:val="none" w:sz="0" w:space="0" w:color="auto"/>
      </w:divBdr>
    </w:div>
    <w:div w:id="211173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1920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p:lastModifiedBy>
  <cp:revision>2</cp:revision>
  <dcterms:created xsi:type="dcterms:W3CDTF">2024-11-16T19:11:00Z</dcterms:created>
  <dcterms:modified xsi:type="dcterms:W3CDTF">2024-11-16T19:11:00Z</dcterms:modified>
</cp:coreProperties>
</file>