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62" w:rsidRDefault="005A7362" w:rsidP="005A7362">
      <w:pPr>
        <w:spacing w:after="0" w:line="240" w:lineRule="auto"/>
        <w:jc w:val="center"/>
        <w:rPr>
          <w:rFonts w:ascii="Traditional Arabic" w:hAnsi="Traditional Arabic" w:cs="Traditional Arabic"/>
          <w:b/>
          <w:bCs/>
          <w:sz w:val="32"/>
          <w:szCs w:val="32"/>
          <w:u w:val="single"/>
          <w:lang w:bidi="ar-DZ"/>
        </w:rPr>
      </w:pPr>
      <w:r w:rsidRPr="00CC7815">
        <w:rPr>
          <w:rFonts w:ascii="Traditional Arabic" w:hAnsi="Traditional Arabic" w:cs="Traditional Arabic" w:hint="cs"/>
          <w:b/>
          <w:bCs/>
          <w:sz w:val="32"/>
          <w:szCs w:val="32"/>
          <w:u w:val="single"/>
          <w:rtl/>
          <w:lang w:bidi="ar-DZ"/>
        </w:rPr>
        <w:t xml:space="preserve">المحاضرة </w:t>
      </w:r>
      <w:proofErr w:type="gramStart"/>
      <w:r>
        <w:rPr>
          <w:rFonts w:ascii="Traditional Arabic" w:hAnsi="Traditional Arabic" w:cs="Traditional Arabic" w:hint="cs"/>
          <w:b/>
          <w:bCs/>
          <w:sz w:val="32"/>
          <w:szCs w:val="32"/>
          <w:u w:val="single"/>
          <w:rtl/>
          <w:lang w:bidi="ar-DZ"/>
        </w:rPr>
        <w:t>الثالثة :</w:t>
      </w:r>
      <w:proofErr w:type="gramEnd"/>
      <w:r>
        <w:rPr>
          <w:rFonts w:ascii="Traditional Arabic" w:hAnsi="Traditional Arabic" w:cs="Traditional Arabic" w:hint="cs"/>
          <w:b/>
          <w:bCs/>
          <w:sz w:val="32"/>
          <w:szCs w:val="32"/>
          <w:u w:val="single"/>
          <w:rtl/>
          <w:lang w:bidi="ar-DZ"/>
        </w:rPr>
        <w:t xml:space="preserve"> ماهية </w:t>
      </w:r>
      <w:proofErr w:type="spellStart"/>
      <w:r>
        <w:rPr>
          <w:rFonts w:ascii="Traditional Arabic" w:hAnsi="Traditional Arabic" w:cs="Traditional Arabic" w:hint="cs"/>
          <w:b/>
          <w:bCs/>
          <w:sz w:val="32"/>
          <w:szCs w:val="32"/>
          <w:u w:val="single"/>
          <w:rtl/>
          <w:lang w:bidi="ar-DZ"/>
        </w:rPr>
        <w:t>المصطح</w:t>
      </w:r>
      <w:proofErr w:type="spellEnd"/>
    </w:p>
    <w:p w:rsidR="005A7362" w:rsidRPr="00C574E0" w:rsidRDefault="005A7362" w:rsidP="005A7362">
      <w:pPr>
        <w:spacing w:after="0" w:line="240" w:lineRule="auto"/>
        <w:jc w:val="center"/>
        <w:rPr>
          <w:rFonts w:ascii="Traditional Arabic" w:hAnsi="Traditional Arabic" w:cs="Traditional Arabic"/>
          <w:sz w:val="28"/>
          <w:szCs w:val="28"/>
          <w:u w:val="single"/>
          <w:lang w:bidi="ar-DZ"/>
        </w:rPr>
      </w:pPr>
    </w:p>
    <w:p w:rsidR="005A7362" w:rsidRPr="005A7362" w:rsidRDefault="005A7362" w:rsidP="005A7362">
      <w:pPr>
        <w:spacing w:after="0" w:line="240" w:lineRule="auto"/>
        <w:jc w:val="right"/>
        <w:rPr>
          <w:rFonts w:ascii="Traditional Arabic" w:hAnsi="Traditional Arabic" w:cs="Traditional Arabic"/>
          <w:sz w:val="36"/>
          <w:szCs w:val="36"/>
          <w:lang w:bidi="ar-DZ"/>
        </w:rPr>
      </w:pPr>
      <w:r w:rsidRPr="005A7362">
        <w:rPr>
          <w:rFonts w:ascii="Traditional Arabic" w:hAnsi="Traditional Arabic" w:cs="Traditional Arabic" w:hint="cs"/>
          <w:sz w:val="36"/>
          <w:szCs w:val="36"/>
          <w:rtl/>
          <w:lang w:bidi="ar-DZ"/>
        </w:rPr>
        <w:t>للمصطلح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دور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كبير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تطوّر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اللُّغات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درجة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أعتبر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فيها</w:t>
      </w:r>
      <w:r w:rsidRPr="005A7362">
        <w:rPr>
          <w:rFonts w:ascii="Traditional Arabic" w:hAnsi="Traditional Arabic" w:cs="Traditional Arabic"/>
          <w:sz w:val="36"/>
          <w:szCs w:val="36"/>
          <w:rtl/>
          <w:lang w:bidi="ar-DZ"/>
        </w:rPr>
        <w:t xml:space="preserve"> « </w:t>
      </w:r>
      <w:r w:rsidRPr="005A7362">
        <w:rPr>
          <w:rFonts w:ascii="Traditional Arabic" w:hAnsi="Traditional Arabic" w:cs="Traditional Arabic" w:hint="cs"/>
          <w:sz w:val="36"/>
          <w:szCs w:val="36"/>
          <w:rtl/>
          <w:lang w:bidi="ar-DZ"/>
        </w:rPr>
        <w:t>لُبّ</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اللُّغات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الخاصة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وعصبها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الرئيسي</w:t>
      </w:r>
      <w:r w:rsidRPr="005A7362">
        <w:rPr>
          <w:rFonts w:ascii="Traditional Arabic" w:hAnsi="Traditional Arabic" w:cs="Traditional Arabic"/>
          <w:sz w:val="36"/>
          <w:szCs w:val="36"/>
          <w:rtl/>
          <w:lang w:bidi="ar-DZ"/>
        </w:rPr>
        <w:t xml:space="preserve"> » </w:t>
      </w:r>
      <w:r w:rsidRPr="005A7362">
        <w:rPr>
          <w:rFonts w:ascii="Traditional Arabic" w:hAnsi="Traditional Arabic" w:cs="Traditional Arabic" w:hint="cs"/>
          <w:sz w:val="36"/>
          <w:szCs w:val="36"/>
          <w:rtl/>
          <w:lang w:bidi="ar-DZ"/>
        </w:rPr>
        <w:t>وبكونه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لبّ</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اللُّغات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وجوهرها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تسابقت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المعاجم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باختلاف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أنواعها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تعريفه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فمنها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عرّفت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مادة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صلح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المصطلح</w:t>
      </w:r>
      <w:r w:rsidRPr="005A7362">
        <w:rPr>
          <w:rFonts w:ascii="Traditional Arabic" w:hAnsi="Traditional Arabic" w:cs="Traditional Arabic"/>
          <w:sz w:val="36"/>
          <w:szCs w:val="36"/>
          <w:rtl/>
          <w:lang w:bidi="ar-DZ"/>
        </w:rPr>
        <w:t xml:space="preserve">: « </w:t>
      </w:r>
      <w:r w:rsidRPr="005A7362">
        <w:rPr>
          <w:rFonts w:ascii="Traditional Arabic" w:hAnsi="Traditional Arabic" w:cs="Traditional Arabic" w:hint="cs"/>
          <w:sz w:val="36"/>
          <w:szCs w:val="36"/>
          <w:rtl/>
          <w:lang w:bidi="ar-DZ"/>
        </w:rPr>
        <w:t>الاصْطِلاَحُ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يَعْنِي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اِتِفَاقُ</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طَائِفَةٍ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النَّاسِ</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تَعْمَلُ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مَجَالٍ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مُحَدَّدٍ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لَفْظٍ</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مَنْصُوصٍ</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يَدُّلُ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مَعْلُومَةٍ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مُحَدَّدَةٍ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هَذَا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العِلْمِ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كَقَوْلِكَ</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المعْجَمُ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هُوَ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الذِي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يُزِيلُ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عُجْمَةَ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الكَلِمَةِ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فَيُبَيِّنُ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مَبْنَاهَا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وَمَعْنَاهَا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الصَّرْفُ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العِلْمُ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الذِي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يَدْرُسُ</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بُنْيَةَ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الكَلَامِ</w:t>
      </w:r>
      <w:r w:rsidRPr="005A7362">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5A7362">
        <w:rPr>
          <w:rFonts w:ascii="Traditional Arabic" w:hAnsi="Traditional Arabic" w:cs="Traditional Arabic"/>
          <w:sz w:val="36"/>
          <w:szCs w:val="36"/>
          <w:lang w:bidi="ar-DZ"/>
        </w:rPr>
        <w:t xml:space="preserve"> </w:t>
      </w:r>
    </w:p>
    <w:p w:rsidR="005A7362" w:rsidRDefault="005A7362" w:rsidP="005A7362">
      <w:pPr>
        <w:spacing w:after="0" w:line="240" w:lineRule="auto"/>
        <w:jc w:val="right"/>
        <w:rPr>
          <w:rFonts w:ascii="Traditional Arabic" w:hAnsi="Traditional Arabic" w:cs="Traditional Arabic"/>
          <w:sz w:val="36"/>
          <w:szCs w:val="36"/>
          <w:rtl/>
          <w:lang w:bidi="ar-DZ"/>
        </w:rPr>
      </w:pPr>
      <w:r w:rsidRPr="005A7362">
        <w:rPr>
          <w:rFonts w:ascii="Traditional Arabic" w:hAnsi="Traditional Arabic" w:cs="Traditional Arabic"/>
          <w:sz w:val="36"/>
          <w:szCs w:val="36"/>
          <w:lang w:bidi="ar-DZ"/>
        </w:rPr>
        <w:t xml:space="preserve"> </w:t>
      </w:r>
      <w:r w:rsidRPr="005A7362">
        <w:rPr>
          <w:rFonts w:ascii="Traditional Arabic" w:hAnsi="Traditional Arabic" w:cs="Traditional Arabic" w:hint="cs"/>
          <w:sz w:val="36"/>
          <w:szCs w:val="36"/>
          <w:rtl/>
          <w:lang w:bidi="ar-DZ"/>
        </w:rPr>
        <w:t>أمّا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معجم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آخر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فقد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عرّف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بصفته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مصدر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ميمي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للفعل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والذي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يعني</w:t>
      </w:r>
      <w:r w:rsidRPr="005A7362">
        <w:rPr>
          <w:rFonts w:ascii="Traditional Arabic" w:hAnsi="Traditional Arabic" w:cs="Traditional Arabic"/>
          <w:sz w:val="36"/>
          <w:szCs w:val="36"/>
          <w:rtl/>
          <w:lang w:bidi="ar-DZ"/>
        </w:rPr>
        <w:t>: «</w:t>
      </w:r>
      <w:r w:rsidRPr="005A7362">
        <w:rPr>
          <w:rFonts w:ascii="Traditional Arabic" w:hAnsi="Traditional Arabic" w:cs="Traditional Arabic" w:hint="cs"/>
          <w:sz w:val="36"/>
          <w:szCs w:val="36"/>
          <w:rtl/>
          <w:lang w:bidi="ar-DZ"/>
        </w:rPr>
        <w:t>أصْطَلَحَ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القَوْمُ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زَالَ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بَيْنَهُمْ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خِلَافٍ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واصْطَلَحُوا 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أَمْرٍ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تَعَارَفُوا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عَلَيْهِ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وَتَصَالَحُوا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 xml:space="preserve">اِصْطَلَحُوا» </w:t>
      </w:r>
    </w:p>
    <w:p w:rsidR="005A7362" w:rsidRDefault="005A7362" w:rsidP="005A7362">
      <w:pPr>
        <w:spacing w:after="0" w:line="240" w:lineRule="auto"/>
        <w:jc w:val="right"/>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لقد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حافظ</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هذا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التّعريف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فكرة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الجماعة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إيجاد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أنّه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منتوج</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جماعي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متّفق</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ومتعارف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عليه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وضعه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مجال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محدّد</w:t>
      </w:r>
      <w:r>
        <w:rPr>
          <w:rFonts w:ascii="Traditional Arabic" w:hAnsi="Traditional Arabic" w:cs="Traditional Arabic" w:hint="cs"/>
          <w:sz w:val="36"/>
          <w:szCs w:val="36"/>
          <w:rtl/>
          <w:lang w:bidi="ar-DZ"/>
        </w:rPr>
        <w:t>.</w:t>
      </w:r>
    </w:p>
    <w:p w:rsidR="00142763" w:rsidRDefault="005A7362" w:rsidP="005A7362">
      <w:pPr>
        <w:spacing w:after="0" w:line="240" w:lineRule="auto"/>
        <w:jc w:val="right"/>
        <w:rPr>
          <w:rFonts w:ascii="Traditional Arabic" w:hAnsi="Traditional Arabic" w:cs="Traditional Arabic"/>
          <w:sz w:val="36"/>
          <w:szCs w:val="36"/>
          <w:lang w:bidi="ar-DZ"/>
        </w:rPr>
      </w:pPr>
      <w:r w:rsidRPr="005A7362">
        <w:rPr>
          <w:rFonts w:ascii="Traditional Arabic" w:hAnsi="Traditional Arabic" w:cs="Traditional Arabic"/>
          <w:sz w:val="36"/>
          <w:szCs w:val="36"/>
          <w:lang w:bidi="ar-DZ"/>
        </w:rPr>
        <w:t xml:space="preserve"> </w:t>
      </w:r>
      <w:r w:rsidRPr="005A7362">
        <w:rPr>
          <w:rFonts w:ascii="Traditional Arabic" w:hAnsi="Traditional Arabic" w:cs="Traditional Arabic" w:hint="cs"/>
          <w:sz w:val="36"/>
          <w:szCs w:val="36"/>
          <w:rtl/>
          <w:lang w:bidi="ar-DZ"/>
        </w:rPr>
        <w:t>أمّا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معاجم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أخرى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فقد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حدّدت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معناه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بالرّجوع</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ضدّه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ضدّ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مادة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صلح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الفَّسَادُ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وَدَلَّتْ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النُّصُوصُ</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العَرَبِيَةُ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كَلِمَاتِ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هَذِهِ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الْمَادَةِ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صَلُحَ</w:t>
      </w:r>
      <w:r w:rsidRPr="005A7362">
        <w:rPr>
          <w:rFonts w:ascii="Traditional Arabic" w:hAnsi="Traditional Arabic" w:cs="Traditional Arabic" w:hint="eastAsia"/>
          <w:sz w:val="36"/>
          <w:szCs w:val="36"/>
          <w:rtl/>
          <w:lang w:bidi="ar-DZ"/>
        </w:rPr>
        <w:t>»</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تَعْنِي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الِاتِفَاقُ»</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وبين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المعنيين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تقارب</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دلالي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فإصلاح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الفساد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القوم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يتّم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إلاّ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باتفاقهم</w:t>
      </w:r>
      <w:r w:rsidRPr="005A7362">
        <w:rPr>
          <w:rFonts w:ascii="Traditional Arabic" w:hAnsi="Traditional Arabic" w:cs="Traditional Arabic"/>
          <w:sz w:val="36"/>
          <w:szCs w:val="36"/>
          <w:lang w:bidi="ar-DZ"/>
        </w:rPr>
        <w:t xml:space="preserve"> </w:t>
      </w:r>
      <w:r w:rsidRPr="005A7362">
        <w:rPr>
          <w:rFonts w:ascii="Traditional Arabic" w:hAnsi="Traditional Arabic" w:cs="Traditional Arabic" w:hint="cs"/>
          <w:sz w:val="36"/>
          <w:szCs w:val="36"/>
          <w:rtl/>
          <w:lang w:bidi="ar-DZ"/>
        </w:rPr>
        <w:t>أمّا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الفعل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فقد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ورد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المعاجم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العربية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 أَنَّهُ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إِزَالَةُ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الخِلَافِ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وَاصْطَلَحُوا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الأَمْرِ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تَعَارَفُوا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عَلَيْهِ</w:t>
      </w:r>
      <w:r>
        <w:rPr>
          <w:rFonts w:ascii="Traditional Arabic" w:hAnsi="Traditional Arabic" w:cs="Traditional Arabic" w:hint="cs"/>
          <w:sz w:val="36"/>
          <w:szCs w:val="36"/>
          <w:rtl/>
          <w:lang w:bidi="ar-DZ"/>
        </w:rPr>
        <w:t xml:space="preserve">. </w:t>
      </w:r>
    </w:p>
    <w:p w:rsidR="00142763" w:rsidRPr="00142763" w:rsidRDefault="00142763" w:rsidP="00142763">
      <w:pPr>
        <w:pStyle w:val="NormalWeb"/>
        <w:jc w:val="center"/>
        <w:rPr>
          <w:rFonts w:ascii="Traditional Arabic" w:hAnsi="Traditional Arabic" w:cs="Traditional Arabic"/>
          <w:sz w:val="36"/>
          <w:szCs w:val="36"/>
          <w:lang w:bidi="ar-DZ"/>
        </w:rPr>
      </w:pPr>
      <w:r>
        <w:rPr>
          <w:noProof/>
        </w:rPr>
        <w:drawing>
          <wp:inline distT="0" distB="0" distL="0" distR="0" wp14:anchorId="09901213" wp14:editId="263B19C3">
            <wp:extent cx="5562600" cy="3535680"/>
            <wp:effectExtent l="0" t="0" r="0" b="7620"/>
            <wp:docPr id="1" name="Image 1" descr="C:\Users\DELL\Downloads\napkin-selection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napkin-selection (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9708" cy="3591047"/>
                    </a:xfrm>
                    <a:prstGeom prst="rect">
                      <a:avLst/>
                    </a:prstGeom>
                    <a:noFill/>
                    <a:ln>
                      <a:noFill/>
                    </a:ln>
                  </pic:spPr>
                </pic:pic>
              </a:graphicData>
            </a:graphic>
          </wp:inline>
        </w:drawing>
      </w:r>
    </w:p>
    <w:p w:rsidR="005A7362" w:rsidRPr="00CE5CE8" w:rsidRDefault="005A7362" w:rsidP="005A7362">
      <w:pPr>
        <w:spacing w:after="0" w:line="240" w:lineRule="auto"/>
        <w:jc w:val="right"/>
        <w:rPr>
          <w:rFonts w:ascii="Traditional Arabic" w:hAnsi="Traditional Arabic" w:cs="Traditional Arabic"/>
          <w:b/>
          <w:bCs/>
          <w:sz w:val="36"/>
          <w:szCs w:val="36"/>
          <w:rtl/>
          <w:lang w:bidi="ar-DZ"/>
        </w:rPr>
      </w:pPr>
      <w:r w:rsidRPr="00CE5CE8">
        <w:rPr>
          <w:rFonts w:ascii="Traditional Arabic" w:hAnsi="Traditional Arabic" w:cs="Traditional Arabic" w:hint="cs"/>
          <w:b/>
          <w:bCs/>
          <w:sz w:val="36"/>
          <w:szCs w:val="36"/>
          <w:rtl/>
          <w:lang w:bidi="ar-DZ"/>
        </w:rPr>
        <w:lastRenderedPageBreak/>
        <w:t>التعريف</w:t>
      </w:r>
      <w:r w:rsidRPr="00CE5CE8">
        <w:rPr>
          <w:rFonts w:ascii="Traditional Arabic" w:hAnsi="Traditional Arabic" w:cs="Traditional Arabic"/>
          <w:b/>
          <w:bCs/>
          <w:sz w:val="36"/>
          <w:szCs w:val="36"/>
          <w:rtl/>
          <w:lang w:bidi="ar-DZ"/>
        </w:rPr>
        <w:t xml:space="preserve"> </w:t>
      </w:r>
      <w:r w:rsidRPr="00CE5CE8">
        <w:rPr>
          <w:rFonts w:ascii="Traditional Arabic" w:hAnsi="Traditional Arabic" w:cs="Traditional Arabic" w:hint="cs"/>
          <w:b/>
          <w:bCs/>
          <w:sz w:val="36"/>
          <w:szCs w:val="36"/>
          <w:rtl/>
          <w:lang w:bidi="ar-DZ"/>
        </w:rPr>
        <w:t>الاصطلاحي</w:t>
      </w:r>
      <w:r w:rsidRPr="00CE5CE8">
        <w:rPr>
          <w:rFonts w:ascii="Traditional Arabic" w:hAnsi="Traditional Arabic" w:cs="Traditional Arabic" w:hint="cs"/>
          <w:b/>
          <w:bCs/>
          <w:sz w:val="36"/>
          <w:szCs w:val="36"/>
          <w:rtl/>
          <w:lang w:bidi="ar-DZ"/>
        </w:rPr>
        <w:t>:</w:t>
      </w:r>
    </w:p>
    <w:p w:rsidR="005A7362" w:rsidRPr="005A7362" w:rsidRDefault="005A7362" w:rsidP="005A7362">
      <w:pPr>
        <w:spacing w:after="0" w:line="240" w:lineRule="auto"/>
        <w:jc w:val="right"/>
        <w:rPr>
          <w:rFonts w:ascii="Traditional Arabic" w:hAnsi="Traditional Arabic" w:cs="Traditional Arabic"/>
          <w:sz w:val="36"/>
          <w:szCs w:val="36"/>
          <w:lang w:bidi="ar-DZ"/>
        </w:rPr>
      </w:pPr>
      <w:r w:rsidRPr="005A7362">
        <w:rPr>
          <w:rFonts w:ascii="Traditional Arabic" w:hAnsi="Traditional Arabic" w:cs="Traditional Arabic"/>
          <w:sz w:val="36"/>
          <w:szCs w:val="36"/>
          <w:lang w:bidi="ar-DZ"/>
        </w:rPr>
        <w:tab/>
      </w:r>
      <w:r w:rsidRPr="005A7362">
        <w:rPr>
          <w:rFonts w:ascii="Traditional Arabic" w:hAnsi="Traditional Arabic" w:cs="Traditional Arabic" w:hint="cs"/>
          <w:sz w:val="36"/>
          <w:szCs w:val="36"/>
          <w:rtl/>
          <w:lang w:bidi="ar-DZ"/>
        </w:rPr>
        <w:t>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يشهد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التّاريخ</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لعلم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جديد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ينجب</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مصطلحات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جديدة،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إذ</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يمكن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الحديث</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مجال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دون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ترتبط</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مصطلحاته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الخاصة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«فالمصطلح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هو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اللّفظ</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الذي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يضعه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أهل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عرف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ليدّل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معنى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يتبادر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الذّهن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عند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إطلاق</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ذلك</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اللّفظ،</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المواضعة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الاصطلاح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شرط</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شروط</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وجوده</w:t>
      </w:r>
      <w:r>
        <w:rPr>
          <w:rFonts w:ascii="Traditional Arabic" w:hAnsi="Traditional Arabic" w:cs="Traditional Arabic" w:hint="cs"/>
          <w:sz w:val="36"/>
          <w:szCs w:val="36"/>
          <w:rtl/>
          <w:lang w:bidi="ar-DZ"/>
        </w:rPr>
        <w:t>.</w:t>
      </w:r>
      <w:r w:rsidRPr="005A7362">
        <w:rPr>
          <w:rFonts w:ascii="Traditional Arabic" w:hAnsi="Traditional Arabic" w:cs="Traditional Arabic"/>
          <w:sz w:val="36"/>
          <w:szCs w:val="36"/>
          <w:lang w:bidi="ar-DZ"/>
        </w:rPr>
        <w:t xml:space="preserve"> </w:t>
      </w:r>
    </w:p>
    <w:p w:rsidR="005A7362" w:rsidRPr="005A7362" w:rsidRDefault="005A7362" w:rsidP="005A7362">
      <w:pPr>
        <w:spacing w:after="0" w:line="240" w:lineRule="auto"/>
        <w:jc w:val="right"/>
        <w:rPr>
          <w:rFonts w:ascii="Traditional Arabic" w:hAnsi="Traditional Arabic" w:cs="Traditional Arabic"/>
          <w:sz w:val="36"/>
          <w:szCs w:val="36"/>
          <w:lang w:bidi="ar-DZ"/>
        </w:rPr>
      </w:pPr>
      <w:r w:rsidRPr="005A7362">
        <w:rPr>
          <w:rFonts w:ascii="Traditional Arabic" w:hAnsi="Traditional Arabic" w:cs="Traditional Arabic" w:hint="cs"/>
          <w:sz w:val="36"/>
          <w:szCs w:val="36"/>
          <w:rtl/>
          <w:lang w:bidi="ar-DZ"/>
        </w:rPr>
        <w:t>ومن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هذا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المنطلق</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فإنّ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هو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منتوج</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جماعي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إنتاجه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طرف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علماء</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مختصّين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مجال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معيّن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«فهو</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ركن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أساس</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في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كلّ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إذ</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به</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تسهل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الدّراسة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ويتيسّر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تبادل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الآراء</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والأفكار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علماء</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الأمة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الوّاحدة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وبينهم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وبين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غيرهم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من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علماء</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الامم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الأخرى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وبالمصطلح</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يكون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التّدوين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والتّأليف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ليتمّ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التّعاون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العلمي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علماء</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العالم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ولينتفع</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الخلف</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بمجهود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السّلف</w:t>
      </w:r>
      <w:r>
        <w:rPr>
          <w:rFonts w:ascii="Traditional Arabic" w:hAnsi="Traditional Arabic" w:cs="Traditional Arabic" w:hint="cs"/>
          <w:sz w:val="36"/>
          <w:szCs w:val="36"/>
          <w:rtl/>
          <w:lang w:bidi="ar-DZ"/>
        </w:rPr>
        <w:t>.</w:t>
      </w:r>
      <w:r w:rsidRPr="005A7362">
        <w:rPr>
          <w:rFonts w:ascii="Traditional Arabic" w:hAnsi="Traditional Arabic" w:cs="Traditional Arabic"/>
          <w:sz w:val="36"/>
          <w:szCs w:val="36"/>
          <w:lang w:bidi="ar-DZ"/>
        </w:rPr>
        <w:t xml:space="preserve"> </w:t>
      </w:r>
    </w:p>
    <w:p w:rsidR="005543CA" w:rsidRDefault="005A7362" w:rsidP="005A7362">
      <w:pPr>
        <w:jc w:val="right"/>
        <w:rPr>
          <w:rFonts w:ascii="Traditional Arabic" w:hAnsi="Traditional Arabic" w:cs="Traditional Arabic"/>
          <w:sz w:val="36"/>
          <w:szCs w:val="36"/>
          <w:lang w:bidi="ar-DZ"/>
        </w:rPr>
      </w:pPr>
      <w:r w:rsidRPr="005A7362">
        <w:rPr>
          <w:rFonts w:ascii="Traditional Arabic" w:hAnsi="Traditional Arabic" w:cs="Traditional Arabic" w:hint="cs"/>
          <w:sz w:val="36"/>
          <w:szCs w:val="36"/>
          <w:rtl/>
          <w:lang w:bidi="ar-DZ"/>
        </w:rPr>
        <w:t>وخلاصة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للقول</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إنّ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المصطلحات،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«تعني</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الكلمات</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المتّفق</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على</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استخدامها</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بين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أصحاب</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التخصّص</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الواحد</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للتّعبير</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عن</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المفاهيم</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العلمية</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لذلك</w:t>
      </w:r>
      <w:r w:rsidRPr="005A7362">
        <w:rPr>
          <w:rFonts w:ascii="Traditional Arabic" w:hAnsi="Traditional Arabic" w:cs="Traditional Arabic"/>
          <w:sz w:val="36"/>
          <w:szCs w:val="36"/>
          <w:rtl/>
          <w:lang w:bidi="ar-DZ"/>
        </w:rPr>
        <w:t xml:space="preserve"> </w:t>
      </w:r>
      <w:r w:rsidRPr="005A7362">
        <w:rPr>
          <w:rFonts w:ascii="Traditional Arabic" w:hAnsi="Traditional Arabic" w:cs="Traditional Arabic" w:hint="cs"/>
          <w:sz w:val="36"/>
          <w:szCs w:val="36"/>
          <w:rtl/>
          <w:lang w:bidi="ar-DZ"/>
        </w:rPr>
        <w:t>التخصصّ»</w:t>
      </w:r>
      <w:r>
        <w:rPr>
          <w:rFonts w:ascii="Traditional Arabic" w:hAnsi="Traditional Arabic" w:cs="Traditional Arabic" w:hint="cs"/>
          <w:sz w:val="36"/>
          <w:szCs w:val="36"/>
          <w:rtl/>
          <w:lang w:bidi="ar-DZ"/>
        </w:rPr>
        <w:t>.</w:t>
      </w:r>
    </w:p>
    <w:p w:rsidR="00CE5CE8" w:rsidRDefault="00CE5CE8" w:rsidP="00CE5CE8">
      <w:pPr>
        <w:pStyle w:val="NormalWeb"/>
      </w:pPr>
      <w:r>
        <w:rPr>
          <w:noProof/>
        </w:rPr>
        <w:drawing>
          <wp:inline distT="0" distB="0" distL="0" distR="0" wp14:anchorId="331D977F" wp14:editId="5A99A5B4">
            <wp:extent cx="6042660" cy="4411980"/>
            <wp:effectExtent l="0" t="0" r="0" b="7620"/>
            <wp:docPr id="2" name="Image 2" descr="C:\Users\DELL\Downloads\napkin-selection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napkin-selection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3980" cy="4420245"/>
                    </a:xfrm>
                    <a:prstGeom prst="rect">
                      <a:avLst/>
                    </a:prstGeom>
                    <a:noFill/>
                    <a:ln>
                      <a:noFill/>
                    </a:ln>
                  </pic:spPr>
                </pic:pic>
              </a:graphicData>
            </a:graphic>
          </wp:inline>
        </w:drawing>
      </w:r>
    </w:p>
    <w:p w:rsidR="00CE5CE8" w:rsidRPr="00CE5CE8" w:rsidRDefault="00CE5CE8" w:rsidP="00CE5CE8">
      <w:pPr>
        <w:pStyle w:val="NormalWeb"/>
        <w:rPr>
          <w:rtl/>
        </w:rPr>
      </w:pPr>
    </w:p>
    <w:p w:rsidR="005A7362" w:rsidRPr="00CE5CE8" w:rsidRDefault="005A7362" w:rsidP="005A7362">
      <w:pPr>
        <w:jc w:val="right"/>
        <w:rPr>
          <w:rFonts w:ascii="Traditional Arabic" w:hAnsi="Traditional Arabic" w:cs="Traditional Arabic" w:hint="cs"/>
          <w:b/>
          <w:bCs/>
          <w:sz w:val="36"/>
          <w:szCs w:val="36"/>
          <w:rtl/>
          <w:lang w:bidi="ar-DZ"/>
        </w:rPr>
      </w:pPr>
      <w:r w:rsidRPr="00CE5CE8">
        <w:rPr>
          <w:rFonts w:ascii="Traditional Arabic" w:hAnsi="Traditional Arabic" w:cs="Traditional Arabic" w:hint="cs"/>
          <w:b/>
          <w:bCs/>
          <w:sz w:val="36"/>
          <w:szCs w:val="36"/>
          <w:rtl/>
          <w:lang w:bidi="ar-DZ"/>
        </w:rPr>
        <w:lastRenderedPageBreak/>
        <w:t xml:space="preserve">وظائف المصطلح: </w:t>
      </w:r>
    </w:p>
    <w:p w:rsidR="005A7362" w:rsidRDefault="005A7362" w:rsidP="005A7362">
      <w:pPr>
        <w:jc w:val="right"/>
        <w:rPr>
          <w:rFonts w:ascii="Traditional Arabic" w:hAnsi="Traditional Arabic" w:cs="Traditional Arabic" w:hint="cs"/>
          <w:sz w:val="36"/>
          <w:szCs w:val="36"/>
          <w:rtl/>
        </w:rPr>
      </w:pPr>
      <w:r w:rsidRPr="005A7362">
        <w:rPr>
          <w:rFonts w:ascii="Traditional Arabic" w:hAnsi="Traditional Arabic" w:cs="Traditional Arabic"/>
          <w:sz w:val="36"/>
          <w:szCs w:val="36"/>
          <w:rtl/>
        </w:rPr>
        <w:t>ينهض الفعل الاصطلاحي بجملة من الوظائف ال</w:t>
      </w:r>
      <w:r>
        <w:rPr>
          <w:rFonts w:ascii="Traditional Arabic" w:hAnsi="Traditional Arabic" w:cs="Traditional Arabic"/>
          <w:sz w:val="36"/>
          <w:szCs w:val="36"/>
          <w:rtl/>
        </w:rPr>
        <w:t xml:space="preserve">مختلفة التي يمكن تلخيصها </w:t>
      </w:r>
      <w:r w:rsidR="00BA07BA">
        <w:rPr>
          <w:rFonts w:ascii="Traditional Arabic" w:hAnsi="Traditional Arabic" w:cs="Traditional Arabic" w:hint="cs"/>
          <w:sz w:val="36"/>
          <w:szCs w:val="36"/>
          <w:rtl/>
        </w:rPr>
        <w:t>فيما</w:t>
      </w:r>
      <w:r>
        <w:rPr>
          <w:rFonts w:ascii="Traditional Arabic" w:hAnsi="Traditional Arabic" w:cs="Traditional Arabic" w:hint="cs"/>
          <w:sz w:val="36"/>
          <w:szCs w:val="36"/>
          <w:rtl/>
        </w:rPr>
        <w:t xml:space="preserve"> يلي</w:t>
      </w:r>
      <w:r w:rsidR="00BA07B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5A7362" w:rsidRDefault="005A7362" w:rsidP="005A7362">
      <w:pPr>
        <w:jc w:val="right"/>
        <w:rPr>
          <w:rFonts w:ascii="Traditional Arabic" w:hAnsi="Traditional Arabic" w:cs="Traditional Arabic"/>
          <w:sz w:val="36"/>
          <w:szCs w:val="36"/>
          <w:rtl/>
        </w:rPr>
      </w:pPr>
      <w:r w:rsidRPr="005A7362">
        <w:rPr>
          <w:rFonts w:ascii="Traditional Arabic" w:hAnsi="Traditional Arabic" w:cs="Traditional Arabic"/>
          <w:sz w:val="36"/>
          <w:szCs w:val="36"/>
          <w:rtl/>
        </w:rPr>
        <w:t xml:space="preserve"> الوظيفة اللسانية</w:t>
      </w:r>
      <w:r w:rsidR="00BA07BA">
        <w:rPr>
          <w:rFonts w:ascii="Traditional Arabic" w:hAnsi="Traditional Arabic" w:cs="Traditional Arabic" w:hint="cs"/>
          <w:sz w:val="36"/>
          <w:szCs w:val="36"/>
          <w:rtl/>
        </w:rPr>
        <w:t>:</w:t>
      </w:r>
    </w:p>
    <w:p w:rsidR="00BA07BA" w:rsidRDefault="00BA07BA" w:rsidP="00BA07BA">
      <w:pPr>
        <w:jc w:val="right"/>
        <w:rPr>
          <w:rFonts w:ascii="Traditional Arabic" w:hAnsi="Traditional Arabic" w:cs="Traditional Arabic"/>
          <w:sz w:val="36"/>
          <w:szCs w:val="36"/>
          <w:rtl/>
        </w:rPr>
      </w:pPr>
      <w:r>
        <w:rPr>
          <w:rFonts w:ascii="Traditional Arabic" w:hAnsi="Traditional Arabic" w:cs="Traditional Arabic" w:hint="cs"/>
          <w:sz w:val="36"/>
          <w:szCs w:val="36"/>
          <w:rtl/>
        </w:rPr>
        <w:t>ف</w:t>
      </w:r>
      <w:r w:rsidRPr="00BA07BA">
        <w:rPr>
          <w:rFonts w:ascii="Traditional Arabic" w:hAnsi="Traditional Arabic" w:cs="Traditional Arabic"/>
          <w:sz w:val="36"/>
          <w:szCs w:val="36"/>
          <w:rtl/>
        </w:rPr>
        <w:t>الفعل الاصطلاحي مناسبة علمية للكشف عن حجم عبقرية اللغة</w:t>
      </w:r>
      <w:r>
        <w:rPr>
          <w:rFonts w:ascii="Traditional Arabic" w:hAnsi="Traditional Arabic" w:cs="Traditional Arabic" w:hint="cs"/>
          <w:sz w:val="36"/>
          <w:szCs w:val="36"/>
          <w:rtl/>
        </w:rPr>
        <w:t>،</w:t>
      </w:r>
      <w:r w:rsidRPr="00BA07BA">
        <w:rPr>
          <w:rFonts w:ascii="Traditional Arabic" w:hAnsi="Traditional Arabic" w:cs="Traditional Arabic"/>
          <w:sz w:val="36"/>
          <w:szCs w:val="36"/>
          <w:rtl/>
        </w:rPr>
        <w:t xml:space="preserve"> ومدى اتساع جذورها المعجمية</w:t>
      </w:r>
      <w:r>
        <w:rPr>
          <w:rFonts w:ascii="Traditional Arabic" w:hAnsi="Traditional Arabic" w:cs="Traditional Arabic" w:hint="cs"/>
          <w:sz w:val="36"/>
          <w:szCs w:val="36"/>
          <w:rtl/>
        </w:rPr>
        <w:t>،</w:t>
      </w:r>
      <w:r w:rsidRPr="00BA07BA">
        <w:rPr>
          <w:rFonts w:ascii="Traditional Arabic" w:hAnsi="Traditional Arabic" w:cs="Traditional Arabic"/>
          <w:sz w:val="36"/>
          <w:szCs w:val="36"/>
          <w:rtl/>
        </w:rPr>
        <w:t xml:space="preserve"> وتعدد طرائقها الاصطلاحية </w:t>
      </w:r>
      <w:r>
        <w:rPr>
          <w:rFonts w:ascii="Traditional Arabic" w:hAnsi="Traditional Arabic" w:cs="Traditional Arabic" w:hint="cs"/>
          <w:sz w:val="36"/>
          <w:szCs w:val="36"/>
          <w:rtl/>
        </w:rPr>
        <w:t xml:space="preserve">وإذن </w:t>
      </w:r>
      <w:r w:rsidRPr="00BA07BA">
        <w:rPr>
          <w:rFonts w:ascii="Traditional Arabic" w:hAnsi="Traditional Arabic" w:cs="Traditional Arabic"/>
          <w:sz w:val="36"/>
          <w:szCs w:val="36"/>
          <w:rtl/>
        </w:rPr>
        <w:t>قدرتها على استيعاب المفاهيم المتجددة في شتى الاختصاصات</w:t>
      </w:r>
      <w:r>
        <w:rPr>
          <w:rFonts w:ascii="Traditional Arabic" w:hAnsi="Traditional Arabic" w:cs="Traditional Arabic" w:hint="cs"/>
          <w:sz w:val="36"/>
          <w:szCs w:val="36"/>
          <w:rtl/>
        </w:rPr>
        <w:t>.</w:t>
      </w:r>
      <w:r w:rsidRPr="00BA07BA">
        <w:rPr>
          <w:rFonts w:ascii="Traditional Arabic" w:hAnsi="Traditional Arabic" w:cs="Traditional Arabic"/>
          <w:sz w:val="36"/>
          <w:szCs w:val="36"/>
          <w:rtl/>
        </w:rPr>
        <w:t xml:space="preserve"> الوظيفة المعرفية</w:t>
      </w:r>
      <w:r>
        <w:rPr>
          <w:rFonts w:ascii="Traditional Arabic" w:hAnsi="Traditional Arabic" w:cs="Traditional Arabic" w:hint="cs"/>
          <w:sz w:val="36"/>
          <w:szCs w:val="36"/>
          <w:rtl/>
        </w:rPr>
        <w:t>:</w:t>
      </w:r>
    </w:p>
    <w:p w:rsidR="00BA07BA" w:rsidRDefault="00BA07BA" w:rsidP="00BA07BA">
      <w:pPr>
        <w:jc w:val="right"/>
        <w:rPr>
          <w:rFonts w:ascii="Traditional Arabic" w:hAnsi="Traditional Arabic" w:cs="Traditional Arabic"/>
          <w:sz w:val="36"/>
          <w:szCs w:val="36"/>
          <w:rtl/>
        </w:rPr>
      </w:pPr>
      <w:r w:rsidRPr="00BA07BA">
        <w:rPr>
          <w:rFonts w:ascii="Traditional Arabic" w:hAnsi="Traditional Arabic" w:cs="Traditional Arabic"/>
          <w:sz w:val="36"/>
          <w:szCs w:val="36"/>
          <w:rtl/>
        </w:rPr>
        <w:t xml:space="preserve"> لا شك ان المصطلح هو لغة العلم والمعرفة</w:t>
      </w:r>
      <w:r>
        <w:rPr>
          <w:rFonts w:ascii="Traditional Arabic" w:hAnsi="Traditional Arabic" w:cs="Traditional Arabic" w:hint="cs"/>
          <w:sz w:val="36"/>
          <w:szCs w:val="36"/>
          <w:rtl/>
        </w:rPr>
        <w:t>،</w:t>
      </w:r>
      <w:r w:rsidRPr="00BA07BA">
        <w:rPr>
          <w:rFonts w:ascii="Traditional Arabic" w:hAnsi="Traditional Arabic" w:cs="Traditional Arabic"/>
          <w:sz w:val="36"/>
          <w:szCs w:val="36"/>
          <w:rtl/>
        </w:rPr>
        <w:t xml:space="preserve"> ولا وجود لعلم دون مصطلحية</w:t>
      </w:r>
      <w:r>
        <w:rPr>
          <w:rFonts w:ascii="Traditional Arabic" w:hAnsi="Traditional Arabic" w:cs="Traditional Arabic" w:hint="cs"/>
          <w:sz w:val="36"/>
          <w:szCs w:val="36"/>
          <w:rtl/>
        </w:rPr>
        <w:t xml:space="preserve"> (مجموعة مصطلحات)، </w:t>
      </w:r>
      <w:r w:rsidRPr="00BA07BA">
        <w:rPr>
          <w:rFonts w:ascii="Traditional Arabic" w:hAnsi="Traditional Arabic" w:cs="Traditional Arabic" w:hint="cs"/>
          <w:sz w:val="36"/>
          <w:szCs w:val="36"/>
          <w:rtl/>
        </w:rPr>
        <w:t>لذا</w:t>
      </w:r>
      <w:r w:rsidRPr="00BA07BA">
        <w:rPr>
          <w:rFonts w:ascii="Traditional Arabic" w:hAnsi="Traditional Arabic" w:cs="Traditional Arabic"/>
          <w:sz w:val="36"/>
          <w:szCs w:val="36"/>
          <w:rtl/>
        </w:rPr>
        <w:t xml:space="preserve"> فقد </w:t>
      </w:r>
      <w:r w:rsidRPr="00BA07BA">
        <w:rPr>
          <w:rFonts w:ascii="Traditional Arabic" w:hAnsi="Traditional Arabic" w:cs="Traditional Arabic" w:hint="cs"/>
          <w:sz w:val="36"/>
          <w:szCs w:val="36"/>
          <w:rtl/>
        </w:rPr>
        <w:t>أحسن</w:t>
      </w:r>
      <w:r w:rsidRPr="00BA07BA">
        <w:rPr>
          <w:rFonts w:ascii="Traditional Arabic" w:hAnsi="Traditional Arabic" w:cs="Traditional Arabic"/>
          <w:sz w:val="36"/>
          <w:szCs w:val="36"/>
          <w:rtl/>
        </w:rPr>
        <w:t xml:space="preserve"> علماؤنا القدامى صنعا حين جعلوا من المصطلحات مفاتيح العلوم و</w:t>
      </w:r>
      <w:r>
        <w:rPr>
          <w:rFonts w:ascii="Traditional Arabic" w:hAnsi="Traditional Arabic" w:cs="Traditional Arabic" w:hint="cs"/>
          <w:sz w:val="36"/>
          <w:szCs w:val="36"/>
          <w:rtl/>
        </w:rPr>
        <w:t>أ</w:t>
      </w:r>
      <w:r w:rsidRPr="00BA07BA">
        <w:rPr>
          <w:rFonts w:ascii="Traditional Arabic" w:hAnsi="Traditional Arabic" w:cs="Traditional Arabic"/>
          <w:sz w:val="36"/>
          <w:szCs w:val="36"/>
          <w:rtl/>
        </w:rPr>
        <w:t>وائل الصناعات</w:t>
      </w:r>
      <w:r>
        <w:rPr>
          <w:rFonts w:ascii="Traditional Arabic" w:hAnsi="Traditional Arabic" w:cs="Traditional Arabic" w:hint="cs"/>
          <w:sz w:val="36"/>
          <w:szCs w:val="36"/>
          <w:rtl/>
        </w:rPr>
        <w:t>.</w:t>
      </w:r>
      <w:r w:rsidRPr="00BA07BA">
        <w:rPr>
          <w:rFonts w:ascii="Traditional Arabic" w:hAnsi="Traditional Arabic" w:cs="Traditional Arabic"/>
          <w:sz w:val="36"/>
          <w:szCs w:val="36"/>
          <w:rtl/>
        </w:rPr>
        <w:t xml:space="preserve"> الوظيفة التواصلية</w:t>
      </w:r>
      <w:r>
        <w:rPr>
          <w:rFonts w:ascii="Traditional Arabic" w:hAnsi="Traditional Arabic" w:cs="Traditional Arabic" w:hint="cs"/>
          <w:sz w:val="36"/>
          <w:szCs w:val="36"/>
          <w:rtl/>
        </w:rPr>
        <w:t>:</w:t>
      </w:r>
    </w:p>
    <w:p w:rsidR="00BA07BA" w:rsidRDefault="00BA07BA" w:rsidP="00BA07BA">
      <w:pPr>
        <w:jc w:val="right"/>
        <w:rPr>
          <w:rFonts w:ascii="Traditional Arabic" w:hAnsi="Traditional Arabic" w:cs="Traditional Arabic"/>
          <w:sz w:val="36"/>
          <w:szCs w:val="36"/>
          <w:rtl/>
        </w:rPr>
      </w:pPr>
      <w:r w:rsidRPr="00BA07BA">
        <w:rPr>
          <w:rFonts w:ascii="Traditional Arabic" w:hAnsi="Traditional Arabic" w:cs="Traditional Arabic"/>
          <w:sz w:val="36"/>
          <w:szCs w:val="36"/>
          <w:rtl/>
        </w:rPr>
        <w:t xml:space="preserve"> كما ان المصطلح مفتاح العلم</w:t>
      </w:r>
      <w:r>
        <w:rPr>
          <w:rFonts w:ascii="Traditional Arabic" w:hAnsi="Traditional Arabic" w:cs="Traditional Arabic" w:hint="cs"/>
          <w:sz w:val="36"/>
          <w:szCs w:val="36"/>
          <w:rtl/>
        </w:rPr>
        <w:t>،</w:t>
      </w:r>
      <w:r w:rsidRPr="00BA07BA">
        <w:rPr>
          <w:rFonts w:ascii="Traditional Arabic" w:hAnsi="Traditional Arabic" w:cs="Traditional Arabic"/>
          <w:sz w:val="36"/>
          <w:szCs w:val="36"/>
          <w:rtl/>
        </w:rPr>
        <w:t xml:space="preserve"> فهو </w:t>
      </w:r>
      <w:r>
        <w:rPr>
          <w:rFonts w:ascii="Traditional Arabic" w:hAnsi="Traditional Arabic" w:cs="Traditional Arabic" w:hint="cs"/>
          <w:sz w:val="36"/>
          <w:szCs w:val="36"/>
          <w:rtl/>
        </w:rPr>
        <w:t>أ</w:t>
      </w:r>
      <w:r w:rsidRPr="00BA07BA">
        <w:rPr>
          <w:rFonts w:ascii="Traditional Arabic" w:hAnsi="Traditional Arabic" w:cs="Traditional Arabic"/>
          <w:sz w:val="36"/>
          <w:szCs w:val="36"/>
          <w:rtl/>
        </w:rPr>
        <w:t>يضا ابجدية التواصل وهو نقطة الضوء الوحيدة التي تضيء النص</w:t>
      </w:r>
      <w:r>
        <w:rPr>
          <w:rFonts w:ascii="Traditional Arabic" w:hAnsi="Traditional Arabic" w:cs="Traditional Arabic" w:hint="cs"/>
          <w:sz w:val="36"/>
          <w:szCs w:val="36"/>
          <w:rtl/>
        </w:rPr>
        <w:t xml:space="preserve">. </w:t>
      </w:r>
    </w:p>
    <w:p w:rsidR="00BA07BA" w:rsidRDefault="00BA07BA" w:rsidP="00BA07BA">
      <w:pPr>
        <w:jc w:val="right"/>
        <w:rPr>
          <w:rFonts w:ascii="Traditional Arabic" w:hAnsi="Traditional Arabic" w:cs="Traditional Arabic"/>
          <w:sz w:val="36"/>
          <w:szCs w:val="36"/>
          <w:rtl/>
        </w:rPr>
      </w:pPr>
      <w:r>
        <w:rPr>
          <w:rFonts w:ascii="Traditional Arabic" w:hAnsi="Traditional Arabic" w:cs="Traditional Arabic" w:hint="cs"/>
          <w:sz w:val="36"/>
          <w:szCs w:val="36"/>
          <w:rtl/>
        </w:rPr>
        <w:t>الوظيفة الاقتصادية:</w:t>
      </w:r>
    </w:p>
    <w:p w:rsidR="00BA07BA" w:rsidRDefault="00BA07BA" w:rsidP="00142763">
      <w:pPr>
        <w:jc w:val="right"/>
        <w:rPr>
          <w:rFonts w:ascii="Traditional Arabic" w:hAnsi="Traditional Arabic" w:cs="Traditional Arabic" w:hint="cs"/>
          <w:sz w:val="36"/>
          <w:szCs w:val="36"/>
          <w:rtl/>
        </w:rPr>
      </w:pPr>
      <w:r w:rsidRPr="00BA07BA">
        <w:rPr>
          <w:rFonts w:ascii="Traditional Arabic" w:hAnsi="Traditional Arabic" w:cs="Traditional Arabic"/>
          <w:sz w:val="36"/>
          <w:szCs w:val="36"/>
          <w:rtl/>
        </w:rPr>
        <w:t xml:space="preserve">يقوم الفعل </w:t>
      </w:r>
      <w:proofErr w:type="spellStart"/>
      <w:r w:rsidRPr="00BA07BA">
        <w:rPr>
          <w:rFonts w:ascii="Traditional Arabic" w:hAnsi="Traditional Arabic" w:cs="Traditional Arabic"/>
          <w:sz w:val="36"/>
          <w:szCs w:val="36"/>
          <w:rtl/>
        </w:rPr>
        <w:t>الإصطلاحي</w:t>
      </w:r>
      <w:proofErr w:type="spellEnd"/>
      <w:r w:rsidRPr="00BA07BA">
        <w:rPr>
          <w:rFonts w:ascii="Traditional Arabic" w:hAnsi="Traditional Arabic" w:cs="Traditional Arabic"/>
          <w:sz w:val="36"/>
          <w:szCs w:val="36"/>
          <w:rtl/>
        </w:rPr>
        <w:t xml:space="preserve"> بوظيفة اقتصادية بالغة الأهمية، تمكننا من تخزين كم معرف</w:t>
      </w:r>
      <w:r>
        <w:rPr>
          <w:rFonts w:ascii="Traditional Arabic" w:hAnsi="Traditional Arabic" w:cs="Traditional Arabic" w:hint="cs"/>
          <w:sz w:val="36"/>
          <w:szCs w:val="36"/>
          <w:rtl/>
        </w:rPr>
        <w:t xml:space="preserve">ي </w:t>
      </w:r>
      <w:r w:rsidRPr="00BA07BA">
        <w:rPr>
          <w:rFonts w:ascii="Traditional Arabic" w:hAnsi="Traditional Arabic" w:cs="Traditional Arabic"/>
          <w:sz w:val="36"/>
          <w:szCs w:val="36"/>
          <w:rtl/>
        </w:rPr>
        <w:t>هائل في وحدات مصطلحية محدودة، والتعبير بالحدود اللغوية القليلة عن المفاهيم المعرفية الكثيرة، ولا يخفى ما في هذه العملية من اقتصاد في الجهد واللغة والوقت، يجعل من المصطلح سلاحا لمجابهة الزمن يستهدف التغلب عليه والت</w:t>
      </w:r>
      <w:r w:rsidR="00142763">
        <w:rPr>
          <w:rFonts w:ascii="Traditional Arabic" w:hAnsi="Traditional Arabic" w:cs="Traditional Arabic"/>
          <w:sz w:val="36"/>
          <w:szCs w:val="36"/>
          <w:rtl/>
        </w:rPr>
        <w:t>حكم فيه</w:t>
      </w:r>
      <w:r w:rsidR="00142763">
        <w:rPr>
          <w:rFonts w:ascii="Traditional Arabic" w:hAnsi="Traditional Arabic" w:cs="Traditional Arabic" w:hint="cs"/>
          <w:sz w:val="36"/>
          <w:szCs w:val="36"/>
          <w:rtl/>
        </w:rPr>
        <w:t>.</w:t>
      </w:r>
    </w:p>
    <w:p w:rsidR="00142763" w:rsidRDefault="00142763" w:rsidP="00142763">
      <w:pPr>
        <w:jc w:val="right"/>
        <w:rPr>
          <w:rFonts w:ascii="Traditional Arabic" w:hAnsi="Traditional Arabic" w:cs="Traditional Arabic"/>
          <w:sz w:val="36"/>
          <w:szCs w:val="36"/>
          <w:rtl/>
        </w:rPr>
      </w:pPr>
      <w:r>
        <w:rPr>
          <w:rFonts w:ascii="Traditional Arabic" w:hAnsi="Traditional Arabic" w:cs="Traditional Arabic" w:hint="cs"/>
          <w:sz w:val="36"/>
          <w:szCs w:val="36"/>
          <w:rtl/>
        </w:rPr>
        <w:t>الوظيفة الحضارية:</w:t>
      </w:r>
    </w:p>
    <w:p w:rsidR="00142763" w:rsidRDefault="00142763" w:rsidP="00142763">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لا </w:t>
      </w:r>
      <w:r w:rsidRPr="00142763">
        <w:rPr>
          <w:rFonts w:ascii="Traditional Arabic" w:hAnsi="Traditional Arabic" w:cs="Traditional Arabic"/>
          <w:sz w:val="36"/>
          <w:szCs w:val="36"/>
          <w:rtl/>
        </w:rPr>
        <w:t>شك أن اللغ</w:t>
      </w:r>
      <w:r>
        <w:rPr>
          <w:rFonts w:ascii="Traditional Arabic" w:hAnsi="Traditional Arabic" w:cs="Traditional Arabic"/>
          <w:sz w:val="36"/>
          <w:szCs w:val="36"/>
          <w:rtl/>
        </w:rPr>
        <w:t xml:space="preserve">ة </w:t>
      </w:r>
      <w:proofErr w:type="spellStart"/>
      <w:r>
        <w:rPr>
          <w:rFonts w:ascii="Traditional Arabic" w:hAnsi="Traditional Arabic" w:cs="Traditional Arabic"/>
          <w:sz w:val="36"/>
          <w:szCs w:val="36"/>
          <w:rtl/>
        </w:rPr>
        <w:t>الإصطلاحية</w:t>
      </w:r>
      <w:proofErr w:type="spellEnd"/>
      <w:r>
        <w:rPr>
          <w:rFonts w:ascii="Traditional Arabic" w:hAnsi="Traditional Arabic" w:cs="Traditional Arabic"/>
          <w:sz w:val="36"/>
          <w:szCs w:val="36"/>
          <w:rtl/>
        </w:rPr>
        <w:t xml:space="preserve"> لغة عالمية بامتياز</w:t>
      </w:r>
      <w:r>
        <w:rPr>
          <w:rFonts w:ascii="Traditional Arabic" w:hAnsi="Traditional Arabic" w:cs="Traditional Arabic" w:hint="cs"/>
          <w:sz w:val="36"/>
          <w:szCs w:val="36"/>
          <w:rtl/>
        </w:rPr>
        <w:t>،</w:t>
      </w:r>
      <w:r w:rsidRPr="00142763">
        <w:rPr>
          <w:rFonts w:ascii="Traditional Arabic" w:hAnsi="Traditional Arabic" w:cs="Traditional Arabic"/>
          <w:sz w:val="36"/>
          <w:szCs w:val="36"/>
          <w:rtl/>
        </w:rPr>
        <w:t xml:space="preserve"> إنها ملتقى الثقافات الإنسانية</w:t>
      </w:r>
      <w:r>
        <w:rPr>
          <w:rFonts w:ascii="Traditional Arabic" w:hAnsi="Traditional Arabic" w:cs="Traditional Arabic" w:hint="cs"/>
          <w:sz w:val="36"/>
          <w:szCs w:val="36"/>
          <w:rtl/>
        </w:rPr>
        <w:t>،</w:t>
      </w:r>
      <w:r w:rsidRPr="00142763">
        <w:rPr>
          <w:rFonts w:ascii="Traditional Arabic" w:hAnsi="Traditional Arabic" w:cs="Traditional Arabic"/>
          <w:sz w:val="36"/>
          <w:szCs w:val="36"/>
          <w:rtl/>
        </w:rPr>
        <w:t xml:space="preserve"> وهي الجسر الحضاري الذي يربط لغات العالم بعضها ببعض. وتتجلى هذه الوظيفة خصوصا في آلية </w:t>
      </w:r>
      <w:r>
        <w:rPr>
          <w:rFonts w:ascii="Traditional Arabic" w:hAnsi="Traditional Arabic" w:cs="Traditional Arabic" w:hint="cs"/>
          <w:sz w:val="36"/>
          <w:szCs w:val="36"/>
          <w:rtl/>
        </w:rPr>
        <w:t>"</w:t>
      </w:r>
      <w:r w:rsidRPr="00142763">
        <w:rPr>
          <w:rFonts w:ascii="Traditional Arabic" w:hAnsi="Traditional Arabic" w:cs="Traditional Arabic"/>
          <w:sz w:val="36"/>
          <w:szCs w:val="36"/>
          <w:rtl/>
        </w:rPr>
        <w:t>الاقتراض</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التي لا غنى لأي لغة عنها</w:t>
      </w:r>
      <w:r>
        <w:rPr>
          <w:rFonts w:ascii="Traditional Arabic" w:hAnsi="Traditional Arabic" w:cs="Traditional Arabic" w:hint="cs"/>
          <w:sz w:val="36"/>
          <w:szCs w:val="36"/>
          <w:rtl/>
        </w:rPr>
        <w:t>،</w:t>
      </w:r>
      <w:r w:rsidRPr="00142763">
        <w:rPr>
          <w:rFonts w:ascii="Traditional Arabic" w:hAnsi="Traditional Arabic" w:cs="Traditional Arabic"/>
          <w:sz w:val="36"/>
          <w:szCs w:val="36"/>
          <w:rtl/>
        </w:rPr>
        <w:t xml:space="preserve"> حيث تقترض اللغات بعضها من بعض صفات صوتية تظل شاه</w:t>
      </w:r>
      <w:r>
        <w:rPr>
          <w:rFonts w:ascii="Traditional Arabic" w:hAnsi="Traditional Arabic" w:cs="Traditional Arabic"/>
          <w:sz w:val="36"/>
          <w:szCs w:val="36"/>
          <w:rtl/>
        </w:rPr>
        <w:t>دا على حضور لغة م</w:t>
      </w:r>
      <w:r>
        <w:rPr>
          <w:rFonts w:ascii="Traditional Arabic" w:hAnsi="Traditional Arabic" w:cs="Traditional Arabic" w:hint="cs"/>
          <w:sz w:val="36"/>
          <w:szCs w:val="36"/>
          <w:rtl/>
        </w:rPr>
        <w:t>ا،</w:t>
      </w:r>
      <w:r w:rsidRPr="00142763">
        <w:rPr>
          <w:rFonts w:ascii="Traditional Arabic" w:hAnsi="Traditional Arabic" w:cs="Traditional Arabic"/>
          <w:sz w:val="36"/>
          <w:szCs w:val="36"/>
          <w:rtl/>
        </w:rPr>
        <w:t xml:space="preserve"> حضورا تاريخيا ومعرفيا وحضاريا في نسيج لغة أخرى</w:t>
      </w:r>
      <w:r>
        <w:rPr>
          <w:rFonts w:ascii="Traditional Arabic" w:hAnsi="Traditional Arabic" w:cs="Traditional Arabic" w:hint="cs"/>
          <w:sz w:val="36"/>
          <w:szCs w:val="36"/>
          <w:rtl/>
        </w:rPr>
        <w:t xml:space="preserve">. </w:t>
      </w:r>
    </w:p>
    <w:p w:rsidR="00CE5CE8" w:rsidRDefault="00CE5CE8" w:rsidP="00CE5CE8">
      <w:pPr>
        <w:pStyle w:val="NormalWeb"/>
        <w:jc w:val="center"/>
      </w:pPr>
      <w:r>
        <w:rPr>
          <w:noProof/>
        </w:rPr>
        <w:lastRenderedPageBreak/>
        <w:drawing>
          <wp:inline distT="0" distB="0" distL="0" distR="0" wp14:anchorId="508D72CF" wp14:editId="2E6CDDEE">
            <wp:extent cx="5982335" cy="3688080"/>
            <wp:effectExtent l="0" t="0" r="0" b="7620"/>
            <wp:docPr id="3" name="Image 3" descr="C:\Users\DELL\Downloads\napkin-selection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napkin-selection (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142" cy="3707072"/>
                    </a:xfrm>
                    <a:prstGeom prst="rect">
                      <a:avLst/>
                    </a:prstGeom>
                    <a:noFill/>
                    <a:ln>
                      <a:noFill/>
                    </a:ln>
                  </pic:spPr>
                </pic:pic>
              </a:graphicData>
            </a:graphic>
          </wp:inline>
        </w:drawing>
      </w:r>
    </w:p>
    <w:p w:rsidR="00142763" w:rsidRPr="005A7362" w:rsidRDefault="00142763" w:rsidP="00142763">
      <w:pPr>
        <w:jc w:val="right"/>
        <w:rPr>
          <w:rFonts w:ascii="Traditional Arabic" w:hAnsi="Traditional Arabic" w:cs="Traditional Arabic"/>
          <w:sz w:val="36"/>
          <w:szCs w:val="36"/>
        </w:rPr>
      </w:pPr>
      <w:bookmarkStart w:id="0" w:name="_GoBack"/>
      <w:bookmarkEnd w:id="0"/>
    </w:p>
    <w:sectPr w:rsidR="00142763" w:rsidRPr="005A7362" w:rsidSect="006620E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45"/>
    <w:rsid w:val="00142763"/>
    <w:rsid w:val="005543CA"/>
    <w:rsid w:val="005A7362"/>
    <w:rsid w:val="006620E8"/>
    <w:rsid w:val="009E4845"/>
    <w:rsid w:val="00BA07BA"/>
    <w:rsid w:val="00CE5C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C19E4-8943-4935-A48E-A45A07B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27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06652">
      <w:bodyDiv w:val="1"/>
      <w:marLeft w:val="0"/>
      <w:marRight w:val="0"/>
      <w:marTop w:val="0"/>
      <w:marBottom w:val="0"/>
      <w:divBdr>
        <w:top w:val="none" w:sz="0" w:space="0" w:color="auto"/>
        <w:left w:val="none" w:sz="0" w:space="0" w:color="auto"/>
        <w:bottom w:val="none" w:sz="0" w:space="0" w:color="auto"/>
        <w:right w:val="none" w:sz="0" w:space="0" w:color="auto"/>
      </w:divBdr>
    </w:div>
    <w:div w:id="960377761">
      <w:bodyDiv w:val="1"/>
      <w:marLeft w:val="0"/>
      <w:marRight w:val="0"/>
      <w:marTop w:val="0"/>
      <w:marBottom w:val="0"/>
      <w:divBdr>
        <w:top w:val="none" w:sz="0" w:space="0" w:color="auto"/>
        <w:left w:val="none" w:sz="0" w:space="0" w:color="auto"/>
        <w:bottom w:val="none" w:sz="0" w:space="0" w:color="auto"/>
        <w:right w:val="none" w:sz="0" w:space="0" w:color="auto"/>
      </w:divBdr>
    </w:div>
    <w:div w:id="16981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2024-11-27T16:51:00Z</dcterms:created>
  <dcterms:modified xsi:type="dcterms:W3CDTF">2024-11-27T17:33:00Z</dcterms:modified>
</cp:coreProperties>
</file>